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E187F" w14:textId="5C0D21B0" w:rsidR="009D2702" w:rsidRDefault="00223AED" w:rsidP="009D2702">
      <w:pPr>
        <w:pStyle w:val="berschrift2"/>
      </w:pPr>
      <w:bookmarkStart w:id="0" w:name="_GoBack"/>
      <w:bookmarkEnd w:id="0"/>
      <w:r>
        <w:rPr>
          <w:lang w:val="nl"/>
        </w:rPr>
        <w:t>Nieuwe premium chalets voor de wintervakantie in Wagrain</w:t>
      </w:r>
    </w:p>
    <w:p w14:paraId="6FFDE6D1" w14:textId="0AE46854" w:rsidR="00CD6067" w:rsidRDefault="00103E42" w:rsidP="005D1099">
      <w:pPr>
        <w:rPr>
          <w:b/>
        </w:rPr>
      </w:pPr>
      <w:r>
        <w:rPr>
          <w:b/>
          <w:bCs/>
          <w:lang w:val="nl"/>
        </w:rPr>
        <w:t>Veel privacy en ruimte voor uzelf binnen de eigen vier 'vakantiemuren', omringd door de natuur – binnen en buiten: vanaf 1 december 2018 kunt u zich op het Prechtlgut in Wagrain, midden in de Salzburger skibergen, met eigen ogen laten overtuigen van een vakantie in uw eigen premium chalet.</w:t>
      </w:r>
    </w:p>
    <w:p w14:paraId="0955B058" w14:textId="7A81E136" w:rsidR="00BB7FA3" w:rsidRPr="00681214" w:rsidRDefault="002C7783" w:rsidP="005D1099">
      <w:pPr>
        <w:rPr>
          <w:rStyle w:val="Hyperlink"/>
          <w:color w:val="auto"/>
          <w:u w:val="none"/>
        </w:rPr>
      </w:pPr>
      <w:r>
        <w:rPr>
          <w:lang w:val="nl"/>
        </w:rPr>
        <w:t>Er wordt momenteel aan gebouwd. Op</w:t>
      </w:r>
      <w:r>
        <w:rPr>
          <w:b/>
          <w:bCs/>
          <w:lang w:val="nl"/>
        </w:rPr>
        <w:t xml:space="preserve"> 1 december 2018 </w:t>
      </w:r>
      <w:r>
        <w:rPr>
          <w:lang w:val="nl"/>
        </w:rPr>
        <w:t xml:space="preserve">openen de </w:t>
      </w:r>
      <w:r>
        <w:rPr>
          <w:b/>
          <w:bCs/>
          <w:lang w:val="nl"/>
        </w:rPr>
        <w:t>chalets op het Prechtlgut</w:t>
      </w:r>
      <w:r>
        <w:rPr>
          <w:lang w:val="nl"/>
        </w:rPr>
        <w:t xml:space="preserve"> voor het eerst hun houten deuren.</w:t>
      </w:r>
      <w:r>
        <w:rPr>
          <w:b/>
          <w:bCs/>
          <w:lang w:val="nl"/>
        </w:rPr>
        <w:t xml:space="preserve"> </w:t>
      </w:r>
      <w:r>
        <w:rPr>
          <w:lang w:val="nl"/>
        </w:rPr>
        <w:t xml:space="preserve">Geheel gebouwd in de traditie van de Salzburger Alpen zullen </w:t>
      </w:r>
      <w:r>
        <w:rPr>
          <w:b/>
          <w:bCs/>
          <w:lang w:val="nl"/>
        </w:rPr>
        <w:t>oud hout</w:t>
      </w:r>
      <w:r>
        <w:rPr>
          <w:lang w:val="nl"/>
        </w:rPr>
        <w:t xml:space="preserve">, </w:t>
      </w:r>
      <w:r>
        <w:rPr>
          <w:b/>
          <w:bCs/>
          <w:lang w:val="nl"/>
        </w:rPr>
        <w:t>natuursteen</w:t>
      </w:r>
      <w:r>
        <w:rPr>
          <w:lang w:val="nl"/>
        </w:rPr>
        <w:t xml:space="preserve"> en </w:t>
      </w:r>
      <w:r>
        <w:rPr>
          <w:b/>
          <w:bCs/>
          <w:lang w:val="nl"/>
        </w:rPr>
        <w:t>leem</w:t>
      </w:r>
      <w:r>
        <w:rPr>
          <w:lang w:val="nl"/>
        </w:rPr>
        <w:t xml:space="preserve"> de woonsfeer bepalen. Binnen geldt in de </w:t>
      </w:r>
      <w:r>
        <w:rPr>
          <w:b/>
          <w:bCs/>
          <w:lang w:val="nl"/>
        </w:rPr>
        <w:t>85 tot 150 m² grote chalets</w:t>
      </w:r>
      <w:r>
        <w:rPr>
          <w:lang w:val="nl"/>
        </w:rPr>
        <w:t xml:space="preserve"> het motto </w:t>
      </w:r>
      <w:r>
        <w:rPr>
          <w:b/>
          <w:bCs/>
          <w:lang w:val="nl"/>
        </w:rPr>
        <w:t>"Wonen zoals toen met de luxe van nu"</w:t>
      </w:r>
      <w:r>
        <w:rPr>
          <w:lang w:val="nl"/>
        </w:rPr>
        <w:t xml:space="preserve">. </w:t>
      </w:r>
      <w:r>
        <w:rPr>
          <w:b/>
          <w:bCs/>
          <w:lang w:val="nl"/>
        </w:rPr>
        <w:t>Meubels van arvenhout, loden en linnen</w:t>
      </w:r>
      <w:r>
        <w:rPr>
          <w:lang w:val="nl"/>
        </w:rPr>
        <w:t xml:space="preserve"> bepalen het beeld. Door </w:t>
      </w:r>
      <w:r>
        <w:rPr>
          <w:b/>
          <w:bCs/>
          <w:lang w:val="nl"/>
        </w:rPr>
        <w:t>grote panoramavensters</w:t>
      </w:r>
      <w:r>
        <w:rPr>
          <w:lang w:val="nl"/>
        </w:rPr>
        <w:t xml:space="preserve"> komen </w:t>
      </w:r>
      <w:r>
        <w:rPr>
          <w:b/>
          <w:bCs/>
          <w:lang w:val="nl"/>
        </w:rPr>
        <w:t>licht en natuur</w:t>
      </w:r>
      <w:r>
        <w:rPr>
          <w:lang w:val="nl"/>
        </w:rPr>
        <w:t xml:space="preserve"> naar binnen. De </w:t>
      </w:r>
      <w:r>
        <w:rPr>
          <w:b/>
          <w:bCs/>
          <w:lang w:val="nl"/>
        </w:rPr>
        <w:t>knusse hoekjes</w:t>
      </w:r>
      <w:r>
        <w:rPr>
          <w:lang w:val="nl"/>
        </w:rPr>
        <w:t xml:space="preserve"> rond een divan, een open haard en de </w:t>
      </w:r>
      <w:r>
        <w:rPr>
          <w:b/>
          <w:bCs/>
          <w:lang w:val="nl"/>
        </w:rPr>
        <w:t>open keuken</w:t>
      </w:r>
      <w:r>
        <w:rPr>
          <w:lang w:val="nl"/>
        </w:rPr>
        <w:t xml:space="preserve"> dragen bij aan het 'thuisgevoel' dat we willen creëren. Wellnessfans mogen een eigen </w:t>
      </w:r>
      <w:r>
        <w:rPr>
          <w:b/>
          <w:bCs/>
          <w:lang w:val="nl"/>
        </w:rPr>
        <w:t>sauna-stoomcabine</w:t>
      </w:r>
      <w:r>
        <w:rPr>
          <w:lang w:val="nl"/>
        </w:rPr>
        <w:t xml:space="preserve">, een rustruimte en een </w:t>
      </w:r>
      <w:r>
        <w:rPr>
          <w:b/>
          <w:bCs/>
          <w:lang w:val="nl"/>
        </w:rPr>
        <w:t>hottub</w:t>
      </w:r>
      <w:r>
        <w:rPr>
          <w:lang w:val="nl"/>
        </w:rPr>
        <w:t xml:space="preserve"> op het </w:t>
      </w:r>
      <w:r>
        <w:rPr>
          <w:b/>
          <w:bCs/>
          <w:lang w:val="nl"/>
        </w:rPr>
        <w:t>terras</w:t>
      </w:r>
      <w:r>
        <w:rPr>
          <w:lang w:val="nl"/>
        </w:rPr>
        <w:t xml:space="preserve"> verwachten. Ook buiten de deur zal het Prechtlgut veel te bieden hebben. Daar zorgt de ligging aan de zuidrand van Wagrain voor. Enkele meters verderop brengt de </w:t>
      </w:r>
      <w:r>
        <w:rPr>
          <w:b/>
          <w:bCs/>
          <w:lang w:val="nl"/>
        </w:rPr>
        <w:t>Grafenberg-kabelbaan</w:t>
      </w:r>
      <w:r>
        <w:rPr>
          <w:lang w:val="nl"/>
        </w:rPr>
        <w:t xml:space="preserve"> ski- en snowboardfans de berg op. Deze ligt in het hart van de met een </w:t>
      </w:r>
      <w:r>
        <w:rPr>
          <w:b/>
          <w:bCs/>
          <w:lang w:val="nl"/>
        </w:rPr>
        <w:t>G-Link-kabelbaan</w:t>
      </w:r>
      <w:r>
        <w:rPr>
          <w:lang w:val="nl"/>
        </w:rPr>
        <w:t xml:space="preserve"> direct verbonden </w:t>
      </w:r>
      <w:r>
        <w:rPr>
          <w:b/>
          <w:bCs/>
          <w:lang w:val="nl"/>
        </w:rPr>
        <w:t>Snow Space Salzburg</w:t>
      </w:r>
      <w:r>
        <w:rPr>
          <w:lang w:val="nl"/>
        </w:rPr>
        <w:t xml:space="preserve">, tussen de drie plaatsen </w:t>
      </w:r>
      <w:r>
        <w:rPr>
          <w:b/>
          <w:bCs/>
          <w:lang w:val="nl"/>
        </w:rPr>
        <w:t>Flachau</w:t>
      </w:r>
      <w:r>
        <w:rPr>
          <w:lang w:val="nl"/>
        </w:rPr>
        <w:t xml:space="preserve">, </w:t>
      </w:r>
      <w:r>
        <w:rPr>
          <w:b/>
          <w:bCs/>
          <w:lang w:val="nl"/>
        </w:rPr>
        <w:t>Wagrain</w:t>
      </w:r>
      <w:r>
        <w:rPr>
          <w:lang w:val="nl"/>
        </w:rPr>
        <w:t xml:space="preserve"> en </w:t>
      </w:r>
      <w:r>
        <w:rPr>
          <w:b/>
          <w:bCs/>
          <w:lang w:val="nl"/>
        </w:rPr>
        <w:t>St. Johann</w:t>
      </w:r>
      <w:r>
        <w:rPr>
          <w:lang w:val="nl"/>
        </w:rPr>
        <w:t xml:space="preserve">. Snow Space Salzburg maakt deel uit van de Ski amadé, een van de grootste ski-samenwerkingsverbanden van Oostenrijk. Rond het Prechtlgut liggen bovendien </w:t>
      </w:r>
      <w:r>
        <w:rPr>
          <w:b/>
          <w:bCs/>
          <w:lang w:val="nl"/>
        </w:rPr>
        <w:t xml:space="preserve">37 kilometer loipes </w:t>
      </w:r>
      <w:r>
        <w:rPr>
          <w:lang w:val="nl"/>
        </w:rPr>
        <w:t xml:space="preserve">en talloze </w:t>
      </w:r>
      <w:r>
        <w:rPr>
          <w:b/>
          <w:bCs/>
          <w:lang w:val="nl"/>
        </w:rPr>
        <w:t>winterwandelpaden</w:t>
      </w:r>
      <w:r>
        <w:rPr>
          <w:lang w:val="nl"/>
        </w:rPr>
        <w:t xml:space="preserve"> tot in de naburige plaats Kleinarl. Het is maar vijf minuten lopen naar de "Markt" van het uitgegroeide </w:t>
      </w:r>
      <w:r>
        <w:rPr>
          <w:b/>
          <w:bCs/>
          <w:lang w:val="nl"/>
        </w:rPr>
        <w:t>Salzburger bergdorp Wagrain</w:t>
      </w:r>
      <w:r>
        <w:rPr>
          <w:lang w:val="nl"/>
        </w:rPr>
        <w:t xml:space="preserve">. Eigenaars van </w:t>
      </w:r>
      <w:r>
        <w:rPr>
          <w:b/>
          <w:bCs/>
          <w:lang w:val="nl"/>
        </w:rPr>
        <w:t xml:space="preserve">elektrische auto's </w:t>
      </w:r>
      <w:r>
        <w:rPr>
          <w:lang w:val="nl"/>
        </w:rPr>
        <w:t>hebben op het</w:t>
      </w:r>
      <w:r>
        <w:rPr>
          <w:b/>
          <w:bCs/>
          <w:lang w:val="nl"/>
        </w:rPr>
        <w:t xml:space="preserve"> </w:t>
      </w:r>
      <w:r>
        <w:rPr>
          <w:lang w:val="nl"/>
        </w:rPr>
        <w:t xml:space="preserve">Prechtlgut overigens een eigen laadstation voor de deur. </w:t>
      </w:r>
      <w:hyperlink r:id="rId7" w:history="1">
        <w:r>
          <w:rPr>
            <w:rStyle w:val="Hyperlink"/>
            <w:b/>
            <w:bCs/>
            <w:color w:val="auto"/>
            <w:u w:val="none"/>
            <w:lang w:val="nl"/>
          </w:rPr>
          <w:t>www.prechtlgut.at</w:t>
        </w:r>
      </w:hyperlink>
    </w:p>
    <w:p w14:paraId="3114C324" w14:textId="6471E099" w:rsidR="00603906" w:rsidRPr="00603906" w:rsidRDefault="00F42C5B" w:rsidP="00603906">
      <w:pPr>
        <w:pStyle w:val="AufzhlungTitel"/>
      </w:pPr>
      <w:r>
        <w:rPr>
          <w:lang w:val="nl"/>
        </w:rPr>
        <w:t>Nieuw vanaf 1 december 2018 in het chaletdorp Prechtlgut</w:t>
      </w:r>
    </w:p>
    <w:p w14:paraId="655FC446" w14:textId="704426EE" w:rsidR="00681214" w:rsidRPr="00223AED" w:rsidRDefault="00223AED" w:rsidP="007C1139">
      <w:pPr>
        <w:pStyle w:val="Aufzhlung"/>
        <w:numPr>
          <w:ilvl w:val="0"/>
          <w:numId w:val="0"/>
        </w:numPr>
      </w:pPr>
      <w:r>
        <w:rPr>
          <w:b/>
          <w:bCs/>
          <w:lang w:val="nl"/>
        </w:rPr>
        <w:t>Chalet 2–8 personen</w:t>
      </w:r>
      <w:r>
        <w:rPr>
          <w:lang w:val="nl"/>
        </w:rPr>
        <w:t>: LO 220 euro (1e + 2e p.), 110 euro (vanaf 3e volw.), kinderen tot 5 jr. gratis, 6–14 jr. 52 euro</w:t>
      </w:r>
    </w:p>
    <w:p w14:paraId="25F9B0CF" w14:textId="48CC6642" w:rsidR="00681214" w:rsidRPr="00223AED" w:rsidRDefault="00681214" w:rsidP="007C1139">
      <w:pPr>
        <w:pStyle w:val="Aufzhlung"/>
        <w:numPr>
          <w:ilvl w:val="0"/>
          <w:numId w:val="0"/>
        </w:numPr>
      </w:pPr>
      <w:r>
        <w:rPr>
          <w:b/>
          <w:bCs/>
          <w:lang w:val="nl"/>
        </w:rPr>
        <w:t>Premium chalet:</w:t>
      </w:r>
      <w:r>
        <w:rPr>
          <w:lang w:val="nl"/>
        </w:rPr>
        <w:t xml:space="preserve"> LO 260 euro (1e + 2e p.), 110 euro (vanaf 3e volw.), kinderen tot 5 jr. gratis, 6–14 jr. 52 euro</w:t>
      </w:r>
    </w:p>
    <w:p w14:paraId="15B78DE1" w14:textId="55E68C4C" w:rsidR="000F531A" w:rsidRPr="0077558D" w:rsidRDefault="00312097" w:rsidP="00381A55">
      <w:pPr>
        <w:pStyle w:val="Infoblock"/>
        <w:ind w:left="1844"/>
        <w:rPr>
          <w:b/>
        </w:rPr>
      </w:pPr>
      <w:r>
        <w:rPr>
          <w:lang w:val="nl"/>
        </w:rPr>
        <w:t>1985 tekens</w:t>
      </w:r>
      <w:r>
        <w:rPr>
          <w:lang w:val="nl"/>
        </w:rPr>
        <w:br/>
      </w:r>
      <w:r>
        <w:rPr>
          <w:b/>
          <w:bCs/>
          <w:lang w:val="nl"/>
        </w:rPr>
        <w:t>Afdruk honorariumvrij,</w:t>
      </w:r>
      <w:r>
        <w:rPr>
          <w:lang w:val="nl"/>
        </w:rPr>
        <w:br/>
      </w:r>
      <w:r>
        <w:rPr>
          <w:b/>
          <w:bCs/>
          <w:lang w:val="nl"/>
        </w:rPr>
        <w:t>graag een bewijsexemplaar!</w:t>
      </w:r>
    </w:p>
    <w:sectPr w:rsidR="000F531A" w:rsidRPr="0077558D" w:rsidSect="00F42C5B">
      <w:headerReference w:type="default" r:id="rId8"/>
      <w:footerReference w:type="default" r:id="rId9"/>
      <w:pgSz w:w="11900" w:h="16840"/>
      <w:pgMar w:top="2835" w:right="1701" w:bottom="2552" w:left="1701" w:header="720" w:footer="72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59491" w14:textId="77777777" w:rsidR="008F0A21" w:rsidRDefault="008F0A21" w:rsidP="00A23111">
      <w:pPr>
        <w:spacing w:after="0" w:line="240" w:lineRule="auto"/>
      </w:pPr>
      <w:r>
        <w:separator/>
      </w:r>
    </w:p>
  </w:endnote>
  <w:endnote w:type="continuationSeparator" w:id="0">
    <w:p w14:paraId="05996C62" w14:textId="77777777" w:rsidR="008F0A21" w:rsidRDefault="008F0A21" w:rsidP="00A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AE12E4" w14:paraId="5D65E7D8" w14:textId="77777777">
      <w:tc>
        <w:tcPr>
          <w:tcW w:w="5908" w:type="dxa"/>
        </w:tcPr>
        <w:p w14:paraId="37189CCE" w14:textId="77777777" w:rsidR="00AE12E4" w:rsidRPr="00803822" w:rsidRDefault="00AE12E4" w:rsidP="00803822">
          <w:pPr>
            <w:pStyle w:val="Fuzeile"/>
            <w:rPr>
              <w:b/>
            </w:rPr>
          </w:pPr>
          <w:r>
            <w:rPr>
              <w:b/>
              <w:bCs/>
              <w:lang w:val="nl"/>
            </w:rPr>
            <w:t>Meer informatie:</w:t>
          </w:r>
        </w:p>
        <w:p w14:paraId="7075BBE5" w14:textId="77777777" w:rsidR="00AE12E4" w:rsidRDefault="00AE12E4" w:rsidP="00803822">
          <w:pPr>
            <w:pStyle w:val="Fuzeile"/>
          </w:pPr>
          <w:r>
            <w:rPr>
              <w:lang w:val="nl"/>
            </w:rPr>
            <w:t>Prechtlgut Wagrain</w:t>
          </w:r>
        </w:p>
        <w:p w14:paraId="45124877" w14:textId="29244B9E" w:rsidR="00AE12E4" w:rsidRPr="00803822" w:rsidRDefault="00AE12E4" w:rsidP="00803822">
          <w:pPr>
            <w:pStyle w:val="Fuzeile"/>
          </w:pPr>
          <w:r>
            <w:rPr>
              <w:lang w:val="nl"/>
            </w:rPr>
            <w:t xml:space="preserve">Vermietungen Aster GmbH </w:t>
          </w:r>
        </w:p>
        <w:p w14:paraId="3C3626DB" w14:textId="77777777" w:rsidR="00AE12E4" w:rsidRDefault="00AE12E4" w:rsidP="00803822">
          <w:pPr>
            <w:pStyle w:val="Fuzeile"/>
          </w:pPr>
          <w:r>
            <w:rPr>
              <w:lang w:val="nl"/>
            </w:rPr>
            <w:t xml:space="preserve">A-5602 Wagrain Markt 55 </w:t>
          </w:r>
        </w:p>
        <w:p w14:paraId="5EAC7872" w14:textId="718EBA7C" w:rsidR="00AE12E4" w:rsidRDefault="00AE12E4" w:rsidP="00803822">
          <w:pPr>
            <w:pStyle w:val="Fuzeile"/>
          </w:pPr>
          <w:r>
            <w:rPr>
              <w:lang w:val="nl"/>
            </w:rPr>
            <w:t xml:space="preserve">Tel.: +43 (0)664 / 456 34 86 </w:t>
          </w:r>
        </w:p>
        <w:p w14:paraId="03DED24E" w14:textId="77777777" w:rsidR="00AE12E4" w:rsidRDefault="0056465A" w:rsidP="00803822">
          <w:pPr>
            <w:pStyle w:val="Fuzeile"/>
          </w:pPr>
          <w:hyperlink r:id="rId1" w:history="1">
            <w:r w:rsidR="00312097">
              <w:rPr>
                <w:rStyle w:val="Hyperlink"/>
                <w:color w:val="auto"/>
                <w:u w:val="none"/>
                <w:lang w:val="nl"/>
              </w:rPr>
              <w:t>www.prechtlgut.at</w:t>
            </w:r>
          </w:hyperlink>
        </w:p>
        <w:p w14:paraId="7073ABD3" w14:textId="47B478E5" w:rsidR="007C1139" w:rsidRPr="007C1139" w:rsidRDefault="007C1139" w:rsidP="00803822">
          <w:pPr>
            <w:pStyle w:val="Fuzeile"/>
          </w:pPr>
          <w:r>
            <w:rPr>
              <w:lang w:val="nl"/>
            </w:rPr>
            <w:t>E-mail: info@prechtlgut.at</w:t>
          </w:r>
        </w:p>
      </w:tc>
      <w:tc>
        <w:tcPr>
          <w:tcW w:w="3402" w:type="dxa"/>
        </w:tcPr>
        <w:p w14:paraId="20939E3D" w14:textId="77777777" w:rsidR="00AE12E4" w:rsidRDefault="00AE12E4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  <w:lang w:val="nl"/>
            </w:rPr>
            <w:t>Media Kommunikationsservice Ges.m.b.H.</w:t>
          </w:r>
        </w:p>
        <w:p w14:paraId="5A2A42E1" w14:textId="77777777" w:rsidR="00AE12E4" w:rsidRDefault="00AE12E4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  <w:lang w:val="nl"/>
            </w:rPr>
            <w:t>PR-Agentur für Tourismus</w:t>
          </w:r>
        </w:p>
        <w:p w14:paraId="22549ED6" w14:textId="77777777" w:rsidR="00AE12E4" w:rsidRPr="00F52983" w:rsidRDefault="00AE12E4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  <w:lang w:val="nl"/>
            </w:rPr>
            <w:t>A-5020 Salzburg, Bergstraße 11</w:t>
          </w:r>
        </w:p>
        <w:p w14:paraId="235E3D34" w14:textId="77777777" w:rsidR="00AE12E4" w:rsidRDefault="00AE12E4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  <w:lang w:val="nl"/>
            </w:rPr>
            <w:t>Tel.: +43/(0)662/87 53 68-127</w:t>
          </w:r>
        </w:p>
        <w:p w14:paraId="715EB5FA" w14:textId="77777777" w:rsidR="00AE12E4" w:rsidRDefault="00AE12E4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  <w:lang w:val="nl"/>
            </w:rPr>
            <w:t>Fax: +43/(0)662/87 95 18-5</w:t>
          </w:r>
        </w:p>
        <w:p w14:paraId="5978199A" w14:textId="77777777" w:rsidR="00AE12E4" w:rsidRDefault="00AE12E4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  <w:lang w:val="nl"/>
            </w:rPr>
            <w:t>www.mk-salzburg.at</w:t>
          </w:r>
        </w:p>
        <w:p w14:paraId="6F7B046E" w14:textId="77777777" w:rsidR="00AE12E4" w:rsidRDefault="00AE12E4">
          <w:pPr>
            <w:pStyle w:val="Fuzeile"/>
            <w:rPr>
              <w:rFonts w:cs="Arial"/>
            </w:rPr>
          </w:pPr>
          <w:r>
            <w:rPr>
              <w:sz w:val="16"/>
              <w:szCs w:val="16"/>
              <w:lang w:val="nl"/>
            </w:rPr>
            <w:t xml:space="preserve">E-mail: </w:t>
          </w:r>
          <w:hyperlink r:id="rId2" w:history="1">
            <w:r>
              <w:rPr>
                <w:sz w:val="16"/>
                <w:szCs w:val="16"/>
                <w:lang w:val="nl"/>
              </w:rPr>
              <w:t>office@mk-salzburg.at</w:t>
            </w:r>
          </w:hyperlink>
        </w:p>
      </w:tc>
    </w:tr>
  </w:tbl>
  <w:p w14:paraId="297C3B49" w14:textId="77777777" w:rsidR="00AE12E4" w:rsidRDefault="00AE12E4" w:rsidP="00E36EEA">
    <w:pPr>
      <w:pStyle w:val="Fuzeile"/>
      <w:spacing w:line="20" w:lineRule="exact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FA089" w14:textId="77777777" w:rsidR="008F0A21" w:rsidRDefault="008F0A21" w:rsidP="00A23111">
      <w:pPr>
        <w:spacing w:after="0" w:line="240" w:lineRule="auto"/>
      </w:pPr>
      <w:r>
        <w:separator/>
      </w:r>
    </w:p>
  </w:footnote>
  <w:footnote w:type="continuationSeparator" w:id="0">
    <w:p w14:paraId="35939A44" w14:textId="77777777" w:rsidR="008F0A21" w:rsidRDefault="008F0A21" w:rsidP="00A2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3A214" w14:textId="7E8C123E" w:rsidR="00AE12E4" w:rsidRDefault="00AE12E4" w:rsidP="00BB0663">
    <w:pPr>
      <w:pStyle w:val="Kopfzeile"/>
      <w:rPr>
        <w:rFonts w:cs="Arial"/>
      </w:rPr>
    </w:pPr>
    <w:r>
      <w:rPr>
        <w:lang w:val="nl"/>
      </w:rPr>
      <w:tab/>
    </w:r>
    <w:r>
      <w:rPr>
        <w:rFonts w:cs="Arial"/>
        <w:noProof/>
        <w:lang w:val="de-AT" w:eastAsia="de-AT"/>
      </w:rPr>
      <w:drawing>
        <wp:inline distT="0" distB="0" distL="0" distR="0" wp14:anchorId="0EB0E508" wp14:editId="6F893A3C">
          <wp:extent cx="702945" cy="702945"/>
          <wp:effectExtent l="0" t="0" r="8255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9DA4F2" w14:textId="6C0791B3" w:rsidR="00AE12E4" w:rsidRDefault="00AE12E4" w:rsidP="00BB0663">
    <w:pPr>
      <w:pStyle w:val="Kopfzeile"/>
      <w:tabs>
        <w:tab w:val="left" w:pos="2173"/>
      </w:tabs>
    </w:pPr>
    <w:r>
      <w:rPr>
        <w:lang w:val="nl"/>
      </w:rPr>
      <w:t>Persinformatie</w:t>
    </w:r>
    <w:r>
      <w:rPr>
        <w:lang w:val="nl"/>
      </w:rPr>
      <w:tab/>
    </w:r>
    <w:r>
      <w:rPr>
        <w:lang w:val="nl"/>
      </w:rPr>
      <w:tab/>
    </w:r>
    <w:r>
      <w:rPr>
        <w:lang w:val="nl"/>
      </w:rPr>
      <w:tab/>
      <w:t>…in het kort</w:t>
    </w:r>
  </w:p>
  <w:p w14:paraId="40CD9CEC" w14:textId="4156EC23" w:rsidR="00AE12E4" w:rsidRDefault="00AE12E4" w:rsidP="00BB0663">
    <w:pPr>
      <w:pStyle w:val="Kopfzeile"/>
      <w:rPr>
        <w:rFonts w:cs="Arial"/>
      </w:rPr>
    </w:pPr>
    <w:r>
      <w:rPr>
        <w:i w:val="0"/>
        <w:iCs w:val="0"/>
        <w:lang w:val="nl"/>
      </w:rPr>
      <w:fldChar w:fldCharType="begin"/>
    </w:r>
    <w:r>
      <w:rPr>
        <w:i w:val="0"/>
        <w:iCs w:val="0"/>
        <w:lang w:val="nl"/>
      </w:rPr>
      <w:instrText xml:space="preserve">TIME \@ "MMMM yy" </w:instrText>
    </w:r>
    <w:r>
      <w:rPr>
        <w:i w:val="0"/>
        <w:iCs w:val="0"/>
        <w:lang w:val="nl"/>
      </w:rPr>
      <w:fldChar w:fldCharType="separate"/>
    </w:r>
    <w:r w:rsidR="0056465A">
      <w:rPr>
        <w:i w:val="0"/>
        <w:iCs w:val="0"/>
        <w:noProof/>
        <w:lang w:val="nl"/>
      </w:rPr>
      <w:t>juni 18</w:t>
    </w:r>
    <w:r>
      <w:rPr>
        <w:noProof/>
        <w:lang w:val="nl"/>
      </w:rPr>
      <w:fldChar w:fldCharType="end"/>
    </w:r>
    <w:r>
      <w:rPr>
        <w:lang w:val="nl"/>
      </w:rPr>
      <w:tab/>
    </w:r>
    <w:r>
      <w:rPr>
        <w:caps/>
        <w:lang w:val="nl"/>
      </w:rPr>
      <w:t>Chaletdorp Prechtlgut</w:t>
    </w:r>
    <w:r>
      <w:rPr>
        <w:lang w:val="nl"/>
      </w:rPr>
      <w:tab/>
      <w:t xml:space="preserve"> Pagina </w:t>
    </w:r>
    <w:r>
      <w:rPr>
        <w:lang w:val="nl"/>
      </w:rPr>
      <w:fldChar w:fldCharType="begin"/>
    </w:r>
    <w:r>
      <w:rPr>
        <w:lang w:val="nl"/>
      </w:rPr>
      <w:instrText>PAGE</w:instrText>
    </w:r>
    <w:r>
      <w:rPr>
        <w:lang w:val="nl"/>
      </w:rPr>
      <w:fldChar w:fldCharType="separate"/>
    </w:r>
    <w:r w:rsidR="0056465A">
      <w:rPr>
        <w:noProof/>
        <w:lang w:val="nl"/>
      </w:rPr>
      <w:t>1</w:t>
    </w:r>
    <w:r>
      <w:rPr>
        <w:i w:val="0"/>
        <w:iCs w:val="0"/>
        <w:noProof/>
        <w:lang w:val="n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FD8BD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2" w15:restartNumberingAfterBreak="0">
    <w:nsid w:val="030B639A"/>
    <w:multiLevelType w:val="hybridMultilevel"/>
    <w:tmpl w:val="7D44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84847"/>
    <w:multiLevelType w:val="multilevel"/>
    <w:tmpl w:val="3D34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5A26F2"/>
    <w:multiLevelType w:val="multilevel"/>
    <w:tmpl w:val="7D00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FA4AFA"/>
    <w:multiLevelType w:val="multilevel"/>
    <w:tmpl w:val="3F2C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0E6716"/>
    <w:multiLevelType w:val="multilevel"/>
    <w:tmpl w:val="E354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E63B46"/>
    <w:multiLevelType w:val="multilevel"/>
    <w:tmpl w:val="3F3C5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FC4E35"/>
    <w:multiLevelType w:val="multilevel"/>
    <w:tmpl w:val="384C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FD6812"/>
    <w:multiLevelType w:val="multilevel"/>
    <w:tmpl w:val="738A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445D3"/>
    <w:multiLevelType w:val="multilevel"/>
    <w:tmpl w:val="F5FC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3A43CA"/>
    <w:multiLevelType w:val="multilevel"/>
    <w:tmpl w:val="C3D6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8052F"/>
    <w:multiLevelType w:val="multilevel"/>
    <w:tmpl w:val="0418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AA45B7"/>
    <w:multiLevelType w:val="hybridMultilevel"/>
    <w:tmpl w:val="980EF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20870"/>
    <w:multiLevelType w:val="multilevel"/>
    <w:tmpl w:val="BBCC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AF61C7"/>
    <w:multiLevelType w:val="multilevel"/>
    <w:tmpl w:val="C9C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5C3A6C"/>
    <w:multiLevelType w:val="multilevel"/>
    <w:tmpl w:val="E5D8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2F1A57"/>
    <w:multiLevelType w:val="multilevel"/>
    <w:tmpl w:val="7E9C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A5039B"/>
    <w:multiLevelType w:val="multilevel"/>
    <w:tmpl w:val="DE26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1C2534"/>
    <w:multiLevelType w:val="multilevel"/>
    <w:tmpl w:val="FDD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4C6DB9"/>
    <w:multiLevelType w:val="multilevel"/>
    <w:tmpl w:val="20361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7"/>
  </w:num>
  <w:num w:numId="5">
    <w:abstractNumId w:val="4"/>
  </w:num>
  <w:num w:numId="6">
    <w:abstractNumId w:val="19"/>
  </w:num>
  <w:num w:numId="7">
    <w:abstractNumId w:val="15"/>
  </w:num>
  <w:num w:numId="8">
    <w:abstractNumId w:val="6"/>
  </w:num>
  <w:num w:numId="9">
    <w:abstractNumId w:val="12"/>
  </w:num>
  <w:num w:numId="10">
    <w:abstractNumId w:val="16"/>
  </w:num>
  <w:num w:numId="11">
    <w:abstractNumId w:val="20"/>
  </w:num>
  <w:num w:numId="12">
    <w:abstractNumId w:val="11"/>
  </w:num>
  <w:num w:numId="13">
    <w:abstractNumId w:val="8"/>
  </w:num>
  <w:num w:numId="14">
    <w:abstractNumId w:val="7"/>
  </w:num>
  <w:num w:numId="15">
    <w:abstractNumId w:val="3"/>
  </w:num>
  <w:num w:numId="16">
    <w:abstractNumId w:val="5"/>
  </w:num>
  <w:num w:numId="17">
    <w:abstractNumId w:val="0"/>
  </w:num>
  <w:num w:numId="18">
    <w:abstractNumId w:val="18"/>
  </w:num>
  <w:num w:numId="19">
    <w:abstractNumId w:val="14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95"/>
    <w:rsid w:val="00033879"/>
    <w:rsid w:val="00034738"/>
    <w:rsid w:val="00040C0B"/>
    <w:rsid w:val="00050E01"/>
    <w:rsid w:val="00053131"/>
    <w:rsid w:val="00054499"/>
    <w:rsid w:val="000779D7"/>
    <w:rsid w:val="00087846"/>
    <w:rsid w:val="0009260F"/>
    <w:rsid w:val="0009721D"/>
    <w:rsid w:val="000A4E87"/>
    <w:rsid w:val="000C538F"/>
    <w:rsid w:val="000E7D94"/>
    <w:rsid w:val="000F531A"/>
    <w:rsid w:val="000F6184"/>
    <w:rsid w:val="00103E42"/>
    <w:rsid w:val="00106819"/>
    <w:rsid w:val="00121EAF"/>
    <w:rsid w:val="00127090"/>
    <w:rsid w:val="0013023E"/>
    <w:rsid w:val="00132666"/>
    <w:rsid w:val="0013646D"/>
    <w:rsid w:val="00136837"/>
    <w:rsid w:val="00140A69"/>
    <w:rsid w:val="00144CFC"/>
    <w:rsid w:val="00146C40"/>
    <w:rsid w:val="00147141"/>
    <w:rsid w:val="001524C3"/>
    <w:rsid w:val="00156408"/>
    <w:rsid w:val="001573ED"/>
    <w:rsid w:val="0018425D"/>
    <w:rsid w:val="001927BA"/>
    <w:rsid w:val="001939C8"/>
    <w:rsid w:val="00193D18"/>
    <w:rsid w:val="00195A42"/>
    <w:rsid w:val="001B50C8"/>
    <w:rsid w:val="001C0B36"/>
    <w:rsid w:val="001C0F15"/>
    <w:rsid w:val="001C48F8"/>
    <w:rsid w:val="001C740C"/>
    <w:rsid w:val="001D4B5F"/>
    <w:rsid w:val="001E6A3A"/>
    <w:rsid w:val="00220979"/>
    <w:rsid w:val="00221D89"/>
    <w:rsid w:val="00223AED"/>
    <w:rsid w:val="00231196"/>
    <w:rsid w:val="002344CF"/>
    <w:rsid w:val="00235CD4"/>
    <w:rsid w:val="00255CEB"/>
    <w:rsid w:val="00256862"/>
    <w:rsid w:val="00257FA8"/>
    <w:rsid w:val="002606EF"/>
    <w:rsid w:val="002670F3"/>
    <w:rsid w:val="00267802"/>
    <w:rsid w:val="00270E0E"/>
    <w:rsid w:val="00280142"/>
    <w:rsid w:val="00283EA6"/>
    <w:rsid w:val="0029189C"/>
    <w:rsid w:val="002922A9"/>
    <w:rsid w:val="002A4A57"/>
    <w:rsid w:val="002B0886"/>
    <w:rsid w:val="002B19B4"/>
    <w:rsid w:val="002B2237"/>
    <w:rsid w:val="002C66D7"/>
    <w:rsid w:val="002C7783"/>
    <w:rsid w:val="002D54BF"/>
    <w:rsid w:val="002F582D"/>
    <w:rsid w:val="002F77B4"/>
    <w:rsid w:val="002F7AF5"/>
    <w:rsid w:val="00312097"/>
    <w:rsid w:val="00316EA2"/>
    <w:rsid w:val="0033067E"/>
    <w:rsid w:val="00332845"/>
    <w:rsid w:val="003473D4"/>
    <w:rsid w:val="00350C64"/>
    <w:rsid w:val="00350F79"/>
    <w:rsid w:val="00351B8E"/>
    <w:rsid w:val="00357031"/>
    <w:rsid w:val="003607D9"/>
    <w:rsid w:val="00361471"/>
    <w:rsid w:val="003648DF"/>
    <w:rsid w:val="003716C4"/>
    <w:rsid w:val="00381A55"/>
    <w:rsid w:val="00384F1B"/>
    <w:rsid w:val="003B1319"/>
    <w:rsid w:val="003C286B"/>
    <w:rsid w:val="003C428C"/>
    <w:rsid w:val="003C64B1"/>
    <w:rsid w:val="003D32AD"/>
    <w:rsid w:val="003E32BB"/>
    <w:rsid w:val="003E3E7F"/>
    <w:rsid w:val="003F5955"/>
    <w:rsid w:val="00410DB3"/>
    <w:rsid w:val="004244C0"/>
    <w:rsid w:val="00442370"/>
    <w:rsid w:val="00445C91"/>
    <w:rsid w:val="00453589"/>
    <w:rsid w:val="00465E5D"/>
    <w:rsid w:val="004958AC"/>
    <w:rsid w:val="00496DBF"/>
    <w:rsid w:val="004A1048"/>
    <w:rsid w:val="004A75C1"/>
    <w:rsid w:val="004C32FE"/>
    <w:rsid w:val="004C444F"/>
    <w:rsid w:val="004D4A6D"/>
    <w:rsid w:val="004F2F2B"/>
    <w:rsid w:val="004F724E"/>
    <w:rsid w:val="00526ACA"/>
    <w:rsid w:val="00534E59"/>
    <w:rsid w:val="00545181"/>
    <w:rsid w:val="005467D0"/>
    <w:rsid w:val="005514D1"/>
    <w:rsid w:val="0056465A"/>
    <w:rsid w:val="00566FB3"/>
    <w:rsid w:val="005712B7"/>
    <w:rsid w:val="00572BFC"/>
    <w:rsid w:val="00581209"/>
    <w:rsid w:val="0058396A"/>
    <w:rsid w:val="00591AD7"/>
    <w:rsid w:val="005B0D27"/>
    <w:rsid w:val="005B134B"/>
    <w:rsid w:val="005B4DE6"/>
    <w:rsid w:val="005C16B2"/>
    <w:rsid w:val="005C1A02"/>
    <w:rsid w:val="005C6754"/>
    <w:rsid w:val="005D1099"/>
    <w:rsid w:val="005D37A7"/>
    <w:rsid w:val="005D4427"/>
    <w:rsid w:val="005E2726"/>
    <w:rsid w:val="005F07FA"/>
    <w:rsid w:val="005F2910"/>
    <w:rsid w:val="00603906"/>
    <w:rsid w:val="006255B0"/>
    <w:rsid w:val="00626125"/>
    <w:rsid w:val="006547CC"/>
    <w:rsid w:val="006640F9"/>
    <w:rsid w:val="00667E8A"/>
    <w:rsid w:val="006710D1"/>
    <w:rsid w:val="00673C39"/>
    <w:rsid w:val="00681214"/>
    <w:rsid w:val="0068580C"/>
    <w:rsid w:val="006870BE"/>
    <w:rsid w:val="006A3C95"/>
    <w:rsid w:val="006B2D20"/>
    <w:rsid w:val="006C03F5"/>
    <w:rsid w:val="006D06AC"/>
    <w:rsid w:val="006D12F3"/>
    <w:rsid w:val="006E1BCE"/>
    <w:rsid w:val="006F7542"/>
    <w:rsid w:val="00706D92"/>
    <w:rsid w:val="00707A9E"/>
    <w:rsid w:val="007109C2"/>
    <w:rsid w:val="00713E1B"/>
    <w:rsid w:val="00731724"/>
    <w:rsid w:val="007407D3"/>
    <w:rsid w:val="00740FB7"/>
    <w:rsid w:val="00751F87"/>
    <w:rsid w:val="00757508"/>
    <w:rsid w:val="0076013F"/>
    <w:rsid w:val="0076450C"/>
    <w:rsid w:val="0077558D"/>
    <w:rsid w:val="00783AC0"/>
    <w:rsid w:val="00793966"/>
    <w:rsid w:val="00794473"/>
    <w:rsid w:val="007A003D"/>
    <w:rsid w:val="007A1755"/>
    <w:rsid w:val="007A3E8A"/>
    <w:rsid w:val="007A609D"/>
    <w:rsid w:val="007B39F0"/>
    <w:rsid w:val="007B76D6"/>
    <w:rsid w:val="007C1139"/>
    <w:rsid w:val="007C1E77"/>
    <w:rsid w:val="007E464B"/>
    <w:rsid w:val="007F01BC"/>
    <w:rsid w:val="007F2920"/>
    <w:rsid w:val="007F417E"/>
    <w:rsid w:val="00803822"/>
    <w:rsid w:val="00807C0C"/>
    <w:rsid w:val="00814491"/>
    <w:rsid w:val="00814FBE"/>
    <w:rsid w:val="008212EB"/>
    <w:rsid w:val="00855883"/>
    <w:rsid w:val="00870299"/>
    <w:rsid w:val="00881474"/>
    <w:rsid w:val="00883C4D"/>
    <w:rsid w:val="0088508A"/>
    <w:rsid w:val="008B1EC9"/>
    <w:rsid w:val="008C2DF0"/>
    <w:rsid w:val="008C746F"/>
    <w:rsid w:val="008D0B82"/>
    <w:rsid w:val="008E49A8"/>
    <w:rsid w:val="008E7053"/>
    <w:rsid w:val="008F0A21"/>
    <w:rsid w:val="008F58B6"/>
    <w:rsid w:val="008F60A5"/>
    <w:rsid w:val="008F7039"/>
    <w:rsid w:val="008F7BA6"/>
    <w:rsid w:val="00902597"/>
    <w:rsid w:val="00905301"/>
    <w:rsid w:val="00920395"/>
    <w:rsid w:val="00920EF5"/>
    <w:rsid w:val="00932DCE"/>
    <w:rsid w:val="00936E9A"/>
    <w:rsid w:val="00944A1C"/>
    <w:rsid w:val="009463DF"/>
    <w:rsid w:val="00955CD0"/>
    <w:rsid w:val="009712E0"/>
    <w:rsid w:val="009769E9"/>
    <w:rsid w:val="00977858"/>
    <w:rsid w:val="00981CB0"/>
    <w:rsid w:val="00984C96"/>
    <w:rsid w:val="0098629F"/>
    <w:rsid w:val="00994888"/>
    <w:rsid w:val="009D2702"/>
    <w:rsid w:val="009D790C"/>
    <w:rsid w:val="009E5E1F"/>
    <w:rsid w:val="009E5F75"/>
    <w:rsid w:val="00A04FDB"/>
    <w:rsid w:val="00A1031A"/>
    <w:rsid w:val="00A1073C"/>
    <w:rsid w:val="00A20845"/>
    <w:rsid w:val="00A23111"/>
    <w:rsid w:val="00A2324A"/>
    <w:rsid w:val="00A30389"/>
    <w:rsid w:val="00A44D80"/>
    <w:rsid w:val="00A46BC4"/>
    <w:rsid w:val="00A4743E"/>
    <w:rsid w:val="00A501F4"/>
    <w:rsid w:val="00A56374"/>
    <w:rsid w:val="00A6280F"/>
    <w:rsid w:val="00A64294"/>
    <w:rsid w:val="00A64D7D"/>
    <w:rsid w:val="00AA17C4"/>
    <w:rsid w:val="00AA27CA"/>
    <w:rsid w:val="00AA54BF"/>
    <w:rsid w:val="00AB1261"/>
    <w:rsid w:val="00AC6D34"/>
    <w:rsid w:val="00AE12E4"/>
    <w:rsid w:val="00AE4EC5"/>
    <w:rsid w:val="00AF2BFA"/>
    <w:rsid w:val="00AF4CC2"/>
    <w:rsid w:val="00B025DE"/>
    <w:rsid w:val="00B06C48"/>
    <w:rsid w:val="00B20C27"/>
    <w:rsid w:val="00B23B26"/>
    <w:rsid w:val="00B62FCF"/>
    <w:rsid w:val="00B63269"/>
    <w:rsid w:val="00B639E2"/>
    <w:rsid w:val="00B63F67"/>
    <w:rsid w:val="00B66F62"/>
    <w:rsid w:val="00B768C5"/>
    <w:rsid w:val="00B807F1"/>
    <w:rsid w:val="00B87132"/>
    <w:rsid w:val="00B91B5D"/>
    <w:rsid w:val="00BA4DD2"/>
    <w:rsid w:val="00BA76E3"/>
    <w:rsid w:val="00BB0663"/>
    <w:rsid w:val="00BB574B"/>
    <w:rsid w:val="00BB6D8C"/>
    <w:rsid w:val="00BB7FA3"/>
    <w:rsid w:val="00BD3DA4"/>
    <w:rsid w:val="00BF10B9"/>
    <w:rsid w:val="00BF22F8"/>
    <w:rsid w:val="00C07A1A"/>
    <w:rsid w:val="00C25957"/>
    <w:rsid w:val="00C37CD2"/>
    <w:rsid w:val="00C64E32"/>
    <w:rsid w:val="00C66983"/>
    <w:rsid w:val="00C76AC2"/>
    <w:rsid w:val="00C87D05"/>
    <w:rsid w:val="00CB1512"/>
    <w:rsid w:val="00CB1ED9"/>
    <w:rsid w:val="00CB7485"/>
    <w:rsid w:val="00CC1087"/>
    <w:rsid w:val="00CD6067"/>
    <w:rsid w:val="00CD6618"/>
    <w:rsid w:val="00CE5954"/>
    <w:rsid w:val="00CE68D4"/>
    <w:rsid w:val="00CE6BCA"/>
    <w:rsid w:val="00CF1557"/>
    <w:rsid w:val="00CF42D4"/>
    <w:rsid w:val="00D16E2A"/>
    <w:rsid w:val="00D17FCE"/>
    <w:rsid w:val="00D21623"/>
    <w:rsid w:val="00D3072D"/>
    <w:rsid w:val="00D3503E"/>
    <w:rsid w:val="00D37C96"/>
    <w:rsid w:val="00D93306"/>
    <w:rsid w:val="00D95A27"/>
    <w:rsid w:val="00D95DB5"/>
    <w:rsid w:val="00D96AC4"/>
    <w:rsid w:val="00D97221"/>
    <w:rsid w:val="00DD4195"/>
    <w:rsid w:val="00DD6142"/>
    <w:rsid w:val="00E11E48"/>
    <w:rsid w:val="00E206D2"/>
    <w:rsid w:val="00E35714"/>
    <w:rsid w:val="00E36EEA"/>
    <w:rsid w:val="00E4378F"/>
    <w:rsid w:val="00E52B4A"/>
    <w:rsid w:val="00E54CFB"/>
    <w:rsid w:val="00E55C92"/>
    <w:rsid w:val="00E665ED"/>
    <w:rsid w:val="00E755C1"/>
    <w:rsid w:val="00E80321"/>
    <w:rsid w:val="00E82219"/>
    <w:rsid w:val="00E84CB2"/>
    <w:rsid w:val="00E927A3"/>
    <w:rsid w:val="00EA16D8"/>
    <w:rsid w:val="00EA6571"/>
    <w:rsid w:val="00EB01E2"/>
    <w:rsid w:val="00EB0B66"/>
    <w:rsid w:val="00EB0BEE"/>
    <w:rsid w:val="00EC3273"/>
    <w:rsid w:val="00EC4AAD"/>
    <w:rsid w:val="00EC5D4E"/>
    <w:rsid w:val="00ED1FFB"/>
    <w:rsid w:val="00ED6274"/>
    <w:rsid w:val="00ED6356"/>
    <w:rsid w:val="00EE0F70"/>
    <w:rsid w:val="00EE26FF"/>
    <w:rsid w:val="00EF0911"/>
    <w:rsid w:val="00EF5B70"/>
    <w:rsid w:val="00F031AE"/>
    <w:rsid w:val="00F137F8"/>
    <w:rsid w:val="00F165C3"/>
    <w:rsid w:val="00F23F40"/>
    <w:rsid w:val="00F2696F"/>
    <w:rsid w:val="00F41D60"/>
    <w:rsid w:val="00F41E2F"/>
    <w:rsid w:val="00F42C5B"/>
    <w:rsid w:val="00F52983"/>
    <w:rsid w:val="00F56DB2"/>
    <w:rsid w:val="00F606BB"/>
    <w:rsid w:val="00F61FD1"/>
    <w:rsid w:val="00F63834"/>
    <w:rsid w:val="00F66DA8"/>
    <w:rsid w:val="00F72DB9"/>
    <w:rsid w:val="00F74A4D"/>
    <w:rsid w:val="00F77B92"/>
    <w:rsid w:val="00F82D48"/>
    <w:rsid w:val="00F84F7F"/>
    <w:rsid w:val="00FB204A"/>
    <w:rsid w:val="00FB2F4A"/>
    <w:rsid w:val="00FB5DF3"/>
    <w:rsid w:val="00FD3CA1"/>
    <w:rsid w:val="00FD4F4A"/>
    <w:rsid w:val="00FE7E00"/>
    <w:rsid w:val="00FF0D13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DBC4B33"/>
  <w15:docId w15:val="{D6C61390-81EC-4A71-892B-43022C69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6C48"/>
    <w:pPr>
      <w:spacing w:after="180" w:line="360" w:lineRule="atLeast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C37CD2"/>
    <w:pPr>
      <w:keepNext/>
      <w:keepLines/>
      <w:pageBreakBefore/>
      <w:spacing w:before="180"/>
      <w:jc w:val="center"/>
      <w:outlineLvl w:val="0"/>
    </w:pPr>
    <w:rPr>
      <w:rFonts w:eastAsiaTheme="majorEastAsia" w:cstheme="majorBidi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B2F4A"/>
    <w:pPr>
      <w:keepNext/>
      <w:pageBreakBefore/>
      <w:spacing w:before="180"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C37CD2"/>
    <w:pPr>
      <w:keepNext/>
      <w:spacing w:before="180"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A56374"/>
    <w:pPr>
      <w:keepLines/>
      <w:pageBreakBefore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Theme="majorEastAsia" w:cstheme="majorBidi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uiPriority w:val="9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7CD2"/>
    <w:rPr>
      <w:rFonts w:ascii="Arial" w:eastAsiaTheme="majorEastAsia" w:hAnsi="Arial" w:cstheme="majorBidi"/>
      <w:b/>
      <w:bCs/>
      <w:caps/>
      <w:sz w:val="26"/>
      <w:szCs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FB2F4A"/>
    <w:rPr>
      <w:rFonts w:ascii="Arial" w:eastAsia="Times New Roman" w:hAnsi="Arial" w:cs="Arial"/>
      <w:b/>
      <w:bCs/>
      <w:sz w:val="26"/>
      <w:szCs w:val="26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7CD2"/>
    <w:rPr>
      <w:rFonts w:ascii="Arial" w:eastAsia="Times New Roman" w:hAnsi="Arial"/>
      <w:b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A56374"/>
    <w:rPr>
      <w:rFonts w:ascii="Arial" w:eastAsiaTheme="majorEastAsia" w:hAnsi="Arial" w:cstheme="majorBidi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6A3C95"/>
    <w:pPr>
      <w:tabs>
        <w:tab w:val="left" w:pos="5954"/>
      </w:tabs>
      <w:spacing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6A3C95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customStyle="1" w:styleId="Aufzhlung">
    <w:name w:val="Aufzählung"/>
    <w:basedOn w:val="Standard"/>
    <w:rsid w:val="006A3C95"/>
    <w:pPr>
      <w:numPr>
        <w:numId w:val="1"/>
      </w:num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clear" w:pos="360"/>
        <w:tab w:val="left" w:pos="340"/>
        <w:tab w:val="right" w:pos="8505"/>
      </w:tabs>
      <w:spacing w:after="0" w:line="240" w:lineRule="auto"/>
      <w:ind w:left="357" w:hanging="357"/>
      <w:jc w:val="left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8212EB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6A3C95"/>
    <w:pPr>
      <w:numPr>
        <w:numId w:val="0"/>
      </w:numPr>
      <w:shd w:val="pct10" w:color="auto" w:fill="FFFFFF"/>
      <w:tabs>
        <w:tab w:val="left" w:pos="340"/>
      </w:tabs>
    </w:pPr>
    <w:rPr>
      <w:b/>
      <w:bCs/>
      <w:lang w:val="en-GB"/>
    </w:rPr>
  </w:style>
  <w:style w:type="character" w:styleId="Hyperlink">
    <w:name w:val="Hyperlink"/>
    <w:aliases w:val="link"/>
    <w:basedOn w:val="Absatz-Standardschriftart"/>
    <w:uiPriority w:val="99"/>
    <w:rsid w:val="006A3C9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7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78F"/>
    <w:rPr>
      <w:rFonts w:ascii="Lucida Grande" w:eastAsia="Times New Roman" w:hAnsi="Lucida Grande" w:cs="Lucida Grande"/>
      <w:sz w:val="18"/>
      <w:szCs w:val="18"/>
      <w:lang w:val="de-DE" w:eastAsia="de-DE"/>
    </w:rPr>
  </w:style>
  <w:style w:type="character" w:styleId="Fett">
    <w:name w:val="Strong"/>
    <w:uiPriority w:val="22"/>
    <w:qFormat/>
    <w:locked/>
    <w:rsid w:val="003473D4"/>
    <w:rPr>
      <w:b/>
      <w:bCs/>
    </w:rPr>
  </w:style>
  <w:style w:type="table" w:styleId="Tabellenraster">
    <w:name w:val="Table Grid"/>
    <w:basedOn w:val="NormaleTabelle"/>
    <w:uiPriority w:val="59"/>
    <w:locked/>
    <w:rsid w:val="00920EF5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4378F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4378F"/>
    <w:rPr>
      <w:rFonts w:ascii="Lucida Grande" w:eastAsia="Times New Roman" w:hAnsi="Lucida Grande" w:cs="Lucida Grande"/>
      <w:sz w:val="24"/>
      <w:szCs w:val="24"/>
      <w:lang w:val="de-DE" w:eastAsia="de-DE"/>
    </w:rPr>
  </w:style>
  <w:style w:type="character" w:styleId="Hervorhebung">
    <w:name w:val="Emphasis"/>
    <w:basedOn w:val="Absatz-Standardschriftart"/>
    <w:uiPriority w:val="20"/>
    <w:qFormat/>
    <w:locked/>
    <w:rsid w:val="00783AC0"/>
    <w:rPr>
      <w:i/>
      <w:iCs/>
    </w:rPr>
  </w:style>
  <w:style w:type="paragraph" w:styleId="StandardWeb">
    <w:name w:val="Normal (Web)"/>
    <w:basedOn w:val="Standard"/>
    <w:uiPriority w:val="99"/>
    <w:unhideWhenUsed/>
    <w:rsid w:val="00255CEB"/>
    <w:pPr>
      <w:spacing w:before="100" w:beforeAutospacing="1" w:after="100" w:afterAutospacing="1" w:line="240" w:lineRule="auto"/>
      <w:jc w:val="left"/>
    </w:pPr>
    <w:rPr>
      <w:rFonts w:ascii="Times" w:eastAsia="Calibri" w:hAnsi="Times" w:cs="Times New Roman"/>
      <w:sz w:val="20"/>
      <w:szCs w:val="20"/>
      <w:lang w:val="de-AT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93966"/>
    <w:pPr>
      <w:pBdr>
        <w:bottom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93966"/>
    <w:pPr>
      <w:pBdr>
        <w:top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character" w:customStyle="1" w:styleId="slopeinfoitem">
    <w:name w:val="slopeinfoitem"/>
    <w:basedOn w:val="Absatz-Standardschriftart"/>
    <w:rsid w:val="002670F3"/>
  </w:style>
  <w:style w:type="character" w:customStyle="1" w:styleId="textbold">
    <w:name w:val="textbold"/>
    <w:basedOn w:val="Absatz-Standardschriftart"/>
    <w:rsid w:val="00A2324A"/>
  </w:style>
  <w:style w:type="character" w:styleId="Kommentarzeichen">
    <w:name w:val="annotation reference"/>
    <w:basedOn w:val="Absatz-Standardschriftart"/>
    <w:uiPriority w:val="99"/>
    <w:semiHidden/>
    <w:unhideWhenUsed/>
    <w:rsid w:val="002344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44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44CF"/>
    <w:rPr>
      <w:rFonts w:ascii="Arial" w:eastAsia="Times New Roman" w:hAnsi="Arial" w:cs="Arial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4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44CF"/>
    <w:rPr>
      <w:rFonts w:ascii="Arial" w:eastAsia="Times New Roman" w:hAnsi="Arial" w:cs="Arial"/>
      <w:b/>
      <w:bCs/>
      <w:sz w:val="20"/>
      <w:szCs w:val="20"/>
      <w:lang w:val="de-DE" w:eastAsia="de-DE"/>
    </w:rPr>
  </w:style>
  <w:style w:type="character" w:customStyle="1" w:styleId="button">
    <w:name w:val="button"/>
    <w:basedOn w:val="Absatz-Standardschriftart"/>
    <w:rsid w:val="00803822"/>
  </w:style>
  <w:style w:type="character" w:customStyle="1" w:styleId="telefonquick">
    <w:name w:val="telefon_quick"/>
    <w:basedOn w:val="Absatz-Standardschriftart"/>
    <w:rsid w:val="006547CC"/>
  </w:style>
  <w:style w:type="character" w:customStyle="1" w:styleId="buchungquick">
    <w:name w:val="buchung_quick"/>
    <w:basedOn w:val="Absatz-Standardschriftart"/>
    <w:rsid w:val="006547CC"/>
  </w:style>
  <w:style w:type="character" w:customStyle="1" w:styleId="anfahrtquick">
    <w:name w:val="anfahrt_quick"/>
    <w:basedOn w:val="Absatz-Standardschriftart"/>
    <w:rsid w:val="006547CC"/>
  </w:style>
  <w:style w:type="character" w:customStyle="1" w:styleId="bilderquick">
    <w:name w:val="bilder_quick"/>
    <w:basedOn w:val="Absatz-Standardschriftart"/>
    <w:rsid w:val="006547CC"/>
  </w:style>
  <w:style w:type="character" w:customStyle="1" w:styleId="st">
    <w:name w:val="st"/>
    <w:basedOn w:val="Absatz-Standardschriftart"/>
    <w:rsid w:val="00757508"/>
  </w:style>
  <w:style w:type="character" w:customStyle="1" w:styleId="js-more-text">
    <w:name w:val="js-more-text"/>
    <w:basedOn w:val="Absatz-Standardschriftart"/>
    <w:rsid w:val="00CB1512"/>
  </w:style>
  <w:style w:type="character" w:styleId="BesuchterHyperlink">
    <w:name w:val="FollowedHyperlink"/>
    <w:basedOn w:val="Absatz-Standardschriftart"/>
    <w:uiPriority w:val="99"/>
    <w:semiHidden/>
    <w:unhideWhenUsed/>
    <w:rsid w:val="002C77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0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4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6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9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9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9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64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0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5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0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7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8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1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6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4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4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4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6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7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9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8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7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2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1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7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9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7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5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6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5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2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1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5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12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0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2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6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1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0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4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1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54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3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83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9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2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75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7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7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4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8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2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7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6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4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9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9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3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9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0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90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4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42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0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5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56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94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73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81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1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5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0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09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7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0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4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6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0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96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8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17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9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9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7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0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8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9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6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6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1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3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4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45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23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0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32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4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1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2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9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17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9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594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9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7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85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8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55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2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6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1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20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983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0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161616"/>
                <w:right w:val="none" w:sz="0" w:space="0" w:color="auto"/>
              </w:divBdr>
            </w:div>
          </w:divsChild>
        </w:div>
      </w:divsChild>
    </w:div>
    <w:div w:id="19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8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rechtlgut.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http://www.prechtlgut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1871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Wildkogel Resorts</vt:lpstr>
    </vt:vector>
  </TitlesOfParts>
  <Manager/>
  <Company>mk salzburg</Company>
  <LinksUpToDate>false</LinksUpToDate>
  <CharactersWithSpaces>2224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Wildkogel Resorts</dc:title>
  <dc:subject/>
  <dc:creator>steinadler</dc:creator>
  <cp:keywords/>
  <dc:description/>
  <cp:lastModifiedBy>Isabella Kirchmaier</cp:lastModifiedBy>
  <cp:revision>2</cp:revision>
  <cp:lastPrinted>2017-11-14T14:48:00Z</cp:lastPrinted>
  <dcterms:created xsi:type="dcterms:W3CDTF">2018-06-14T13:59:00Z</dcterms:created>
  <dcterms:modified xsi:type="dcterms:W3CDTF">2018-06-14T13:59:00Z</dcterms:modified>
  <cp:category/>
</cp:coreProperties>
</file>