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BCDD" w14:textId="6556BB80" w:rsidR="004223DB" w:rsidRDefault="00065DF6" w:rsidP="00293B41">
      <w:pPr>
        <w:pStyle w:val="berschrift2"/>
      </w:pPr>
      <w:r>
        <w:t>Huc</w:t>
      </w:r>
      <w:r w:rsidR="008062F5">
        <w:t xml:space="preserve">kepack in den </w:t>
      </w:r>
      <w:proofErr w:type="spellStart"/>
      <w:r w:rsidR="008062F5">
        <w:t>Gosauer</w:t>
      </w:r>
      <w:proofErr w:type="spellEnd"/>
      <w:r w:rsidR="008062F5">
        <w:t xml:space="preserve"> Almsommer</w:t>
      </w:r>
    </w:p>
    <w:p w14:paraId="287481B3" w14:textId="549FF2CB" w:rsidR="00293B41" w:rsidRPr="009965AE" w:rsidRDefault="00065DF6" w:rsidP="009965AE">
      <w:pPr>
        <w:rPr>
          <w:b/>
        </w:rPr>
      </w:pPr>
      <w:r w:rsidRPr="009965AE">
        <w:rPr>
          <w:b/>
        </w:rPr>
        <w:t>Beim Aktivurlaub mit kleinen Kindern müssen Eltern</w:t>
      </w:r>
      <w:r w:rsidR="00BD6C3C" w:rsidRPr="009965AE">
        <w:rPr>
          <w:b/>
        </w:rPr>
        <w:t xml:space="preserve"> lernen, die Welt mit den Augen der Kinder zu sehen. </w:t>
      </w:r>
      <w:r w:rsidRPr="009965AE">
        <w:rPr>
          <w:b/>
        </w:rPr>
        <w:t>Das</w:t>
      </w:r>
      <w:r w:rsidR="00293B41" w:rsidRPr="009965AE">
        <w:rPr>
          <w:b/>
        </w:rPr>
        <w:t xml:space="preserve"> </w:t>
      </w:r>
      <w:r w:rsidR="004F1BAC" w:rsidRPr="009965AE">
        <w:rPr>
          <w:b/>
        </w:rPr>
        <w:t xml:space="preserve">neue </w:t>
      </w:r>
      <w:r w:rsidR="00293B41" w:rsidRPr="009965AE">
        <w:rPr>
          <w:b/>
        </w:rPr>
        <w:t xml:space="preserve">COOEE alpin Dachstein in </w:t>
      </w:r>
      <w:proofErr w:type="spellStart"/>
      <w:r w:rsidR="00293B41" w:rsidRPr="009965AE">
        <w:rPr>
          <w:b/>
        </w:rPr>
        <w:t>Gosau</w:t>
      </w:r>
      <w:proofErr w:type="spellEnd"/>
      <w:r w:rsidRPr="009965AE">
        <w:rPr>
          <w:b/>
        </w:rPr>
        <w:t xml:space="preserve"> </w:t>
      </w:r>
      <w:r w:rsidR="009965AE">
        <w:rPr>
          <w:b/>
        </w:rPr>
        <w:t>macht das</w:t>
      </w:r>
      <w:r w:rsidR="004F1223">
        <w:rPr>
          <w:b/>
        </w:rPr>
        <w:t xml:space="preserve"> leicht</w:t>
      </w:r>
      <w:r w:rsidR="00BD6C3C" w:rsidRPr="009965AE">
        <w:rPr>
          <w:b/>
        </w:rPr>
        <w:t xml:space="preserve">. </w:t>
      </w:r>
      <w:r w:rsidRPr="009965AE">
        <w:rPr>
          <w:b/>
        </w:rPr>
        <w:t xml:space="preserve">Es </w:t>
      </w:r>
      <w:r w:rsidRPr="009965AE">
        <w:rPr>
          <w:rFonts w:eastAsia="Calibri"/>
          <w:b/>
        </w:rPr>
        <w:t>liegt</w:t>
      </w:r>
      <w:r w:rsidRPr="009965AE">
        <w:rPr>
          <w:b/>
        </w:rPr>
        <w:t xml:space="preserve"> </w:t>
      </w:r>
      <w:r w:rsidR="00774EAF">
        <w:rPr>
          <w:b/>
        </w:rPr>
        <w:t xml:space="preserve">„hinter den sieben Bergen“ </w:t>
      </w:r>
      <w:r w:rsidRPr="009965AE">
        <w:rPr>
          <w:b/>
        </w:rPr>
        <w:t xml:space="preserve">im wildromantischen Salzkammergut zwischen </w:t>
      </w:r>
      <w:r w:rsidR="00774EAF">
        <w:rPr>
          <w:b/>
        </w:rPr>
        <w:t xml:space="preserve">dem </w:t>
      </w:r>
      <w:proofErr w:type="spellStart"/>
      <w:r w:rsidRPr="009965AE">
        <w:rPr>
          <w:b/>
        </w:rPr>
        <w:t>Hallstättersee</w:t>
      </w:r>
      <w:proofErr w:type="spellEnd"/>
      <w:r w:rsidRPr="009965AE">
        <w:rPr>
          <w:b/>
        </w:rPr>
        <w:t xml:space="preserve"> und </w:t>
      </w:r>
      <w:r w:rsidR="00774EAF">
        <w:rPr>
          <w:b/>
        </w:rPr>
        <w:t xml:space="preserve">dem </w:t>
      </w:r>
      <w:r w:rsidRPr="009965AE">
        <w:rPr>
          <w:b/>
        </w:rPr>
        <w:t>Dachstein.</w:t>
      </w:r>
    </w:p>
    <w:p w14:paraId="08676828" w14:textId="5D06D2A6" w:rsidR="00DE0A13" w:rsidRPr="00DE0A13" w:rsidRDefault="004F1BAC" w:rsidP="00DE0A13">
      <w:r>
        <w:t>Vom</w:t>
      </w:r>
      <w:r w:rsidR="00293B41" w:rsidRPr="00BD6C3C">
        <w:t xml:space="preserve"> </w:t>
      </w:r>
      <w:r w:rsidR="00293B41" w:rsidRPr="00BD6C3C">
        <w:rPr>
          <w:b/>
        </w:rPr>
        <w:t xml:space="preserve">COOEE alpin Dachstein </w:t>
      </w:r>
      <w:r w:rsidR="00065DF6" w:rsidRPr="00065DF6">
        <w:t>fällt der</w:t>
      </w:r>
      <w:r w:rsidR="00BD6C3C" w:rsidRPr="00BD6C3C">
        <w:rPr>
          <w:b/>
        </w:rPr>
        <w:t xml:space="preserve"> </w:t>
      </w:r>
      <w:r w:rsidR="00293B41" w:rsidRPr="00BD6C3C">
        <w:t xml:space="preserve">Blick auf den </w:t>
      </w:r>
      <w:r w:rsidR="004F1223">
        <w:t xml:space="preserve">markanten </w:t>
      </w:r>
      <w:proofErr w:type="spellStart"/>
      <w:r w:rsidR="004F1223" w:rsidRPr="00BD6C3C">
        <w:rPr>
          <w:b/>
        </w:rPr>
        <w:t>Gosaukamm</w:t>
      </w:r>
      <w:proofErr w:type="spellEnd"/>
      <w:r w:rsidR="004F1223" w:rsidRPr="004F1223">
        <w:t>, die</w:t>
      </w:r>
      <w:r w:rsidR="004F1223">
        <w:rPr>
          <w:b/>
        </w:rPr>
        <w:t xml:space="preserve"> Bischofsmütze </w:t>
      </w:r>
      <w:r w:rsidR="004F1223" w:rsidRPr="004F1223">
        <w:t xml:space="preserve">und </w:t>
      </w:r>
      <w:r w:rsidR="006C0213" w:rsidRPr="004F1223">
        <w:rPr>
          <w:b/>
        </w:rPr>
        <w:t>König</w:t>
      </w:r>
      <w:r w:rsidR="00293B41" w:rsidRPr="004F1223">
        <w:rPr>
          <w:b/>
        </w:rPr>
        <w:t xml:space="preserve"> Dachstein</w:t>
      </w:r>
      <w:r w:rsidR="00293B41" w:rsidRPr="00BD6C3C">
        <w:t xml:space="preserve"> mit seinem</w:t>
      </w:r>
      <w:r w:rsidR="00293B41" w:rsidRPr="00BD6C3C">
        <w:rPr>
          <w:b/>
        </w:rPr>
        <w:t xml:space="preserve"> Gletscher</w:t>
      </w:r>
      <w:r w:rsidR="00774EAF" w:rsidRPr="00567260">
        <w:t>:</w:t>
      </w:r>
      <w:r w:rsidR="00293B41" w:rsidRPr="00567260">
        <w:t xml:space="preserve"> </w:t>
      </w:r>
      <w:r w:rsidR="00293B41" w:rsidRPr="00BD6C3C">
        <w:t xml:space="preserve">Aussichten, die </w:t>
      </w:r>
      <w:r w:rsidR="00BD6C3C" w:rsidRPr="00BD6C3C">
        <w:t xml:space="preserve">große und kleine Naturfans </w:t>
      </w:r>
      <w:r w:rsidR="00293B41" w:rsidRPr="00BD6C3C">
        <w:t>zum</w:t>
      </w:r>
      <w:r w:rsidR="00293B41" w:rsidRPr="00AC18C3">
        <w:rPr>
          <w:b/>
        </w:rPr>
        <w:t xml:space="preserve"> Wandern</w:t>
      </w:r>
      <w:r w:rsidR="00293B41" w:rsidRPr="00567260">
        <w:t>,</w:t>
      </w:r>
      <w:r w:rsidR="00293B41" w:rsidRPr="00AC18C3">
        <w:rPr>
          <w:b/>
        </w:rPr>
        <w:t xml:space="preserve"> Klettern</w:t>
      </w:r>
      <w:r w:rsidR="00293B41" w:rsidRPr="00567260">
        <w:t>,</w:t>
      </w:r>
      <w:r w:rsidR="00293B41" w:rsidRPr="00AC18C3">
        <w:rPr>
          <w:b/>
        </w:rPr>
        <w:t xml:space="preserve"> </w:t>
      </w:r>
      <w:proofErr w:type="spellStart"/>
      <w:r w:rsidR="00293B41" w:rsidRPr="00AC18C3">
        <w:rPr>
          <w:b/>
        </w:rPr>
        <w:t>Mountainbiken</w:t>
      </w:r>
      <w:proofErr w:type="spellEnd"/>
      <w:r w:rsidR="00293B41" w:rsidRPr="00AC18C3">
        <w:rPr>
          <w:b/>
        </w:rPr>
        <w:t xml:space="preserve"> </w:t>
      </w:r>
      <w:r w:rsidR="00293B41" w:rsidRPr="00567260">
        <w:t>und</w:t>
      </w:r>
      <w:r w:rsidR="00293B41" w:rsidRPr="00AC18C3">
        <w:rPr>
          <w:b/>
        </w:rPr>
        <w:t xml:space="preserve"> Bergsteigen </w:t>
      </w:r>
      <w:r w:rsidR="00293B41" w:rsidRPr="00AC18C3">
        <w:t>anspornen.</w:t>
      </w:r>
      <w:r w:rsidR="00293B41" w:rsidRPr="00AC18C3">
        <w:rPr>
          <w:b/>
        </w:rPr>
        <w:t xml:space="preserve"> </w:t>
      </w:r>
      <w:r w:rsidR="00CD5CD2">
        <w:t>Direkt vom Hotel starten die Wege zum G</w:t>
      </w:r>
      <w:r w:rsidR="00CD5CD2" w:rsidRPr="00162029">
        <w:t xml:space="preserve">ipfelvergnügen. </w:t>
      </w:r>
      <w:r w:rsidR="00567260">
        <w:t>Wer e</w:t>
      </w:r>
      <w:r w:rsidR="00CD5CD2">
        <w:t xml:space="preserve">s gemütlicher mag: </w:t>
      </w:r>
      <w:r w:rsidR="000D5B02" w:rsidRPr="00AC18C3">
        <w:t xml:space="preserve">Nur </w:t>
      </w:r>
      <w:r w:rsidR="00293B41" w:rsidRPr="00AC18C3">
        <w:t>zwei</w:t>
      </w:r>
      <w:r w:rsidR="000D5B02" w:rsidRPr="00AC18C3">
        <w:t xml:space="preserve"> Kilometer sind es bis zu</w:t>
      </w:r>
      <w:r w:rsidR="00293B41" w:rsidRPr="00AC18C3">
        <w:t>r</w:t>
      </w:r>
      <w:r w:rsidR="000D5B02" w:rsidRPr="00AC18C3">
        <w:t xml:space="preserve"> </w:t>
      </w:r>
      <w:proofErr w:type="spellStart"/>
      <w:r w:rsidR="000D5B02" w:rsidRPr="00AC18C3">
        <w:rPr>
          <w:b/>
        </w:rPr>
        <w:t>Gosaukammbahn</w:t>
      </w:r>
      <w:proofErr w:type="spellEnd"/>
      <w:r w:rsidR="000D5B02" w:rsidRPr="00567260">
        <w:t xml:space="preserve">, </w:t>
      </w:r>
      <w:r w:rsidR="000D5B02" w:rsidRPr="00AC18C3">
        <w:t>die</w:t>
      </w:r>
      <w:r w:rsidR="000D5B02" w:rsidRPr="00AC18C3">
        <w:rPr>
          <w:b/>
        </w:rPr>
        <w:t xml:space="preserve"> </w:t>
      </w:r>
      <w:r w:rsidR="000D5B02" w:rsidRPr="00AC18C3">
        <w:t>Familien</w:t>
      </w:r>
      <w:r w:rsidR="000D5B02" w:rsidRPr="00AC18C3">
        <w:rPr>
          <w:b/>
        </w:rPr>
        <w:t xml:space="preserve"> Huckepack </w:t>
      </w:r>
      <w:r w:rsidR="000D5B02" w:rsidRPr="00AC18C3">
        <w:t xml:space="preserve">in den </w:t>
      </w:r>
      <w:r w:rsidR="000D5B02" w:rsidRPr="00567260">
        <w:rPr>
          <w:b/>
        </w:rPr>
        <w:t>Almsommer</w:t>
      </w:r>
      <w:r w:rsidR="000D5B02" w:rsidRPr="00AC18C3">
        <w:t xml:space="preserve"> </w:t>
      </w:r>
      <w:r w:rsidR="00774EAF">
        <w:t>mit</w:t>
      </w:r>
      <w:r w:rsidR="00293B41" w:rsidRPr="00AC18C3">
        <w:t>nimmt</w:t>
      </w:r>
      <w:r w:rsidR="000D5B02" w:rsidRPr="00AC18C3">
        <w:t xml:space="preserve">. Viertelstündlich bringt sie </w:t>
      </w:r>
      <w:r w:rsidR="00293B41" w:rsidRPr="00AC18C3">
        <w:t>große und kleine Naturentdecker auf</w:t>
      </w:r>
      <w:r w:rsidR="000D5B02" w:rsidRPr="00AC18C3">
        <w:t xml:space="preserve"> die </w:t>
      </w:r>
      <w:r w:rsidR="00CD5CD2">
        <w:t xml:space="preserve">schöne </w:t>
      </w:r>
      <w:r w:rsidR="000D5B02" w:rsidRPr="00CD5CD2">
        <w:rPr>
          <w:b/>
        </w:rPr>
        <w:t>Zwieselalm</w:t>
      </w:r>
      <w:r w:rsidR="00CD5CD2">
        <w:rPr>
          <w:b/>
        </w:rPr>
        <w:t xml:space="preserve"> </w:t>
      </w:r>
      <w:r w:rsidR="00CD5CD2">
        <w:t>und ins</w:t>
      </w:r>
      <w:r w:rsidR="00EB7EF9" w:rsidRPr="00560BED">
        <w:t xml:space="preserve"> </w:t>
      </w:r>
      <w:r w:rsidR="000D5B02" w:rsidRPr="00774EAF">
        <w:rPr>
          <w:b/>
        </w:rPr>
        <w:t xml:space="preserve">Wanderparadies </w:t>
      </w:r>
      <w:proofErr w:type="spellStart"/>
      <w:r w:rsidR="004F1223" w:rsidRPr="00774EAF">
        <w:rPr>
          <w:b/>
        </w:rPr>
        <w:t>Gosaukamm</w:t>
      </w:r>
      <w:proofErr w:type="spellEnd"/>
      <w:r w:rsidR="00774EAF" w:rsidRPr="00774EAF">
        <w:rPr>
          <w:b/>
        </w:rPr>
        <w:t xml:space="preserve"> </w:t>
      </w:r>
      <w:r w:rsidR="00774EAF" w:rsidRPr="00774EAF">
        <w:t>auf über 1.500 Meter</w:t>
      </w:r>
      <w:r w:rsidR="004F1223">
        <w:t xml:space="preserve">, das </w:t>
      </w:r>
      <w:r w:rsidR="00CD5CD2">
        <w:t xml:space="preserve">auch </w:t>
      </w:r>
      <w:r w:rsidR="006C0213" w:rsidRPr="00AC18C3">
        <w:t xml:space="preserve">ein </w:t>
      </w:r>
      <w:r w:rsidR="006C0213">
        <w:t>D</w:t>
      </w:r>
      <w:r w:rsidR="006C0213" w:rsidRPr="00AC18C3">
        <w:t xml:space="preserve">orado für </w:t>
      </w:r>
      <w:r w:rsidR="006C0213" w:rsidRPr="00774EAF">
        <w:rPr>
          <w:b/>
        </w:rPr>
        <w:t>Kletterer und Mountainbiker</w:t>
      </w:r>
      <w:r w:rsidR="004F1223">
        <w:t xml:space="preserve"> ist</w:t>
      </w:r>
      <w:r w:rsidR="006C0213">
        <w:t xml:space="preserve">. </w:t>
      </w:r>
      <w:r w:rsidR="000D5B02" w:rsidRPr="00AC18C3">
        <w:t>Tipp für Familien mit Kleinkindern</w:t>
      </w:r>
      <w:r w:rsidR="00293B41" w:rsidRPr="00DE0A13">
        <w:t>:</w:t>
      </w:r>
      <w:r w:rsidR="000D5B02" w:rsidRPr="00DE0A13">
        <w:t xml:space="preserve"> In der </w:t>
      </w:r>
      <w:r w:rsidR="000D5B02" w:rsidRPr="00DE0A13">
        <w:rPr>
          <w:b/>
        </w:rPr>
        <w:t xml:space="preserve">Bergstation der </w:t>
      </w:r>
      <w:proofErr w:type="spellStart"/>
      <w:r w:rsidR="000D5B02" w:rsidRPr="00DE0A13">
        <w:rPr>
          <w:b/>
        </w:rPr>
        <w:t>Gosaukammbahn</w:t>
      </w:r>
      <w:proofErr w:type="spellEnd"/>
      <w:r w:rsidR="000D5B02" w:rsidRPr="00DE0A13">
        <w:rPr>
          <w:b/>
        </w:rPr>
        <w:t xml:space="preserve"> </w:t>
      </w:r>
      <w:r w:rsidR="000D5B02" w:rsidRPr="00DE0A13">
        <w:t xml:space="preserve">stehen gratis </w:t>
      </w:r>
      <w:r w:rsidR="000D5B02" w:rsidRPr="00DE0A13">
        <w:rPr>
          <w:b/>
        </w:rPr>
        <w:t>gelän</w:t>
      </w:r>
      <w:r w:rsidR="004F1223">
        <w:rPr>
          <w:b/>
        </w:rPr>
        <w:t>degängige Leihk</w:t>
      </w:r>
      <w:r w:rsidR="000D5B02" w:rsidRPr="00DE0A13">
        <w:rPr>
          <w:b/>
        </w:rPr>
        <w:t>inderwägen</w:t>
      </w:r>
      <w:r w:rsidR="000D5B02" w:rsidRPr="00DE0A13">
        <w:t xml:space="preserve"> be</w:t>
      </w:r>
      <w:r w:rsidR="006C0213" w:rsidRPr="00DE0A13">
        <w:t xml:space="preserve">reit. Auch </w:t>
      </w:r>
      <w:r w:rsidR="00CD5CD2">
        <w:t>drunten im</w:t>
      </w:r>
      <w:r w:rsidR="006C0213" w:rsidRPr="00DE0A13">
        <w:t xml:space="preserve"> </w:t>
      </w:r>
      <w:r w:rsidR="00AC18C3" w:rsidRPr="00DE0A13">
        <w:t>lieblich</w:t>
      </w:r>
      <w:r w:rsidR="006C0213" w:rsidRPr="00DE0A13">
        <w:t>e</w:t>
      </w:r>
      <w:r w:rsidR="00CD5CD2">
        <w:t>n</w:t>
      </w:r>
      <w:r w:rsidR="006C0213" w:rsidRPr="00DE0A13">
        <w:t xml:space="preserve"> Gebirgsdorf </w:t>
      </w:r>
      <w:proofErr w:type="spellStart"/>
      <w:r w:rsidR="00CD5CD2">
        <w:t>Gosau</w:t>
      </w:r>
      <w:proofErr w:type="spellEnd"/>
      <w:r w:rsidR="00CD5CD2">
        <w:t xml:space="preserve"> </w:t>
      </w:r>
      <w:r w:rsidR="006C0213" w:rsidRPr="00DE0A13">
        <w:t>gibt es viel zu entdecken</w:t>
      </w:r>
      <w:r w:rsidR="00774EAF">
        <w:t xml:space="preserve">: den </w:t>
      </w:r>
      <w:r w:rsidR="00774EAF" w:rsidRPr="005A596E">
        <w:rPr>
          <w:b/>
        </w:rPr>
        <w:t xml:space="preserve">erfrischenden </w:t>
      </w:r>
      <w:proofErr w:type="spellStart"/>
      <w:r w:rsidR="00774EAF" w:rsidRPr="005A596E">
        <w:rPr>
          <w:b/>
        </w:rPr>
        <w:t>Gosausee</w:t>
      </w:r>
      <w:proofErr w:type="spellEnd"/>
      <w:r w:rsidR="00774EAF">
        <w:t xml:space="preserve"> </w:t>
      </w:r>
      <w:r w:rsidR="00774EAF" w:rsidRPr="00567260">
        <w:rPr>
          <w:b/>
        </w:rPr>
        <w:t>(im Sommer 23°C)</w:t>
      </w:r>
      <w:r w:rsidR="005A596E">
        <w:t>,</w:t>
      </w:r>
      <w:r w:rsidR="006C0213" w:rsidRPr="00DE0A13">
        <w:t xml:space="preserve"> </w:t>
      </w:r>
      <w:r w:rsidR="00AC18C3" w:rsidRPr="00DE0A13">
        <w:t xml:space="preserve">das </w:t>
      </w:r>
      <w:r w:rsidR="00AC18C3" w:rsidRPr="00560BED">
        <w:rPr>
          <w:b/>
        </w:rPr>
        <w:t xml:space="preserve">Naturjuwel </w:t>
      </w:r>
      <w:proofErr w:type="spellStart"/>
      <w:r w:rsidR="00AC18C3" w:rsidRPr="00560BED">
        <w:rPr>
          <w:b/>
        </w:rPr>
        <w:t>Löckermoos</w:t>
      </w:r>
      <w:proofErr w:type="spellEnd"/>
      <w:r w:rsidR="005A596E">
        <w:rPr>
          <w:b/>
        </w:rPr>
        <w:t xml:space="preserve"> </w:t>
      </w:r>
      <w:r w:rsidR="005A596E" w:rsidRPr="005A596E">
        <w:t>und</w:t>
      </w:r>
      <w:r w:rsidR="006C0213" w:rsidRPr="00DE0A13">
        <w:t xml:space="preserve"> die</w:t>
      </w:r>
      <w:r w:rsidR="00AC18C3" w:rsidRPr="00DE0A13">
        <w:t xml:space="preserve"> </w:t>
      </w:r>
      <w:r w:rsidR="00AC18C3" w:rsidRPr="00DE0A13">
        <w:rPr>
          <w:rStyle w:val="Fett"/>
        </w:rPr>
        <w:t>Schleifsteinbrüche</w:t>
      </w:r>
      <w:r w:rsidR="006C0213" w:rsidRPr="00DE0A13">
        <w:t xml:space="preserve">, die </w:t>
      </w:r>
      <w:r w:rsidR="00AC18C3" w:rsidRPr="00DE0A13">
        <w:t xml:space="preserve">mit dem </w:t>
      </w:r>
      <w:r w:rsidR="00AC18C3" w:rsidRPr="00DE0A13">
        <w:rPr>
          <w:rStyle w:val="Fett"/>
        </w:rPr>
        <w:t>Bummelzug</w:t>
      </w:r>
      <w:r w:rsidR="00AC18C3" w:rsidRPr="00DE0A13">
        <w:t xml:space="preserve"> errei</w:t>
      </w:r>
      <w:r w:rsidR="006C0213" w:rsidRPr="00DE0A13">
        <w:t xml:space="preserve">chbar sind. </w:t>
      </w:r>
      <w:r w:rsidR="00AC18C3" w:rsidRPr="00DE0A13">
        <w:t xml:space="preserve">Im </w:t>
      </w:r>
      <w:r w:rsidR="00AC18C3" w:rsidRPr="00746C17">
        <w:rPr>
          <w:b/>
        </w:rPr>
        <w:t>Urzeitwald</w:t>
      </w:r>
      <w:r w:rsidR="00AC18C3" w:rsidRPr="00DE0A13">
        <w:t xml:space="preserve"> wird </w:t>
      </w:r>
      <w:r w:rsidR="006C0213" w:rsidRPr="00DE0A13">
        <w:t xml:space="preserve">Familien </w:t>
      </w:r>
      <w:r w:rsidR="00AC18C3" w:rsidRPr="00DE0A13">
        <w:t xml:space="preserve">die Entstehungsgeschichte </w:t>
      </w:r>
      <w:r w:rsidR="006C0213" w:rsidRPr="00DE0A13">
        <w:t xml:space="preserve">der Region </w:t>
      </w:r>
      <w:r w:rsidR="00AC18C3" w:rsidRPr="00DE0A13">
        <w:t xml:space="preserve">spielerisch vermittelt. </w:t>
      </w:r>
      <w:r w:rsidR="006C0213" w:rsidRPr="00DE0A13">
        <w:t xml:space="preserve">Besonders empfehlenswert für </w:t>
      </w:r>
      <w:r w:rsidR="00267C3D">
        <w:t>Ausflüge</w:t>
      </w:r>
      <w:r w:rsidR="006C0213" w:rsidRPr="00DE0A13">
        <w:t xml:space="preserve"> mit Kleinkindern sind der </w:t>
      </w:r>
      <w:proofErr w:type="spellStart"/>
      <w:r w:rsidR="006C0213" w:rsidRPr="00EB7EF9">
        <w:rPr>
          <w:b/>
        </w:rPr>
        <w:t>Goiserer</w:t>
      </w:r>
      <w:proofErr w:type="spellEnd"/>
      <w:r w:rsidR="006C0213" w:rsidRPr="00EB7EF9">
        <w:rPr>
          <w:b/>
        </w:rPr>
        <w:t xml:space="preserve"> </w:t>
      </w:r>
      <w:proofErr w:type="spellStart"/>
      <w:r w:rsidR="006C0213" w:rsidRPr="00EB7EF9">
        <w:rPr>
          <w:b/>
        </w:rPr>
        <w:t>Sagenweg</w:t>
      </w:r>
      <w:proofErr w:type="spellEnd"/>
      <w:r w:rsidR="006C0213" w:rsidRPr="00DE0A13">
        <w:t xml:space="preserve">, </w:t>
      </w:r>
      <w:r w:rsidR="004F1223">
        <w:t xml:space="preserve">die </w:t>
      </w:r>
      <w:r w:rsidR="00DE0A13" w:rsidRPr="00EB7EF9">
        <w:rPr>
          <w:b/>
        </w:rPr>
        <w:t>Walderlebnistage</w:t>
      </w:r>
      <w:r w:rsidR="00DE0A13" w:rsidRPr="00DE0A13">
        <w:t xml:space="preserve"> </w:t>
      </w:r>
      <w:r w:rsidR="004F1223">
        <w:t>und</w:t>
      </w:r>
      <w:r w:rsidR="00DE0A13" w:rsidRPr="00DE0A13">
        <w:t xml:space="preserve"> </w:t>
      </w:r>
      <w:r w:rsidR="00DE0A13" w:rsidRPr="00EB7EF9">
        <w:rPr>
          <w:b/>
        </w:rPr>
        <w:t>Waldpädagogik</w:t>
      </w:r>
      <w:r w:rsidR="00DE0A13" w:rsidRPr="00DE0A13">
        <w:t xml:space="preserve"> für Groß und K</w:t>
      </w:r>
      <w:r w:rsidR="00EB7EF9">
        <w:t>lein</w:t>
      </w:r>
      <w:r w:rsidR="008062F5">
        <w:t>.</w:t>
      </w:r>
    </w:p>
    <w:p w14:paraId="70755953" w14:textId="2DB88CD7" w:rsidR="00293B41" w:rsidRPr="008062F5" w:rsidRDefault="00293B41" w:rsidP="00567260">
      <w:pPr>
        <w:pStyle w:val="AufzhlungTitel"/>
        <w:jc w:val="both"/>
        <w:rPr>
          <w:lang w:val="de-DE"/>
        </w:rPr>
      </w:pPr>
      <w:r w:rsidRPr="008062F5">
        <w:rPr>
          <w:lang w:val="de-DE"/>
        </w:rPr>
        <w:t>Ö</w:t>
      </w:r>
      <w:r w:rsidR="00505D14" w:rsidRPr="008062F5">
        <w:rPr>
          <w:lang w:val="de-DE"/>
        </w:rPr>
        <w:t>f</w:t>
      </w:r>
      <w:r w:rsidR="004F1223" w:rsidRPr="008062F5">
        <w:rPr>
          <w:lang w:val="de-DE"/>
        </w:rPr>
        <w:t xml:space="preserve">fnungszeiten der </w:t>
      </w:r>
      <w:proofErr w:type="spellStart"/>
      <w:r w:rsidR="004F1223" w:rsidRPr="008062F5">
        <w:rPr>
          <w:lang w:val="de-DE"/>
        </w:rPr>
        <w:t>Gosaukammbahn</w:t>
      </w:r>
      <w:proofErr w:type="spellEnd"/>
    </w:p>
    <w:p w14:paraId="0BB3F524" w14:textId="4A932F13" w:rsidR="00293B41" w:rsidRPr="000D5B02" w:rsidRDefault="00317C7B" w:rsidP="00567260">
      <w:pPr>
        <w:pStyle w:val="Aufzhlung"/>
        <w:numPr>
          <w:ilvl w:val="0"/>
          <w:numId w:val="0"/>
        </w:numPr>
        <w:ind w:left="357" w:hanging="357"/>
        <w:jc w:val="both"/>
      </w:pPr>
      <w:r>
        <w:rPr>
          <w:b/>
        </w:rPr>
        <w:t xml:space="preserve">Bis </w:t>
      </w:r>
      <w:r w:rsidR="00293B41" w:rsidRPr="004F1223">
        <w:rPr>
          <w:b/>
        </w:rPr>
        <w:t>15.06.</w:t>
      </w:r>
      <w:r w:rsidR="004F1223" w:rsidRPr="004F1223">
        <w:rPr>
          <w:b/>
        </w:rPr>
        <w:t>18</w:t>
      </w:r>
      <w:r w:rsidR="00567260">
        <w:t>: 8.</w:t>
      </w:r>
      <w:r w:rsidR="004F1223">
        <w:t>15–</w:t>
      </w:r>
      <w:r w:rsidR="00567260">
        <w:t>16.</w:t>
      </w:r>
      <w:r w:rsidR="00293B41" w:rsidRPr="000D5B02">
        <w:t>50</w:t>
      </w:r>
      <w:r w:rsidR="004F1223">
        <w:t xml:space="preserve"> Uhr</w:t>
      </w:r>
      <w:r w:rsidR="00293B41" w:rsidRPr="000D5B02">
        <w:t xml:space="preserve">, </w:t>
      </w:r>
      <w:r w:rsidR="004F1223">
        <w:rPr>
          <w:b/>
        </w:rPr>
        <w:t>16.06.–</w:t>
      </w:r>
      <w:r w:rsidR="00293B41" w:rsidRPr="00505D14">
        <w:rPr>
          <w:b/>
        </w:rPr>
        <w:t>09.09.</w:t>
      </w:r>
      <w:r w:rsidR="004F1223">
        <w:rPr>
          <w:b/>
        </w:rPr>
        <w:t>18</w:t>
      </w:r>
      <w:r w:rsidR="00293B41" w:rsidRPr="00505D14">
        <w:rPr>
          <w:b/>
        </w:rPr>
        <w:t>:</w:t>
      </w:r>
      <w:r w:rsidR="00567260">
        <w:t xml:space="preserve"> 8.</w:t>
      </w:r>
      <w:r w:rsidR="004F1223">
        <w:t>15–</w:t>
      </w:r>
      <w:r w:rsidR="00567260">
        <w:t>17.</w:t>
      </w:r>
      <w:r w:rsidR="00293B41" w:rsidRPr="000D5B02">
        <w:t>20</w:t>
      </w:r>
      <w:r w:rsidR="004F1223">
        <w:t xml:space="preserve"> Uhr</w:t>
      </w:r>
      <w:r w:rsidR="00293B41" w:rsidRPr="000D5B02">
        <w:t xml:space="preserve">, </w:t>
      </w:r>
      <w:r w:rsidR="004F1223">
        <w:rPr>
          <w:b/>
        </w:rPr>
        <w:t>10.09.–</w:t>
      </w:r>
      <w:r w:rsidR="00293B41" w:rsidRPr="00505D14">
        <w:rPr>
          <w:b/>
        </w:rPr>
        <w:t>28.10</w:t>
      </w:r>
      <w:r w:rsidR="004F1223">
        <w:rPr>
          <w:b/>
        </w:rPr>
        <w:t>.18</w:t>
      </w:r>
      <w:r w:rsidR="004F1223">
        <w:t>.: 8</w:t>
      </w:r>
      <w:r w:rsidR="00567260">
        <w:t>.</w:t>
      </w:r>
      <w:r w:rsidR="004F1223">
        <w:t>15–</w:t>
      </w:r>
      <w:r w:rsidR="00567260">
        <w:t>16.</w:t>
      </w:r>
      <w:r w:rsidR="00293B41" w:rsidRPr="000D5B02">
        <w:t xml:space="preserve">50 </w:t>
      </w:r>
      <w:r w:rsidR="00567260">
        <w:t>Uhr</w:t>
      </w:r>
    </w:p>
    <w:p w14:paraId="4A34F41A" w14:textId="77777777" w:rsidR="008062F5" w:rsidRDefault="008062F5" w:rsidP="008062F5">
      <w:pPr>
        <w:jc w:val="center"/>
        <w:rPr>
          <w:b/>
          <w:lang w:eastAsia="ja-JP"/>
        </w:rPr>
      </w:pPr>
    </w:p>
    <w:p w14:paraId="0744ABEE" w14:textId="77777777" w:rsidR="009965AE" w:rsidRPr="008062F5" w:rsidRDefault="009965AE" w:rsidP="008062F5">
      <w:pPr>
        <w:jc w:val="center"/>
        <w:rPr>
          <w:b/>
        </w:rPr>
      </w:pPr>
      <w:r w:rsidRPr="008062F5">
        <w:rPr>
          <w:b/>
          <w:lang w:eastAsia="ja-JP"/>
        </w:rPr>
        <w:t>Wenn der Berg ruft, antworten Familien mit „</w:t>
      </w:r>
      <w:proofErr w:type="spellStart"/>
      <w:r w:rsidRPr="008062F5">
        <w:rPr>
          <w:b/>
          <w:lang w:eastAsia="ja-JP"/>
        </w:rPr>
        <w:t>cooee</w:t>
      </w:r>
      <w:proofErr w:type="spellEnd"/>
      <w:r w:rsidRPr="008062F5">
        <w:rPr>
          <w:b/>
          <w:lang w:eastAsia="ja-JP"/>
        </w:rPr>
        <w:t>“</w:t>
      </w:r>
    </w:p>
    <w:p w14:paraId="70848926" w14:textId="0DD94CB2" w:rsidR="009965AE" w:rsidRPr="008062F5" w:rsidRDefault="009965AE" w:rsidP="009965AE">
      <w:pPr>
        <w:rPr>
          <w:rStyle w:val="Hyperlink"/>
          <w:rFonts w:eastAsia="Calibri"/>
          <w:lang w:val="en-US"/>
        </w:rPr>
      </w:pPr>
      <w:r w:rsidRPr="00162029">
        <w:t xml:space="preserve">In den </w:t>
      </w:r>
      <w:r w:rsidRPr="00F11CC1">
        <w:rPr>
          <w:b/>
        </w:rPr>
        <w:t>COOEE alpin Hotels</w:t>
      </w:r>
      <w:r w:rsidRPr="00162029">
        <w:t xml:space="preserve"> </w:t>
      </w:r>
      <w:r>
        <w:t xml:space="preserve">der </w:t>
      </w:r>
      <w:r w:rsidRPr="00F11CC1">
        <w:rPr>
          <w:b/>
        </w:rPr>
        <w:t>Ex-Skistars Rainer Schönfelder und Hermann Maier</w:t>
      </w:r>
      <w:r>
        <w:t xml:space="preserve"> haben Familien beste Aussichten auf einen vielseitigen Sport- und Erhol</w:t>
      </w:r>
      <w:bookmarkStart w:id="0" w:name="_GoBack"/>
      <w:bookmarkEnd w:id="0"/>
      <w:r>
        <w:t>ungsurlaub mit ihren Kindern. Die Häuser bieten alles, was ge</w:t>
      </w:r>
      <w:r w:rsidRPr="00162029">
        <w:t>brauch</w:t>
      </w:r>
      <w:r>
        <w:t xml:space="preserve">t wird: </w:t>
      </w:r>
      <w:r>
        <w:lastRenderedPageBreak/>
        <w:t xml:space="preserve">ein modernes Ambiente, eine </w:t>
      </w:r>
      <w:r w:rsidRPr="00F11CC1">
        <w:rPr>
          <w:b/>
        </w:rPr>
        <w:t>funktionell-gemütlich</w:t>
      </w:r>
      <w:r>
        <w:rPr>
          <w:b/>
        </w:rPr>
        <w:t>e Ausstattung</w:t>
      </w:r>
      <w:r w:rsidRPr="00F11CC1">
        <w:rPr>
          <w:b/>
        </w:rPr>
        <w:t xml:space="preserve"> </w:t>
      </w:r>
      <w:r w:rsidRPr="00893E9E">
        <w:t>und eine</w:t>
      </w:r>
      <w:r>
        <w:rPr>
          <w:b/>
        </w:rPr>
        <w:t xml:space="preserve"> perfekte</w:t>
      </w:r>
      <w:r w:rsidRPr="00F11CC1">
        <w:rPr>
          <w:b/>
        </w:rPr>
        <w:t xml:space="preserve"> Lage</w:t>
      </w:r>
      <w:r>
        <w:t xml:space="preserve"> </w:t>
      </w:r>
      <w:r w:rsidRPr="00893E9E">
        <w:rPr>
          <w:b/>
        </w:rPr>
        <w:t xml:space="preserve">für </w:t>
      </w:r>
      <w:r>
        <w:rPr>
          <w:b/>
        </w:rPr>
        <w:t xml:space="preserve">Bergerlebnisse </w:t>
      </w:r>
      <w:r w:rsidRPr="003E0924">
        <w:t>ohne Ende.</w:t>
      </w:r>
      <w:r>
        <w:t xml:space="preserve"> Auch wenn das größte Fitnesscenter</w:t>
      </w:r>
      <w:r w:rsidR="00567260">
        <w:t xml:space="preserve"> in den Bergen vor der Hoteltür</w:t>
      </w:r>
      <w:r>
        <w:t xml:space="preserve"> liegt, gibt es in den </w:t>
      </w:r>
      <w:r w:rsidRPr="00F11CC1">
        <w:rPr>
          <w:b/>
        </w:rPr>
        <w:t>COOEE alpin Hotels</w:t>
      </w:r>
      <w:r w:rsidRPr="00162029">
        <w:t xml:space="preserve"> </w:t>
      </w:r>
      <w:r>
        <w:t xml:space="preserve">dennoch einen </w:t>
      </w:r>
      <w:r w:rsidRPr="003E0924">
        <w:rPr>
          <w:b/>
        </w:rPr>
        <w:t>Fitnessraum</w:t>
      </w:r>
      <w:r>
        <w:t xml:space="preserve"> und eine </w:t>
      </w:r>
      <w:r w:rsidRPr="007366D1">
        <w:rPr>
          <w:b/>
        </w:rPr>
        <w:t>Sauna</w:t>
      </w:r>
      <w:r>
        <w:t xml:space="preserve">. Das </w:t>
      </w:r>
      <w:r w:rsidRPr="00F11CC1">
        <w:rPr>
          <w:b/>
        </w:rPr>
        <w:t>Frühstück</w:t>
      </w:r>
      <w:r>
        <w:t xml:space="preserve"> ist im Übernachtungspreis inklusive, die Halbpension mit </w:t>
      </w:r>
      <w:r w:rsidR="008062F5">
        <w:rPr>
          <w:b/>
        </w:rPr>
        <w:t>Drei</w:t>
      </w:r>
      <w:r w:rsidRPr="007366D1">
        <w:rPr>
          <w:b/>
        </w:rPr>
        <w:t xml:space="preserve">-Gänge-Menü </w:t>
      </w:r>
      <w:r>
        <w:t xml:space="preserve">und frischem Salatbuffet kann </w:t>
      </w:r>
      <w:proofErr w:type="spellStart"/>
      <w:r>
        <w:t>zugebucht</w:t>
      </w:r>
      <w:proofErr w:type="spellEnd"/>
      <w:r>
        <w:t xml:space="preserve"> werden. </w:t>
      </w:r>
      <w:hyperlink r:id="rId8" w:history="1">
        <w:r w:rsidRPr="008062F5">
          <w:rPr>
            <w:rStyle w:val="Hyperlink"/>
            <w:rFonts w:eastAsia="Calibri"/>
            <w:lang w:val="en-US"/>
          </w:rPr>
          <w:t>www.cooee-alpin.com</w:t>
        </w:r>
      </w:hyperlink>
    </w:p>
    <w:p w14:paraId="58BC1830" w14:textId="5460DFD5" w:rsidR="004F1223" w:rsidRPr="004F1223" w:rsidRDefault="00567260" w:rsidP="008062F5">
      <w:pPr>
        <w:pStyle w:val="AufzhlungTitel"/>
        <w:jc w:val="both"/>
        <w:rPr>
          <w:lang w:eastAsia="ja-JP"/>
        </w:rPr>
      </w:pPr>
      <w:r>
        <w:rPr>
          <w:lang w:eastAsia="ja-JP"/>
        </w:rPr>
        <w:t>Sommer-S</w:t>
      </w:r>
      <w:r w:rsidR="004F1223" w:rsidRPr="004F1223">
        <w:rPr>
          <w:lang w:eastAsia="ja-JP"/>
        </w:rPr>
        <w:t>pecial „Friends &amp; Family Special</w:t>
      </w:r>
      <w:proofErr w:type="gramStart"/>
      <w:r w:rsidR="004F1223" w:rsidRPr="004F1223">
        <w:rPr>
          <w:lang w:eastAsia="ja-JP"/>
        </w:rPr>
        <w:t xml:space="preserve">“ </w:t>
      </w:r>
      <w:proofErr w:type="spellStart"/>
      <w:r w:rsidR="004F1223" w:rsidRPr="004F1223">
        <w:rPr>
          <w:lang w:eastAsia="ja-JP"/>
        </w:rPr>
        <w:t>im</w:t>
      </w:r>
      <w:proofErr w:type="spellEnd"/>
      <w:proofErr w:type="gramEnd"/>
      <w:r w:rsidR="004F1223" w:rsidRPr="004F1223">
        <w:rPr>
          <w:lang w:eastAsia="ja-JP"/>
        </w:rPr>
        <w:t xml:space="preserve"> COOEE </w:t>
      </w:r>
      <w:proofErr w:type="spellStart"/>
      <w:r w:rsidR="004F1223" w:rsidRPr="004F1223">
        <w:rPr>
          <w:lang w:eastAsia="ja-JP"/>
        </w:rPr>
        <w:t>alpin</w:t>
      </w:r>
      <w:proofErr w:type="spellEnd"/>
      <w:r w:rsidR="004F1223" w:rsidRPr="004F1223">
        <w:rPr>
          <w:lang w:eastAsia="ja-JP"/>
        </w:rPr>
        <w:t xml:space="preserve"> (</w:t>
      </w:r>
      <w:proofErr w:type="spellStart"/>
      <w:r w:rsidR="008062F5">
        <w:rPr>
          <w:lang w:eastAsia="ja-JP"/>
        </w:rPr>
        <w:t>bis</w:t>
      </w:r>
      <w:proofErr w:type="spellEnd"/>
      <w:r w:rsidR="008062F5">
        <w:rPr>
          <w:lang w:eastAsia="ja-JP"/>
        </w:rPr>
        <w:t xml:space="preserve"> </w:t>
      </w:r>
      <w:r w:rsidR="004F1223" w:rsidRPr="004F1223">
        <w:rPr>
          <w:lang w:eastAsia="ja-JP"/>
        </w:rPr>
        <w:t>15.12.18)</w:t>
      </w:r>
    </w:p>
    <w:p w14:paraId="42F8C42D" w14:textId="7D83E406" w:rsidR="004F1223" w:rsidRDefault="004F1223" w:rsidP="008062F5">
      <w:pPr>
        <w:pStyle w:val="Aufzhlung"/>
        <w:numPr>
          <w:ilvl w:val="0"/>
          <w:numId w:val="0"/>
        </w:numPr>
        <w:jc w:val="both"/>
        <w:rPr>
          <w:lang w:eastAsia="ja-JP"/>
        </w:rPr>
      </w:pPr>
      <w:r w:rsidRPr="004F1223">
        <w:rPr>
          <w:b/>
          <w:lang w:eastAsia="ja-JP"/>
        </w:rPr>
        <w:t>Leistungen</w:t>
      </w:r>
      <w:r>
        <w:rPr>
          <w:lang w:eastAsia="ja-JP"/>
        </w:rPr>
        <w:t>:</w:t>
      </w:r>
      <w:r w:rsidRPr="00162029">
        <w:rPr>
          <w:lang w:eastAsia="ja-JP"/>
        </w:rPr>
        <w:t xml:space="preserve"> </w:t>
      </w:r>
      <w:r>
        <w:rPr>
          <w:lang w:eastAsia="ja-JP"/>
        </w:rPr>
        <w:t>4 x Ü/F</w:t>
      </w:r>
      <w:r w:rsidRPr="00162029">
        <w:rPr>
          <w:lang w:eastAsia="ja-JP"/>
        </w:rPr>
        <w:t xml:space="preserve"> (</w:t>
      </w:r>
      <w:r>
        <w:rPr>
          <w:lang w:eastAsia="ja-JP"/>
        </w:rPr>
        <w:t>So</w:t>
      </w:r>
      <w:proofErr w:type="gramStart"/>
      <w:r w:rsidR="008062F5">
        <w:rPr>
          <w:lang w:eastAsia="ja-JP"/>
        </w:rPr>
        <w:t>.</w:t>
      </w:r>
      <w:r>
        <w:rPr>
          <w:lang w:eastAsia="ja-JP"/>
        </w:rPr>
        <w:t>–</w:t>
      </w:r>
      <w:proofErr w:type="gramEnd"/>
      <w:r>
        <w:rPr>
          <w:lang w:eastAsia="ja-JP"/>
        </w:rPr>
        <w:t>Do</w:t>
      </w:r>
      <w:r w:rsidR="008062F5">
        <w:rPr>
          <w:lang w:eastAsia="ja-JP"/>
        </w:rPr>
        <w:t>.</w:t>
      </w:r>
      <w:r w:rsidRPr="00162029">
        <w:rPr>
          <w:lang w:eastAsia="ja-JP"/>
        </w:rPr>
        <w:t>)</w:t>
      </w:r>
      <w:r>
        <w:rPr>
          <w:lang w:eastAsia="ja-JP"/>
        </w:rPr>
        <w:t>, kostenloses</w:t>
      </w:r>
      <w:r w:rsidRPr="00162029">
        <w:rPr>
          <w:lang w:eastAsia="ja-JP"/>
        </w:rPr>
        <w:t xml:space="preserve"> WLAN</w:t>
      </w:r>
      <w:r>
        <w:rPr>
          <w:lang w:eastAsia="ja-JP"/>
        </w:rPr>
        <w:t xml:space="preserve">, </w:t>
      </w:r>
      <w:r w:rsidRPr="00162029">
        <w:rPr>
          <w:lang w:eastAsia="ja-JP"/>
        </w:rPr>
        <w:t>Obstteller als Willkommensgruß auf dem Zimmer</w:t>
      </w:r>
      <w:r>
        <w:rPr>
          <w:lang w:eastAsia="ja-JP"/>
        </w:rPr>
        <w:t>, k</w:t>
      </w:r>
      <w:r w:rsidRPr="00162029">
        <w:rPr>
          <w:lang w:eastAsia="ja-JP"/>
        </w:rPr>
        <w:t>l</w:t>
      </w:r>
      <w:r>
        <w:rPr>
          <w:lang w:eastAsia="ja-JP"/>
        </w:rPr>
        <w:t>.</w:t>
      </w:r>
      <w:r w:rsidRPr="00162029">
        <w:rPr>
          <w:lang w:eastAsia="ja-JP"/>
        </w:rPr>
        <w:t xml:space="preserve"> Fl</w:t>
      </w:r>
      <w:r>
        <w:rPr>
          <w:lang w:eastAsia="ja-JP"/>
        </w:rPr>
        <w:t>.</w:t>
      </w:r>
      <w:r w:rsidRPr="00162029">
        <w:rPr>
          <w:lang w:eastAsia="ja-JP"/>
        </w:rPr>
        <w:t xml:space="preserve"> Wein pro Zimmer als Abschiedsgeschenk</w:t>
      </w:r>
      <w:r>
        <w:rPr>
          <w:lang w:eastAsia="ja-JP"/>
        </w:rPr>
        <w:t xml:space="preserve">, </w:t>
      </w:r>
      <w:proofErr w:type="spellStart"/>
      <w:r w:rsidR="008062F5">
        <w:rPr>
          <w:lang w:eastAsia="ja-JP"/>
        </w:rPr>
        <w:t>Late</w:t>
      </w:r>
      <w:proofErr w:type="spellEnd"/>
      <w:r w:rsidR="008062F5">
        <w:rPr>
          <w:lang w:eastAsia="ja-JP"/>
        </w:rPr>
        <w:t>-Check-</w:t>
      </w:r>
      <w:r w:rsidRPr="00162029">
        <w:rPr>
          <w:lang w:eastAsia="ja-JP"/>
        </w:rPr>
        <w:t>Out bis 16 Uhr am Abreisetag (nach Verfügbarkeit)</w:t>
      </w:r>
      <w:r>
        <w:rPr>
          <w:lang w:eastAsia="ja-JP"/>
        </w:rPr>
        <w:t xml:space="preserve">, </w:t>
      </w:r>
      <w:r w:rsidRPr="00920EF5">
        <w:t xml:space="preserve">Ladestation für </w:t>
      </w:r>
      <w:r>
        <w:t>E-Autos</w:t>
      </w:r>
      <w:r>
        <w:rPr>
          <w:lang w:eastAsia="ja-JP"/>
        </w:rPr>
        <w:t>.</w:t>
      </w:r>
      <w:r w:rsidRPr="00162029">
        <w:rPr>
          <w:lang w:eastAsia="ja-JP"/>
        </w:rPr>
        <w:t xml:space="preserve"> 10% Rabatt auf die tagesaktuelle Rate für ein angrenzendes Wochenende</w:t>
      </w:r>
      <w:r>
        <w:rPr>
          <w:lang w:eastAsia="ja-JP"/>
        </w:rPr>
        <w:t>.</w:t>
      </w:r>
    </w:p>
    <w:p w14:paraId="5C8ACAE9" w14:textId="6E525DF3" w:rsidR="004F1223" w:rsidRPr="00D61FBA" w:rsidRDefault="004F1223" w:rsidP="008062F5">
      <w:pPr>
        <w:pStyle w:val="Aufzhlung"/>
        <w:numPr>
          <w:ilvl w:val="0"/>
          <w:numId w:val="0"/>
        </w:numPr>
        <w:jc w:val="both"/>
        <w:rPr>
          <w:lang w:eastAsia="ja-JP"/>
        </w:rPr>
      </w:pPr>
      <w:r>
        <w:rPr>
          <w:b/>
          <w:bCs/>
          <w:lang w:eastAsia="ja-JP"/>
        </w:rPr>
        <w:t xml:space="preserve">Preise </w:t>
      </w:r>
      <w:r w:rsidRPr="006D4CDB">
        <w:rPr>
          <w:b/>
          <w:bCs/>
          <w:lang w:eastAsia="ja-JP"/>
        </w:rPr>
        <w:t xml:space="preserve">für </w:t>
      </w:r>
      <w:r w:rsidRPr="006D4CDB">
        <w:rPr>
          <w:b/>
          <w:lang w:eastAsia="ja-JP"/>
        </w:rPr>
        <w:t>Familien mit 1 Kind</w:t>
      </w:r>
      <w:r w:rsidRPr="006D4CDB">
        <w:rPr>
          <w:b/>
          <w:bCs/>
          <w:lang w:eastAsia="ja-JP"/>
        </w:rPr>
        <w:t>:</w:t>
      </w:r>
      <w:r>
        <w:rPr>
          <w:b/>
          <w:bCs/>
          <w:lang w:eastAsia="ja-JP"/>
        </w:rPr>
        <w:t xml:space="preserve"> </w:t>
      </w:r>
      <w:r w:rsidRPr="00D61FBA">
        <w:rPr>
          <w:bCs/>
          <w:lang w:eastAsia="ja-JP"/>
        </w:rPr>
        <w:t xml:space="preserve">COOEE alpin Dachstein </w:t>
      </w:r>
      <w:r w:rsidRPr="00D61FBA">
        <w:rPr>
          <w:lang w:eastAsia="ja-JP"/>
        </w:rPr>
        <w:t xml:space="preserve">ab 453 Euro (mit Zustellbett), </w:t>
      </w:r>
      <w:r w:rsidRPr="00D61FBA">
        <w:rPr>
          <w:bCs/>
          <w:lang w:eastAsia="ja-JP"/>
        </w:rPr>
        <w:t xml:space="preserve">COOEE alpin </w:t>
      </w:r>
      <w:proofErr w:type="spellStart"/>
      <w:r w:rsidRPr="00D61FBA">
        <w:rPr>
          <w:bCs/>
          <w:lang w:eastAsia="ja-JP"/>
        </w:rPr>
        <w:t>Kitzbüheler</w:t>
      </w:r>
      <w:proofErr w:type="spellEnd"/>
      <w:r w:rsidRPr="00D61FBA">
        <w:rPr>
          <w:bCs/>
          <w:lang w:eastAsia="ja-JP"/>
        </w:rPr>
        <w:t xml:space="preserve"> Alpen ab 431 Euro, COOEE alpin </w:t>
      </w:r>
      <w:proofErr w:type="spellStart"/>
      <w:r w:rsidRPr="00D61FBA">
        <w:rPr>
          <w:bCs/>
          <w:lang w:eastAsia="ja-JP"/>
        </w:rPr>
        <w:t>Lungau</w:t>
      </w:r>
      <w:proofErr w:type="spellEnd"/>
      <w:r w:rsidRPr="00D61FBA">
        <w:rPr>
          <w:bCs/>
          <w:lang w:eastAsia="ja-JP"/>
        </w:rPr>
        <w:t xml:space="preserve"> ab 361 Euro</w:t>
      </w:r>
    </w:p>
    <w:p w14:paraId="5397414F" w14:textId="77777777" w:rsidR="004F1223" w:rsidRPr="008062F5" w:rsidRDefault="004F1223" w:rsidP="008062F5">
      <w:pPr>
        <w:pStyle w:val="AufzhlungTitel"/>
        <w:jc w:val="both"/>
        <w:rPr>
          <w:lang w:val="de-DE" w:eastAsia="ja-JP"/>
        </w:rPr>
      </w:pPr>
      <w:r w:rsidRPr="008062F5">
        <w:rPr>
          <w:lang w:val="de-DE" w:eastAsia="ja-JP"/>
        </w:rPr>
        <w:t xml:space="preserve">Buchbar über </w:t>
      </w:r>
      <w:hyperlink r:id="rId9" w:history="1">
        <w:r w:rsidRPr="008062F5">
          <w:rPr>
            <w:rStyle w:val="Hyperlink"/>
            <w:b/>
            <w:lang w:val="de-DE"/>
          </w:rPr>
          <w:t>www.cooee-alpin.com</w:t>
        </w:r>
      </w:hyperlink>
      <w:r w:rsidRPr="008062F5">
        <w:rPr>
          <w:lang w:val="de-DE" w:eastAsia="ja-JP"/>
        </w:rPr>
        <w:t xml:space="preserve"> und telefonisch bei COOEE alpin +43 5122 195 10</w:t>
      </w:r>
    </w:p>
    <w:p w14:paraId="082D69C6" w14:textId="74A69176" w:rsidR="00293B41" w:rsidRDefault="00567260" w:rsidP="00293B41">
      <w:pPr>
        <w:pStyle w:val="Infoblock"/>
        <w:rPr>
          <w:b/>
          <w:bCs/>
          <w:lang w:val="de-AT"/>
        </w:rPr>
      </w:pPr>
      <w:r>
        <w:rPr>
          <w:lang w:val="de-AT"/>
        </w:rPr>
        <w:t>2.922</w:t>
      </w:r>
      <w:r w:rsidR="00293B41" w:rsidRPr="00D3503E">
        <w:rPr>
          <w:lang w:val="de-AT"/>
        </w:rPr>
        <w:t xml:space="preserve"> Zeichen</w:t>
      </w:r>
      <w:r w:rsidR="00293B41" w:rsidRPr="00D3503E">
        <w:rPr>
          <w:lang w:val="de-AT"/>
        </w:rPr>
        <w:br/>
      </w:r>
      <w:r w:rsidR="00293B41" w:rsidRPr="00D3503E">
        <w:rPr>
          <w:b/>
          <w:bCs/>
          <w:lang w:val="de-AT"/>
        </w:rPr>
        <w:t>Abdruck honorarfrei,</w:t>
      </w:r>
      <w:r w:rsidR="00293B41" w:rsidRPr="00D3503E">
        <w:rPr>
          <w:b/>
          <w:bCs/>
          <w:lang w:val="de-AT"/>
        </w:rPr>
        <w:br/>
        <w:t>Belegexemplar erbeten!</w:t>
      </w:r>
    </w:p>
    <w:p w14:paraId="1FA630DD" w14:textId="7A813A7F" w:rsidR="00384F1B" w:rsidRDefault="00384F1B" w:rsidP="004F1223">
      <w:pPr>
        <w:pStyle w:val="Infoblock"/>
        <w:rPr>
          <w:b/>
          <w:bCs/>
          <w:lang w:val="de-AT"/>
        </w:rPr>
      </w:pPr>
    </w:p>
    <w:sectPr w:rsidR="00384F1B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AEFF" w14:textId="77777777" w:rsidR="00396D24" w:rsidRDefault="00396D24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396D24" w:rsidRDefault="00396D24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96D24" w14:paraId="5D65E7D8" w14:textId="77777777">
      <w:tc>
        <w:tcPr>
          <w:tcW w:w="5908" w:type="dxa"/>
        </w:tcPr>
        <w:p w14:paraId="37189CCE" w14:textId="77777777" w:rsidR="00396D24" w:rsidRPr="008062F5" w:rsidRDefault="00396D24" w:rsidP="00F41D60">
          <w:pPr>
            <w:pStyle w:val="Fuzeile"/>
            <w:rPr>
              <w:b/>
              <w:lang w:val="en-US"/>
            </w:rPr>
          </w:pPr>
          <w:proofErr w:type="spellStart"/>
          <w:r w:rsidRPr="008062F5">
            <w:rPr>
              <w:b/>
              <w:lang w:val="en-US"/>
            </w:rPr>
            <w:t>Weitere</w:t>
          </w:r>
          <w:proofErr w:type="spellEnd"/>
          <w:r w:rsidRPr="008062F5">
            <w:rPr>
              <w:b/>
              <w:lang w:val="en-US"/>
            </w:rPr>
            <w:t xml:space="preserve"> </w:t>
          </w:r>
          <w:proofErr w:type="spellStart"/>
          <w:r w:rsidRPr="008062F5">
            <w:rPr>
              <w:b/>
              <w:lang w:val="en-US"/>
            </w:rPr>
            <w:t>Informationen</w:t>
          </w:r>
          <w:proofErr w:type="spellEnd"/>
          <w:r w:rsidRPr="008062F5">
            <w:rPr>
              <w:b/>
              <w:lang w:val="en-US"/>
            </w:rPr>
            <w:t>:</w:t>
          </w:r>
        </w:p>
        <w:p w14:paraId="5F491C8D" w14:textId="77777777" w:rsidR="00CD2923" w:rsidRDefault="00CD2923" w:rsidP="00CD2923">
          <w:pPr>
            <w:pStyle w:val="Fuzeile"/>
            <w:rPr>
              <w:lang w:val="en-US"/>
            </w:rPr>
          </w:pPr>
          <w:r>
            <w:rPr>
              <w:lang w:val="en-US"/>
            </w:rPr>
            <w:t xml:space="preserve">COOEE </w:t>
          </w:r>
          <w:proofErr w:type="spellStart"/>
          <w:r>
            <w:rPr>
              <w:lang w:val="en-US"/>
            </w:rPr>
            <w:t>alpin</w:t>
          </w:r>
          <w:proofErr w:type="spellEnd"/>
          <w:r>
            <w:rPr>
              <w:lang w:val="en-US"/>
            </w:rPr>
            <w:t xml:space="preserve"> Hotels</w:t>
          </w:r>
        </w:p>
        <w:p w14:paraId="12D937D9" w14:textId="77777777" w:rsidR="00CD2923" w:rsidRDefault="00CD2923" w:rsidP="00CD2923">
          <w:pPr>
            <w:pStyle w:val="Fuzeile"/>
            <w:rPr>
              <w:lang w:val="en-US"/>
            </w:rPr>
          </w:pPr>
          <w:r>
            <w:rPr>
              <w:lang w:val="en-US"/>
            </w:rPr>
            <w:t xml:space="preserve">COOEE </w:t>
          </w:r>
          <w:proofErr w:type="spellStart"/>
          <w:r>
            <w:rPr>
              <w:lang w:val="en-US"/>
            </w:rPr>
            <w:t>alpin</w:t>
          </w:r>
          <w:proofErr w:type="spellEnd"/>
          <w:r>
            <w:rPr>
              <w:lang w:val="en-US"/>
            </w:rPr>
            <w:t xml:space="preserve"> Holding GmbH</w:t>
          </w:r>
        </w:p>
        <w:p w14:paraId="32404584" w14:textId="77777777" w:rsidR="00CD2923" w:rsidRDefault="00CD2923" w:rsidP="00CD2923">
          <w:pPr>
            <w:pStyle w:val="Fuzeile"/>
          </w:pPr>
          <w:r w:rsidRPr="00CD2923">
            <w:t xml:space="preserve">Millennium Tower, 32. </w:t>
          </w:r>
          <w:r>
            <w:t>Etage</w:t>
          </w:r>
        </w:p>
        <w:p w14:paraId="66B7AFF1" w14:textId="77777777" w:rsidR="00CD2923" w:rsidRDefault="00CD2923" w:rsidP="00CD2923">
          <w:pPr>
            <w:pStyle w:val="Fuzeile"/>
          </w:pPr>
          <w:r>
            <w:t xml:space="preserve">A-1200 </w:t>
          </w:r>
          <w:proofErr w:type="spellStart"/>
          <w:r>
            <w:t>Wien,Handelskai</w:t>
          </w:r>
          <w:proofErr w:type="spellEnd"/>
          <w:r>
            <w:t xml:space="preserve"> 94–96</w:t>
          </w:r>
        </w:p>
        <w:p w14:paraId="2FE5AC55" w14:textId="77777777" w:rsidR="00CD2923" w:rsidRDefault="00CD2923" w:rsidP="00CD2923">
          <w:pPr>
            <w:pStyle w:val="Fuzeile"/>
          </w:pPr>
          <w:r>
            <w:t>T+43 1 240 27 605</w:t>
          </w:r>
        </w:p>
        <w:p w14:paraId="1911156B" w14:textId="77777777" w:rsidR="00CD2923" w:rsidRDefault="00CD2923" w:rsidP="00CD2923">
          <w:pPr>
            <w:pStyle w:val="Fuzeile"/>
          </w:pPr>
          <w:r>
            <w:t>E-Mail:wien@cooee-alpin.com</w:t>
          </w:r>
        </w:p>
        <w:p w14:paraId="7073ABD3" w14:textId="3F6F69DC" w:rsidR="00396D24" w:rsidRPr="00F41D60" w:rsidRDefault="00CD2923" w:rsidP="00CD2923">
          <w:pPr>
            <w:pStyle w:val="Fuzeile"/>
          </w:pPr>
          <w:r>
            <w:t>www.cooee-alpin.com</w:t>
          </w:r>
        </w:p>
      </w:tc>
      <w:tc>
        <w:tcPr>
          <w:tcW w:w="3402" w:type="dxa"/>
        </w:tcPr>
        <w:p w14:paraId="20939E3D" w14:textId="77777777" w:rsidR="00396D24" w:rsidRDefault="00396D2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5A2A42E1" w14:textId="77777777" w:rsidR="00396D24" w:rsidRDefault="00396D2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396D24" w:rsidRPr="00F52983" w:rsidRDefault="00396D24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Salzburg,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235E3D34" w14:textId="77777777" w:rsidR="00396D24" w:rsidRDefault="00396D2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396D24" w:rsidRDefault="00396D2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396D24" w:rsidRDefault="00396D2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396D24" w:rsidRDefault="00396D24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1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396D24" w:rsidRDefault="00396D24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7C07" w14:textId="77777777" w:rsidR="00396D24" w:rsidRDefault="00396D24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396D24" w:rsidRDefault="00396D24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396D24" w:rsidRDefault="00396D24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71E439E1" w:rsidR="00396D24" w:rsidRDefault="00396D24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CD9CEC" w14:textId="28F4159D" w:rsidR="00396D24" w:rsidRDefault="00396D24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CD2923">
      <w:rPr>
        <w:noProof/>
      </w:rPr>
      <w:t>Mai 18</w:t>
    </w:r>
    <w:r>
      <w:rPr>
        <w:noProof/>
      </w:rPr>
      <w:fldChar w:fldCharType="end"/>
    </w:r>
    <w:r>
      <w:rPr>
        <w:rFonts w:cs="Arial"/>
      </w:rPr>
      <w:tab/>
    </w:r>
    <w:r w:rsidRPr="00F41D60">
      <w:rPr>
        <w:caps/>
      </w:rPr>
      <w:t>COOEE alpin Hotels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CD292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A6D"/>
    <w:multiLevelType w:val="multilevel"/>
    <w:tmpl w:val="332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20901"/>
    <w:multiLevelType w:val="multilevel"/>
    <w:tmpl w:val="598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0B16"/>
    <w:multiLevelType w:val="multilevel"/>
    <w:tmpl w:val="D44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20CB7"/>
    <w:rsid w:val="00065DF6"/>
    <w:rsid w:val="000779D7"/>
    <w:rsid w:val="00087846"/>
    <w:rsid w:val="000D5B02"/>
    <w:rsid w:val="000E2226"/>
    <w:rsid w:val="00117469"/>
    <w:rsid w:val="0013023E"/>
    <w:rsid w:val="0013646D"/>
    <w:rsid w:val="00140A69"/>
    <w:rsid w:val="001524C3"/>
    <w:rsid w:val="001573ED"/>
    <w:rsid w:val="00171265"/>
    <w:rsid w:val="00182349"/>
    <w:rsid w:val="00183A57"/>
    <w:rsid w:val="00195A42"/>
    <w:rsid w:val="00195D65"/>
    <w:rsid w:val="001C740C"/>
    <w:rsid w:val="001E198A"/>
    <w:rsid w:val="001E749B"/>
    <w:rsid w:val="00221622"/>
    <w:rsid w:val="00235CD4"/>
    <w:rsid w:val="00257FA8"/>
    <w:rsid w:val="00267802"/>
    <w:rsid w:val="00267C3D"/>
    <w:rsid w:val="00270E0E"/>
    <w:rsid w:val="00281699"/>
    <w:rsid w:val="00293B41"/>
    <w:rsid w:val="002B0886"/>
    <w:rsid w:val="002C03E6"/>
    <w:rsid w:val="002C66D7"/>
    <w:rsid w:val="003063EC"/>
    <w:rsid w:val="00317C7B"/>
    <w:rsid w:val="0033067E"/>
    <w:rsid w:val="003354F0"/>
    <w:rsid w:val="003473D4"/>
    <w:rsid w:val="00350F79"/>
    <w:rsid w:val="00384F1B"/>
    <w:rsid w:val="00396D24"/>
    <w:rsid w:val="003B1319"/>
    <w:rsid w:val="003B1C5F"/>
    <w:rsid w:val="003C286B"/>
    <w:rsid w:val="003C64B1"/>
    <w:rsid w:val="003E0924"/>
    <w:rsid w:val="003E147F"/>
    <w:rsid w:val="003F700F"/>
    <w:rsid w:val="004223DB"/>
    <w:rsid w:val="00453589"/>
    <w:rsid w:val="00496DBF"/>
    <w:rsid w:val="004A290C"/>
    <w:rsid w:val="004A75C1"/>
    <w:rsid w:val="004B64EF"/>
    <w:rsid w:val="004C444F"/>
    <w:rsid w:val="004D4A6D"/>
    <w:rsid w:val="004E3F48"/>
    <w:rsid w:val="004E4886"/>
    <w:rsid w:val="004E51DB"/>
    <w:rsid w:val="004F1223"/>
    <w:rsid w:val="004F1BAC"/>
    <w:rsid w:val="004F2564"/>
    <w:rsid w:val="004F5B36"/>
    <w:rsid w:val="00505D14"/>
    <w:rsid w:val="005205ED"/>
    <w:rsid w:val="00526ACA"/>
    <w:rsid w:val="00534E59"/>
    <w:rsid w:val="00543129"/>
    <w:rsid w:val="00545181"/>
    <w:rsid w:val="005467D0"/>
    <w:rsid w:val="00560BED"/>
    <w:rsid w:val="00563F89"/>
    <w:rsid w:val="00567260"/>
    <w:rsid w:val="00581209"/>
    <w:rsid w:val="005A0C40"/>
    <w:rsid w:val="005A5284"/>
    <w:rsid w:val="005A596E"/>
    <w:rsid w:val="005B0D27"/>
    <w:rsid w:val="005B134B"/>
    <w:rsid w:val="005B3C4E"/>
    <w:rsid w:val="005E2726"/>
    <w:rsid w:val="005F07FA"/>
    <w:rsid w:val="00644EDE"/>
    <w:rsid w:val="00655707"/>
    <w:rsid w:val="0066577C"/>
    <w:rsid w:val="00674091"/>
    <w:rsid w:val="006A04EC"/>
    <w:rsid w:val="006A3C95"/>
    <w:rsid w:val="006B50EA"/>
    <w:rsid w:val="006B7571"/>
    <w:rsid w:val="006C0213"/>
    <w:rsid w:val="006D11B3"/>
    <w:rsid w:val="006D12F3"/>
    <w:rsid w:val="006D4CDB"/>
    <w:rsid w:val="006E1BCE"/>
    <w:rsid w:val="006F439C"/>
    <w:rsid w:val="00705558"/>
    <w:rsid w:val="00713E1B"/>
    <w:rsid w:val="00731724"/>
    <w:rsid w:val="007366D1"/>
    <w:rsid w:val="00746C17"/>
    <w:rsid w:val="0076450C"/>
    <w:rsid w:val="00774EAF"/>
    <w:rsid w:val="00781BC0"/>
    <w:rsid w:val="00783178"/>
    <w:rsid w:val="00783AC0"/>
    <w:rsid w:val="00794473"/>
    <w:rsid w:val="007A003D"/>
    <w:rsid w:val="007A3E8A"/>
    <w:rsid w:val="007B39F0"/>
    <w:rsid w:val="007B76D6"/>
    <w:rsid w:val="007E1B8E"/>
    <w:rsid w:val="007E464B"/>
    <w:rsid w:val="007F01BC"/>
    <w:rsid w:val="007F2920"/>
    <w:rsid w:val="008062F5"/>
    <w:rsid w:val="0083182D"/>
    <w:rsid w:val="00860E5C"/>
    <w:rsid w:val="00881474"/>
    <w:rsid w:val="00883C4D"/>
    <w:rsid w:val="0088636D"/>
    <w:rsid w:val="00893E9E"/>
    <w:rsid w:val="00897A56"/>
    <w:rsid w:val="008D39AD"/>
    <w:rsid w:val="008E49A8"/>
    <w:rsid w:val="008F58B6"/>
    <w:rsid w:val="008F60A5"/>
    <w:rsid w:val="00920395"/>
    <w:rsid w:val="00920EF5"/>
    <w:rsid w:val="00923922"/>
    <w:rsid w:val="009346CD"/>
    <w:rsid w:val="00936590"/>
    <w:rsid w:val="00936E9A"/>
    <w:rsid w:val="009463DF"/>
    <w:rsid w:val="00994888"/>
    <w:rsid w:val="009965AE"/>
    <w:rsid w:val="009D790C"/>
    <w:rsid w:val="009E5E1F"/>
    <w:rsid w:val="00A04FDB"/>
    <w:rsid w:val="00A23111"/>
    <w:rsid w:val="00A30389"/>
    <w:rsid w:val="00A40C38"/>
    <w:rsid w:val="00A6280F"/>
    <w:rsid w:val="00A62BA3"/>
    <w:rsid w:val="00A64294"/>
    <w:rsid w:val="00A8115D"/>
    <w:rsid w:val="00AB3636"/>
    <w:rsid w:val="00AB75EB"/>
    <w:rsid w:val="00AC18C3"/>
    <w:rsid w:val="00AC6D34"/>
    <w:rsid w:val="00AE3AB4"/>
    <w:rsid w:val="00B04463"/>
    <w:rsid w:val="00B06C48"/>
    <w:rsid w:val="00B23B26"/>
    <w:rsid w:val="00B30106"/>
    <w:rsid w:val="00B3400E"/>
    <w:rsid w:val="00B468E2"/>
    <w:rsid w:val="00B63269"/>
    <w:rsid w:val="00BA5968"/>
    <w:rsid w:val="00BD6C3C"/>
    <w:rsid w:val="00C37CD2"/>
    <w:rsid w:val="00C75497"/>
    <w:rsid w:val="00C76AC2"/>
    <w:rsid w:val="00C80789"/>
    <w:rsid w:val="00C93A32"/>
    <w:rsid w:val="00CB013C"/>
    <w:rsid w:val="00CB7485"/>
    <w:rsid w:val="00CC1087"/>
    <w:rsid w:val="00CD2923"/>
    <w:rsid w:val="00CD5CD2"/>
    <w:rsid w:val="00CD6618"/>
    <w:rsid w:val="00CE5954"/>
    <w:rsid w:val="00CE6220"/>
    <w:rsid w:val="00CF6DD2"/>
    <w:rsid w:val="00D16E2A"/>
    <w:rsid w:val="00D30C99"/>
    <w:rsid w:val="00D3503E"/>
    <w:rsid w:val="00D61FBA"/>
    <w:rsid w:val="00D774C9"/>
    <w:rsid w:val="00D8572E"/>
    <w:rsid w:val="00D95A27"/>
    <w:rsid w:val="00D95DB5"/>
    <w:rsid w:val="00D97221"/>
    <w:rsid w:val="00DA2A0F"/>
    <w:rsid w:val="00DA77F4"/>
    <w:rsid w:val="00DD3FE7"/>
    <w:rsid w:val="00DD420F"/>
    <w:rsid w:val="00DE0A13"/>
    <w:rsid w:val="00DE60AA"/>
    <w:rsid w:val="00E206D2"/>
    <w:rsid w:val="00E36EEA"/>
    <w:rsid w:val="00E55C92"/>
    <w:rsid w:val="00E73EDA"/>
    <w:rsid w:val="00E755C1"/>
    <w:rsid w:val="00E84CB2"/>
    <w:rsid w:val="00EA16D8"/>
    <w:rsid w:val="00EB01E2"/>
    <w:rsid w:val="00EB2BFF"/>
    <w:rsid w:val="00EB7EF9"/>
    <w:rsid w:val="00EC3273"/>
    <w:rsid w:val="00EC4AAD"/>
    <w:rsid w:val="00ED5A07"/>
    <w:rsid w:val="00ED6356"/>
    <w:rsid w:val="00EE26FF"/>
    <w:rsid w:val="00EF11DF"/>
    <w:rsid w:val="00EF3819"/>
    <w:rsid w:val="00F11CC1"/>
    <w:rsid w:val="00F2613E"/>
    <w:rsid w:val="00F2657B"/>
    <w:rsid w:val="00F337B5"/>
    <w:rsid w:val="00F41D60"/>
    <w:rsid w:val="00F41E2F"/>
    <w:rsid w:val="00F52983"/>
    <w:rsid w:val="00F61FD1"/>
    <w:rsid w:val="00F763D4"/>
    <w:rsid w:val="00F83DE7"/>
    <w:rsid w:val="00FC60F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BC4B33"/>
  <w15:docId w15:val="{1CB1FD11-F523-489A-ADFE-C27C50F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9965AE"/>
    <w:rPr>
      <w:b/>
      <w:color w:val="000000" w:themeColor="text1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5AE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965AE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65AE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ee-alp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oee-alpi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CB532-91B2-4D69-9517-31E027B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6</cp:revision>
  <cp:lastPrinted>2018-05-04T10:07:00Z</cp:lastPrinted>
  <dcterms:created xsi:type="dcterms:W3CDTF">2018-05-04T10:07:00Z</dcterms:created>
  <dcterms:modified xsi:type="dcterms:W3CDTF">2018-05-23T08:33:00Z</dcterms:modified>
</cp:coreProperties>
</file>