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46A13" w14:textId="7D78A886" w:rsidR="000618EB" w:rsidRDefault="00844FEB" w:rsidP="000618EB">
      <w:pPr>
        <w:pStyle w:val="berschrift2"/>
      </w:pPr>
      <w:r>
        <w:t>Veranstaltungen von Frühling bis Herbst</w:t>
      </w:r>
      <w:r w:rsidR="00A2761C">
        <w:t xml:space="preserve"> </w:t>
      </w:r>
      <w:r w:rsidR="000618EB">
        <w:t xml:space="preserve">in Bad </w:t>
      </w:r>
      <w:r w:rsidR="000618EB" w:rsidRPr="00834BC9">
        <w:t>Hévíz</w:t>
      </w:r>
    </w:p>
    <w:p w14:paraId="72A5AA32" w14:textId="7478DDB9" w:rsidR="00B21D30" w:rsidRDefault="00EC16AE" w:rsidP="000618EB">
      <w:pPr>
        <w:rPr>
          <w:b/>
        </w:rPr>
      </w:pPr>
      <w:r>
        <w:rPr>
          <w:b/>
        </w:rPr>
        <w:t xml:space="preserve">Kur- und Wellnessgäste, aber auch </w:t>
      </w:r>
      <w:r w:rsidR="00844FEB">
        <w:rPr>
          <w:b/>
        </w:rPr>
        <w:t xml:space="preserve">Familien, die </w:t>
      </w:r>
      <w:r w:rsidR="00B21D30">
        <w:rPr>
          <w:b/>
        </w:rPr>
        <w:t>einen „gesunden“ Badeurlaub mit einem großen</w:t>
      </w:r>
      <w:r w:rsidR="001325AC">
        <w:rPr>
          <w:b/>
        </w:rPr>
        <w:t>,</w:t>
      </w:r>
      <w:r w:rsidR="00B21D30">
        <w:rPr>
          <w:b/>
        </w:rPr>
        <w:t xml:space="preserve"> </w:t>
      </w:r>
      <w:r w:rsidR="001325AC">
        <w:rPr>
          <w:b/>
        </w:rPr>
        <w:t xml:space="preserve">bunten </w:t>
      </w:r>
      <w:r w:rsidR="00B21D30">
        <w:rPr>
          <w:b/>
        </w:rPr>
        <w:t xml:space="preserve">Sport- </w:t>
      </w:r>
      <w:r w:rsidR="001325AC">
        <w:rPr>
          <w:b/>
        </w:rPr>
        <w:t xml:space="preserve">und </w:t>
      </w:r>
      <w:r w:rsidR="00B21D30">
        <w:rPr>
          <w:b/>
        </w:rPr>
        <w:t>Veranstaltu</w:t>
      </w:r>
      <w:r w:rsidR="00D01C98">
        <w:rPr>
          <w:b/>
        </w:rPr>
        <w:t>ngsprogramm kombinieren möchten</w:t>
      </w:r>
      <w:r>
        <w:rPr>
          <w:b/>
        </w:rPr>
        <w:t>, zieht</w:t>
      </w:r>
      <w:r w:rsidRPr="00EC16AE">
        <w:rPr>
          <w:b/>
        </w:rPr>
        <w:t xml:space="preserve"> </w:t>
      </w:r>
      <w:r>
        <w:rPr>
          <w:b/>
        </w:rPr>
        <w:t xml:space="preserve">es an den </w:t>
      </w:r>
      <w:r w:rsidRPr="00247E62">
        <w:rPr>
          <w:b/>
        </w:rPr>
        <w:t>weltweit größten Thermalsee</w:t>
      </w:r>
      <w:r w:rsidR="00D01C98">
        <w:rPr>
          <w:b/>
        </w:rPr>
        <w:t>. Dafür spricht auch das hervorragende Preis-Leistungsang</w:t>
      </w:r>
      <w:r w:rsidR="00AD4AC7">
        <w:rPr>
          <w:b/>
        </w:rPr>
        <w:t>e</w:t>
      </w:r>
      <w:r w:rsidR="00D01C98">
        <w:rPr>
          <w:b/>
        </w:rPr>
        <w:t>bot.</w:t>
      </w:r>
    </w:p>
    <w:p w14:paraId="101C3E45" w14:textId="6494DDDF" w:rsidR="00D01C98" w:rsidRDefault="00B21D30" w:rsidP="00844FEB">
      <w:pPr>
        <w:rPr>
          <w:b/>
          <w:szCs w:val="23"/>
        </w:rPr>
      </w:pPr>
      <w:r>
        <w:rPr>
          <w:b/>
        </w:rPr>
        <w:t xml:space="preserve">Die </w:t>
      </w:r>
      <w:r w:rsidRPr="007F3CB0">
        <w:rPr>
          <w:b/>
        </w:rPr>
        <w:t>2</w:t>
      </w:r>
      <w:r>
        <w:rPr>
          <w:b/>
        </w:rPr>
        <w:t>2</w:t>
      </w:r>
      <w:r w:rsidRPr="007F3CB0">
        <w:rPr>
          <w:b/>
        </w:rPr>
        <w:t>0-jährige Kurtradition</w:t>
      </w:r>
      <w:r>
        <w:rPr>
          <w:b/>
        </w:rPr>
        <w:t xml:space="preserve"> </w:t>
      </w:r>
      <w:r w:rsidRPr="004206F7">
        <w:t xml:space="preserve">und </w:t>
      </w:r>
      <w:r>
        <w:t xml:space="preserve">die Nähe zum </w:t>
      </w:r>
      <w:r w:rsidRPr="00F843E4">
        <w:rPr>
          <w:b/>
        </w:rPr>
        <w:t>Balaton</w:t>
      </w:r>
      <w:r w:rsidR="00D01C98">
        <w:rPr>
          <w:b/>
        </w:rPr>
        <w:t>,</w:t>
      </w:r>
      <w:r>
        <w:t xml:space="preserve"> </w:t>
      </w:r>
      <w:r w:rsidR="00D01C98" w:rsidRPr="00F022AB">
        <w:t>dem</w:t>
      </w:r>
      <w:r w:rsidR="00D01C98">
        <w:rPr>
          <w:b/>
        </w:rPr>
        <w:t xml:space="preserve"> </w:t>
      </w:r>
      <w:r w:rsidR="00D01C98" w:rsidRPr="00D969F8">
        <w:rPr>
          <w:b/>
        </w:rPr>
        <w:t>größte</w:t>
      </w:r>
      <w:r w:rsidR="00D01C98">
        <w:rPr>
          <w:b/>
        </w:rPr>
        <w:t>n</w:t>
      </w:r>
      <w:r w:rsidR="00D01C98" w:rsidRPr="00D969F8">
        <w:rPr>
          <w:b/>
        </w:rPr>
        <w:t xml:space="preserve"> Steppensee</w:t>
      </w:r>
      <w:r w:rsidR="00D01C98">
        <w:rPr>
          <w:b/>
        </w:rPr>
        <w:t>s</w:t>
      </w:r>
      <w:r w:rsidR="00D01C98" w:rsidRPr="00D969F8">
        <w:rPr>
          <w:b/>
        </w:rPr>
        <w:t xml:space="preserve"> Mitteleuropas</w:t>
      </w:r>
      <w:r w:rsidR="00D01C98">
        <w:t>,</w:t>
      </w:r>
      <w:r>
        <w:t xml:space="preserve"> machen </w:t>
      </w:r>
      <w:r>
        <w:rPr>
          <w:rFonts w:cs="Arial"/>
        </w:rPr>
        <w:t xml:space="preserve">Bad Hévíz </w:t>
      </w:r>
      <w:r>
        <w:t>nach Budapest zur zweitwichtigsten Tourismus-Destination</w:t>
      </w:r>
      <w:r w:rsidRPr="008516E5">
        <w:t xml:space="preserve"> </w:t>
      </w:r>
      <w:r>
        <w:t>Ungarns.</w:t>
      </w:r>
      <w:r w:rsidRPr="00F242E7">
        <w:t xml:space="preserve"> </w:t>
      </w:r>
      <w:r w:rsidR="00844FEB">
        <w:t xml:space="preserve">Für viele Menschen ist der </w:t>
      </w:r>
      <w:proofErr w:type="spellStart"/>
      <w:r w:rsidR="00844FEB" w:rsidRPr="00A503B0">
        <w:rPr>
          <w:b/>
        </w:rPr>
        <w:t>Hévízer</w:t>
      </w:r>
      <w:proofErr w:type="spellEnd"/>
      <w:r w:rsidR="00844FEB" w:rsidRPr="00A503B0">
        <w:rPr>
          <w:b/>
        </w:rPr>
        <w:t xml:space="preserve"> Thermalsee </w:t>
      </w:r>
      <w:r w:rsidR="00844FEB" w:rsidRPr="00F022AB">
        <w:t xml:space="preserve">eine Quelle </w:t>
      </w:r>
      <w:r w:rsidR="00EC16AE">
        <w:t>des</w:t>
      </w:r>
      <w:r w:rsidR="00844FEB" w:rsidRPr="00F022AB">
        <w:t xml:space="preserve"> Wohlbefindens.</w:t>
      </w:r>
      <w:r w:rsidR="00844FEB">
        <w:rPr>
          <w:b/>
        </w:rPr>
        <w:t xml:space="preserve"> </w:t>
      </w:r>
      <w:r w:rsidR="00D01C98">
        <w:t xml:space="preserve">Bad </w:t>
      </w:r>
      <w:r w:rsidR="00D01C98" w:rsidRPr="00F022AB">
        <w:t>Hévíz</w:t>
      </w:r>
      <w:r w:rsidR="00D01C98" w:rsidRPr="001C49DF">
        <w:rPr>
          <w:b/>
        </w:rPr>
        <w:t xml:space="preserve"> </w:t>
      </w:r>
      <w:r w:rsidR="00D01C98">
        <w:t xml:space="preserve">genießt einen </w:t>
      </w:r>
      <w:r w:rsidR="00D01C98" w:rsidRPr="00B82C66">
        <w:rPr>
          <w:szCs w:val="23"/>
        </w:rPr>
        <w:t xml:space="preserve">ausgezeichneten Ruf bei </w:t>
      </w:r>
      <w:r w:rsidR="00D01C98" w:rsidRPr="006E1821">
        <w:rPr>
          <w:b/>
          <w:szCs w:val="23"/>
        </w:rPr>
        <w:t xml:space="preserve">klassischen Badekuren, Medical-Wellness, </w:t>
      </w:r>
      <w:r w:rsidR="00D01C98">
        <w:rPr>
          <w:b/>
          <w:szCs w:val="23"/>
        </w:rPr>
        <w:t>Anti-</w:t>
      </w:r>
      <w:proofErr w:type="spellStart"/>
      <w:r w:rsidR="00D01C98">
        <w:rPr>
          <w:b/>
          <w:szCs w:val="23"/>
        </w:rPr>
        <w:t>Aging</w:t>
      </w:r>
      <w:proofErr w:type="spellEnd"/>
      <w:r w:rsidR="00D01C98">
        <w:rPr>
          <w:b/>
          <w:szCs w:val="23"/>
        </w:rPr>
        <w:t xml:space="preserve">, </w:t>
      </w:r>
      <w:proofErr w:type="spellStart"/>
      <w:r w:rsidR="00D01C98" w:rsidRPr="006E1821">
        <w:rPr>
          <w:b/>
          <w:szCs w:val="23"/>
        </w:rPr>
        <w:t>Spa</w:t>
      </w:r>
      <w:proofErr w:type="spellEnd"/>
      <w:r w:rsidR="00D01C98" w:rsidRPr="006E1821">
        <w:rPr>
          <w:b/>
          <w:szCs w:val="23"/>
        </w:rPr>
        <w:t>- und Beauty-Treatments</w:t>
      </w:r>
      <w:r w:rsidR="00D01C98" w:rsidRPr="006E1821">
        <w:rPr>
          <w:szCs w:val="23"/>
        </w:rPr>
        <w:t xml:space="preserve">. </w:t>
      </w:r>
      <w:r w:rsidR="00F022AB">
        <w:rPr>
          <w:szCs w:val="23"/>
        </w:rPr>
        <w:t>Die</w:t>
      </w:r>
      <w:r w:rsidR="00F022AB" w:rsidRPr="006E1821">
        <w:rPr>
          <w:szCs w:val="23"/>
        </w:rPr>
        <w:t xml:space="preserve"> </w:t>
      </w:r>
      <w:r w:rsidR="00F022AB">
        <w:rPr>
          <w:szCs w:val="23"/>
        </w:rPr>
        <w:t xml:space="preserve">modernen </w:t>
      </w:r>
      <w:r w:rsidR="00F022AB" w:rsidRPr="006E1821">
        <w:rPr>
          <w:b/>
          <w:szCs w:val="23"/>
        </w:rPr>
        <w:t>Drei- bis Fünfsternehotels</w:t>
      </w:r>
      <w:r w:rsidR="00F022AB">
        <w:rPr>
          <w:b/>
          <w:szCs w:val="23"/>
        </w:rPr>
        <w:t xml:space="preserve"> </w:t>
      </w:r>
      <w:r w:rsidR="00EC16AE">
        <w:rPr>
          <w:szCs w:val="23"/>
        </w:rPr>
        <w:t>haben</w:t>
      </w:r>
      <w:r w:rsidR="00F022AB">
        <w:rPr>
          <w:szCs w:val="23"/>
        </w:rPr>
        <w:t xml:space="preserve"> </w:t>
      </w:r>
      <w:r w:rsidR="00F022AB" w:rsidRPr="00A2761C">
        <w:rPr>
          <w:szCs w:val="23"/>
        </w:rPr>
        <w:t>eigene</w:t>
      </w:r>
      <w:r w:rsidR="00F022AB">
        <w:rPr>
          <w:b/>
          <w:szCs w:val="23"/>
        </w:rPr>
        <w:t xml:space="preserve"> Thermalpools, </w:t>
      </w:r>
      <w:r w:rsidR="00F022AB" w:rsidRPr="00A2408D">
        <w:rPr>
          <w:b/>
          <w:szCs w:val="23"/>
        </w:rPr>
        <w:t xml:space="preserve">Wellness- und </w:t>
      </w:r>
      <w:r w:rsidR="00F022AB" w:rsidRPr="00A2408D">
        <w:rPr>
          <w:b/>
        </w:rPr>
        <w:t>Beautycenter</w:t>
      </w:r>
      <w:r w:rsidR="00F022AB">
        <w:rPr>
          <w:szCs w:val="23"/>
        </w:rPr>
        <w:t xml:space="preserve">. </w:t>
      </w:r>
      <w:r w:rsidR="00AD4AC7">
        <w:rPr>
          <w:szCs w:val="23"/>
        </w:rPr>
        <w:t>E</w:t>
      </w:r>
      <w:r w:rsidR="00AD4AC7">
        <w:t xml:space="preserve">ine </w:t>
      </w:r>
      <w:r w:rsidR="00EC16AE">
        <w:t xml:space="preserve">besonders </w:t>
      </w:r>
      <w:r w:rsidR="00AD4AC7">
        <w:t>günstige Alternative</w:t>
      </w:r>
      <w:r w:rsidR="00AD4AC7">
        <w:rPr>
          <w:szCs w:val="23"/>
        </w:rPr>
        <w:t xml:space="preserve"> </w:t>
      </w:r>
      <w:r w:rsidR="00185ADA">
        <w:rPr>
          <w:szCs w:val="23"/>
        </w:rPr>
        <w:t xml:space="preserve">sind </w:t>
      </w:r>
      <w:r w:rsidR="00185ADA" w:rsidRPr="005154FC">
        <w:rPr>
          <w:b/>
          <w:szCs w:val="23"/>
        </w:rPr>
        <w:t>Privatzimmer</w:t>
      </w:r>
      <w:r w:rsidR="00EC16AE" w:rsidRPr="00EC16AE">
        <w:rPr>
          <w:szCs w:val="23"/>
        </w:rPr>
        <w:t>, die es schon</w:t>
      </w:r>
      <w:r w:rsidR="00185ADA">
        <w:rPr>
          <w:szCs w:val="23"/>
        </w:rPr>
        <w:t xml:space="preserve"> </w:t>
      </w:r>
      <w:r w:rsidR="00185ADA" w:rsidRPr="00B26BEC">
        <w:rPr>
          <w:szCs w:val="23"/>
        </w:rPr>
        <w:t xml:space="preserve">ab </w:t>
      </w:r>
      <w:r w:rsidR="004D65B5" w:rsidRPr="00CC39B9">
        <w:rPr>
          <w:szCs w:val="23"/>
        </w:rPr>
        <w:t>zwölf</w:t>
      </w:r>
      <w:r w:rsidR="00185ADA" w:rsidRPr="00B26BEC">
        <w:rPr>
          <w:szCs w:val="23"/>
        </w:rPr>
        <w:t xml:space="preserve"> Euro</w:t>
      </w:r>
      <w:r w:rsidR="00EC16AE">
        <w:rPr>
          <w:szCs w:val="23"/>
        </w:rPr>
        <w:t xml:space="preserve"> pro Person und Nacht gibt</w:t>
      </w:r>
      <w:r w:rsidR="00185ADA" w:rsidRPr="00B26BEC">
        <w:rPr>
          <w:szCs w:val="23"/>
        </w:rPr>
        <w:t>.</w:t>
      </w:r>
    </w:p>
    <w:p w14:paraId="21E7BCFE" w14:textId="77777777" w:rsidR="00AD4AC7" w:rsidRPr="00FF1EF5" w:rsidRDefault="00AD4AC7" w:rsidP="00FF1EF5">
      <w:pPr>
        <w:jc w:val="center"/>
        <w:rPr>
          <w:b/>
        </w:rPr>
      </w:pPr>
      <w:r w:rsidRPr="00FF1EF5">
        <w:rPr>
          <w:b/>
          <w:lang w:val="de-DE"/>
        </w:rPr>
        <w:t>Bauernmarkt und musikalische Sommerabende</w:t>
      </w:r>
    </w:p>
    <w:p w14:paraId="524A26C0" w14:textId="28CDC286" w:rsidR="00AD4AC7" w:rsidRPr="00EC16AE" w:rsidRDefault="00F022AB" w:rsidP="00AD4AC7">
      <w:pPr>
        <w:rPr>
          <w:lang w:val="de-DE"/>
        </w:rPr>
      </w:pPr>
      <w:r w:rsidRPr="00AC5927">
        <w:t xml:space="preserve">Ungarns traditionsreichste Kurstadt Bad </w:t>
      </w:r>
      <w:r w:rsidRPr="00AC5927">
        <w:rPr>
          <w:rFonts w:eastAsiaTheme="minorEastAsia"/>
        </w:rPr>
        <w:t xml:space="preserve">Hévíz </w:t>
      </w:r>
      <w:r w:rsidRPr="00AC5927">
        <w:t xml:space="preserve">kann </w:t>
      </w:r>
      <w:r w:rsidR="00EC16AE">
        <w:t xml:space="preserve">aber nicht nur </w:t>
      </w:r>
      <w:r w:rsidRPr="00AC5927">
        <w:t xml:space="preserve">mit </w:t>
      </w:r>
      <w:r w:rsidR="00EC16AE">
        <w:t xml:space="preserve">dem </w:t>
      </w:r>
      <w:r w:rsidR="00EC16AE" w:rsidRPr="00247E62">
        <w:rPr>
          <w:b/>
        </w:rPr>
        <w:t>weltweit größten Thermalsee</w:t>
      </w:r>
      <w:r w:rsidR="00EC16AE">
        <w:rPr>
          <w:b/>
        </w:rPr>
        <w:t xml:space="preserve"> </w:t>
      </w:r>
      <w:r w:rsidR="00EC16AE" w:rsidRPr="00EC16AE">
        <w:t xml:space="preserve">aufwarten, </w:t>
      </w:r>
      <w:r w:rsidR="00EC16AE">
        <w:t>sondern auch mit viel Kultur und vielen Veranstaltungen</w:t>
      </w:r>
      <w:r>
        <w:t xml:space="preserve">. Zum „Pflichtprogramm“ </w:t>
      </w:r>
      <w:proofErr w:type="gramStart"/>
      <w:r w:rsidR="00E634E8">
        <w:t>gehören</w:t>
      </w:r>
      <w:proofErr w:type="gramEnd"/>
      <w:r>
        <w:t xml:space="preserve"> das</w:t>
      </w:r>
      <w:r w:rsidRPr="000A4E7A">
        <w:t xml:space="preserve"> </w:t>
      </w:r>
      <w:r w:rsidRPr="000A4E7A">
        <w:rPr>
          <w:b/>
        </w:rPr>
        <w:t>Badehaus</w:t>
      </w:r>
      <w:r w:rsidRPr="000A4E7A">
        <w:t xml:space="preserve"> </w:t>
      </w:r>
      <w:r>
        <w:t xml:space="preserve">mit dem jüngsten </w:t>
      </w:r>
      <w:proofErr w:type="spellStart"/>
      <w:r w:rsidRPr="00033F27">
        <w:rPr>
          <w:b/>
        </w:rPr>
        <w:t>Hévízer</w:t>
      </w:r>
      <w:proofErr w:type="spellEnd"/>
      <w:r>
        <w:t xml:space="preserve"> Trinkbrunnen,</w:t>
      </w:r>
      <w:r>
        <w:rPr>
          <w:b/>
        </w:rPr>
        <w:t xml:space="preserve"> </w:t>
      </w:r>
      <w:r>
        <w:t xml:space="preserve">der </w:t>
      </w:r>
      <w:r w:rsidRPr="003A7D9B">
        <w:rPr>
          <w:b/>
        </w:rPr>
        <w:t>römische Ruinengarten</w:t>
      </w:r>
      <w:r w:rsidRPr="00FE7587">
        <w:t xml:space="preserve"> </w:t>
      </w:r>
      <w:r w:rsidRPr="00CC39B9">
        <w:t xml:space="preserve">und </w:t>
      </w:r>
      <w:r w:rsidR="00762BCB" w:rsidRPr="00CC39B9">
        <w:t>am Ende der</w:t>
      </w:r>
      <w:r w:rsidR="00C4118F" w:rsidRPr="00CC39B9">
        <w:t xml:space="preserve"> Weinkeller-Reihe </w:t>
      </w:r>
      <w:r w:rsidR="00C4118F">
        <w:t xml:space="preserve">die </w:t>
      </w:r>
      <w:r>
        <w:t>frühmittelalterliche</w:t>
      </w:r>
      <w:r w:rsidR="00650FA9">
        <w:t xml:space="preserve"> </w:t>
      </w:r>
      <w:proofErr w:type="spellStart"/>
      <w:r w:rsidRPr="00406270">
        <w:rPr>
          <w:b/>
        </w:rPr>
        <w:t>Egregyer</w:t>
      </w:r>
      <w:proofErr w:type="spellEnd"/>
      <w:r>
        <w:rPr>
          <w:b/>
        </w:rPr>
        <w:t xml:space="preserve"> Kirche.</w:t>
      </w:r>
      <w:r>
        <w:t xml:space="preserve"> </w:t>
      </w:r>
      <w:r w:rsidR="00AD4AC7">
        <w:rPr>
          <w:lang w:val="de-DE"/>
        </w:rPr>
        <w:t xml:space="preserve">Ein echter Publikumsmagnet ist der </w:t>
      </w:r>
      <w:r w:rsidR="00AD4AC7" w:rsidRPr="00AC5927">
        <w:rPr>
          <w:b/>
          <w:lang w:val="de-DE"/>
        </w:rPr>
        <w:t xml:space="preserve">Bauermarkt, </w:t>
      </w:r>
      <w:r w:rsidR="00EC16AE">
        <w:rPr>
          <w:lang w:val="de-DE"/>
        </w:rPr>
        <w:t>an dem</w:t>
      </w:r>
      <w:r w:rsidR="00AD4AC7">
        <w:rPr>
          <w:lang w:val="de-DE"/>
        </w:rPr>
        <w:t xml:space="preserve"> </w:t>
      </w:r>
      <w:r w:rsidR="00AD4AC7" w:rsidRPr="00CC39B9">
        <w:rPr>
          <w:lang w:val="de-DE"/>
        </w:rPr>
        <w:t>im Sommer drei Mal pro Woche</w:t>
      </w:r>
      <w:r w:rsidR="00650FA9" w:rsidRPr="00CC39B9">
        <w:rPr>
          <w:lang w:val="de-DE"/>
        </w:rPr>
        <w:t xml:space="preserve"> (im Winter zweimal pro</w:t>
      </w:r>
      <w:r w:rsidR="004D65B5" w:rsidRPr="00CC39B9">
        <w:rPr>
          <w:lang w:val="de-DE"/>
        </w:rPr>
        <w:t xml:space="preserve"> Woche)</w:t>
      </w:r>
      <w:r w:rsidR="00AD4AC7" w:rsidRPr="00CC39B9">
        <w:rPr>
          <w:lang w:val="de-DE"/>
        </w:rPr>
        <w:t xml:space="preserve"> </w:t>
      </w:r>
      <w:r w:rsidR="00CC39B9">
        <w:rPr>
          <w:lang w:val="de-DE"/>
        </w:rPr>
        <w:t>f</w:t>
      </w:r>
      <w:r w:rsidR="00EC16AE">
        <w:rPr>
          <w:lang w:val="de-DE"/>
        </w:rPr>
        <w:t>risches Obst und Gemüse, Pilze, Paprikapasta, Sirup, Wein, Schnaps und noch viel mehr angeboten werden</w:t>
      </w:r>
      <w:r w:rsidR="00AD4AC7">
        <w:rPr>
          <w:lang w:val="de-DE"/>
        </w:rPr>
        <w:t xml:space="preserve">. </w:t>
      </w:r>
      <w:r w:rsidR="00AD4AC7" w:rsidRPr="00AC5927">
        <w:rPr>
          <w:b/>
          <w:lang w:val="de-DE"/>
        </w:rPr>
        <w:t>Rund 150 Verkäufer</w:t>
      </w:r>
      <w:r w:rsidR="00AD4AC7">
        <w:rPr>
          <w:lang w:val="de-DE"/>
        </w:rPr>
        <w:t xml:space="preserve"> bieten ihre regionalen Köstlichkeiten und Besonderheiten an</w:t>
      </w:r>
      <w:r w:rsidR="00EC16AE">
        <w:rPr>
          <w:lang w:val="de-DE"/>
        </w:rPr>
        <w:t>, darunter auch</w:t>
      </w:r>
      <w:r w:rsidR="00AD4AC7">
        <w:rPr>
          <w:lang w:val="de-DE"/>
        </w:rPr>
        <w:t xml:space="preserve"> </w:t>
      </w:r>
      <w:r w:rsidR="00AD4AC7" w:rsidRPr="00AC5927">
        <w:rPr>
          <w:b/>
          <w:lang w:val="de-DE"/>
        </w:rPr>
        <w:t>Handwerk</w:t>
      </w:r>
      <w:r w:rsidR="00EC16AE">
        <w:rPr>
          <w:b/>
          <w:lang w:val="de-DE"/>
        </w:rPr>
        <w:t>er</w:t>
      </w:r>
      <w:r w:rsidR="00AD4AC7">
        <w:rPr>
          <w:lang w:val="de-DE"/>
        </w:rPr>
        <w:t xml:space="preserve"> und </w:t>
      </w:r>
      <w:r w:rsidR="00AD4AC7" w:rsidRPr="00EC16AE">
        <w:rPr>
          <w:b/>
          <w:lang w:val="de-DE"/>
        </w:rPr>
        <w:t>Antiquitäten</w:t>
      </w:r>
      <w:r w:rsidR="00EC16AE" w:rsidRPr="00EC16AE">
        <w:rPr>
          <w:b/>
          <w:lang w:val="de-DE"/>
        </w:rPr>
        <w:t>händler</w:t>
      </w:r>
      <w:r w:rsidR="00EC16AE">
        <w:rPr>
          <w:lang w:val="de-DE"/>
        </w:rPr>
        <w:t xml:space="preserve">. </w:t>
      </w:r>
      <w:r>
        <w:rPr>
          <w:lang w:val="de-DE"/>
        </w:rPr>
        <w:t xml:space="preserve">Von </w:t>
      </w:r>
      <w:r w:rsidRPr="00E634E8">
        <w:rPr>
          <w:b/>
          <w:lang w:val="de-DE"/>
        </w:rPr>
        <w:t>Anfang Juni bis Ende August</w:t>
      </w:r>
      <w:r>
        <w:rPr>
          <w:lang w:val="de-DE"/>
        </w:rPr>
        <w:t xml:space="preserve"> sorgen</w:t>
      </w:r>
      <w:r w:rsidR="00AD4AC7">
        <w:rPr>
          <w:lang w:val="de-DE"/>
        </w:rPr>
        <w:t xml:space="preserve"> </w:t>
      </w:r>
      <w:r w:rsidR="00F242E7">
        <w:rPr>
          <w:lang w:val="de-DE"/>
        </w:rPr>
        <w:t>zudem</w:t>
      </w:r>
      <w:r>
        <w:rPr>
          <w:lang w:val="de-DE"/>
        </w:rPr>
        <w:t xml:space="preserve"> </w:t>
      </w:r>
      <w:r w:rsidRPr="00AC5927">
        <w:t xml:space="preserve">musikalische </w:t>
      </w:r>
      <w:r w:rsidRPr="00AC5927">
        <w:rPr>
          <w:b/>
        </w:rPr>
        <w:t>Sommerabende</w:t>
      </w:r>
      <w:r w:rsidR="004D65B5">
        <w:rPr>
          <w:b/>
        </w:rPr>
        <w:t xml:space="preserve">, </w:t>
      </w:r>
      <w:r w:rsidR="004D65B5" w:rsidRPr="00CC39B9">
        <w:rPr>
          <w:b/>
        </w:rPr>
        <w:t>Orgelkonzerte</w:t>
      </w:r>
      <w:r w:rsidRPr="00CC39B9">
        <w:t xml:space="preserve"> </w:t>
      </w:r>
      <w:r w:rsidRPr="00AC5927">
        <w:t xml:space="preserve">oder das </w:t>
      </w:r>
      <w:r w:rsidRPr="00AC5927">
        <w:rPr>
          <w:b/>
        </w:rPr>
        <w:t>Folkloreprogramm</w:t>
      </w:r>
      <w:r w:rsidRPr="00AC5927">
        <w:t xml:space="preserve"> mit Straßenmusik</w:t>
      </w:r>
      <w:r>
        <w:rPr>
          <w:lang w:val="de-DE"/>
        </w:rPr>
        <w:t xml:space="preserve"> für </w:t>
      </w:r>
      <w:r w:rsidR="00AD4AC7">
        <w:rPr>
          <w:lang w:val="de-DE"/>
        </w:rPr>
        <w:t xml:space="preserve">Stimmung und Schwung </w:t>
      </w:r>
      <w:r>
        <w:rPr>
          <w:lang w:val="de-DE"/>
        </w:rPr>
        <w:t xml:space="preserve">in </w:t>
      </w:r>
      <w:r w:rsidRPr="00AC5927">
        <w:t xml:space="preserve">Bad </w:t>
      </w:r>
      <w:proofErr w:type="spellStart"/>
      <w:r>
        <w:rPr>
          <w:rFonts w:eastAsiaTheme="minorEastAsia"/>
        </w:rPr>
        <w:t>Hévíz</w:t>
      </w:r>
      <w:proofErr w:type="spellEnd"/>
      <w:r>
        <w:rPr>
          <w:rFonts w:eastAsiaTheme="minorEastAsia"/>
        </w:rPr>
        <w:t>.</w:t>
      </w:r>
    </w:p>
    <w:p w14:paraId="05D3E586" w14:textId="77777777" w:rsidR="00FF1EF5" w:rsidRDefault="00FF1EF5" w:rsidP="00FF1EF5">
      <w:pPr>
        <w:jc w:val="center"/>
        <w:rPr>
          <w:b/>
          <w:lang w:val="de-DE"/>
        </w:rPr>
      </w:pPr>
    </w:p>
    <w:p w14:paraId="01BD82B9" w14:textId="77777777" w:rsidR="00AD4AC7" w:rsidRPr="00FF1EF5" w:rsidRDefault="00AD4AC7" w:rsidP="00FF1EF5">
      <w:pPr>
        <w:jc w:val="center"/>
        <w:rPr>
          <w:b/>
          <w:lang w:val="de-DE"/>
        </w:rPr>
      </w:pPr>
      <w:r w:rsidRPr="00FF1EF5">
        <w:rPr>
          <w:b/>
          <w:lang w:val="de-DE"/>
        </w:rPr>
        <w:lastRenderedPageBreak/>
        <w:t>Glückliche Friedenszeiten und gesellige Weinfeste</w:t>
      </w:r>
    </w:p>
    <w:p w14:paraId="5E4CA70E" w14:textId="5A3307E7" w:rsidR="00AD4AC7" w:rsidRDefault="00AD4AC7" w:rsidP="00717233">
      <w:pPr>
        <w:spacing w:after="0"/>
        <w:rPr>
          <w:rFonts w:eastAsiaTheme="minorEastAsia" w:cs="Arial"/>
        </w:rPr>
      </w:pPr>
      <w:r>
        <w:t>An die</w:t>
      </w:r>
      <w:r w:rsidRPr="009D6BE4">
        <w:t xml:space="preserve"> Blütezeit </w:t>
      </w:r>
      <w:r w:rsidRPr="009D6BE4">
        <w:rPr>
          <w:color w:val="141413"/>
          <w:lang w:eastAsia="ja-JP"/>
        </w:rPr>
        <w:t xml:space="preserve">der Stadt Hévíz </w:t>
      </w:r>
      <w:r w:rsidRPr="009D6BE4">
        <w:rPr>
          <w:rFonts w:eastAsiaTheme="minorEastAsia"/>
        </w:rPr>
        <w:t xml:space="preserve">als einer </w:t>
      </w:r>
      <w:r w:rsidRPr="00B26BEC">
        <w:t>der</w:t>
      </w:r>
      <w:r w:rsidRPr="009D6BE4">
        <w:rPr>
          <w:b/>
        </w:rPr>
        <w:t xml:space="preserve"> schönsten Kurorte Österreich-Ungarns</w:t>
      </w:r>
      <w:r w:rsidRPr="009D6BE4">
        <w:t xml:space="preserve"> </w:t>
      </w:r>
      <w:r w:rsidR="00F242E7">
        <w:t xml:space="preserve">– </w:t>
      </w:r>
      <w:r w:rsidRPr="009D6BE4">
        <w:rPr>
          <w:rFonts w:eastAsiaTheme="minorEastAsia"/>
        </w:rPr>
        <w:t xml:space="preserve">der </w:t>
      </w:r>
      <w:r w:rsidR="00EC16AE">
        <w:rPr>
          <w:rFonts w:eastAsiaTheme="minorEastAsia"/>
        </w:rPr>
        <w:t xml:space="preserve">einstigen </w:t>
      </w:r>
      <w:proofErr w:type="spellStart"/>
      <w:r w:rsidR="00CC39B9">
        <w:rPr>
          <w:rFonts w:eastAsiaTheme="minorEastAsia"/>
        </w:rPr>
        <w:t>k.u.</w:t>
      </w:r>
      <w:r w:rsidRPr="000E4F30">
        <w:rPr>
          <w:rFonts w:eastAsiaTheme="minorEastAsia"/>
        </w:rPr>
        <w:t>k</w:t>
      </w:r>
      <w:proofErr w:type="spellEnd"/>
      <w:r w:rsidRPr="000E4F30">
        <w:rPr>
          <w:rFonts w:eastAsiaTheme="minorEastAsia"/>
        </w:rPr>
        <w:t xml:space="preserve">. </w:t>
      </w:r>
      <w:r w:rsidRPr="000E4F30">
        <w:t>Monarchie</w:t>
      </w:r>
      <w:r w:rsidR="00F242E7" w:rsidRPr="00F242E7">
        <w:t xml:space="preserve"> – </w:t>
      </w:r>
      <w:r>
        <w:rPr>
          <w:color w:val="141413"/>
          <w:lang w:eastAsia="ja-JP"/>
        </w:rPr>
        <w:t>knüpft das</w:t>
      </w:r>
      <w:r w:rsidRPr="009D6BE4">
        <w:t xml:space="preserve"> </w:t>
      </w:r>
      <w:r w:rsidR="00650FA9" w:rsidRPr="00CC39B9">
        <w:rPr>
          <w:b/>
        </w:rPr>
        <w:t>IX.</w:t>
      </w:r>
      <w:r w:rsidRPr="00CC39B9">
        <w:rPr>
          <w:b/>
        </w:rPr>
        <w:t xml:space="preserve"> </w:t>
      </w:r>
      <w:r w:rsidRPr="009D6BE4">
        <w:rPr>
          <w:b/>
        </w:rPr>
        <w:t>Glückliche Friedenszeiten Festival</w:t>
      </w:r>
      <w:r w:rsidRPr="009D6BE4">
        <w:t xml:space="preserve"> </w:t>
      </w:r>
      <w:r>
        <w:rPr>
          <w:b/>
        </w:rPr>
        <w:t>Anfang Mai</w:t>
      </w:r>
      <w:r w:rsidRPr="009D6BE4">
        <w:rPr>
          <w:b/>
        </w:rPr>
        <w:t xml:space="preserve"> </w:t>
      </w:r>
      <w:r>
        <w:t>an</w:t>
      </w:r>
      <w:r w:rsidRPr="000E4F30">
        <w:t xml:space="preserve">. </w:t>
      </w:r>
      <w:r w:rsidRPr="009D6BE4">
        <w:t xml:space="preserve">Zu den Höhepunkten des nostalgischen Festivals zählt der </w:t>
      </w:r>
      <w:r w:rsidRPr="009D6BE4">
        <w:rPr>
          <w:b/>
        </w:rPr>
        <w:t>Festzug mit historischen Kostümen.</w:t>
      </w:r>
      <w:r>
        <w:rPr>
          <w:b/>
        </w:rPr>
        <w:t xml:space="preserve"> </w:t>
      </w:r>
      <w:r w:rsidRPr="00AD4AC7">
        <w:t>Unter dem Namen</w:t>
      </w:r>
      <w:r>
        <w:rPr>
          <w:b/>
        </w:rPr>
        <w:t xml:space="preserve"> </w:t>
      </w:r>
      <w:r w:rsidRPr="0093538B">
        <w:rPr>
          <w:b/>
          <w:lang w:eastAsia="ja-JP"/>
        </w:rPr>
        <w:t>„E</w:t>
      </w:r>
      <w:r w:rsidRPr="006D38FA">
        <w:rPr>
          <w:b/>
          <w:lang w:eastAsia="ja-JP"/>
        </w:rPr>
        <w:t>ngel und Vagabunden</w:t>
      </w:r>
      <w:r w:rsidRPr="004D26AE">
        <w:rPr>
          <w:b/>
          <w:lang w:eastAsia="ja-JP"/>
        </w:rPr>
        <w:t>“</w:t>
      </w:r>
      <w:r w:rsidRPr="004D26AE">
        <w:rPr>
          <w:lang w:eastAsia="ja-JP"/>
        </w:rPr>
        <w:t xml:space="preserve"> </w:t>
      </w:r>
      <w:r>
        <w:rPr>
          <w:lang w:eastAsia="ja-JP"/>
        </w:rPr>
        <w:t xml:space="preserve">wird ein Gesamtkunstfestival </w:t>
      </w:r>
      <w:r w:rsidR="00EC16AE" w:rsidRPr="00AD4AC7">
        <w:rPr>
          <w:lang w:eastAsia="ja-JP"/>
        </w:rPr>
        <w:t>präsentiert</w:t>
      </w:r>
      <w:r w:rsidR="00EC16AE">
        <w:rPr>
          <w:lang w:eastAsia="ja-JP"/>
        </w:rPr>
        <w:t xml:space="preserve">, unter anderem </w:t>
      </w:r>
      <w:r>
        <w:rPr>
          <w:lang w:eastAsia="ja-JP"/>
        </w:rPr>
        <w:t>mit</w:t>
      </w:r>
      <w:r w:rsidRPr="004D26AE">
        <w:rPr>
          <w:lang w:eastAsia="ja-JP"/>
        </w:rPr>
        <w:t xml:space="preserve"> </w:t>
      </w:r>
      <w:r w:rsidR="00EC16AE">
        <w:rPr>
          <w:lang w:eastAsia="ja-JP"/>
        </w:rPr>
        <w:t xml:space="preserve">einem </w:t>
      </w:r>
      <w:r w:rsidRPr="004D26AE">
        <w:rPr>
          <w:b/>
          <w:lang w:eastAsia="ja-JP"/>
        </w:rPr>
        <w:t>filmhistor</w:t>
      </w:r>
      <w:r>
        <w:rPr>
          <w:b/>
          <w:lang w:eastAsia="ja-JP"/>
        </w:rPr>
        <w:t>ische</w:t>
      </w:r>
      <w:r w:rsidR="00EC16AE">
        <w:rPr>
          <w:b/>
          <w:lang w:eastAsia="ja-JP"/>
        </w:rPr>
        <w:t>n</w:t>
      </w:r>
      <w:r>
        <w:rPr>
          <w:b/>
          <w:lang w:eastAsia="ja-JP"/>
        </w:rPr>
        <w:t xml:space="preserve"> </w:t>
      </w:r>
      <w:r w:rsidRPr="004D26AE">
        <w:rPr>
          <w:b/>
          <w:lang w:eastAsia="ja-JP"/>
        </w:rPr>
        <w:t>Symposium</w:t>
      </w:r>
      <w:r>
        <w:rPr>
          <w:lang w:eastAsia="ja-JP"/>
        </w:rPr>
        <w:t xml:space="preserve">, </w:t>
      </w:r>
      <w:r w:rsidR="00EC16AE">
        <w:rPr>
          <w:lang w:eastAsia="ja-JP"/>
        </w:rPr>
        <w:t xml:space="preserve">einem </w:t>
      </w:r>
      <w:r w:rsidRPr="004D26AE">
        <w:rPr>
          <w:b/>
          <w:lang w:eastAsia="ja-JP"/>
        </w:rPr>
        <w:t>Street-Art-Festival</w:t>
      </w:r>
      <w:r w:rsidRPr="004D26AE">
        <w:rPr>
          <w:lang w:eastAsia="ja-JP"/>
        </w:rPr>
        <w:t xml:space="preserve"> </w:t>
      </w:r>
      <w:r>
        <w:rPr>
          <w:lang w:eastAsia="ja-JP"/>
        </w:rPr>
        <w:t xml:space="preserve">und einer </w:t>
      </w:r>
      <w:r w:rsidRPr="000E4F30">
        <w:rPr>
          <w:b/>
          <w:lang w:eastAsia="ja-JP"/>
        </w:rPr>
        <w:t>Langen Nacht der Museen</w:t>
      </w:r>
      <w:r w:rsidRPr="00AD4AC7">
        <w:rPr>
          <w:lang w:eastAsia="ja-JP"/>
        </w:rPr>
        <w:t>.</w:t>
      </w:r>
      <w:r>
        <w:rPr>
          <w:lang w:eastAsia="ja-JP"/>
        </w:rPr>
        <w:t xml:space="preserve"> </w:t>
      </w:r>
      <w:r w:rsidRPr="00AD0DF2">
        <w:t>Grenzenlose Gastfreundschaft</w:t>
      </w:r>
      <w:r>
        <w:t xml:space="preserve">, </w:t>
      </w:r>
      <w:r w:rsidRPr="00AD4AC7">
        <w:t>Volksmusik und Volkstanz, Handwerkskunst und die Küche der Nachbarländer</w:t>
      </w:r>
      <w:r w:rsidRPr="00AD0DF2">
        <w:t xml:space="preserve"> ist das Thema des Volkslied- und</w:t>
      </w:r>
      <w:r w:rsidRPr="00C450DA">
        <w:t xml:space="preserve"> Gastronomietreffen</w:t>
      </w:r>
      <w:r>
        <w:t>s</w:t>
      </w:r>
      <w:r w:rsidRPr="00C450DA">
        <w:t xml:space="preserve"> </w:t>
      </w:r>
      <w:r w:rsidRPr="006B49AE">
        <w:rPr>
          <w:b/>
        </w:rPr>
        <w:t>„Geschm</w:t>
      </w:r>
      <w:r>
        <w:rPr>
          <w:b/>
        </w:rPr>
        <w:t>ä</w:t>
      </w:r>
      <w:r w:rsidRPr="006B49AE">
        <w:rPr>
          <w:b/>
        </w:rPr>
        <w:t>ck</w:t>
      </w:r>
      <w:r>
        <w:rPr>
          <w:b/>
        </w:rPr>
        <w:t>e</w:t>
      </w:r>
      <w:r w:rsidRPr="006B49AE">
        <w:rPr>
          <w:b/>
        </w:rPr>
        <w:t>, Tänze, gute Nachbarn</w:t>
      </w:r>
      <w:r>
        <w:rPr>
          <w:b/>
        </w:rPr>
        <w:t>“.</w:t>
      </w:r>
      <w:r>
        <w:t xml:space="preserve"> </w:t>
      </w:r>
      <w:r w:rsidR="00EC16AE">
        <w:t>Auch b</w:t>
      </w:r>
      <w:r w:rsidR="00FF1EF5">
        <w:t>ei der</w:t>
      </w:r>
      <w:r w:rsidRPr="006D38FA">
        <w:t xml:space="preserve"> </w:t>
      </w:r>
      <w:r w:rsidRPr="006D38FA">
        <w:rPr>
          <w:b/>
        </w:rPr>
        <w:t xml:space="preserve">Kirmes von </w:t>
      </w:r>
      <w:proofErr w:type="spellStart"/>
      <w:r w:rsidRPr="006D38FA">
        <w:rPr>
          <w:b/>
        </w:rPr>
        <w:t>Egregy</w:t>
      </w:r>
      <w:proofErr w:type="spellEnd"/>
      <w:r w:rsidRPr="006D38FA">
        <w:rPr>
          <w:b/>
        </w:rPr>
        <w:t xml:space="preserve"> </w:t>
      </w:r>
      <w:r>
        <w:t xml:space="preserve">stehen die Bad </w:t>
      </w:r>
      <w:proofErr w:type="spellStart"/>
      <w:r>
        <w:t>Hévízer</w:t>
      </w:r>
      <w:proofErr w:type="spellEnd"/>
      <w:r>
        <w:t xml:space="preserve"> Volkskunst und Traditionen in Mittelpunkt.</w:t>
      </w:r>
      <w:r>
        <w:rPr>
          <w:rFonts w:eastAsiaTheme="minorEastAsia"/>
        </w:rPr>
        <w:t xml:space="preserve"> </w:t>
      </w:r>
      <w:r>
        <w:rPr>
          <w:rFonts w:cs="Arial"/>
          <w:color w:val="141413"/>
          <w:lang w:eastAsia="ja-JP"/>
        </w:rPr>
        <w:t xml:space="preserve">Die typischen </w:t>
      </w:r>
      <w:r w:rsidRPr="00B26BEC">
        <w:rPr>
          <w:rFonts w:cs="Arial"/>
          <w:b/>
          <w:color w:val="141413"/>
          <w:lang w:eastAsia="ja-JP"/>
        </w:rPr>
        <w:t>Weine der Balaton-Region</w:t>
      </w:r>
      <w:r>
        <w:rPr>
          <w:rFonts w:cs="Arial"/>
          <w:color w:val="141413"/>
          <w:lang w:eastAsia="ja-JP"/>
        </w:rPr>
        <w:t xml:space="preserve"> </w:t>
      </w:r>
      <w:r w:rsidR="00B26BEC">
        <w:rPr>
          <w:rFonts w:cs="Arial"/>
          <w:color w:val="141413"/>
          <w:lang w:eastAsia="ja-JP"/>
        </w:rPr>
        <w:t>locken</w:t>
      </w:r>
      <w:r>
        <w:rPr>
          <w:rFonts w:cs="Arial"/>
          <w:color w:val="141413"/>
          <w:lang w:eastAsia="ja-JP"/>
        </w:rPr>
        <w:t xml:space="preserve"> </w:t>
      </w:r>
      <w:r w:rsidR="00B26BEC" w:rsidRPr="00AD4AC7">
        <w:rPr>
          <w:rFonts w:cs="Arial"/>
          <w:color w:val="141413"/>
          <w:lang w:eastAsia="ja-JP"/>
        </w:rPr>
        <w:t>Weinkenner und Feinschmecker</w:t>
      </w:r>
      <w:r w:rsidR="00B26BEC">
        <w:rPr>
          <w:rFonts w:cs="Arial"/>
          <w:color w:val="141413"/>
          <w:lang w:eastAsia="ja-JP"/>
        </w:rPr>
        <w:t xml:space="preserve"> zum</w:t>
      </w:r>
      <w:r>
        <w:rPr>
          <w:rFonts w:cs="Arial"/>
          <w:color w:val="141413"/>
          <w:lang w:eastAsia="ja-JP"/>
        </w:rPr>
        <w:t xml:space="preserve"> </w:t>
      </w:r>
      <w:r w:rsidRPr="00AD0DF2">
        <w:rPr>
          <w:rFonts w:cs="Arial"/>
          <w:b/>
          <w:color w:val="141413"/>
          <w:lang w:eastAsia="ja-JP"/>
        </w:rPr>
        <w:t>VII</w:t>
      </w:r>
      <w:r>
        <w:rPr>
          <w:rFonts w:cs="Arial"/>
          <w:b/>
          <w:color w:val="141413"/>
          <w:lang w:eastAsia="ja-JP"/>
        </w:rPr>
        <w:t>I</w:t>
      </w:r>
      <w:r w:rsidRPr="00AD0DF2">
        <w:rPr>
          <w:rFonts w:cs="Arial"/>
          <w:b/>
          <w:color w:val="141413"/>
          <w:lang w:eastAsia="ja-JP"/>
        </w:rPr>
        <w:t>.</w:t>
      </w:r>
      <w:r w:rsidRPr="00AD0DF2">
        <w:rPr>
          <w:rFonts w:cs="Arial"/>
          <w:color w:val="141413"/>
          <w:lang w:eastAsia="ja-JP"/>
        </w:rPr>
        <w:t xml:space="preserve"> </w:t>
      </w:r>
      <w:proofErr w:type="spellStart"/>
      <w:r w:rsidRPr="00AD0DF2">
        <w:rPr>
          <w:rFonts w:cs="Arial"/>
          <w:b/>
          <w:color w:val="141413"/>
          <w:lang w:eastAsia="ja-JP"/>
        </w:rPr>
        <w:t>Hévízer</w:t>
      </w:r>
      <w:proofErr w:type="spellEnd"/>
      <w:r w:rsidRPr="00AD0DF2">
        <w:rPr>
          <w:rFonts w:cs="Arial"/>
          <w:b/>
          <w:color w:val="141413"/>
          <w:lang w:eastAsia="ja-JP"/>
        </w:rPr>
        <w:t xml:space="preserve"> Weinfest</w:t>
      </w:r>
      <w:r w:rsidR="00B26BEC">
        <w:rPr>
          <w:rFonts w:cs="Arial"/>
          <w:color w:val="141413"/>
          <w:lang w:eastAsia="ja-JP"/>
        </w:rPr>
        <w:t xml:space="preserve"> </w:t>
      </w:r>
      <w:r w:rsidRPr="00AD0DF2">
        <w:rPr>
          <w:rFonts w:cs="Arial"/>
          <w:color w:val="141413"/>
          <w:lang w:eastAsia="ja-JP"/>
        </w:rPr>
        <w:t xml:space="preserve">in </w:t>
      </w:r>
      <w:r w:rsidR="00EC16AE">
        <w:rPr>
          <w:rFonts w:cs="Arial"/>
          <w:color w:val="141413"/>
          <w:lang w:eastAsia="ja-JP"/>
        </w:rPr>
        <w:t>die</w:t>
      </w:r>
      <w:r w:rsidRPr="00AD0DF2">
        <w:rPr>
          <w:rFonts w:cs="Arial"/>
          <w:color w:val="141413"/>
          <w:lang w:eastAsia="ja-JP"/>
        </w:rPr>
        <w:t xml:space="preserve"> Weinstraße auf dem </w:t>
      </w:r>
      <w:proofErr w:type="spellStart"/>
      <w:r w:rsidRPr="00AD0DF2">
        <w:rPr>
          <w:rFonts w:cs="Arial"/>
          <w:b/>
          <w:color w:val="141413"/>
          <w:lang w:eastAsia="ja-JP"/>
        </w:rPr>
        <w:t>Festetics</w:t>
      </w:r>
      <w:proofErr w:type="spellEnd"/>
      <w:r w:rsidRPr="00AD0DF2">
        <w:rPr>
          <w:rFonts w:cs="Arial"/>
          <w:b/>
          <w:color w:val="141413"/>
          <w:lang w:eastAsia="ja-JP"/>
        </w:rPr>
        <w:t xml:space="preserve"> Platz</w:t>
      </w:r>
      <w:r w:rsidRPr="00AD0DF2">
        <w:rPr>
          <w:rFonts w:cs="Arial"/>
          <w:color w:val="141413"/>
          <w:lang w:eastAsia="ja-JP"/>
        </w:rPr>
        <w:t xml:space="preserve">. </w:t>
      </w:r>
      <w:r>
        <w:rPr>
          <w:rFonts w:cs="Arial"/>
          <w:color w:val="141413"/>
          <w:lang w:eastAsia="ja-JP"/>
        </w:rPr>
        <w:t>Das</w:t>
      </w:r>
      <w:r w:rsidRPr="00AD0DF2">
        <w:rPr>
          <w:rFonts w:cs="Arial"/>
          <w:color w:val="141413"/>
          <w:lang w:eastAsia="ja-JP"/>
        </w:rPr>
        <w:t xml:space="preserve"> </w:t>
      </w:r>
      <w:proofErr w:type="spellStart"/>
      <w:r>
        <w:rPr>
          <w:rFonts w:cs="Arial"/>
          <w:b/>
          <w:lang w:eastAsia="ja-JP"/>
        </w:rPr>
        <w:t>Egregyer</w:t>
      </w:r>
      <w:proofErr w:type="spellEnd"/>
      <w:r>
        <w:rPr>
          <w:rFonts w:cs="Arial"/>
          <w:b/>
          <w:lang w:eastAsia="ja-JP"/>
        </w:rPr>
        <w:t xml:space="preserve"> Weinlesefest </w:t>
      </w:r>
      <w:r>
        <w:t>liefert neben edlen Tropfen auch</w:t>
      </w:r>
      <w:r w:rsidRPr="00AD0DF2">
        <w:rPr>
          <w:rFonts w:cs="Arial"/>
          <w:color w:val="141413"/>
          <w:lang w:eastAsia="ja-JP"/>
        </w:rPr>
        <w:t xml:space="preserve"> Kostprobe</w:t>
      </w:r>
      <w:r>
        <w:rPr>
          <w:rFonts w:cs="Arial"/>
          <w:color w:val="141413"/>
          <w:lang w:eastAsia="ja-JP"/>
        </w:rPr>
        <w:t>n</w:t>
      </w:r>
      <w:r w:rsidRPr="00AD0DF2">
        <w:rPr>
          <w:rFonts w:cs="Arial"/>
          <w:color w:val="141413"/>
          <w:lang w:eastAsia="ja-JP"/>
        </w:rPr>
        <w:t xml:space="preserve"> der </w:t>
      </w:r>
      <w:r w:rsidRPr="00AD0DF2">
        <w:rPr>
          <w:rFonts w:cs="Arial"/>
          <w:b/>
          <w:color w:val="141413"/>
          <w:lang w:eastAsia="ja-JP"/>
        </w:rPr>
        <w:t>ungarischen Folklore</w:t>
      </w:r>
      <w:r w:rsidRPr="00AD0DF2">
        <w:rPr>
          <w:rFonts w:cs="Arial"/>
          <w:color w:val="141413"/>
          <w:lang w:eastAsia="ja-JP"/>
        </w:rPr>
        <w:t xml:space="preserve"> und des </w:t>
      </w:r>
      <w:r w:rsidRPr="00AD0DF2">
        <w:rPr>
          <w:rFonts w:cs="Arial"/>
          <w:b/>
          <w:color w:val="141413"/>
          <w:lang w:eastAsia="ja-JP"/>
        </w:rPr>
        <w:t>Volksliedes</w:t>
      </w:r>
      <w:r>
        <w:rPr>
          <w:rFonts w:cs="Arial"/>
          <w:color w:val="141413"/>
          <w:lang w:eastAsia="ja-JP"/>
        </w:rPr>
        <w:t>. Ein</w:t>
      </w:r>
      <w:r w:rsidRPr="00AD0DF2">
        <w:rPr>
          <w:rFonts w:cs="Arial"/>
          <w:color w:val="141413"/>
          <w:lang w:eastAsia="ja-JP"/>
        </w:rPr>
        <w:t xml:space="preserve"> echter</w:t>
      </w:r>
      <w:r w:rsidRPr="00AD0DF2">
        <w:rPr>
          <w:rFonts w:eastAsiaTheme="minorEastAsia" w:cs="Arial"/>
        </w:rPr>
        <w:t xml:space="preserve"> „</w:t>
      </w:r>
      <w:proofErr w:type="spellStart"/>
      <w:r w:rsidRPr="00AD0DF2">
        <w:rPr>
          <w:rFonts w:eastAsiaTheme="minorEastAsia" w:cs="Arial"/>
        </w:rPr>
        <w:t>Mulatság</w:t>
      </w:r>
      <w:proofErr w:type="spellEnd"/>
      <w:r>
        <w:rPr>
          <w:rFonts w:eastAsiaTheme="minorEastAsia" w:cs="Arial"/>
        </w:rPr>
        <w:t>“ also, wie eine</w:t>
      </w:r>
      <w:r w:rsidRPr="00AD0DF2">
        <w:rPr>
          <w:rFonts w:eastAsiaTheme="minorEastAsia" w:cs="Arial"/>
        </w:rPr>
        <w:t xml:space="preserve"> ausgelassene Unterhaltung in Ungarn</w:t>
      </w:r>
      <w:r>
        <w:rPr>
          <w:rFonts w:eastAsiaTheme="minorEastAsia" w:cs="Arial"/>
        </w:rPr>
        <w:t xml:space="preserve"> genannt wird</w:t>
      </w:r>
      <w:r w:rsidR="00E634E8">
        <w:rPr>
          <w:rFonts w:eastAsiaTheme="minorEastAsia" w:cs="Arial"/>
        </w:rPr>
        <w:t>.</w:t>
      </w:r>
    </w:p>
    <w:p w14:paraId="37CD8517" w14:textId="0ECDBCE2" w:rsidR="00B26BEC" w:rsidRDefault="00F242E7" w:rsidP="00B26BEC">
      <w:pPr>
        <w:rPr>
          <w:rFonts w:cs="Arial"/>
        </w:rPr>
      </w:pPr>
      <w:hyperlink r:id="rId8" w:history="1">
        <w:r w:rsidR="00B26BEC" w:rsidRPr="00FF1EF5">
          <w:rPr>
            <w:rStyle w:val="Hyperlink"/>
            <w:rFonts w:cs="Arial"/>
            <w:b/>
            <w:color w:val="auto"/>
            <w:sz w:val="22"/>
            <w:szCs w:val="22"/>
            <w:u w:val="none"/>
          </w:rPr>
          <w:t>www.spaheviz.de</w:t>
        </w:r>
      </w:hyperlink>
      <w:r w:rsidR="00FF1EF5">
        <w:rPr>
          <w:rStyle w:val="Hyperlink"/>
          <w:rFonts w:cs="Arial"/>
          <w:b/>
          <w:color w:val="auto"/>
          <w:sz w:val="22"/>
          <w:szCs w:val="22"/>
          <w:u w:val="none"/>
        </w:rPr>
        <w:t xml:space="preserve">; </w:t>
      </w:r>
      <w:hyperlink r:id="rId9" w:history="1">
        <w:r w:rsidR="00B26BEC" w:rsidRPr="00FF1EF5">
          <w:rPr>
            <w:rStyle w:val="Hyperlink"/>
            <w:b/>
            <w:color w:val="auto"/>
            <w:sz w:val="22"/>
            <w:szCs w:val="22"/>
            <w:u w:val="none"/>
          </w:rPr>
          <w:t>www.facebook.com/bad.heviz</w:t>
        </w:r>
      </w:hyperlink>
      <w:r w:rsidR="00B26BEC" w:rsidRPr="00A13337">
        <w:rPr>
          <w:sz w:val="22"/>
          <w:szCs w:val="22"/>
        </w:rPr>
        <w:t xml:space="preserve">; </w:t>
      </w:r>
      <w:hyperlink r:id="rId10" w:tgtFrame="_blank" w:history="1">
        <w:r w:rsidR="00B26BEC" w:rsidRPr="00FF1EF5">
          <w:rPr>
            <w:rStyle w:val="Hyperlink"/>
            <w:b/>
            <w:color w:val="auto"/>
            <w:sz w:val="22"/>
            <w:szCs w:val="22"/>
            <w:u w:val="none"/>
          </w:rPr>
          <w:t>www.instagram.com/iloveheviz</w:t>
        </w:r>
      </w:hyperlink>
    </w:p>
    <w:p w14:paraId="0F356159" w14:textId="77777777" w:rsidR="006079A5" w:rsidRDefault="006079A5" w:rsidP="006079A5">
      <w:pPr>
        <w:pStyle w:val="AufzhlungTitel"/>
      </w:pPr>
      <w:r>
        <w:t xml:space="preserve">Veranstaltungs-Highlights in Bad </w:t>
      </w:r>
      <w:r w:rsidRPr="00B50F83">
        <w:t>Hévíz</w:t>
      </w:r>
      <w:r>
        <w:t xml:space="preserve"> – Frühling/Sommer 2019 </w:t>
      </w:r>
    </w:p>
    <w:p w14:paraId="7F970D96" w14:textId="7F22D2DF" w:rsidR="006079A5" w:rsidRDefault="006079A5" w:rsidP="00240EFF">
      <w:pPr>
        <w:pStyle w:val="Aufzhlung"/>
        <w:jc w:val="both"/>
      </w:pPr>
      <w:r w:rsidRPr="006A22E5">
        <w:t xml:space="preserve">Anfang Juni- Ende August: </w:t>
      </w:r>
      <w:r w:rsidRPr="006A22E5">
        <w:rPr>
          <w:b/>
        </w:rPr>
        <w:t>Musikalische Sommerabende</w:t>
      </w:r>
      <w:r w:rsidR="00717233">
        <w:t xml:space="preserve"> – </w:t>
      </w:r>
      <w:r w:rsidRPr="006A22E5">
        <w:t xml:space="preserve">Anfang Juni - Ende August: </w:t>
      </w:r>
      <w:proofErr w:type="spellStart"/>
      <w:r w:rsidRPr="006A22E5">
        <w:rPr>
          <w:b/>
        </w:rPr>
        <w:t>Egregyer</w:t>
      </w:r>
      <w:proofErr w:type="spellEnd"/>
      <w:r w:rsidRPr="006A22E5">
        <w:rPr>
          <w:b/>
        </w:rPr>
        <w:t xml:space="preserve"> Tanzhaus</w:t>
      </w:r>
      <w:r w:rsidR="00717233">
        <w:t xml:space="preserve"> – </w:t>
      </w:r>
      <w:r>
        <w:t>01.05.</w:t>
      </w:r>
      <w:r w:rsidR="005155E7">
        <w:t>-</w:t>
      </w:r>
      <w:r w:rsidR="005155E7" w:rsidRPr="00CC39B9">
        <w:t>05.05</w:t>
      </w:r>
      <w:r w:rsidR="00240EFF" w:rsidRPr="00CC39B9">
        <w:t>.</w:t>
      </w:r>
      <w:r w:rsidRPr="00CC39B9">
        <w:t xml:space="preserve">19: </w:t>
      </w:r>
      <w:r w:rsidR="005155E7" w:rsidRPr="00CC39B9">
        <w:t>IX</w:t>
      </w:r>
      <w:r w:rsidRPr="005155E7">
        <w:rPr>
          <w:b/>
          <w:color w:val="FF0000"/>
        </w:rPr>
        <w:t xml:space="preserve">. </w:t>
      </w:r>
      <w:r w:rsidRPr="00EF4E4A">
        <w:rPr>
          <w:b/>
        </w:rPr>
        <w:t>Glückliche Friedenszeiten in Hévíz</w:t>
      </w:r>
      <w:r w:rsidR="00717233">
        <w:t xml:space="preserve"> – </w:t>
      </w:r>
      <w:r w:rsidRPr="006A22E5">
        <w:t xml:space="preserve">11.05.19: </w:t>
      </w:r>
      <w:r w:rsidRPr="006A22E5">
        <w:rPr>
          <w:b/>
        </w:rPr>
        <w:t>Flavius Tag</w:t>
      </w:r>
      <w:r w:rsidR="00717233">
        <w:t xml:space="preserve"> – </w:t>
      </w:r>
      <w:r w:rsidRPr="006A22E5">
        <w:t>26.</w:t>
      </w:r>
      <w:r w:rsidRPr="00CC39B9">
        <w:t>0</w:t>
      </w:r>
      <w:r w:rsidR="00240EFF" w:rsidRPr="00CC39B9">
        <w:t>5</w:t>
      </w:r>
      <w:r w:rsidRPr="006A22E5">
        <w:t xml:space="preserve">.19: </w:t>
      </w:r>
      <w:r w:rsidRPr="006A22E5">
        <w:rPr>
          <w:b/>
        </w:rPr>
        <w:t>Kindertag</w:t>
      </w:r>
      <w:r w:rsidR="00717233">
        <w:t xml:space="preserve"> – </w:t>
      </w:r>
      <w:r w:rsidR="00240EFF">
        <w:t xml:space="preserve">        </w:t>
      </w:r>
      <w:r w:rsidRPr="006A22E5">
        <w:t>05</w:t>
      </w:r>
      <w:r w:rsidR="00717233">
        <w:t>.–</w:t>
      </w:r>
      <w:r w:rsidRPr="006A22E5">
        <w:t xml:space="preserve">08.06.19: </w:t>
      </w:r>
      <w:r w:rsidRPr="00240EFF">
        <w:rPr>
          <w:b/>
        </w:rPr>
        <w:t>P</w:t>
      </w:r>
      <w:r w:rsidRPr="00EF4E4A">
        <w:rPr>
          <w:b/>
        </w:rPr>
        <w:t>fingstfreuden</w:t>
      </w:r>
      <w:r w:rsidR="00717233">
        <w:t xml:space="preserve"> – </w:t>
      </w:r>
      <w:r w:rsidRPr="006A22E5">
        <w:t xml:space="preserve">16.06.19: </w:t>
      </w:r>
      <w:r w:rsidRPr="006A22E5">
        <w:rPr>
          <w:b/>
        </w:rPr>
        <w:t xml:space="preserve">XIV. Lotus Retro </w:t>
      </w:r>
      <w:proofErr w:type="spellStart"/>
      <w:r w:rsidRPr="006A22E5">
        <w:rPr>
          <w:b/>
        </w:rPr>
        <w:t>Concours</w:t>
      </w:r>
      <w:proofErr w:type="spellEnd"/>
      <w:r w:rsidRPr="006A22E5">
        <w:rPr>
          <w:b/>
        </w:rPr>
        <w:t xml:space="preserve"> </w:t>
      </w:r>
      <w:proofErr w:type="spellStart"/>
      <w:r w:rsidRPr="006A22E5">
        <w:rPr>
          <w:b/>
        </w:rPr>
        <w:t>D'Elegance</w:t>
      </w:r>
      <w:proofErr w:type="spellEnd"/>
      <w:r w:rsidRPr="006A22E5">
        <w:rPr>
          <w:b/>
        </w:rPr>
        <w:t xml:space="preserve">, in dem Hotel </w:t>
      </w:r>
      <w:r w:rsidR="00717233" w:rsidRPr="006A22E5">
        <w:rPr>
          <w:b/>
        </w:rPr>
        <w:t>Lotus</w:t>
      </w:r>
      <w:r w:rsidRPr="006A22E5">
        <w:rPr>
          <w:b/>
        </w:rPr>
        <w:t xml:space="preserve"> Therme</w:t>
      </w:r>
      <w:r w:rsidR="00717233">
        <w:t xml:space="preserve"> – </w:t>
      </w:r>
      <w:r w:rsidRPr="006A22E5">
        <w:t xml:space="preserve">20.06.19: </w:t>
      </w:r>
      <w:r w:rsidRPr="006A22E5">
        <w:rPr>
          <w:b/>
        </w:rPr>
        <w:t>Johannistag</w:t>
      </w:r>
      <w:r w:rsidR="00717233">
        <w:t xml:space="preserve"> – </w:t>
      </w:r>
      <w:r w:rsidRPr="006A22E5">
        <w:t>21</w:t>
      </w:r>
      <w:r w:rsidR="00717233">
        <w:t>.–</w:t>
      </w:r>
      <w:r w:rsidRPr="006A22E5">
        <w:t xml:space="preserve">23.06.19: </w:t>
      </w:r>
      <w:r w:rsidRPr="00EF4E4A">
        <w:rPr>
          <w:b/>
        </w:rPr>
        <w:t>Engel und Vagabunden</w:t>
      </w:r>
      <w:r w:rsidR="00717233">
        <w:t xml:space="preserve"> – </w:t>
      </w:r>
      <w:r w:rsidRPr="006A22E5">
        <w:t>06</w:t>
      </w:r>
      <w:r w:rsidR="00717233">
        <w:t>.–</w:t>
      </w:r>
      <w:r w:rsidRPr="006A22E5">
        <w:t xml:space="preserve">07.07.19: </w:t>
      </w:r>
      <w:r w:rsidRPr="006A22E5">
        <w:rPr>
          <w:b/>
        </w:rPr>
        <w:t>Geschmäcke, Tanze, gute Nachbarn</w:t>
      </w:r>
      <w:r w:rsidR="00717233">
        <w:t xml:space="preserve"> – </w:t>
      </w:r>
      <w:r w:rsidRPr="006A22E5">
        <w:t xml:space="preserve">20.07.19: </w:t>
      </w:r>
      <w:r w:rsidR="00717233" w:rsidRPr="006A22E5">
        <w:rPr>
          <w:b/>
        </w:rPr>
        <w:t>Kirmes</w:t>
      </w:r>
      <w:r w:rsidRPr="006A22E5">
        <w:rPr>
          <w:b/>
        </w:rPr>
        <w:t xml:space="preserve"> von </w:t>
      </w:r>
      <w:proofErr w:type="spellStart"/>
      <w:r w:rsidRPr="006A22E5">
        <w:rPr>
          <w:b/>
        </w:rPr>
        <w:t>Egregy</w:t>
      </w:r>
      <w:proofErr w:type="spellEnd"/>
      <w:r w:rsidR="00717233">
        <w:t xml:space="preserve"> – </w:t>
      </w:r>
      <w:r w:rsidRPr="006A22E5">
        <w:t>03</w:t>
      </w:r>
      <w:r w:rsidR="00717233">
        <w:t>.–</w:t>
      </w:r>
      <w:r w:rsidRPr="006A22E5">
        <w:t xml:space="preserve">04.08.19: </w:t>
      </w:r>
      <w:proofErr w:type="spellStart"/>
      <w:r w:rsidRPr="006A22E5">
        <w:rPr>
          <w:b/>
        </w:rPr>
        <w:t>Nostalgiewochende</w:t>
      </w:r>
      <w:proofErr w:type="spellEnd"/>
      <w:r w:rsidRPr="006A22E5">
        <w:t xml:space="preserve"> </w:t>
      </w:r>
      <w:r w:rsidR="00717233">
        <w:t xml:space="preserve"> – </w:t>
      </w:r>
      <w:r w:rsidRPr="006A22E5">
        <w:t>16</w:t>
      </w:r>
      <w:r w:rsidR="00717233">
        <w:t>.–</w:t>
      </w:r>
      <w:r w:rsidRPr="006A22E5">
        <w:t xml:space="preserve">20.08.19: </w:t>
      </w:r>
      <w:r w:rsidRPr="006A22E5">
        <w:rPr>
          <w:b/>
        </w:rPr>
        <w:t xml:space="preserve">VIII. </w:t>
      </w:r>
      <w:proofErr w:type="spellStart"/>
      <w:r w:rsidRPr="006A22E5">
        <w:rPr>
          <w:b/>
        </w:rPr>
        <w:t>Hévizer</w:t>
      </w:r>
      <w:proofErr w:type="spellEnd"/>
      <w:r w:rsidRPr="006A22E5">
        <w:rPr>
          <w:b/>
        </w:rPr>
        <w:t xml:space="preserve"> Weinfest</w:t>
      </w:r>
      <w:r w:rsidR="00240EFF">
        <w:rPr>
          <w:b/>
        </w:rPr>
        <w:t xml:space="preserve">, </w:t>
      </w:r>
      <w:r w:rsidRPr="006A22E5">
        <w:t xml:space="preserve">07.09.19: </w:t>
      </w:r>
      <w:proofErr w:type="spellStart"/>
      <w:r w:rsidRPr="006A22E5">
        <w:rPr>
          <w:b/>
        </w:rPr>
        <w:t>Egregyer</w:t>
      </w:r>
      <w:proofErr w:type="spellEnd"/>
      <w:r w:rsidRPr="006A22E5">
        <w:rPr>
          <w:b/>
        </w:rPr>
        <w:t xml:space="preserve"> Weinlesefest</w:t>
      </w:r>
    </w:p>
    <w:p w14:paraId="29BE437D" w14:textId="40F2E96A" w:rsidR="00B26BEC" w:rsidRDefault="00B26BEC" w:rsidP="00B26BEC">
      <w:pPr>
        <w:pStyle w:val="AufzhlungTitel"/>
      </w:pPr>
      <w:r w:rsidRPr="006275B8">
        <w:t xml:space="preserve">Übernachtungspreise in Bad </w:t>
      </w:r>
      <w:proofErr w:type="spellStart"/>
      <w:r w:rsidRPr="006275B8">
        <w:t>Hévíz</w:t>
      </w:r>
      <w:proofErr w:type="spellEnd"/>
    </w:p>
    <w:p w14:paraId="032FDAA5" w14:textId="4B060185" w:rsidR="00B26BEC" w:rsidRDefault="00B26BEC" w:rsidP="00717233">
      <w:pPr>
        <w:pStyle w:val="Aufzhlung"/>
        <w:jc w:val="both"/>
      </w:pPr>
      <w:r>
        <w:t xml:space="preserve">1 Ü p. P. im DZ: im </w:t>
      </w:r>
      <w:r w:rsidRPr="00C50E53">
        <w:t>Privatzimmer</w:t>
      </w:r>
      <w:r>
        <w:t xml:space="preserve"> </w:t>
      </w:r>
      <w:r w:rsidRPr="00C50E53">
        <w:t>ab 1</w:t>
      </w:r>
      <w:r w:rsidR="005155E7" w:rsidRPr="00CC39B9">
        <w:t>2</w:t>
      </w:r>
      <w:r w:rsidRPr="00C50E53">
        <w:t xml:space="preserve"> </w:t>
      </w:r>
      <w:r>
        <w:t xml:space="preserve">Euro, </w:t>
      </w:r>
      <w:r w:rsidR="005155E7" w:rsidRPr="00CC39B9">
        <w:t>1 Ü p. P. mit HP</w:t>
      </w:r>
      <w:r w:rsidR="005155E7">
        <w:t xml:space="preserve">: </w:t>
      </w:r>
      <w:r w:rsidRPr="00C50E53">
        <w:t>Drei-Sterne Spa &amp; Wellness Ho</w:t>
      </w:r>
      <w:r>
        <w:t xml:space="preserve">tel </w:t>
      </w:r>
      <w:r w:rsidRPr="00C50E53">
        <w:t>ab 3</w:t>
      </w:r>
      <w:r w:rsidR="005155E7" w:rsidRPr="00CC39B9">
        <w:t>6</w:t>
      </w:r>
      <w:r w:rsidRPr="00C50E53">
        <w:t xml:space="preserve"> </w:t>
      </w:r>
      <w:r>
        <w:t xml:space="preserve">Euro, </w:t>
      </w:r>
      <w:r w:rsidRPr="00C50E53">
        <w:t>Vier-Sterne Spa &amp; Wellness Hotel</w:t>
      </w:r>
      <w:r>
        <w:t xml:space="preserve"> </w:t>
      </w:r>
      <w:r w:rsidRPr="00CC39B9">
        <w:t xml:space="preserve">ab </w:t>
      </w:r>
      <w:r w:rsidR="005155E7" w:rsidRPr="00CC39B9">
        <w:t>58</w:t>
      </w:r>
      <w:r w:rsidRPr="00CC39B9">
        <w:t xml:space="preserve"> Euro, Fünf-Sterne Spa &amp; Wellness Hotel ab </w:t>
      </w:r>
      <w:r w:rsidR="005155E7" w:rsidRPr="00CC39B9">
        <w:t>94</w:t>
      </w:r>
      <w:r w:rsidRPr="00CC39B9">
        <w:t xml:space="preserve"> Euro</w:t>
      </w:r>
      <w:r>
        <w:t>.</w:t>
      </w:r>
    </w:p>
    <w:p w14:paraId="5DE3A350" w14:textId="43442C53" w:rsidR="00B26BEC" w:rsidRPr="00C50E53" w:rsidRDefault="00B26BEC" w:rsidP="00B26BEC">
      <w:pPr>
        <w:pStyle w:val="AufzhlungTitel"/>
      </w:pPr>
      <w:r w:rsidRPr="00B26BEC">
        <w:t xml:space="preserve">Anreise: Auto und Bahn, Kleinbus-Abholung direkt ab der Haustüre in Deutschland, Direktflüge aus vielen Städten Deutschlands </w:t>
      </w:r>
      <w:r w:rsidR="004D65B5" w:rsidRPr="00CC39B9">
        <w:t>nach Hévíz-Balaton Airport</w:t>
      </w:r>
      <w:r w:rsidRPr="00B26BEC">
        <w:t>, Thermenshuttle von Österreich und Südtirol</w:t>
      </w:r>
    </w:p>
    <w:p w14:paraId="2DA00318" w14:textId="638A8ADB" w:rsidR="00AD4AC7" w:rsidRDefault="00F242E7" w:rsidP="00AD4AC7">
      <w:pPr>
        <w:pStyle w:val="Infoblock"/>
      </w:pPr>
      <w:r>
        <w:rPr>
          <w:b w:val="0"/>
        </w:rPr>
        <w:t>4.086</w:t>
      </w:r>
      <w:r w:rsidR="00AD4AC7" w:rsidRPr="003A5776">
        <w:rPr>
          <w:b w:val="0"/>
        </w:rPr>
        <w:t xml:space="preserve"> Zeichen</w:t>
      </w:r>
      <w:r w:rsidR="00AD4AC7" w:rsidRPr="003A5776">
        <w:rPr>
          <w:b w:val="0"/>
        </w:rPr>
        <w:br/>
      </w:r>
      <w:r w:rsidR="00AD4AC7" w:rsidRPr="007122AB">
        <w:t>Abdruck honorarfrei</w:t>
      </w:r>
      <w:proofErr w:type="gramStart"/>
      <w:r w:rsidR="00AD4AC7" w:rsidRPr="007122AB">
        <w:t>,</w:t>
      </w:r>
      <w:proofErr w:type="gramEnd"/>
      <w:r w:rsidR="00AD4AC7">
        <w:br/>
      </w:r>
      <w:r w:rsidR="00AD4AC7" w:rsidRPr="00BB484F">
        <w:t>Belegexemplar erbeten!</w:t>
      </w:r>
      <w:bookmarkStart w:id="0" w:name="_GoBack"/>
      <w:bookmarkEnd w:id="0"/>
    </w:p>
    <w:sectPr w:rsidR="00AD4AC7" w:rsidSect="00415461">
      <w:headerReference w:type="default" r:id="rId11"/>
      <w:footerReference w:type="default" r:id="rId12"/>
      <w:pgSz w:w="11900" w:h="16840"/>
      <w:pgMar w:top="2694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1E87D" w14:textId="77777777" w:rsidR="00C771A9" w:rsidRDefault="00C771A9">
      <w:r>
        <w:separator/>
      </w:r>
    </w:p>
  </w:endnote>
  <w:endnote w:type="continuationSeparator" w:id="0">
    <w:p w14:paraId="1FE9E90F" w14:textId="77777777" w:rsidR="00C771A9" w:rsidRDefault="00C7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B26BEC" w:rsidRPr="00DC667E" w14:paraId="3C762A3E" w14:textId="77777777" w:rsidTr="003932E1">
      <w:trPr>
        <w:trHeight w:val="1418"/>
      </w:trPr>
      <w:tc>
        <w:tcPr>
          <w:tcW w:w="5908" w:type="dxa"/>
        </w:tcPr>
        <w:p w14:paraId="7B215449" w14:textId="77777777" w:rsidR="00B26BEC" w:rsidRPr="00DC667E" w:rsidRDefault="00B26BEC" w:rsidP="002B50BC">
          <w:pPr>
            <w:pStyle w:val="Fuzeile"/>
            <w:rPr>
              <w:b/>
            </w:rPr>
          </w:pPr>
          <w:r w:rsidRPr="00DC667E">
            <w:rPr>
              <w:b/>
            </w:rPr>
            <w:t>Weitere Informationen:</w:t>
          </w:r>
        </w:p>
        <w:p w14:paraId="2CF6422F" w14:textId="77777777" w:rsidR="00FF1EF5" w:rsidRPr="00DC667E" w:rsidRDefault="00FF1EF5" w:rsidP="00FF1EF5">
          <w:pPr>
            <w:pStyle w:val="Fuzeile"/>
          </w:pPr>
          <w:proofErr w:type="spellStart"/>
          <w:r w:rsidRPr="00DC667E">
            <w:t>Tourinform</w:t>
          </w:r>
          <w:proofErr w:type="spellEnd"/>
          <w:r w:rsidRPr="00DC667E">
            <w:t xml:space="preserve"> </w:t>
          </w:r>
          <w:proofErr w:type="spellStart"/>
          <w:r w:rsidRPr="00DC667E">
            <w:t>Hévíz</w:t>
          </w:r>
          <w:proofErr w:type="spellEnd"/>
        </w:p>
        <w:p w14:paraId="7E55CFD9" w14:textId="77777777" w:rsidR="00FF1EF5" w:rsidRPr="00DC667E" w:rsidRDefault="00FF1EF5" w:rsidP="00FF1EF5">
          <w:pPr>
            <w:pStyle w:val="Fuzeile"/>
          </w:pPr>
          <w:r w:rsidRPr="00DC667E">
            <w:t xml:space="preserve">H-8380 </w:t>
          </w:r>
          <w:proofErr w:type="spellStart"/>
          <w:r w:rsidRPr="00DC667E">
            <w:t>Hévíz</w:t>
          </w:r>
          <w:proofErr w:type="spellEnd"/>
          <w:r w:rsidRPr="00DC667E">
            <w:t xml:space="preserve">, </w:t>
          </w:r>
          <w:proofErr w:type="spellStart"/>
          <w:r w:rsidRPr="00DC667E">
            <w:t>Rákóczi</w:t>
          </w:r>
          <w:proofErr w:type="spellEnd"/>
          <w:r w:rsidRPr="00DC667E">
            <w:t xml:space="preserve"> Str. 2. </w:t>
          </w:r>
        </w:p>
        <w:p w14:paraId="3D13C2AD" w14:textId="77777777" w:rsidR="00FF1EF5" w:rsidRPr="00DC667E" w:rsidRDefault="00FF1EF5" w:rsidP="00FF1EF5">
          <w:pPr>
            <w:pStyle w:val="Fuzeile"/>
          </w:pPr>
          <w:r>
            <w:t>Tel.: +36/83 540 070</w:t>
          </w:r>
        </w:p>
        <w:p w14:paraId="3A2030A7" w14:textId="77777777" w:rsidR="00FF1EF5" w:rsidRPr="006B6C26" w:rsidRDefault="00FF1EF5" w:rsidP="00FF1EF5">
          <w:pPr>
            <w:pStyle w:val="Fuzeile"/>
          </w:pPr>
          <w:r w:rsidRPr="006B6C26">
            <w:t xml:space="preserve">E-Mail: heviz@tourinform.hu </w:t>
          </w:r>
        </w:p>
        <w:p w14:paraId="7FF74D48" w14:textId="77777777" w:rsidR="00FF1EF5" w:rsidRPr="006B6C26" w:rsidRDefault="00F242E7" w:rsidP="00FF1EF5">
          <w:pPr>
            <w:pStyle w:val="Fuzeile"/>
          </w:pPr>
          <w:hyperlink r:id="rId1" w:history="1">
            <w:r w:rsidR="00FF1EF5" w:rsidRPr="006B6C26">
              <w:t>www.spaheviz.de</w:t>
            </w:r>
          </w:hyperlink>
          <w:r w:rsidR="00FF1EF5" w:rsidRPr="006B6C26">
            <w:t xml:space="preserve">, www.heviz.hu </w:t>
          </w:r>
        </w:p>
        <w:p w14:paraId="68031823" w14:textId="4D5CC275" w:rsidR="00B26BEC" w:rsidRPr="00DC667E" w:rsidRDefault="00FF1EF5" w:rsidP="00FF1EF5">
          <w:pPr>
            <w:pStyle w:val="Fuzeile"/>
            <w:rPr>
              <w:lang w:val="en-US"/>
            </w:rPr>
          </w:pPr>
          <w:r w:rsidRPr="006B6C26">
            <w:t xml:space="preserve">Marketing: </w:t>
          </w:r>
          <w:hyperlink r:id="rId2" w:history="1">
            <w:r w:rsidRPr="006B6C26">
              <w:rPr>
                <w:bCs/>
              </w:rPr>
              <w:t>marketing@hevizmarketing.hu</w:t>
            </w:r>
          </w:hyperlink>
        </w:p>
      </w:tc>
      <w:tc>
        <w:tcPr>
          <w:tcW w:w="3402" w:type="dxa"/>
        </w:tcPr>
        <w:p w14:paraId="59C1F39E" w14:textId="4479BAEF" w:rsidR="00B26BEC" w:rsidRPr="00DC667E" w:rsidRDefault="00CC39B9" w:rsidP="003932E1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Media Kommunikationsservice G</w:t>
          </w:r>
          <w:r w:rsidR="00B26BEC" w:rsidRPr="00DC667E">
            <w:rPr>
              <w:sz w:val="16"/>
              <w:szCs w:val="16"/>
            </w:rPr>
            <w:t>mbH</w:t>
          </w:r>
        </w:p>
        <w:p w14:paraId="00ABECBD" w14:textId="77777777" w:rsidR="00B26BEC" w:rsidRPr="00DC667E" w:rsidRDefault="00B26BEC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PR-Agentur für Tourismus</w:t>
          </w:r>
        </w:p>
        <w:p w14:paraId="5EA5B732" w14:textId="77777777" w:rsidR="00B26BEC" w:rsidRPr="00DC667E" w:rsidRDefault="00B26BEC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>A-5020 Salzburg, Bergstraße 11</w:t>
          </w:r>
        </w:p>
        <w:p w14:paraId="1671DD46" w14:textId="77777777" w:rsidR="00B26BEC" w:rsidRPr="00D34C3E" w:rsidRDefault="00B26BEC" w:rsidP="003932E1">
          <w:pPr>
            <w:pStyle w:val="Fuzeile"/>
            <w:rPr>
              <w:sz w:val="16"/>
              <w:szCs w:val="16"/>
            </w:rPr>
          </w:pPr>
          <w:r w:rsidRPr="00D34C3E">
            <w:rPr>
              <w:sz w:val="16"/>
              <w:szCs w:val="16"/>
            </w:rPr>
            <w:t>Tel.: +43/(0)662/87 53 68-127</w:t>
          </w:r>
        </w:p>
        <w:p w14:paraId="294278C9" w14:textId="77777777" w:rsidR="00B26BEC" w:rsidRPr="00D34C3E" w:rsidRDefault="00B26BEC" w:rsidP="003932E1">
          <w:pPr>
            <w:pStyle w:val="Fuzeile"/>
            <w:rPr>
              <w:sz w:val="16"/>
              <w:szCs w:val="16"/>
            </w:rPr>
          </w:pPr>
          <w:r w:rsidRPr="00D34C3E">
            <w:rPr>
              <w:sz w:val="16"/>
              <w:szCs w:val="16"/>
            </w:rPr>
            <w:t>Fax: +43/(0)662/87 95 18-5</w:t>
          </w:r>
        </w:p>
        <w:p w14:paraId="76206CE4" w14:textId="77777777" w:rsidR="00B26BEC" w:rsidRPr="00D34C3E" w:rsidRDefault="00B26BEC" w:rsidP="003932E1">
          <w:pPr>
            <w:pStyle w:val="Fuzeile"/>
            <w:rPr>
              <w:sz w:val="16"/>
              <w:szCs w:val="16"/>
            </w:rPr>
          </w:pPr>
          <w:r w:rsidRPr="00D34C3E">
            <w:rPr>
              <w:sz w:val="16"/>
              <w:szCs w:val="16"/>
            </w:rPr>
            <w:t>www.mk-salzburg.at</w:t>
          </w:r>
        </w:p>
        <w:p w14:paraId="54FE57AB" w14:textId="77777777" w:rsidR="00B26BEC" w:rsidRPr="00DC667E" w:rsidRDefault="00B26BEC" w:rsidP="003932E1">
          <w:pPr>
            <w:pStyle w:val="Fuzeile"/>
            <w:rPr>
              <w:sz w:val="16"/>
              <w:szCs w:val="16"/>
            </w:rPr>
          </w:pPr>
          <w:r w:rsidRPr="00DC667E">
            <w:rPr>
              <w:sz w:val="16"/>
              <w:szCs w:val="16"/>
            </w:rPr>
            <w:t xml:space="preserve">E-Mail: </w:t>
          </w:r>
          <w:hyperlink r:id="rId3" w:history="1">
            <w:r w:rsidRPr="00DC667E">
              <w:rPr>
                <w:sz w:val="16"/>
                <w:szCs w:val="16"/>
              </w:rPr>
              <w:t>office@mk-salzburg.at</w:t>
            </w:r>
          </w:hyperlink>
        </w:p>
      </w:tc>
    </w:tr>
  </w:tbl>
  <w:p w14:paraId="1C3F4E50" w14:textId="77777777" w:rsidR="00B26BEC" w:rsidRPr="00DC667E" w:rsidRDefault="00B26BEC" w:rsidP="00E14BDC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BB09F" w14:textId="77777777" w:rsidR="00C771A9" w:rsidRDefault="00C771A9">
      <w:r>
        <w:separator/>
      </w:r>
    </w:p>
  </w:footnote>
  <w:footnote w:type="continuationSeparator" w:id="0">
    <w:p w14:paraId="5FCA3D5C" w14:textId="77777777" w:rsidR="00C771A9" w:rsidRDefault="00C77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2774" w14:textId="77777777" w:rsidR="00B26BEC" w:rsidRDefault="00B26BEC" w:rsidP="007B4DCF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03595255" wp14:editId="14B83E2E">
          <wp:extent cx="700405" cy="700405"/>
          <wp:effectExtent l="0" t="0" r="10795" b="1079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00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667452" w14:textId="5C1DD1ED" w:rsidR="00B26BEC" w:rsidRDefault="00B26BEC" w:rsidP="007B4DCF">
    <w:pPr>
      <w:pStyle w:val="Kopfzeile"/>
    </w:pPr>
    <w:r>
      <w:t>Presse-Information</w:t>
    </w:r>
    <w:r>
      <w:tab/>
    </w:r>
    <w:r>
      <w:tab/>
      <w:t>Kurztext</w:t>
    </w:r>
  </w:p>
  <w:p w14:paraId="228925D6" w14:textId="3D186C38" w:rsidR="00B26BEC" w:rsidRDefault="00B26BEC" w:rsidP="00B3412F">
    <w:pPr>
      <w:pStyle w:val="Kopfzeile"/>
      <w:tabs>
        <w:tab w:val="left" w:pos="7827"/>
      </w:tabs>
    </w:pPr>
    <w:r>
      <w:fldChar w:fldCharType="begin"/>
    </w:r>
    <w:r>
      <w:instrText xml:space="preserve"> TIME \@ "MMMM yy" </w:instrText>
    </w:r>
    <w:r>
      <w:fldChar w:fldCharType="separate"/>
    </w:r>
    <w:r w:rsidR="00415461">
      <w:rPr>
        <w:noProof/>
      </w:rPr>
      <w:t>Jänner 19</w:t>
    </w:r>
    <w:r>
      <w:fldChar w:fldCharType="end"/>
    </w:r>
    <w:r>
      <w:tab/>
    </w:r>
    <w:r>
      <w:rPr>
        <w:caps/>
      </w:rPr>
      <w:t>Hévíz</w:t>
    </w:r>
    <w:r>
      <w:tab/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242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92E4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2" w15:restartNumberingAfterBreak="0">
    <w:nsid w:val="04B37262"/>
    <w:multiLevelType w:val="multilevel"/>
    <w:tmpl w:val="C192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42C2"/>
    <w:multiLevelType w:val="hybridMultilevel"/>
    <w:tmpl w:val="82FED5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46160"/>
    <w:multiLevelType w:val="multilevel"/>
    <w:tmpl w:val="BB0E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B609E8"/>
    <w:multiLevelType w:val="multilevel"/>
    <w:tmpl w:val="5A26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3C7D77"/>
    <w:multiLevelType w:val="multilevel"/>
    <w:tmpl w:val="087A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75AF4"/>
    <w:multiLevelType w:val="multilevel"/>
    <w:tmpl w:val="0A6A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453A23"/>
    <w:multiLevelType w:val="multilevel"/>
    <w:tmpl w:val="FB9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CA3F96"/>
    <w:multiLevelType w:val="multilevel"/>
    <w:tmpl w:val="4C861636"/>
    <w:lvl w:ilvl="0">
      <w:numFmt w:val="decimal"/>
      <w:lvlText w:val="%1.0"/>
      <w:lvlJc w:val="left"/>
      <w:pPr>
        <w:ind w:left="8772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9480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188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96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1604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2312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3020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376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76" w:hanging="1440"/>
      </w:pPr>
      <w:rPr>
        <w:rFonts w:hint="default"/>
        <w:b w:val="0"/>
      </w:rPr>
    </w:lvl>
  </w:abstractNum>
  <w:abstractNum w:abstractNumId="10" w15:restartNumberingAfterBreak="0">
    <w:nsid w:val="45FC273D"/>
    <w:multiLevelType w:val="multilevel"/>
    <w:tmpl w:val="0B3E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4D7C38"/>
    <w:multiLevelType w:val="hybridMultilevel"/>
    <w:tmpl w:val="96F231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303D1"/>
    <w:multiLevelType w:val="multilevel"/>
    <w:tmpl w:val="119C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04FB3"/>
    <w:multiLevelType w:val="multilevel"/>
    <w:tmpl w:val="8092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D731D5"/>
    <w:multiLevelType w:val="multilevel"/>
    <w:tmpl w:val="06C0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C91A99"/>
    <w:multiLevelType w:val="multilevel"/>
    <w:tmpl w:val="4B5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0F1BEB"/>
    <w:multiLevelType w:val="multilevel"/>
    <w:tmpl w:val="7F846B02"/>
    <w:lvl w:ilvl="0"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 w:val="0"/>
      </w:rPr>
    </w:lvl>
  </w:abstractNum>
  <w:abstractNum w:abstractNumId="17" w15:restartNumberingAfterBreak="0">
    <w:nsid w:val="7594766B"/>
    <w:multiLevelType w:val="multilevel"/>
    <w:tmpl w:val="70EED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B4088"/>
    <w:multiLevelType w:val="multilevel"/>
    <w:tmpl w:val="B5C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F734FF"/>
    <w:multiLevelType w:val="multilevel"/>
    <w:tmpl w:val="9F1C7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025649"/>
    <w:multiLevelType w:val="hybridMultilevel"/>
    <w:tmpl w:val="F7BECA10"/>
    <w:lvl w:ilvl="0" w:tplc="1964636E">
      <w:start w:val="200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220C78"/>
    <w:multiLevelType w:val="multilevel"/>
    <w:tmpl w:val="01E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2"/>
  </w:num>
  <w:num w:numId="5">
    <w:abstractNumId w:val="18"/>
  </w:num>
  <w:num w:numId="6">
    <w:abstractNumId w:val="12"/>
  </w:num>
  <w:num w:numId="7">
    <w:abstractNumId w:val="21"/>
  </w:num>
  <w:num w:numId="8">
    <w:abstractNumId w:val="17"/>
  </w:num>
  <w:num w:numId="9">
    <w:abstractNumId w:val="19"/>
  </w:num>
  <w:num w:numId="10">
    <w:abstractNumId w:val="6"/>
  </w:num>
  <w:num w:numId="11">
    <w:abstractNumId w:val="4"/>
  </w:num>
  <w:num w:numId="12">
    <w:abstractNumId w:val="15"/>
  </w:num>
  <w:num w:numId="13">
    <w:abstractNumId w:val="7"/>
  </w:num>
  <w:num w:numId="14">
    <w:abstractNumId w:val="8"/>
  </w:num>
  <w:num w:numId="15">
    <w:abstractNumId w:val="5"/>
  </w:num>
  <w:num w:numId="16">
    <w:abstractNumId w:val="13"/>
  </w:num>
  <w:num w:numId="17">
    <w:abstractNumId w:val="9"/>
  </w:num>
  <w:num w:numId="18">
    <w:abstractNumId w:val="11"/>
  </w:num>
  <w:num w:numId="19">
    <w:abstractNumId w:val="20"/>
  </w:num>
  <w:num w:numId="20">
    <w:abstractNumId w:val="3"/>
  </w:num>
  <w:num w:numId="21">
    <w:abstractNumId w:val="16"/>
  </w:num>
  <w:num w:numId="22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06"/>
    <w:rsid w:val="00000A56"/>
    <w:rsid w:val="0000114C"/>
    <w:rsid w:val="0000270A"/>
    <w:rsid w:val="00003B8B"/>
    <w:rsid w:val="00006CEF"/>
    <w:rsid w:val="00012581"/>
    <w:rsid w:val="0001310F"/>
    <w:rsid w:val="00014485"/>
    <w:rsid w:val="0002467C"/>
    <w:rsid w:val="00027552"/>
    <w:rsid w:val="000336BB"/>
    <w:rsid w:val="00033F27"/>
    <w:rsid w:val="00036394"/>
    <w:rsid w:val="000366EE"/>
    <w:rsid w:val="00040338"/>
    <w:rsid w:val="00042299"/>
    <w:rsid w:val="000430BD"/>
    <w:rsid w:val="00052AB4"/>
    <w:rsid w:val="00052DC7"/>
    <w:rsid w:val="00055BFD"/>
    <w:rsid w:val="0005685C"/>
    <w:rsid w:val="00060BC5"/>
    <w:rsid w:val="000618EB"/>
    <w:rsid w:val="000627D9"/>
    <w:rsid w:val="000721B0"/>
    <w:rsid w:val="00072715"/>
    <w:rsid w:val="000727CE"/>
    <w:rsid w:val="00072D9E"/>
    <w:rsid w:val="00080AEF"/>
    <w:rsid w:val="00086940"/>
    <w:rsid w:val="00090337"/>
    <w:rsid w:val="000915A5"/>
    <w:rsid w:val="000917A5"/>
    <w:rsid w:val="000925F7"/>
    <w:rsid w:val="00093001"/>
    <w:rsid w:val="00095091"/>
    <w:rsid w:val="000958E1"/>
    <w:rsid w:val="00096B35"/>
    <w:rsid w:val="000A10BF"/>
    <w:rsid w:val="000A1600"/>
    <w:rsid w:val="000A396E"/>
    <w:rsid w:val="000A4E7A"/>
    <w:rsid w:val="000A70B0"/>
    <w:rsid w:val="000B099B"/>
    <w:rsid w:val="000B5060"/>
    <w:rsid w:val="000B72FD"/>
    <w:rsid w:val="000C0F75"/>
    <w:rsid w:val="000C5E58"/>
    <w:rsid w:val="000C7187"/>
    <w:rsid w:val="000D2008"/>
    <w:rsid w:val="000D208A"/>
    <w:rsid w:val="000D42F1"/>
    <w:rsid w:val="000D466B"/>
    <w:rsid w:val="000D5F56"/>
    <w:rsid w:val="000D6DC5"/>
    <w:rsid w:val="000E015B"/>
    <w:rsid w:val="000E1075"/>
    <w:rsid w:val="000E1BB6"/>
    <w:rsid w:val="000E21AF"/>
    <w:rsid w:val="000E32FB"/>
    <w:rsid w:val="000E4F30"/>
    <w:rsid w:val="000E5C61"/>
    <w:rsid w:val="000E7724"/>
    <w:rsid w:val="000F16F6"/>
    <w:rsid w:val="000F2AE9"/>
    <w:rsid w:val="000F2E36"/>
    <w:rsid w:val="0010032F"/>
    <w:rsid w:val="00117C4D"/>
    <w:rsid w:val="001205B9"/>
    <w:rsid w:val="001230F1"/>
    <w:rsid w:val="00126F75"/>
    <w:rsid w:val="00131E97"/>
    <w:rsid w:val="001325AC"/>
    <w:rsid w:val="00132642"/>
    <w:rsid w:val="00134A64"/>
    <w:rsid w:val="001352A6"/>
    <w:rsid w:val="00137329"/>
    <w:rsid w:val="00143A09"/>
    <w:rsid w:val="001462A1"/>
    <w:rsid w:val="001561EF"/>
    <w:rsid w:val="001569E5"/>
    <w:rsid w:val="001602DD"/>
    <w:rsid w:val="00161BAA"/>
    <w:rsid w:val="00167E2F"/>
    <w:rsid w:val="00170388"/>
    <w:rsid w:val="001746EA"/>
    <w:rsid w:val="001766AF"/>
    <w:rsid w:val="00177A24"/>
    <w:rsid w:val="00181B1C"/>
    <w:rsid w:val="0018394E"/>
    <w:rsid w:val="00185ADA"/>
    <w:rsid w:val="00186458"/>
    <w:rsid w:val="00187D9D"/>
    <w:rsid w:val="001918F9"/>
    <w:rsid w:val="001924F4"/>
    <w:rsid w:val="00193B2A"/>
    <w:rsid w:val="001A0C70"/>
    <w:rsid w:val="001B0475"/>
    <w:rsid w:val="001B4312"/>
    <w:rsid w:val="001C49DF"/>
    <w:rsid w:val="001C5524"/>
    <w:rsid w:val="001C5FF5"/>
    <w:rsid w:val="001C65A4"/>
    <w:rsid w:val="001C71B4"/>
    <w:rsid w:val="001C739E"/>
    <w:rsid w:val="001D25F6"/>
    <w:rsid w:val="001D4106"/>
    <w:rsid w:val="001D62C6"/>
    <w:rsid w:val="001E04C2"/>
    <w:rsid w:val="001E580E"/>
    <w:rsid w:val="001E7C7C"/>
    <w:rsid w:val="001F01C8"/>
    <w:rsid w:val="001F35E1"/>
    <w:rsid w:val="001F5566"/>
    <w:rsid w:val="002011F8"/>
    <w:rsid w:val="00203340"/>
    <w:rsid w:val="0020647C"/>
    <w:rsid w:val="00206E94"/>
    <w:rsid w:val="0020785F"/>
    <w:rsid w:val="002107B4"/>
    <w:rsid w:val="00212ADE"/>
    <w:rsid w:val="00215DC6"/>
    <w:rsid w:val="002203B3"/>
    <w:rsid w:val="002225E6"/>
    <w:rsid w:val="00222956"/>
    <w:rsid w:val="00223A5D"/>
    <w:rsid w:val="002261A5"/>
    <w:rsid w:val="00227263"/>
    <w:rsid w:val="002304E0"/>
    <w:rsid w:val="0023088E"/>
    <w:rsid w:val="00240EFF"/>
    <w:rsid w:val="0024112D"/>
    <w:rsid w:val="002413DE"/>
    <w:rsid w:val="0024163A"/>
    <w:rsid w:val="00241F66"/>
    <w:rsid w:val="00244838"/>
    <w:rsid w:val="00244F13"/>
    <w:rsid w:val="00246760"/>
    <w:rsid w:val="00247E62"/>
    <w:rsid w:val="002532FE"/>
    <w:rsid w:val="00253868"/>
    <w:rsid w:val="0025524E"/>
    <w:rsid w:val="00256123"/>
    <w:rsid w:val="002566D7"/>
    <w:rsid w:val="00257CCE"/>
    <w:rsid w:val="00260498"/>
    <w:rsid w:val="002613F2"/>
    <w:rsid w:val="00272EBE"/>
    <w:rsid w:val="00274649"/>
    <w:rsid w:val="00276BB5"/>
    <w:rsid w:val="00290735"/>
    <w:rsid w:val="00291E5F"/>
    <w:rsid w:val="00292AE6"/>
    <w:rsid w:val="00294359"/>
    <w:rsid w:val="002952D7"/>
    <w:rsid w:val="00295926"/>
    <w:rsid w:val="00296A23"/>
    <w:rsid w:val="002A0BBE"/>
    <w:rsid w:val="002A6316"/>
    <w:rsid w:val="002B5055"/>
    <w:rsid w:val="002B50BC"/>
    <w:rsid w:val="002B6062"/>
    <w:rsid w:val="002B7915"/>
    <w:rsid w:val="002C1FEF"/>
    <w:rsid w:val="002C3C4B"/>
    <w:rsid w:val="002C3EE2"/>
    <w:rsid w:val="002D4DA0"/>
    <w:rsid w:val="002D7EAE"/>
    <w:rsid w:val="002E0C90"/>
    <w:rsid w:val="002E1563"/>
    <w:rsid w:val="002E6CF4"/>
    <w:rsid w:val="002F369F"/>
    <w:rsid w:val="00300CF2"/>
    <w:rsid w:val="00303B80"/>
    <w:rsid w:val="00321F96"/>
    <w:rsid w:val="00322B05"/>
    <w:rsid w:val="00323ED4"/>
    <w:rsid w:val="00325E75"/>
    <w:rsid w:val="003266D4"/>
    <w:rsid w:val="00326923"/>
    <w:rsid w:val="0033203C"/>
    <w:rsid w:val="0033294E"/>
    <w:rsid w:val="0034314D"/>
    <w:rsid w:val="00345A84"/>
    <w:rsid w:val="0034722A"/>
    <w:rsid w:val="003511E8"/>
    <w:rsid w:val="0035383E"/>
    <w:rsid w:val="00354624"/>
    <w:rsid w:val="00360D3D"/>
    <w:rsid w:val="00363E8A"/>
    <w:rsid w:val="003659EC"/>
    <w:rsid w:val="00367D64"/>
    <w:rsid w:val="00367E8C"/>
    <w:rsid w:val="00374978"/>
    <w:rsid w:val="003932E1"/>
    <w:rsid w:val="0039440A"/>
    <w:rsid w:val="00397972"/>
    <w:rsid w:val="003A1F77"/>
    <w:rsid w:val="003A32EA"/>
    <w:rsid w:val="003A3FFF"/>
    <w:rsid w:val="003A56F5"/>
    <w:rsid w:val="003A60B9"/>
    <w:rsid w:val="003B6400"/>
    <w:rsid w:val="003C0CF3"/>
    <w:rsid w:val="003C29E3"/>
    <w:rsid w:val="003D5890"/>
    <w:rsid w:val="003E09F9"/>
    <w:rsid w:val="003E18EC"/>
    <w:rsid w:val="003E1A37"/>
    <w:rsid w:val="003E3F5F"/>
    <w:rsid w:val="003E4CD2"/>
    <w:rsid w:val="003F0E0B"/>
    <w:rsid w:val="003F1916"/>
    <w:rsid w:val="003F3D53"/>
    <w:rsid w:val="003F6E55"/>
    <w:rsid w:val="004021C9"/>
    <w:rsid w:val="004023B9"/>
    <w:rsid w:val="0040521E"/>
    <w:rsid w:val="004069F8"/>
    <w:rsid w:val="004074B8"/>
    <w:rsid w:val="00415461"/>
    <w:rsid w:val="004175C2"/>
    <w:rsid w:val="004206F7"/>
    <w:rsid w:val="004210DE"/>
    <w:rsid w:val="00421441"/>
    <w:rsid w:val="0042287F"/>
    <w:rsid w:val="00424CD5"/>
    <w:rsid w:val="0042659A"/>
    <w:rsid w:val="00437CD5"/>
    <w:rsid w:val="00441A26"/>
    <w:rsid w:val="004420E7"/>
    <w:rsid w:val="00447926"/>
    <w:rsid w:val="00452D3D"/>
    <w:rsid w:val="004567CA"/>
    <w:rsid w:val="0046625D"/>
    <w:rsid w:val="00467474"/>
    <w:rsid w:val="00470D86"/>
    <w:rsid w:val="004735F9"/>
    <w:rsid w:val="00473F73"/>
    <w:rsid w:val="0047409D"/>
    <w:rsid w:val="004758C1"/>
    <w:rsid w:val="00477746"/>
    <w:rsid w:val="004862DE"/>
    <w:rsid w:val="00490577"/>
    <w:rsid w:val="004963D8"/>
    <w:rsid w:val="004B1A65"/>
    <w:rsid w:val="004B3C80"/>
    <w:rsid w:val="004B4011"/>
    <w:rsid w:val="004C0822"/>
    <w:rsid w:val="004D09CC"/>
    <w:rsid w:val="004D2C6D"/>
    <w:rsid w:val="004D4F90"/>
    <w:rsid w:val="004D65B5"/>
    <w:rsid w:val="004D6880"/>
    <w:rsid w:val="004D6FF0"/>
    <w:rsid w:val="004E59D8"/>
    <w:rsid w:val="004E6962"/>
    <w:rsid w:val="004E71FB"/>
    <w:rsid w:val="004F5EB8"/>
    <w:rsid w:val="00505BC1"/>
    <w:rsid w:val="00506747"/>
    <w:rsid w:val="005154FC"/>
    <w:rsid w:val="005155E7"/>
    <w:rsid w:val="00516F8E"/>
    <w:rsid w:val="00520B44"/>
    <w:rsid w:val="00523185"/>
    <w:rsid w:val="005270BA"/>
    <w:rsid w:val="005318BA"/>
    <w:rsid w:val="00531E36"/>
    <w:rsid w:val="00533648"/>
    <w:rsid w:val="00535D15"/>
    <w:rsid w:val="00537C07"/>
    <w:rsid w:val="00541973"/>
    <w:rsid w:val="00541E33"/>
    <w:rsid w:val="005430D7"/>
    <w:rsid w:val="00557747"/>
    <w:rsid w:val="005600BD"/>
    <w:rsid w:val="0056025A"/>
    <w:rsid w:val="005608E8"/>
    <w:rsid w:val="0057080B"/>
    <w:rsid w:val="00571993"/>
    <w:rsid w:val="00571DF1"/>
    <w:rsid w:val="00576C47"/>
    <w:rsid w:val="005778DC"/>
    <w:rsid w:val="00581341"/>
    <w:rsid w:val="005825C9"/>
    <w:rsid w:val="00587F8D"/>
    <w:rsid w:val="00590E1F"/>
    <w:rsid w:val="00593139"/>
    <w:rsid w:val="00595E86"/>
    <w:rsid w:val="005972E3"/>
    <w:rsid w:val="00597D46"/>
    <w:rsid w:val="005A3710"/>
    <w:rsid w:val="005B1151"/>
    <w:rsid w:val="005B3913"/>
    <w:rsid w:val="005B65ED"/>
    <w:rsid w:val="005B77DE"/>
    <w:rsid w:val="005B7C64"/>
    <w:rsid w:val="005C1B16"/>
    <w:rsid w:val="005C3B07"/>
    <w:rsid w:val="005C692C"/>
    <w:rsid w:val="005C76B9"/>
    <w:rsid w:val="005D0B0A"/>
    <w:rsid w:val="005D0DFC"/>
    <w:rsid w:val="005D42A9"/>
    <w:rsid w:val="005E05EB"/>
    <w:rsid w:val="005E1F50"/>
    <w:rsid w:val="005E21D0"/>
    <w:rsid w:val="005E629B"/>
    <w:rsid w:val="005E709E"/>
    <w:rsid w:val="005E7966"/>
    <w:rsid w:val="005F0D2B"/>
    <w:rsid w:val="005F0E04"/>
    <w:rsid w:val="005F0ECC"/>
    <w:rsid w:val="005F2AFA"/>
    <w:rsid w:val="005F38E0"/>
    <w:rsid w:val="006040A1"/>
    <w:rsid w:val="006042C8"/>
    <w:rsid w:val="006079A5"/>
    <w:rsid w:val="00611F1E"/>
    <w:rsid w:val="00620C12"/>
    <w:rsid w:val="0062220C"/>
    <w:rsid w:val="006250E4"/>
    <w:rsid w:val="006275B8"/>
    <w:rsid w:val="00631F1B"/>
    <w:rsid w:val="0063702F"/>
    <w:rsid w:val="006373DA"/>
    <w:rsid w:val="00644E38"/>
    <w:rsid w:val="00644FA4"/>
    <w:rsid w:val="006453B5"/>
    <w:rsid w:val="00645D67"/>
    <w:rsid w:val="00646DD3"/>
    <w:rsid w:val="00650FA9"/>
    <w:rsid w:val="00654007"/>
    <w:rsid w:val="00656ECF"/>
    <w:rsid w:val="00661A12"/>
    <w:rsid w:val="00666750"/>
    <w:rsid w:val="00675925"/>
    <w:rsid w:val="00675F88"/>
    <w:rsid w:val="006778F8"/>
    <w:rsid w:val="00681A98"/>
    <w:rsid w:val="006860D7"/>
    <w:rsid w:val="00690124"/>
    <w:rsid w:val="00690AE3"/>
    <w:rsid w:val="00691ED8"/>
    <w:rsid w:val="006A0992"/>
    <w:rsid w:val="006A610E"/>
    <w:rsid w:val="006B3218"/>
    <w:rsid w:val="006B5969"/>
    <w:rsid w:val="006B63FB"/>
    <w:rsid w:val="006C127A"/>
    <w:rsid w:val="006C3F22"/>
    <w:rsid w:val="006C4CD1"/>
    <w:rsid w:val="006C7511"/>
    <w:rsid w:val="006D1032"/>
    <w:rsid w:val="006D29FA"/>
    <w:rsid w:val="006D3757"/>
    <w:rsid w:val="006D38FA"/>
    <w:rsid w:val="006D402A"/>
    <w:rsid w:val="006E11A6"/>
    <w:rsid w:val="006E2A29"/>
    <w:rsid w:val="006E324B"/>
    <w:rsid w:val="006E5AE6"/>
    <w:rsid w:val="006E7326"/>
    <w:rsid w:val="006F3C65"/>
    <w:rsid w:val="00701D0B"/>
    <w:rsid w:val="007122AB"/>
    <w:rsid w:val="00713521"/>
    <w:rsid w:val="00717233"/>
    <w:rsid w:val="0072120E"/>
    <w:rsid w:val="00721684"/>
    <w:rsid w:val="0072192F"/>
    <w:rsid w:val="00727FD7"/>
    <w:rsid w:val="00730242"/>
    <w:rsid w:val="00732A62"/>
    <w:rsid w:val="00740978"/>
    <w:rsid w:val="00742BE3"/>
    <w:rsid w:val="00743D45"/>
    <w:rsid w:val="0074779A"/>
    <w:rsid w:val="00747B41"/>
    <w:rsid w:val="00750BCF"/>
    <w:rsid w:val="00754A7E"/>
    <w:rsid w:val="00757715"/>
    <w:rsid w:val="0076142E"/>
    <w:rsid w:val="007627C4"/>
    <w:rsid w:val="007628F3"/>
    <w:rsid w:val="00762BCB"/>
    <w:rsid w:val="00772B7F"/>
    <w:rsid w:val="00781461"/>
    <w:rsid w:val="007841AE"/>
    <w:rsid w:val="00786732"/>
    <w:rsid w:val="00787127"/>
    <w:rsid w:val="0079663E"/>
    <w:rsid w:val="007A189E"/>
    <w:rsid w:val="007A1CC4"/>
    <w:rsid w:val="007B0CB9"/>
    <w:rsid w:val="007B4C71"/>
    <w:rsid w:val="007B4DCF"/>
    <w:rsid w:val="007B6AB6"/>
    <w:rsid w:val="007B7CB2"/>
    <w:rsid w:val="007C1BC1"/>
    <w:rsid w:val="007C278F"/>
    <w:rsid w:val="007C6946"/>
    <w:rsid w:val="007D2E42"/>
    <w:rsid w:val="007D3D89"/>
    <w:rsid w:val="007D4402"/>
    <w:rsid w:val="007E189F"/>
    <w:rsid w:val="007E1EB0"/>
    <w:rsid w:val="007E3CB9"/>
    <w:rsid w:val="007E670F"/>
    <w:rsid w:val="007E6D44"/>
    <w:rsid w:val="007E7018"/>
    <w:rsid w:val="007F00A9"/>
    <w:rsid w:val="007F3395"/>
    <w:rsid w:val="007F3CB0"/>
    <w:rsid w:val="007F42D2"/>
    <w:rsid w:val="007F78F1"/>
    <w:rsid w:val="00801772"/>
    <w:rsid w:val="00803FE9"/>
    <w:rsid w:val="00804487"/>
    <w:rsid w:val="00810A9C"/>
    <w:rsid w:val="00817419"/>
    <w:rsid w:val="00820EE7"/>
    <w:rsid w:val="008236C9"/>
    <w:rsid w:val="008238D6"/>
    <w:rsid w:val="008319C4"/>
    <w:rsid w:val="008324C0"/>
    <w:rsid w:val="008328F0"/>
    <w:rsid w:val="00834BC9"/>
    <w:rsid w:val="008372A8"/>
    <w:rsid w:val="008377E5"/>
    <w:rsid w:val="008409B4"/>
    <w:rsid w:val="008443BA"/>
    <w:rsid w:val="00844FEB"/>
    <w:rsid w:val="0084538E"/>
    <w:rsid w:val="00847719"/>
    <w:rsid w:val="0084776A"/>
    <w:rsid w:val="008554D3"/>
    <w:rsid w:val="0085682E"/>
    <w:rsid w:val="008615AC"/>
    <w:rsid w:val="008618A5"/>
    <w:rsid w:val="00862059"/>
    <w:rsid w:val="0086503A"/>
    <w:rsid w:val="0087429C"/>
    <w:rsid w:val="00876FFD"/>
    <w:rsid w:val="0087710F"/>
    <w:rsid w:val="008772C7"/>
    <w:rsid w:val="00884AA9"/>
    <w:rsid w:val="008926F2"/>
    <w:rsid w:val="008949C0"/>
    <w:rsid w:val="00897198"/>
    <w:rsid w:val="008A4B13"/>
    <w:rsid w:val="008B1DBD"/>
    <w:rsid w:val="008B2DE3"/>
    <w:rsid w:val="008C2303"/>
    <w:rsid w:val="008C496D"/>
    <w:rsid w:val="008C5CF8"/>
    <w:rsid w:val="008C5D28"/>
    <w:rsid w:val="008C60C4"/>
    <w:rsid w:val="008C6A29"/>
    <w:rsid w:val="008D2E9D"/>
    <w:rsid w:val="008D3420"/>
    <w:rsid w:val="008D63E5"/>
    <w:rsid w:val="008E1441"/>
    <w:rsid w:val="008E2555"/>
    <w:rsid w:val="008E4FBE"/>
    <w:rsid w:val="008E6E2F"/>
    <w:rsid w:val="00910149"/>
    <w:rsid w:val="00913405"/>
    <w:rsid w:val="00914F72"/>
    <w:rsid w:val="00921F96"/>
    <w:rsid w:val="009231C3"/>
    <w:rsid w:val="00927E81"/>
    <w:rsid w:val="00935013"/>
    <w:rsid w:val="0093538B"/>
    <w:rsid w:val="00935468"/>
    <w:rsid w:val="00936411"/>
    <w:rsid w:val="009377C0"/>
    <w:rsid w:val="0094431E"/>
    <w:rsid w:val="009454EA"/>
    <w:rsid w:val="009523F4"/>
    <w:rsid w:val="00952B08"/>
    <w:rsid w:val="00954C94"/>
    <w:rsid w:val="009558A7"/>
    <w:rsid w:val="0095778E"/>
    <w:rsid w:val="00962863"/>
    <w:rsid w:val="009653FC"/>
    <w:rsid w:val="00970BFD"/>
    <w:rsid w:val="00974A41"/>
    <w:rsid w:val="00976A45"/>
    <w:rsid w:val="00981739"/>
    <w:rsid w:val="00982C0D"/>
    <w:rsid w:val="00984021"/>
    <w:rsid w:val="00990CAB"/>
    <w:rsid w:val="0099220B"/>
    <w:rsid w:val="00993130"/>
    <w:rsid w:val="00995931"/>
    <w:rsid w:val="009976A4"/>
    <w:rsid w:val="009A07AA"/>
    <w:rsid w:val="009A5752"/>
    <w:rsid w:val="009A5E33"/>
    <w:rsid w:val="009B61F1"/>
    <w:rsid w:val="009B6E26"/>
    <w:rsid w:val="009C4CD7"/>
    <w:rsid w:val="009C583F"/>
    <w:rsid w:val="009C6575"/>
    <w:rsid w:val="009C6E55"/>
    <w:rsid w:val="009C79B7"/>
    <w:rsid w:val="009D1CB1"/>
    <w:rsid w:val="009D1FE9"/>
    <w:rsid w:val="009D21EA"/>
    <w:rsid w:val="009D2EE8"/>
    <w:rsid w:val="009D5C3B"/>
    <w:rsid w:val="009D6BE4"/>
    <w:rsid w:val="009D759D"/>
    <w:rsid w:val="009E0813"/>
    <w:rsid w:val="009E5D26"/>
    <w:rsid w:val="009E637A"/>
    <w:rsid w:val="009E672D"/>
    <w:rsid w:val="009F632F"/>
    <w:rsid w:val="009F7C9E"/>
    <w:rsid w:val="00A02E83"/>
    <w:rsid w:val="00A034F8"/>
    <w:rsid w:val="00A06F9D"/>
    <w:rsid w:val="00A12293"/>
    <w:rsid w:val="00A15F58"/>
    <w:rsid w:val="00A2761C"/>
    <w:rsid w:val="00A310F7"/>
    <w:rsid w:val="00A323BE"/>
    <w:rsid w:val="00A33416"/>
    <w:rsid w:val="00A33A50"/>
    <w:rsid w:val="00A4573A"/>
    <w:rsid w:val="00A478B6"/>
    <w:rsid w:val="00A47F16"/>
    <w:rsid w:val="00A541E8"/>
    <w:rsid w:val="00A549E8"/>
    <w:rsid w:val="00A549FC"/>
    <w:rsid w:val="00A560B8"/>
    <w:rsid w:val="00A56FCF"/>
    <w:rsid w:val="00A62DEC"/>
    <w:rsid w:val="00A63664"/>
    <w:rsid w:val="00A650D5"/>
    <w:rsid w:val="00A6524D"/>
    <w:rsid w:val="00A6680A"/>
    <w:rsid w:val="00A66DAA"/>
    <w:rsid w:val="00A70153"/>
    <w:rsid w:val="00A7286F"/>
    <w:rsid w:val="00A75C59"/>
    <w:rsid w:val="00A8441F"/>
    <w:rsid w:val="00A85249"/>
    <w:rsid w:val="00A87797"/>
    <w:rsid w:val="00A90AFF"/>
    <w:rsid w:val="00A91668"/>
    <w:rsid w:val="00A9226B"/>
    <w:rsid w:val="00A9481E"/>
    <w:rsid w:val="00A96797"/>
    <w:rsid w:val="00AA0E2D"/>
    <w:rsid w:val="00AA709D"/>
    <w:rsid w:val="00AB165F"/>
    <w:rsid w:val="00AB5257"/>
    <w:rsid w:val="00AB766A"/>
    <w:rsid w:val="00AB7C96"/>
    <w:rsid w:val="00AC15C0"/>
    <w:rsid w:val="00AC59CE"/>
    <w:rsid w:val="00AC61BD"/>
    <w:rsid w:val="00AC69D8"/>
    <w:rsid w:val="00AC6D96"/>
    <w:rsid w:val="00AD0DF2"/>
    <w:rsid w:val="00AD1384"/>
    <w:rsid w:val="00AD4AC7"/>
    <w:rsid w:val="00AD5A5C"/>
    <w:rsid w:val="00AD5E7D"/>
    <w:rsid w:val="00AD7363"/>
    <w:rsid w:val="00AD7B76"/>
    <w:rsid w:val="00AE1CD8"/>
    <w:rsid w:val="00AE5EF1"/>
    <w:rsid w:val="00AE643B"/>
    <w:rsid w:val="00AE74DB"/>
    <w:rsid w:val="00AF29D0"/>
    <w:rsid w:val="00AF2EE7"/>
    <w:rsid w:val="00B03198"/>
    <w:rsid w:val="00B109C0"/>
    <w:rsid w:val="00B112E7"/>
    <w:rsid w:val="00B1415C"/>
    <w:rsid w:val="00B142D9"/>
    <w:rsid w:val="00B1648E"/>
    <w:rsid w:val="00B16B3B"/>
    <w:rsid w:val="00B1704D"/>
    <w:rsid w:val="00B176E6"/>
    <w:rsid w:val="00B20598"/>
    <w:rsid w:val="00B20EE4"/>
    <w:rsid w:val="00B21D30"/>
    <w:rsid w:val="00B224FE"/>
    <w:rsid w:val="00B234D6"/>
    <w:rsid w:val="00B241E6"/>
    <w:rsid w:val="00B25331"/>
    <w:rsid w:val="00B25D3E"/>
    <w:rsid w:val="00B26BEC"/>
    <w:rsid w:val="00B3412F"/>
    <w:rsid w:val="00B3675A"/>
    <w:rsid w:val="00B4237E"/>
    <w:rsid w:val="00B42A15"/>
    <w:rsid w:val="00B42B7E"/>
    <w:rsid w:val="00B52F9F"/>
    <w:rsid w:val="00B53563"/>
    <w:rsid w:val="00B56D77"/>
    <w:rsid w:val="00B608FD"/>
    <w:rsid w:val="00B61512"/>
    <w:rsid w:val="00B736BE"/>
    <w:rsid w:val="00B73D81"/>
    <w:rsid w:val="00B74C73"/>
    <w:rsid w:val="00B774A4"/>
    <w:rsid w:val="00B81418"/>
    <w:rsid w:val="00BA528A"/>
    <w:rsid w:val="00BA65CB"/>
    <w:rsid w:val="00BB2FAF"/>
    <w:rsid w:val="00BC1764"/>
    <w:rsid w:val="00BD1E1E"/>
    <w:rsid w:val="00BD3C20"/>
    <w:rsid w:val="00BE0F00"/>
    <w:rsid w:val="00BE5B42"/>
    <w:rsid w:val="00BE7904"/>
    <w:rsid w:val="00BF3B07"/>
    <w:rsid w:val="00BF3CB8"/>
    <w:rsid w:val="00C00669"/>
    <w:rsid w:val="00C00B10"/>
    <w:rsid w:val="00C052C8"/>
    <w:rsid w:val="00C07674"/>
    <w:rsid w:val="00C11F1A"/>
    <w:rsid w:val="00C11FAB"/>
    <w:rsid w:val="00C151F7"/>
    <w:rsid w:val="00C15601"/>
    <w:rsid w:val="00C3052B"/>
    <w:rsid w:val="00C32745"/>
    <w:rsid w:val="00C37A81"/>
    <w:rsid w:val="00C403EF"/>
    <w:rsid w:val="00C41163"/>
    <w:rsid w:val="00C4118F"/>
    <w:rsid w:val="00C415D1"/>
    <w:rsid w:val="00C44C52"/>
    <w:rsid w:val="00C50E53"/>
    <w:rsid w:val="00C56F54"/>
    <w:rsid w:val="00C62126"/>
    <w:rsid w:val="00C72440"/>
    <w:rsid w:val="00C74E39"/>
    <w:rsid w:val="00C769B5"/>
    <w:rsid w:val="00C771A9"/>
    <w:rsid w:val="00C81CDB"/>
    <w:rsid w:val="00C823D0"/>
    <w:rsid w:val="00C83D75"/>
    <w:rsid w:val="00C84139"/>
    <w:rsid w:val="00C85818"/>
    <w:rsid w:val="00C87464"/>
    <w:rsid w:val="00C925BE"/>
    <w:rsid w:val="00C93BA6"/>
    <w:rsid w:val="00C94944"/>
    <w:rsid w:val="00C94BF2"/>
    <w:rsid w:val="00C967C9"/>
    <w:rsid w:val="00C96F81"/>
    <w:rsid w:val="00CA3CE3"/>
    <w:rsid w:val="00CA42B1"/>
    <w:rsid w:val="00CA7DDE"/>
    <w:rsid w:val="00CB1821"/>
    <w:rsid w:val="00CB1D9E"/>
    <w:rsid w:val="00CB33D9"/>
    <w:rsid w:val="00CB4E97"/>
    <w:rsid w:val="00CB7A39"/>
    <w:rsid w:val="00CC054C"/>
    <w:rsid w:val="00CC0A0C"/>
    <w:rsid w:val="00CC2A66"/>
    <w:rsid w:val="00CC39B9"/>
    <w:rsid w:val="00CC3A69"/>
    <w:rsid w:val="00CC3C6F"/>
    <w:rsid w:val="00CD486D"/>
    <w:rsid w:val="00CD4EC9"/>
    <w:rsid w:val="00CE0B88"/>
    <w:rsid w:val="00CE133E"/>
    <w:rsid w:val="00CE1F75"/>
    <w:rsid w:val="00CE515D"/>
    <w:rsid w:val="00CF3532"/>
    <w:rsid w:val="00CF4D95"/>
    <w:rsid w:val="00CF62A0"/>
    <w:rsid w:val="00D01C98"/>
    <w:rsid w:val="00D02E1B"/>
    <w:rsid w:val="00D02ED1"/>
    <w:rsid w:val="00D06213"/>
    <w:rsid w:val="00D1555C"/>
    <w:rsid w:val="00D17155"/>
    <w:rsid w:val="00D200E6"/>
    <w:rsid w:val="00D25B6B"/>
    <w:rsid w:val="00D27A97"/>
    <w:rsid w:val="00D31FD5"/>
    <w:rsid w:val="00D34037"/>
    <w:rsid w:val="00D34C3E"/>
    <w:rsid w:val="00D34C4A"/>
    <w:rsid w:val="00D376AE"/>
    <w:rsid w:val="00D41AB0"/>
    <w:rsid w:val="00D42AB1"/>
    <w:rsid w:val="00D46885"/>
    <w:rsid w:val="00D52607"/>
    <w:rsid w:val="00D60192"/>
    <w:rsid w:val="00D60B7D"/>
    <w:rsid w:val="00D6139B"/>
    <w:rsid w:val="00D6599D"/>
    <w:rsid w:val="00D70846"/>
    <w:rsid w:val="00D729D5"/>
    <w:rsid w:val="00D73395"/>
    <w:rsid w:val="00D73D80"/>
    <w:rsid w:val="00D748EF"/>
    <w:rsid w:val="00D76EB7"/>
    <w:rsid w:val="00D77447"/>
    <w:rsid w:val="00D779F7"/>
    <w:rsid w:val="00D81B12"/>
    <w:rsid w:val="00D87A94"/>
    <w:rsid w:val="00D939E6"/>
    <w:rsid w:val="00DA221B"/>
    <w:rsid w:val="00DA6967"/>
    <w:rsid w:val="00DB6231"/>
    <w:rsid w:val="00DB7843"/>
    <w:rsid w:val="00DC667E"/>
    <w:rsid w:val="00DD6449"/>
    <w:rsid w:val="00DE2B67"/>
    <w:rsid w:val="00DE7E1C"/>
    <w:rsid w:val="00DF52D8"/>
    <w:rsid w:val="00DF6151"/>
    <w:rsid w:val="00E0056E"/>
    <w:rsid w:val="00E03D04"/>
    <w:rsid w:val="00E0411F"/>
    <w:rsid w:val="00E06E69"/>
    <w:rsid w:val="00E1082E"/>
    <w:rsid w:val="00E14A28"/>
    <w:rsid w:val="00E14BDC"/>
    <w:rsid w:val="00E15E97"/>
    <w:rsid w:val="00E162BD"/>
    <w:rsid w:val="00E235E7"/>
    <w:rsid w:val="00E26E8F"/>
    <w:rsid w:val="00E3123A"/>
    <w:rsid w:val="00E34175"/>
    <w:rsid w:val="00E40DA0"/>
    <w:rsid w:val="00E40F98"/>
    <w:rsid w:val="00E52FCB"/>
    <w:rsid w:val="00E53584"/>
    <w:rsid w:val="00E55DE9"/>
    <w:rsid w:val="00E56C96"/>
    <w:rsid w:val="00E6009E"/>
    <w:rsid w:val="00E62EC4"/>
    <w:rsid w:val="00E634E8"/>
    <w:rsid w:val="00E81BED"/>
    <w:rsid w:val="00E82CE2"/>
    <w:rsid w:val="00E82EB2"/>
    <w:rsid w:val="00E94BA2"/>
    <w:rsid w:val="00EA015F"/>
    <w:rsid w:val="00EA4EE3"/>
    <w:rsid w:val="00EA521F"/>
    <w:rsid w:val="00EA6D3A"/>
    <w:rsid w:val="00EB1EC2"/>
    <w:rsid w:val="00EB1FBD"/>
    <w:rsid w:val="00EB3AF1"/>
    <w:rsid w:val="00EB61F0"/>
    <w:rsid w:val="00EC074C"/>
    <w:rsid w:val="00EC16AE"/>
    <w:rsid w:val="00EC1949"/>
    <w:rsid w:val="00EC7A11"/>
    <w:rsid w:val="00EC7C2C"/>
    <w:rsid w:val="00ED163E"/>
    <w:rsid w:val="00ED3395"/>
    <w:rsid w:val="00ED3969"/>
    <w:rsid w:val="00ED5E63"/>
    <w:rsid w:val="00ED614C"/>
    <w:rsid w:val="00EE54F0"/>
    <w:rsid w:val="00EF7371"/>
    <w:rsid w:val="00F022AB"/>
    <w:rsid w:val="00F04A2E"/>
    <w:rsid w:val="00F05767"/>
    <w:rsid w:val="00F10C42"/>
    <w:rsid w:val="00F242E7"/>
    <w:rsid w:val="00F32F34"/>
    <w:rsid w:val="00F35E17"/>
    <w:rsid w:val="00F4208C"/>
    <w:rsid w:val="00F4319F"/>
    <w:rsid w:val="00F47F2B"/>
    <w:rsid w:val="00F6029B"/>
    <w:rsid w:val="00F66E42"/>
    <w:rsid w:val="00F670D2"/>
    <w:rsid w:val="00F8364B"/>
    <w:rsid w:val="00F83A35"/>
    <w:rsid w:val="00F85DB2"/>
    <w:rsid w:val="00F9547B"/>
    <w:rsid w:val="00FA10AD"/>
    <w:rsid w:val="00FA2474"/>
    <w:rsid w:val="00FA2987"/>
    <w:rsid w:val="00FA3054"/>
    <w:rsid w:val="00FA5993"/>
    <w:rsid w:val="00FA6040"/>
    <w:rsid w:val="00FA61E2"/>
    <w:rsid w:val="00FA6ED4"/>
    <w:rsid w:val="00FA7E75"/>
    <w:rsid w:val="00FB199F"/>
    <w:rsid w:val="00FB531D"/>
    <w:rsid w:val="00FB551B"/>
    <w:rsid w:val="00FB5DA1"/>
    <w:rsid w:val="00FB6032"/>
    <w:rsid w:val="00FB7FF1"/>
    <w:rsid w:val="00FC6187"/>
    <w:rsid w:val="00FC63AC"/>
    <w:rsid w:val="00FD059E"/>
    <w:rsid w:val="00FD0B6F"/>
    <w:rsid w:val="00FD35E5"/>
    <w:rsid w:val="00FE13DD"/>
    <w:rsid w:val="00FE3BA3"/>
    <w:rsid w:val="00FE4C9F"/>
    <w:rsid w:val="00FE7587"/>
    <w:rsid w:val="00FF1EF5"/>
    <w:rsid w:val="00FF5FE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67BA5BF"/>
  <w14:defaultImageDpi w14:val="300"/>
  <w15:docId w15:val="{6B63E270-0F1E-4174-BE53-518B8C16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338"/>
    <w:pPr>
      <w:spacing w:after="180" w:line="360" w:lineRule="atLeast"/>
      <w:jc w:val="both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127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787127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C16AE"/>
    <w:pPr>
      <w:keepNext/>
      <w:jc w:val="center"/>
      <w:outlineLvl w:val="2"/>
    </w:pPr>
    <w:rPr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spacing w:before="24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87127"/>
    <w:rPr>
      <w:rFonts w:ascii="Arial" w:hAnsi="Arial"/>
      <w:b/>
      <w:caps/>
      <w:kern w:val="28"/>
      <w:sz w:val="26"/>
    </w:rPr>
  </w:style>
  <w:style w:type="character" w:customStyle="1" w:styleId="berschrift2Zchn">
    <w:name w:val="Überschrift 2 Zchn"/>
    <w:link w:val="berschrift2"/>
    <w:locked/>
    <w:rsid w:val="00787127"/>
    <w:rPr>
      <w:rFonts w:ascii="Arial" w:hAnsi="Arial"/>
      <w:b/>
      <w:kern w:val="28"/>
      <w:sz w:val="26"/>
      <w:u w:val="single"/>
    </w:rPr>
  </w:style>
  <w:style w:type="character" w:customStyle="1" w:styleId="berschrift3Zchn">
    <w:name w:val="Überschrift 3 Zchn"/>
    <w:link w:val="berschrift3"/>
    <w:locked/>
    <w:rsid w:val="00EC16AE"/>
    <w:rPr>
      <w:rFonts w:ascii="Arial" w:hAnsi="Arial"/>
      <w:sz w:val="24"/>
      <w:szCs w:val="26"/>
    </w:rPr>
  </w:style>
  <w:style w:type="character" w:customStyle="1" w:styleId="berschrift4Zchn">
    <w:name w:val="Überschrift 4 Zchn"/>
    <w:link w:val="berschrift4"/>
    <w:uiPriority w:val="9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073CB2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424CD5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073CB2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0336BB"/>
    <w:rPr>
      <w:rFonts w:ascii="Arial Narrow" w:hAnsi="Arial Narrow"/>
      <w:i/>
    </w:rPr>
  </w:style>
  <w:style w:type="paragraph" w:customStyle="1" w:styleId="Aufzhlung">
    <w:name w:val="Aufzählung"/>
    <w:basedOn w:val="Standard"/>
    <w:rsid w:val="00EC16A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57"/>
      </w:tabs>
      <w:spacing w:after="0"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Infoblock">
    <w:name w:val="Infoblock"/>
    <w:basedOn w:val="Standard"/>
    <w:rsid w:val="00AC61BD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Titel">
    <w:name w:val="Aufzählung Titel"/>
    <w:basedOn w:val="Aufzhlung"/>
    <w:next w:val="Aufzhlung"/>
    <w:rsid w:val="00DC667E"/>
    <w:pPr>
      <w:shd w:val="pct10" w:color="auto" w:fill="FFFFFF"/>
      <w:tabs>
        <w:tab w:val="center" w:pos="4253"/>
      </w:tabs>
    </w:pPr>
    <w:rPr>
      <w:b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3810B3"/>
    <w:rPr>
      <w:rFonts w:ascii="Arial" w:hAnsi="Arial" w:hint="default"/>
      <w:b w:val="0"/>
      <w:bCs/>
      <w:color w:val="0000FF"/>
      <w:sz w:val="24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33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338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40338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40338"/>
    <w:rPr>
      <w:rFonts w:ascii="Lucida Grande" w:hAnsi="Lucida Grande" w:cs="Lucida Grande"/>
      <w:sz w:val="24"/>
      <w:szCs w:val="24"/>
    </w:rPr>
  </w:style>
  <w:style w:type="paragraph" w:customStyle="1" w:styleId="Sznesrnykols1jellszn1">
    <w:name w:val="Színes árnyékolás – 1. jelölőszín1"/>
    <w:hidden/>
    <w:uiPriority w:val="71"/>
    <w:rsid w:val="0096599D"/>
    <w:rPr>
      <w:rFonts w:ascii="Arial" w:hAnsi="Arial"/>
      <w:sz w:val="24"/>
      <w:szCs w:val="24"/>
    </w:rPr>
  </w:style>
  <w:style w:type="paragraph" w:customStyle="1" w:styleId="Vltozat1">
    <w:name w:val="Változat1"/>
    <w:hidden/>
    <w:uiPriority w:val="71"/>
    <w:rsid w:val="001F1942"/>
    <w:rPr>
      <w:rFonts w:ascii="Arial" w:hAnsi="Arial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01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9953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8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273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80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805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7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783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238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972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1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7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10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1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heviz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/ilovehevi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bad.hevi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marketing@hevizmarketing.hu" TargetMode="External"/><Relationship Id="rId1" Type="http://schemas.openxmlformats.org/officeDocument/2006/relationships/hyperlink" Target="http://www.spahevi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11C4D-F6EE-4810-98D1-DF169A9D7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Bad Hévíz</vt:lpstr>
      <vt:lpstr>Bad Hévíz</vt:lpstr>
    </vt:vector>
  </TitlesOfParts>
  <Company>mk</Company>
  <LinksUpToDate>false</LinksUpToDate>
  <CharactersWithSpaces>4303</CharactersWithSpaces>
  <SharedDoc>false</SharedDoc>
  <HyperlinkBase/>
  <HLinks>
    <vt:vector size="84" baseType="variant">
      <vt:variant>
        <vt:i4>5373996</vt:i4>
      </vt:variant>
      <vt:variant>
        <vt:i4>30</vt:i4>
      </vt:variant>
      <vt:variant>
        <vt:i4>0</vt:i4>
      </vt:variant>
      <vt:variant>
        <vt:i4>5</vt:i4>
      </vt:variant>
      <vt:variant>
        <vt:lpwstr>mailto:bolla.krisztina@hevizmarketing.hu</vt:lpwstr>
      </vt:variant>
      <vt:variant>
        <vt:lpwstr/>
      </vt:variant>
      <vt:variant>
        <vt:i4>7</vt:i4>
      </vt:variant>
      <vt:variant>
        <vt:i4>24</vt:i4>
      </vt:variant>
      <vt:variant>
        <vt:i4>0</vt:i4>
      </vt:variant>
      <vt:variant>
        <vt:i4>5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2424957</vt:i4>
      </vt:variant>
      <vt:variant>
        <vt:i4>21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18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2031616</vt:i4>
      </vt:variant>
      <vt:variant>
        <vt:i4>15</vt:i4>
      </vt:variant>
      <vt:variant>
        <vt:i4>0</vt:i4>
      </vt:variant>
      <vt:variant>
        <vt:i4>5</vt:i4>
      </vt:variant>
      <vt:variant>
        <vt:lpwstr>mailto:sales@kolping.hotel.hu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http://www.danubiushotels.de/unsere-hotels-heviz/danubius-health-spa-resort-aqua/angebote/silvester-in-heviz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http://www.danubiushotels.de/unsere-hotels-heviz/danubius-health-spa-resort-heviz/angebote/silvester-in-heviz</vt:lpwstr>
      </vt:variant>
      <vt:variant>
        <vt:lpwstr/>
      </vt:variant>
      <vt:variant>
        <vt:i4>2424957</vt:i4>
      </vt:variant>
      <vt:variant>
        <vt:i4>6</vt:i4>
      </vt:variant>
      <vt:variant>
        <vt:i4>0</vt:i4>
      </vt:variant>
      <vt:variant>
        <vt:i4>5</vt:i4>
      </vt:variant>
      <vt:variant>
        <vt:lpwstr>http://www.lotustherme.net</vt:lpwstr>
      </vt:variant>
      <vt:variant>
        <vt:lpwstr/>
      </vt:variant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mailto:info@lotustherme.net</vt:lpwstr>
      </vt:variant>
      <vt:variant>
        <vt:lpwstr/>
      </vt:variant>
      <vt:variant>
        <vt:i4>7405614</vt:i4>
      </vt:variant>
      <vt:variant>
        <vt:i4>0</vt:i4>
      </vt:variant>
      <vt:variant>
        <vt:i4>0</vt:i4>
      </vt:variant>
      <vt:variant>
        <vt:i4>5</vt:i4>
      </vt:variant>
      <vt:variant>
        <vt:lpwstr>http://www.ronacher.com/pauschalendetails-d34-weihnachten-im-ronacher.html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8257568</vt:i4>
      </vt:variant>
      <vt:variant>
        <vt:i4>6</vt:i4>
      </vt:variant>
      <vt:variant>
        <vt:i4>0</vt:i4>
      </vt:variant>
      <vt:variant>
        <vt:i4>5</vt:i4>
      </vt:variant>
      <vt:variant>
        <vt:lpwstr>http://www.spaheviz.de</vt:lpwstr>
      </vt:variant>
      <vt:variant>
        <vt:lpwstr/>
      </vt:variant>
      <vt:variant>
        <vt:i4>7</vt:i4>
      </vt:variant>
      <vt:variant>
        <vt:i4>25601</vt:i4>
      </vt:variant>
      <vt:variant>
        <vt:i4>1026</vt:i4>
      </vt:variant>
      <vt:variant>
        <vt:i4>4</vt:i4>
      </vt:variant>
      <vt:variant>
        <vt:lpwstr>https://book.danubiushotels.com/DHG/de/book/hotel.DSHU13/rate.OWSPRDPNAISZI10D/ms.2/start.20161229/end.20170103/</vt:lpwstr>
      </vt:variant>
      <vt:variant>
        <vt:lpwstr/>
      </vt:variant>
      <vt:variant>
        <vt:i4>6881399</vt:i4>
      </vt:variant>
      <vt:variant>
        <vt:i4>25601</vt:i4>
      </vt:variant>
      <vt:variant>
        <vt:i4>1026</vt:i4>
      </vt:variant>
      <vt:variant>
        <vt:i4>1</vt:i4>
      </vt:variant>
      <vt:variant>
        <vt:lpwstr>Fruhbuchen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 Hévíz</dc:title>
  <dc:creator/>
  <cp:lastModifiedBy>Nicole Feischl</cp:lastModifiedBy>
  <cp:revision>5</cp:revision>
  <cp:lastPrinted>2013-08-16T08:47:00Z</cp:lastPrinted>
  <dcterms:created xsi:type="dcterms:W3CDTF">2019-01-14T14:47:00Z</dcterms:created>
  <dcterms:modified xsi:type="dcterms:W3CDTF">2019-01-15T15:23:00Z</dcterms:modified>
</cp:coreProperties>
</file>