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D88E" w14:textId="76310631" w:rsidR="00D84F0E" w:rsidRDefault="00055CC7" w:rsidP="0076145D">
      <w:pPr>
        <w:pStyle w:val="berschrift2"/>
        <w:rPr>
          <w:rFonts w:eastAsia="Calibri"/>
        </w:rPr>
      </w:pPr>
      <w:bookmarkStart w:id="0" w:name="_GoBack"/>
      <w:r>
        <w:rPr>
          <w:rFonts w:eastAsia="Calibri"/>
        </w:rPr>
        <w:t>Nationalpark-</w:t>
      </w:r>
      <w:r w:rsidR="00D84F0E" w:rsidRPr="007C2850">
        <w:rPr>
          <w:rFonts w:eastAsia="Calibri"/>
        </w:rPr>
        <w:t xml:space="preserve">Winter </w:t>
      </w:r>
      <w:r w:rsidR="00AC3530">
        <w:rPr>
          <w:rFonts w:eastAsia="Calibri"/>
        </w:rPr>
        <w:t>abseits der Pisten</w:t>
      </w:r>
    </w:p>
    <w:p w14:paraId="72CF39C0" w14:textId="443E468A" w:rsidR="00055CC7" w:rsidRDefault="00055CC7" w:rsidP="00055CC7">
      <w:pPr>
        <w:rPr>
          <w:b/>
          <w:bCs/>
        </w:rPr>
      </w:pPr>
      <w:r>
        <w:rPr>
          <w:b/>
          <w:bCs/>
        </w:rPr>
        <w:t xml:space="preserve">Wer von einem Winter mit ruhigen, unverbauten Naturlandschaften, majestätischen Bergen und </w:t>
      </w:r>
      <w:r w:rsidR="00E826B9" w:rsidRPr="00E826B9">
        <w:rPr>
          <w:b/>
          <w:bCs/>
        </w:rPr>
        <w:t>unverfälschter</w:t>
      </w:r>
      <w:r w:rsidR="00450831">
        <w:rPr>
          <w:b/>
          <w:bCs/>
        </w:rPr>
        <w:t xml:space="preserve"> </w:t>
      </w:r>
      <w:r>
        <w:rPr>
          <w:b/>
          <w:bCs/>
        </w:rPr>
        <w:t xml:space="preserve">Gastfreundschaft träumt, </w:t>
      </w:r>
      <w:r w:rsidR="00E826B9" w:rsidRPr="00E826B9">
        <w:rPr>
          <w:b/>
          <w:bCs/>
        </w:rPr>
        <w:t>wird</w:t>
      </w:r>
      <w:r>
        <w:rPr>
          <w:b/>
          <w:bCs/>
        </w:rPr>
        <w:t xml:space="preserve"> im </w:t>
      </w:r>
      <w:r w:rsidR="000632B7" w:rsidRPr="002C605A">
        <w:rPr>
          <w:b/>
          <w:bCs/>
        </w:rPr>
        <w:t>Raurisertal</w:t>
      </w:r>
      <w:r w:rsidR="003B49B8" w:rsidRPr="002C605A">
        <w:rPr>
          <w:b/>
          <w:bCs/>
        </w:rPr>
        <w:t xml:space="preserve"> im Salzburger Land</w:t>
      </w:r>
      <w:r>
        <w:rPr>
          <w:b/>
          <w:bCs/>
        </w:rPr>
        <w:t xml:space="preserve"> fündig werden. Die größte Gemeinde im Nationalpark Hohe Tauer</w:t>
      </w:r>
      <w:r w:rsidR="00E826B9">
        <w:rPr>
          <w:b/>
          <w:bCs/>
        </w:rPr>
        <w:t>n steckt voller Überraschungen.</w:t>
      </w:r>
    </w:p>
    <w:p w14:paraId="282A65EB" w14:textId="70CA3D6F" w:rsidR="00F7508C" w:rsidRPr="00624689" w:rsidRDefault="00F7508C" w:rsidP="00E826B9">
      <w:pPr>
        <w:spacing w:before="240" w:after="240"/>
        <w:rPr>
          <w:b/>
        </w:rPr>
      </w:pPr>
      <w:r w:rsidRPr="00F7508C">
        <w:rPr>
          <w:bCs/>
        </w:rPr>
        <w:t>Das Hochtal</w:t>
      </w:r>
      <w:r w:rsidR="00055CC7" w:rsidRPr="00055CC7">
        <w:t xml:space="preserve"> ist </w:t>
      </w:r>
      <w:r w:rsidR="00055CC7" w:rsidRPr="00F7508C">
        <w:rPr>
          <w:b/>
          <w:bCs/>
        </w:rPr>
        <w:t>30 Kilometer lang</w:t>
      </w:r>
      <w:r w:rsidR="00055CC7" w:rsidRPr="00055CC7">
        <w:t xml:space="preserve">, </w:t>
      </w:r>
      <w:r w:rsidR="00055CC7" w:rsidRPr="00F7508C">
        <w:rPr>
          <w:b/>
          <w:bCs/>
        </w:rPr>
        <w:t xml:space="preserve">hat fünf </w:t>
      </w:r>
      <w:r>
        <w:rPr>
          <w:b/>
          <w:bCs/>
        </w:rPr>
        <w:t xml:space="preserve">ursprüngliche </w:t>
      </w:r>
      <w:r w:rsidR="00055CC7" w:rsidRPr="00F7508C">
        <w:rPr>
          <w:b/>
          <w:bCs/>
        </w:rPr>
        <w:t>Seitentäler</w:t>
      </w:r>
      <w:r w:rsidR="00055CC7" w:rsidRPr="00055CC7">
        <w:t xml:space="preserve"> und liegt mitten in den sagenhaften </w:t>
      </w:r>
      <w:r w:rsidR="00055CC7" w:rsidRPr="00F7508C">
        <w:rPr>
          <w:b/>
          <w:bCs/>
        </w:rPr>
        <w:t>Goldbergen</w:t>
      </w:r>
      <w:r>
        <w:t xml:space="preserve">. Das </w:t>
      </w:r>
      <w:r w:rsidR="000632B7">
        <w:rPr>
          <w:b/>
          <w:bCs/>
        </w:rPr>
        <w:t>Raurisertal</w:t>
      </w:r>
      <w:r>
        <w:rPr>
          <w:b/>
          <w:bCs/>
        </w:rPr>
        <w:t xml:space="preserve"> </w:t>
      </w:r>
      <w:r w:rsidR="003B49B8" w:rsidRPr="002C605A">
        <w:rPr>
          <w:b/>
          <w:bCs/>
        </w:rPr>
        <w:t>im Salzburger Land</w:t>
      </w:r>
      <w:r w:rsidR="003B49B8">
        <w:rPr>
          <w:b/>
          <w:bCs/>
        </w:rPr>
        <w:t xml:space="preserve"> </w:t>
      </w:r>
      <w:r w:rsidR="00624689">
        <w:t>heißt</w:t>
      </w:r>
      <w:r w:rsidRPr="0058706B">
        <w:t xml:space="preserve"> </w:t>
      </w:r>
      <w:r w:rsidR="00624689">
        <w:t>deshalb auch</w:t>
      </w:r>
      <w:r w:rsidRPr="0058706B">
        <w:t xml:space="preserve"> „</w:t>
      </w:r>
      <w:r w:rsidRPr="00116D64">
        <w:rPr>
          <w:b/>
        </w:rPr>
        <w:t>goldenes Tal der Alpen</w:t>
      </w:r>
      <w:r>
        <w:rPr>
          <w:b/>
        </w:rPr>
        <w:t>“</w:t>
      </w:r>
      <w:r w:rsidR="00624689">
        <w:rPr>
          <w:bCs/>
        </w:rPr>
        <w:t>. Es</w:t>
      </w:r>
      <w:r>
        <w:rPr>
          <w:b/>
        </w:rPr>
        <w:t xml:space="preserve"> </w:t>
      </w:r>
      <w:r w:rsidRPr="00F7508C">
        <w:t xml:space="preserve">birgt mit seiner landschaftlichen Schönheit einen Schatz, </w:t>
      </w:r>
      <w:r>
        <w:t xml:space="preserve">der sich den Urlaubern </w:t>
      </w:r>
      <w:r w:rsidR="003F2F11">
        <w:t>schon auf den ersten Blick</w:t>
      </w:r>
      <w:r>
        <w:t xml:space="preserve"> </w:t>
      </w:r>
      <w:r w:rsidR="00624689">
        <w:t>erschließt</w:t>
      </w:r>
      <w:r>
        <w:t>.</w:t>
      </w:r>
      <w:r w:rsidRPr="00F7508C">
        <w:rPr>
          <w:b/>
        </w:rPr>
        <w:t xml:space="preserve"> </w:t>
      </w:r>
      <w:r w:rsidR="00624689">
        <w:rPr>
          <w:bCs/>
        </w:rPr>
        <w:t>M</w:t>
      </w:r>
      <w:r w:rsidR="00624689" w:rsidRPr="00F7508C">
        <w:rPr>
          <w:bCs/>
        </w:rPr>
        <w:t>it</w:t>
      </w:r>
      <w:r w:rsidR="00624689">
        <w:rPr>
          <w:b/>
        </w:rPr>
        <w:t xml:space="preserve"> </w:t>
      </w:r>
      <w:r w:rsidR="00624689" w:rsidRPr="00624689">
        <w:rPr>
          <w:bCs/>
        </w:rPr>
        <w:t>seinen</w:t>
      </w:r>
      <w:r w:rsidR="00624689">
        <w:rPr>
          <w:b/>
        </w:rPr>
        <w:t xml:space="preserve"> </w:t>
      </w:r>
      <w:r w:rsidR="00624689" w:rsidRPr="00F7508C">
        <w:rPr>
          <w:bCs/>
        </w:rPr>
        <w:t xml:space="preserve">wilden </w:t>
      </w:r>
      <w:r w:rsidR="00624689" w:rsidRPr="006B44C8">
        <w:rPr>
          <w:b/>
        </w:rPr>
        <w:t xml:space="preserve">Wassern, </w:t>
      </w:r>
      <w:r w:rsidR="006B44C8" w:rsidRPr="006B44C8">
        <w:rPr>
          <w:b/>
        </w:rPr>
        <w:t>Urwäldern</w:t>
      </w:r>
      <w:r w:rsidR="006B44C8">
        <w:rPr>
          <w:b/>
        </w:rPr>
        <w:t>,</w:t>
      </w:r>
      <w:r w:rsidR="006B44C8" w:rsidRPr="009712B6">
        <w:t xml:space="preserve"> </w:t>
      </w:r>
      <w:r w:rsidR="00624689">
        <w:t>weiten</w:t>
      </w:r>
      <w:r w:rsidR="00624689" w:rsidRPr="0020018F">
        <w:t xml:space="preserve"> </w:t>
      </w:r>
      <w:proofErr w:type="spellStart"/>
      <w:r w:rsidR="00624689" w:rsidRPr="00F7508C">
        <w:rPr>
          <w:b/>
          <w:bCs/>
        </w:rPr>
        <w:t>Almenlandschaften</w:t>
      </w:r>
      <w:proofErr w:type="spellEnd"/>
      <w:r w:rsidR="00624689" w:rsidRPr="00F7508C">
        <w:rPr>
          <w:b/>
          <w:bCs/>
        </w:rPr>
        <w:t>, Gletschern</w:t>
      </w:r>
      <w:r w:rsidR="00624689">
        <w:t xml:space="preserve"> und den erzreichen </w:t>
      </w:r>
      <w:r w:rsidR="00624689" w:rsidRPr="00F7508C">
        <w:rPr>
          <w:b/>
          <w:bCs/>
        </w:rPr>
        <w:t>Dreitausendern der Goldberge</w:t>
      </w:r>
      <w:r w:rsidR="00624689">
        <w:t xml:space="preserve"> zählt </w:t>
      </w:r>
      <w:r w:rsidR="000632B7">
        <w:t>es</w:t>
      </w:r>
      <w:r w:rsidR="00624689">
        <w:rPr>
          <w:b/>
        </w:rPr>
        <w:t xml:space="preserve"> </w:t>
      </w:r>
      <w:r w:rsidRPr="00F7508C">
        <w:rPr>
          <w:bCs/>
        </w:rPr>
        <w:t>zu den</w:t>
      </w:r>
      <w:r w:rsidRPr="00E07D01">
        <w:rPr>
          <w:b/>
        </w:rPr>
        <w:t xml:space="preserve"> ursprünglichsten </w:t>
      </w:r>
      <w:r>
        <w:rPr>
          <w:b/>
        </w:rPr>
        <w:t xml:space="preserve">Tälern </w:t>
      </w:r>
      <w:r w:rsidRPr="00E07D01">
        <w:rPr>
          <w:b/>
        </w:rPr>
        <w:t>in den Alpen</w:t>
      </w:r>
      <w:r w:rsidR="00624689">
        <w:rPr>
          <w:b/>
        </w:rPr>
        <w:t>.</w:t>
      </w:r>
      <w:r>
        <w:rPr>
          <w:b/>
        </w:rPr>
        <w:t xml:space="preserve"> </w:t>
      </w:r>
      <w:r>
        <w:t xml:space="preserve">Hier wurde über Jahrhunderte nach jenem </w:t>
      </w:r>
      <w:r w:rsidRPr="000632B7">
        <w:rPr>
          <w:b/>
          <w:bCs/>
        </w:rPr>
        <w:t>Gold</w:t>
      </w:r>
      <w:r>
        <w:t xml:space="preserve"> gegraben, das den Reichtum der Salzburger Fürsterzbischöfe ausmachte. Hier verlief </w:t>
      </w:r>
      <w:r w:rsidR="00624689">
        <w:t xml:space="preserve">für die </w:t>
      </w:r>
      <w:r w:rsidR="00624689" w:rsidRPr="0005461F">
        <w:rPr>
          <w:b/>
        </w:rPr>
        <w:t>Saumh</w:t>
      </w:r>
      <w:r w:rsidR="00624689">
        <w:rPr>
          <w:b/>
        </w:rPr>
        <w:t>ä</w:t>
      </w:r>
      <w:r w:rsidR="00624689" w:rsidRPr="0005461F">
        <w:rPr>
          <w:b/>
        </w:rPr>
        <w:t>nd</w:t>
      </w:r>
      <w:r w:rsidR="00624689">
        <w:rPr>
          <w:b/>
        </w:rPr>
        <w:t>ler</w:t>
      </w:r>
      <w:r w:rsidR="00624689" w:rsidRPr="0005461F">
        <w:rPr>
          <w:b/>
        </w:rPr>
        <w:t xml:space="preserve"> </w:t>
      </w:r>
      <w:r>
        <w:t xml:space="preserve">eine wichtige Route </w:t>
      </w:r>
      <w:r w:rsidRPr="000632B7">
        <w:rPr>
          <w:bCs/>
        </w:rPr>
        <w:t>über die Alpen,</w:t>
      </w:r>
      <w:r w:rsidRPr="00F7508C">
        <w:rPr>
          <w:bCs/>
        </w:rPr>
        <w:t xml:space="preserve"> hier </w:t>
      </w:r>
      <w:r w:rsidRPr="005932E2">
        <w:t>sind</w:t>
      </w:r>
      <w:r>
        <w:rPr>
          <w:b/>
        </w:rPr>
        <w:t xml:space="preserve"> </w:t>
      </w:r>
      <w:r w:rsidRPr="0005461F">
        <w:rPr>
          <w:b/>
        </w:rPr>
        <w:t>Steinadler, Bart- und Gänsegeier</w:t>
      </w:r>
      <w:r w:rsidRPr="0005461F">
        <w:t xml:space="preserve"> </w:t>
      </w:r>
      <w:r>
        <w:t xml:space="preserve">noch </w:t>
      </w:r>
      <w:r w:rsidRPr="0005461F">
        <w:t>in freier Wildbahn anzutreffen.</w:t>
      </w:r>
      <w:r>
        <w:t xml:space="preserve"> Und </w:t>
      </w:r>
      <w:r w:rsidR="006B44C8">
        <w:t>auf</w:t>
      </w:r>
      <w:r w:rsidR="006B44C8" w:rsidRPr="000970AC">
        <w:t xml:space="preserve"> </w:t>
      </w:r>
      <w:r w:rsidR="006B44C8">
        <w:t>rund</w:t>
      </w:r>
      <w:r w:rsidR="006B44C8" w:rsidRPr="000970AC">
        <w:t xml:space="preserve"> 3.10</w:t>
      </w:r>
      <w:r w:rsidR="006B44C8">
        <w:t>0</w:t>
      </w:r>
      <w:r w:rsidR="006B44C8" w:rsidRPr="000970AC">
        <w:t xml:space="preserve"> Metern</w:t>
      </w:r>
      <w:r w:rsidR="006B44C8">
        <w:t xml:space="preserve"> </w:t>
      </w:r>
      <w:r>
        <w:t xml:space="preserve">am Hohen Sonnblick </w:t>
      </w:r>
      <w:r w:rsidR="00624689">
        <w:t xml:space="preserve">liegt mit dem </w:t>
      </w:r>
      <w:r w:rsidR="00624689" w:rsidRPr="000970AC">
        <w:rPr>
          <w:b/>
        </w:rPr>
        <w:t>Sonnblick Observatorium</w:t>
      </w:r>
      <w:r w:rsidR="00624689">
        <w:t xml:space="preserve"> </w:t>
      </w:r>
      <w:r w:rsidR="00624689" w:rsidRPr="000970AC">
        <w:t xml:space="preserve">die </w:t>
      </w:r>
      <w:r w:rsidR="00624689" w:rsidRPr="00A55385">
        <w:rPr>
          <w:b/>
          <w:bCs/>
        </w:rPr>
        <w:t>älteste und</w:t>
      </w:r>
      <w:r w:rsidR="00624689" w:rsidRPr="000970AC">
        <w:t xml:space="preserve"> </w:t>
      </w:r>
      <w:r w:rsidR="00624689" w:rsidRPr="000970AC">
        <w:rPr>
          <w:b/>
        </w:rPr>
        <w:t>höchst</w:t>
      </w:r>
      <w:r w:rsidR="00624689">
        <w:rPr>
          <w:b/>
        </w:rPr>
        <w:t>e</w:t>
      </w:r>
      <w:r w:rsidR="00624689" w:rsidRPr="000970AC">
        <w:rPr>
          <w:b/>
        </w:rPr>
        <w:t xml:space="preserve"> gelegene </w:t>
      </w:r>
      <w:r w:rsidR="00624689" w:rsidRPr="00A55385">
        <w:rPr>
          <w:b/>
          <w:bCs/>
        </w:rPr>
        <w:t>Gipfelwetterwarte</w:t>
      </w:r>
      <w:r w:rsidR="00624689" w:rsidRPr="000970AC">
        <w:t xml:space="preserve"> </w:t>
      </w:r>
      <w:r w:rsidR="00624689" w:rsidRPr="000970AC">
        <w:rPr>
          <w:b/>
        </w:rPr>
        <w:t>Europas</w:t>
      </w:r>
      <w:r w:rsidR="00624689" w:rsidRPr="000970AC">
        <w:t>.</w:t>
      </w:r>
    </w:p>
    <w:p w14:paraId="3FD27176" w14:textId="0735FE0E" w:rsidR="00F7508C" w:rsidRPr="00E826B9" w:rsidRDefault="004A1056" w:rsidP="00E826B9">
      <w:pPr>
        <w:jc w:val="center"/>
        <w:rPr>
          <w:b/>
        </w:rPr>
      </w:pPr>
      <w:r w:rsidRPr="00E826B9">
        <w:rPr>
          <w:b/>
        </w:rPr>
        <w:t>Im sanften Rhythmus der Natur</w:t>
      </w:r>
    </w:p>
    <w:p w14:paraId="7645DB0B" w14:textId="17F518E2" w:rsidR="00975CEA" w:rsidRDefault="00624689" w:rsidP="00E826B9">
      <w:pPr>
        <w:spacing w:before="240" w:after="240"/>
        <w:rPr>
          <w:rFonts w:eastAsia="Calibri"/>
        </w:rPr>
      </w:pPr>
      <w:r>
        <w:t xml:space="preserve">Viele Städter fühlen sich </w:t>
      </w:r>
      <w:r w:rsidR="000632B7">
        <w:t xml:space="preserve">im </w:t>
      </w:r>
      <w:r w:rsidR="008D5ADA">
        <w:t>Raurisertal</w:t>
      </w:r>
      <w:r>
        <w:t xml:space="preserve"> in einer heilen Welt angekommen, in der das Verhältnis zwischen Mensch und Natur noch passt</w:t>
      </w:r>
      <w:r w:rsidR="008D5ADA">
        <w:t>.</w:t>
      </w:r>
      <w:r w:rsidR="006B44C8">
        <w:t xml:space="preserve"> </w:t>
      </w:r>
      <w:r w:rsidR="008D5ADA">
        <w:t>Je mehr Zeit sie in der ursprünglichen</w:t>
      </w:r>
      <w:r w:rsidR="006B44C8">
        <w:t xml:space="preserve"> Landschaft </w:t>
      </w:r>
      <w:r w:rsidR="008D5ADA">
        <w:t>verbringen, umso mehr passt sich ihr</w:t>
      </w:r>
      <w:r w:rsidR="006B44C8">
        <w:t xml:space="preserve"> Lebensrhythmus </w:t>
      </w:r>
      <w:r w:rsidR="003F2F11">
        <w:t>der</w:t>
      </w:r>
      <w:r w:rsidR="008D5ADA">
        <w:t xml:space="preserve"> Umgebung an</w:t>
      </w:r>
      <w:r w:rsidR="006B44C8">
        <w:t xml:space="preserve">. </w:t>
      </w:r>
      <w:r w:rsidR="006B44C8">
        <w:rPr>
          <w:lang w:eastAsia="ja-JP"/>
        </w:rPr>
        <w:t>Besonders spürbar wird das</w:t>
      </w:r>
      <w:r w:rsidR="006B44C8" w:rsidRPr="0058706B">
        <w:rPr>
          <w:lang w:eastAsia="ja-JP"/>
        </w:rPr>
        <w:t xml:space="preserve"> </w:t>
      </w:r>
      <w:r w:rsidR="006B44C8">
        <w:rPr>
          <w:lang w:eastAsia="ja-JP"/>
        </w:rPr>
        <w:t>bei einer</w:t>
      </w:r>
      <w:r w:rsidR="006B44C8" w:rsidRPr="0058706B">
        <w:rPr>
          <w:lang w:eastAsia="ja-JP"/>
        </w:rPr>
        <w:t xml:space="preserve"> </w:t>
      </w:r>
      <w:r w:rsidR="00512332">
        <w:rPr>
          <w:lang w:eastAsia="ja-JP"/>
        </w:rPr>
        <w:t xml:space="preserve">geführten </w:t>
      </w:r>
      <w:r w:rsidR="006B44C8" w:rsidRPr="0058706B">
        <w:rPr>
          <w:b/>
          <w:lang w:eastAsia="ja-JP"/>
        </w:rPr>
        <w:t>Schneeschuh</w:t>
      </w:r>
      <w:r w:rsidR="006B44C8">
        <w:rPr>
          <w:b/>
          <w:lang w:eastAsia="ja-JP"/>
        </w:rPr>
        <w:t>-Tour</w:t>
      </w:r>
      <w:r w:rsidR="006B44C8" w:rsidRPr="0058706B">
        <w:rPr>
          <w:lang w:eastAsia="ja-JP"/>
        </w:rPr>
        <w:t xml:space="preserve"> </w:t>
      </w:r>
      <w:r w:rsidR="00512332">
        <w:rPr>
          <w:bCs/>
          <w:lang w:eastAsia="ja-JP"/>
        </w:rPr>
        <w:t>durch die</w:t>
      </w:r>
      <w:r w:rsidR="00512332">
        <w:rPr>
          <w:b/>
          <w:lang w:eastAsia="ja-JP"/>
        </w:rPr>
        <w:t xml:space="preserve"> </w:t>
      </w:r>
      <w:r w:rsidR="00512332" w:rsidRPr="00D96F8C">
        <w:rPr>
          <w:b/>
          <w:lang w:eastAsia="ja-JP"/>
        </w:rPr>
        <w:t>Winterwelt</w:t>
      </w:r>
      <w:r w:rsidR="00512332" w:rsidRPr="0058706B">
        <w:t xml:space="preserve"> am </w:t>
      </w:r>
      <w:r w:rsidR="00512332" w:rsidRPr="0058706B">
        <w:rPr>
          <w:b/>
        </w:rPr>
        <w:t>Fuße des Hohen Sonnblicks</w:t>
      </w:r>
      <w:r w:rsidR="00512332" w:rsidRPr="00512332">
        <w:t xml:space="preserve"> </w:t>
      </w:r>
      <w:r w:rsidR="00512332">
        <w:t xml:space="preserve">in </w:t>
      </w:r>
      <w:r w:rsidR="00512332" w:rsidRPr="0058706B">
        <w:rPr>
          <w:lang w:eastAsia="ja-JP"/>
        </w:rPr>
        <w:t>Kolm Saigurn</w:t>
      </w:r>
      <w:r w:rsidR="00512332">
        <w:rPr>
          <w:lang w:eastAsia="ja-JP"/>
        </w:rPr>
        <w:t xml:space="preserve">, </w:t>
      </w:r>
      <w:r w:rsidR="00F3138F">
        <w:rPr>
          <w:lang w:eastAsia="ja-JP"/>
        </w:rPr>
        <w:t>welche</w:t>
      </w:r>
      <w:r w:rsidR="00512332">
        <w:rPr>
          <w:lang w:eastAsia="ja-JP"/>
        </w:rPr>
        <w:t xml:space="preserve"> zwei Mal pro Woche von</w:t>
      </w:r>
      <w:r w:rsidR="00512332" w:rsidRPr="0058706B">
        <w:rPr>
          <w:lang w:eastAsia="ja-JP"/>
        </w:rPr>
        <w:t xml:space="preserve"> eine</w:t>
      </w:r>
      <w:r w:rsidR="00512332">
        <w:rPr>
          <w:lang w:eastAsia="ja-JP"/>
        </w:rPr>
        <w:t>m</w:t>
      </w:r>
      <w:r w:rsidR="00512332" w:rsidRPr="0058706B">
        <w:rPr>
          <w:lang w:eastAsia="ja-JP"/>
        </w:rPr>
        <w:t xml:space="preserve"> </w:t>
      </w:r>
      <w:r w:rsidR="00512332" w:rsidRPr="0058706B">
        <w:rPr>
          <w:b/>
          <w:lang w:eastAsia="ja-JP"/>
        </w:rPr>
        <w:t>Nationalpark Ranger</w:t>
      </w:r>
      <w:r w:rsidR="00512332">
        <w:rPr>
          <w:b/>
          <w:lang w:eastAsia="ja-JP"/>
        </w:rPr>
        <w:t xml:space="preserve"> </w:t>
      </w:r>
      <w:r w:rsidR="00512332">
        <w:rPr>
          <w:lang w:eastAsia="ja-JP"/>
        </w:rPr>
        <w:t xml:space="preserve">angeboten wird. Der Effekt tritt ebenso ein, wenn </w:t>
      </w:r>
      <w:r w:rsidR="008D5ADA">
        <w:rPr>
          <w:lang w:eastAsia="ja-JP"/>
        </w:rPr>
        <w:t>sie</w:t>
      </w:r>
      <w:r w:rsidR="00512332">
        <w:rPr>
          <w:lang w:eastAsia="ja-JP"/>
        </w:rPr>
        <w:t xml:space="preserve"> sich auf den </w:t>
      </w:r>
      <w:r w:rsidR="00512332" w:rsidRPr="00C039CD">
        <w:rPr>
          <w:rFonts w:eastAsia="Calibri"/>
          <w:b/>
          <w:bCs/>
        </w:rPr>
        <w:t>30 Kilometer Winterwanderwegen</w:t>
      </w:r>
      <w:r w:rsidR="00512332">
        <w:rPr>
          <w:rFonts w:eastAsia="Calibri"/>
        </w:rPr>
        <w:t xml:space="preserve"> durch </w:t>
      </w:r>
      <w:r w:rsidR="00C039CD">
        <w:rPr>
          <w:rFonts w:eastAsia="Calibri"/>
        </w:rPr>
        <w:t>das Hochtal</w:t>
      </w:r>
      <w:r w:rsidR="00512332">
        <w:rPr>
          <w:rFonts w:eastAsia="Calibri"/>
        </w:rPr>
        <w:t xml:space="preserve"> beweg</w:t>
      </w:r>
      <w:r w:rsidR="008D5ADA">
        <w:rPr>
          <w:rFonts w:eastAsia="Calibri"/>
        </w:rPr>
        <w:t>en</w:t>
      </w:r>
      <w:r w:rsidR="00512332">
        <w:rPr>
          <w:rFonts w:eastAsia="Calibri"/>
        </w:rPr>
        <w:t>,</w:t>
      </w:r>
      <w:r w:rsidR="00512332">
        <w:rPr>
          <w:lang w:eastAsia="ja-JP"/>
        </w:rPr>
        <w:t xml:space="preserve"> </w:t>
      </w:r>
      <w:r w:rsidR="00A55DD5">
        <w:rPr>
          <w:lang w:eastAsia="ja-JP"/>
        </w:rPr>
        <w:t xml:space="preserve">auf dem </w:t>
      </w:r>
      <w:r w:rsidR="00A55DD5" w:rsidRPr="00A55DD5">
        <w:rPr>
          <w:rFonts w:eastAsia="Calibri"/>
          <w:b/>
          <w:bCs/>
        </w:rPr>
        <w:t xml:space="preserve">beschilderten </w:t>
      </w:r>
      <w:proofErr w:type="spellStart"/>
      <w:r w:rsidR="00A55DD5" w:rsidRPr="00A55DD5">
        <w:rPr>
          <w:rFonts w:eastAsia="Calibri"/>
          <w:b/>
          <w:bCs/>
        </w:rPr>
        <w:t>Schneeschuhtrail</w:t>
      </w:r>
      <w:proofErr w:type="spellEnd"/>
      <w:r w:rsidR="00512332">
        <w:rPr>
          <w:lang w:eastAsia="ja-JP"/>
        </w:rPr>
        <w:t xml:space="preserve"> </w:t>
      </w:r>
      <w:r w:rsidR="006B44C8">
        <w:rPr>
          <w:lang w:eastAsia="ja-JP"/>
        </w:rPr>
        <w:t xml:space="preserve">durch den </w:t>
      </w:r>
      <w:r w:rsidR="006B44C8" w:rsidRPr="00116D64">
        <w:rPr>
          <w:b/>
          <w:lang w:eastAsia="ja-JP"/>
        </w:rPr>
        <w:t>Rauriser Urwald</w:t>
      </w:r>
      <w:r w:rsidR="00512332">
        <w:rPr>
          <w:bCs/>
          <w:lang w:eastAsia="ja-JP"/>
        </w:rPr>
        <w:t xml:space="preserve"> o</w:t>
      </w:r>
      <w:r w:rsidR="006B44C8">
        <w:rPr>
          <w:bCs/>
          <w:lang w:eastAsia="ja-JP"/>
        </w:rPr>
        <w:t xml:space="preserve">der einer </w:t>
      </w:r>
      <w:r w:rsidR="00512332" w:rsidRPr="00512332">
        <w:rPr>
          <w:b/>
          <w:lang w:eastAsia="ja-JP"/>
        </w:rPr>
        <w:t>L</w:t>
      </w:r>
      <w:r w:rsidR="006B44C8" w:rsidRPr="00512332">
        <w:rPr>
          <w:b/>
          <w:lang w:eastAsia="ja-JP"/>
        </w:rPr>
        <w:t>anglaufrunde</w:t>
      </w:r>
      <w:r w:rsidR="00512332" w:rsidRPr="00512332">
        <w:rPr>
          <w:rFonts w:eastAsia="Calibri"/>
        </w:rPr>
        <w:t xml:space="preserve"> </w:t>
      </w:r>
      <w:r w:rsidR="00512332" w:rsidRPr="007C2850">
        <w:rPr>
          <w:rFonts w:eastAsia="Calibri"/>
        </w:rPr>
        <w:t xml:space="preserve">im </w:t>
      </w:r>
      <w:r w:rsidR="00242F2D" w:rsidRPr="00242F2D">
        <w:rPr>
          <w:rFonts w:eastAsia="Calibri"/>
          <w:b/>
          <w:bCs/>
        </w:rPr>
        <w:t>hinteren</w:t>
      </w:r>
      <w:r w:rsidR="00242F2D">
        <w:rPr>
          <w:rFonts w:eastAsia="Calibri"/>
        </w:rPr>
        <w:t xml:space="preserve"> </w:t>
      </w:r>
      <w:proofErr w:type="spellStart"/>
      <w:r w:rsidR="00512332" w:rsidRPr="00512332">
        <w:rPr>
          <w:rFonts w:eastAsia="Calibri"/>
          <w:b/>
          <w:bCs/>
        </w:rPr>
        <w:t>Hüttwinkltal</w:t>
      </w:r>
      <w:proofErr w:type="spellEnd"/>
      <w:r w:rsidR="00512332" w:rsidRPr="007C2850">
        <w:rPr>
          <w:rFonts w:eastAsia="Calibri"/>
        </w:rPr>
        <w:t xml:space="preserve"> beim Bodenhaus</w:t>
      </w:r>
      <w:r w:rsidR="00512332">
        <w:rPr>
          <w:rFonts w:eastAsia="Calibri"/>
        </w:rPr>
        <w:t xml:space="preserve">. </w:t>
      </w:r>
      <w:r w:rsidR="00242F2D" w:rsidRPr="00425277">
        <w:rPr>
          <w:rFonts w:eastAsia="Calibri"/>
        </w:rPr>
        <w:t xml:space="preserve">Auf der 24 Kilometer langen </w:t>
      </w:r>
      <w:r w:rsidR="00242F2D" w:rsidRPr="00425277">
        <w:rPr>
          <w:b/>
          <w:bCs/>
        </w:rPr>
        <w:t>Sonnenloipe</w:t>
      </w:r>
      <w:r w:rsidR="00242F2D" w:rsidRPr="00425277">
        <w:t xml:space="preserve"> </w:t>
      </w:r>
      <w:r w:rsidR="00DF0236">
        <w:t xml:space="preserve">lässt </w:t>
      </w:r>
      <w:r w:rsidR="00DF0236">
        <w:lastRenderedPageBreak/>
        <w:t xml:space="preserve">sich das </w:t>
      </w:r>
      <w:r w:rsidR="00512332" w:rsidRPr="00425277">
        <w:rPr>
          <w:rFonts w:eastAsia="Calibri"/>
        </w:rPr>
        <w:t>einstige Goldgräbertal</w:t>
      </w:r>
      <w:r w:rsidR="00DF0236">
        <w:rPr>
          <w:rFonts w:eastAsia="Calibri"/>
        </w:rPr>
        <w:t xml:space="preserve"> </w:t>
      </w:r>
      <w:r w:rsidR="00DF0236">
        <w:t xml:space="preserve">bis </w:t>
      </w:r>
      <w:r w:rsidR="00DF0236" w:rsidRPr="00425277">
        <w:t xml:space="preserve">weit ins </w:t>
      </w:r>
      <w:r w:rsidR="00DF0236" w:rsidRPr="00D96F8C">
        <w:rPr>
          <w:b/>
        </w:rPr>
        <w:t>Frühjahr</w:t>
      </w:r>
      <w:r w:rsidR="00DF0236" w:rsidRPr="00425277">
        <w:t xml:space="preserve"> </w:t>
      </w:r>
      <w:r w:rsidR="00DF0236">
        <w:rPr>
          <w:rFonts w:eastAsia="Calibri"/>
        </w:rPr>
        <w:t>erkunden</w:t>
      </w:r>
      <w:r w:rsidR="00425277" w:rsidRPr="00425277">
        <w:rPr>
          <w:rFonts w:eastAsia="Calibri"/>
        </w:rPr>
        <w:t>.</w:t>
      </w:r>
      <w:r w:rsidR="00425277">
        <w:rPr>
          <w:rFonts w:eastAsia="Calibri"/>
        </w:rPr>
        <w:t xml:space="preserve"> </w:t>
      </w:r>
      <w:r w:rsidR="00512332">
        <w:rPr>
          <w:rFonts w:eastAsia="Calibri"/>
        </w:rPr>
        <w:t xml:space="preserve">Im </w:t>
      </w:r>
      <w:r w:rsidR="00512332" w:rsidRPr="00D96F8C">
        <w:rPr>
          <w:rFonts w:eastAsia="Calibri"/>
          <w:b/>
        </w:rPr>
        <w:t>Winter</w:t>
      </w:r>
      <w:r w:rsidR="00512332">
        <w:rPr>
          <w:rFonts w:eastAsia="Calibri"/>
        </w:rPr>
        <w:t xml:space="preserve"> gibt es einen </w:t>
      </w:r>
      <w:r w:rsidR="00512332" w:rsidRPr="00512332">
        <w:rPr>
          <w:rFonts w:eastAsia="Calibri"/>
          <w:b/>
          <w:bCs/>
        </w:rPr>
        <w:t>kostenlosen Loipenbus</w:t>
      </w:r>
      <w:r w:rsidR="00512332" w:rsidRPr="007C2850">
        <w:rPr>
          <w:rFonts w:eastAsia="Calibri"/>
        </w:rPr>
        <w:t xml:space="preserve"> vo</w:t>
      </w:r>
      <w:r w:rsidR="00512332">
        <w:rPr>
          <w:rFonts w:eastAsia="Calibri"/>
        </w:rPr>
        <w:t>m</w:t>
      </w:r>
      <w:r w:rsidR="00512332" w:rsidRPr="007C2850">
        <w:rPr>
          <w:rFonts w:eastAsia="Calibri"/>
        </w:rPr>
        <w:t xml:space="preserve"> </w:t>
      </w:r>
      <w:r w:rsidR="00512332">
        <w:rPr>
          <w:rFonts w:eastAsia="Calibri"/>
        </w:rPr>
        <w:t>Ortszentrum</w:t>
      </w:r>
      <w:r w:rsidR="00512332" w:rsidRPr="007C2850">
        <w:rPr>
          <w:rFonts w:eastAsia="Calibri"/>
        </w:rPr>
        <w:t xml:space="preserve"> </w:t>
      </w:r>
      <w:r w:rsidR="00512332">
        <w:rPr>
          <w:rFonts w:eastAsia="Calibri"/>
        </w:rPr>
        <w:t xml:space="preserve">hierher. </w:t>
      </w:r>
      <w:r w:rsidR="00242F2D">
        <w:rPr>
          <w:rFonts w:eastAsia="Calibri"/>
        </w:rPr>
        <w:t>Mit der</w:t>
      </w:r>
      <w:r w:rsidR="00512332">
        <w:rPr>
          <w:rFonts w:eastAsia="Calibri"/>
        </w:rPr>
        <w:t xml:space="preserve"> </w:t>
      </w:r>
      <w:r w:rsidR="00C039CD">
        <w:rPr>
          <w:rFonts w:eastAsia="Calibri"/>
        </w:rPr>
        <w:t xml:space="preserve">Rauriser </w:t>
      </w:r>
      <w:r w:rsidR="00512332">
        <w:rPr>
          <w:rFonts w:eastAsia="Calibri"/>
        </w:rPr>
        <w:t xml:space="preserve">Ortsloipe </w:t>
      </w:r>
      <w:r w:rsidR="00242F2D">
        <w:rPr>
          <w:rFonts w:eastAsia="Calibri"/>
        </w:rPr>
        <w:t>zählt man</w:t>
      </w:r>
      <w:r w:rsidR="003F2F11" w:rsidRPr="003F2F11">
        <w:rPr>
          <w:rFonts w:eastAsia="Calibri"/>
        </w:rPr>
        <w:t xml:space="preserve"> </w:t>
      </w:r>
      <w:r w:rsidR="003F2F11">
        <w:rPr>
          <w:rFonts w:eastAsia="Calibri"/>
        </w:rPr>
        <w:t>in dem Hochtal</w:t>
      </w:r>
      <w:r w:rsidR="00242F2D">
        <w:rPr>
          <w:rFonts w:eastAsia="Calibri"/>
        </w:rPr>
        <w:t xml:space="preserve"> </w:t>
      </w:r>
      <w:r w:rsidR="00F3138F">
        <w:rPr>
          <w:rFonts w:eastAsia="Calibri"/>
        </w:rPr>
        <w:t>insgesamt</w:t>
      </w:r>
      <w:r w:rsidR="00512332">
        <w:rPr>
          <w:rFonts w:eastAsia="Calibri"/>
        </w:rPr>
        <w:t xml:space="preserve"> </w:t>
      </w:r>
      <w:r w:rsidR="00512332" w:rsidRPr="00512332">
        <w:rPr>
          <w:rFonts w:eastAsia="Calibri"/>
          <w:b/>
          <w:bCs/>
        </w:rPr>
        <w:t>30 Loipen</w:t>
      </w:r>
      <w:r w:rsidR="003F2F11">
        <w:rPr>
          <w:rFonts w:eastAsia="Calibri"/>
          <w:b/>
          <w:bCs/>
        </w:rPr>
        <w:t>kilometer</w:t>
      </w:r>
      <w:r w:rsidR="00E826B9">
        <w:rPr>
          <w:rFonts w:eastAsia="Calibri"/>
        </w:rPr>
        <w:t>.</w:t>
      </w:r>
    </w:p>
    <w:p w14:paraId="706A7915" w14:textId="766737AF" w:rsidR="00975CEA" w:rsidRPr="002C605A" w:rsidRDefault="004A1056" w:rsidP="00E826B9">
      <w:pPr>
        <w:jc w:val="center"/>
        <w:rPr>
          <w:rFonts w:eastAsia="Calibri"/>
          <w:b/>
        </w:rPr>
      </w:pPr>
      <w:r w:rsidRPr="002C605A">
        <w:rPr>
          <w:rFonts w:eastAsia="Calibri"/>
          <w:b/>
        </w:rPr>
        <w:t xml:space="preserve">Naturerlebnisse </w:t>
      </w:r>
      <w:r w:rsidR="000809F5" w:rsidRPr="002C605A">
        <w:rPr>
          <w:rFonts w:eastAsia="Calibri"/>
          <w:b/>
        </w:rPr>
        <w:t>im „golden</w:t>
      </w:r>
      <w:r w:rsidR="002C605A" w:rsidRPr="002C605A">
        <w:rPr>
          <w:rFonts w:eastAsia="Calibri"/>
          <w:b/>
        </w:rPr>
        <w:t>en Tauerntal“ des Nationalparks</w:t>
      </w:r>
    </w:p>
    <w:p w14:paraId="0802B1E4" w14:textId="70D03958" w:rsidR="00A55DD5" w:rsidRPr="008D5ADA" w:rsidRDefault="004A1056" w:rsidP="00E826B9">
      <w:pPr>
        <w:spacing w:before="240" w:after="240"/>
        <w:rPr>
          <w:rFonts w:eastAsia="Calibri"/>
          <w:bCs/>
        </w:rPr>
      </w:pPr>
      <w:r>
        <w:rPr>
          <w:rFonts w:eastAsia="Calibri"/>
        </w:rPr>
        <w:t>Die</w:t>
      </w:r>
      <w:r w:rsidR="00411779" w:rsidRPr="00A55DD5">
        <w:rPr>
          <w:rFonts w:eastAsia="Calibri"/>
        </w:rPr>
        <w:t xml:space="preserve"> </w:t>
      </w:r>
      <w:r w:rsidR="00411779" w:rsidRPr="008D5ADA">
        <w:rPr>
          <w:rFonts w:eastAsia="Calibri"/>
          <w:b/>
          <w:bCs/>
        </w:rPr>
        <w:t>Rauriser Hochalmbahn</w:t>
      </w:r>
      <w:r>
        <w:rPr>
          <w:rFonts w:eastAsia="Calibri"/>
          <w:b/>
          <w:bCs/>
        </w:rPr>
        <w:t>en</w:t>
      </w:r>
      <w:r w:rsidR="00411779" w:rsidRPr="008D5ADA">
        <w:rPr>
          <w:rFonts w:eastAsia="Calibri"/>
          <w:b/>
          <w:bCs/>
        </w:rPr>
        <w:t xml:space="preserve"> </w:t>
      </w:r>
      <w:r w:rsidRPr="004A1056">
        <w:rPr>
          <w:rFonts w:eastAsia="Calibri"/>
        </w:rPr>
        <w:t>erschließen</w:t>
      </w:r>
      <w:r>
        <w:rPr>
          <w:rFonts w:eastAsia="Calibri"/>
          <w:b/>
          <w:bCs/>
        </w:rPr>
        <w:t xml:space="preserve"> </w:t>
      </w:r>
      <w:r w:rsidR="00411779" w:rsidRPr="008D5ADA">
        <w:rPr>
          <w:rFonts w:eastAsia="Calibri"/>
          <w:b/>
          <w:bCs/>
        </w:rPr>
        <w:t>30</w:t>
      </w:r>
      <w:r>
        <w:rPr>
          <w:rFonts w:eastAsia="Calibri"/>
          <w:b/>
          <w:bCs/>
        </w:rPr>
        <w:t xml:space="preserve"> Pistenkilometer </w:t>
      </w:r>
      <w:r w:rsidRPr="004A1056">
        <w:rPr>
          <w:rFonts w:eastAsia="Calibri"/>
        </w:rPr>
        <w:t>und</w:t>
      </w:r>
      <w:r w:rsidR="00411779">
        <w:rPr>
          <w:rFonts w:eastAsia="Calibri"/>
          <w:b/>
          <w:bCs/>
        </w:rPr>
        <w:t xml:space="preserve"> </w:t>
      </w:r>
      <w:r>
        <w:rPr>
          <w:rFonts w:eastAsia="Calibri"/>
        </w:rPr>
        <w:t>sind</w:t>
      </w:r>
      <w:r w:rsidR="00411779">
        <w:rPr>
          <w:rFonts w:eastAsia="Calibri"/>
        </w:rPr>
        <w:t xml:space="preserve"> die </w:t>
      </w:r>
      <w:r w:rsidR="00411779" w:rsidRPr="00F16E34">
        <w:t>erste Bergbahn Österreichs mit eine</w:t>
      </w:r>
      <w:r w:rsidR="00411779">
        <w:t>m</w:t>
      </w:r>
      <w:r w:rsidR="00411779" w:rsidRPr="00F16E34">
        <w:t xml:space="preserve"> </w:t>
      </w:r>
      <w:r w:rsidR="00411779" w:rsidRPr="00920F37">
        <w:rPr>
          <w:b/>
        </w:rPr>
        <w:t xml:space="preserve">eigenen </w:t>
      </w:r>
      <w:r w:rsidR="00411779" w:rsidRPr="00013C0E">
        <w:rPr>
          <w:b/>
          <w:bCs/>
        </w:rPr>
        <w:t xml:space="preserve">Wasserkraftwerk </w:t>
      </w:r>
      <w:r w:rsidR="00411779" w:rsidRPr="00920F37">
        <w:t>und</w:t>
      </w:r>
      <w:r w:rsidR="00411779">
        <w:rPr>
          <w:b/>
        </w:rPr>
        <w:t xml:space="preserve"> </w:t>
      </w:r>
      <w:r w:rsidR="00411779" w:rsidRPr="00013C0E">
        <w:rPr>
          <w:bCs/>
        </w:rPr>
        <w:t>damit</w:t>
      </w:r>
      <w:r w:rsidR="00411779">
        <w:rPr>
          <w:b/>
        </w:rPr>
        <w:t xml:space="preserve"> </w:t>
      </w:r>
      <w:r w:rsidR="00411779" w:rsidRPr="00411779">
        <w:rPr>
          <w:bCs/>
        </w:rPr>
        <w:t>ein</w:t>
      </w:r>
      <w:r w:rsidR="00411779">
        <w:rPr>
          <w:b/>
        </w:rPr>
        <w:t xml:space="preserve"> </w:t>
      </w:r>
      <w:r w:rsidR="00411779" w:rsidRPr="00E121A6">
        <w:rPr>
          <w:b/>
        </w:rPr>
        <w:t>Klimabündnis-Partner</w:t>
      </w:r>
      <w:r w:rsidR="00411779">
        <w:rPr>
          <w:bCs/>
        </w:rPr>
        <w:t xml:space="preserve">. </w:t>
      </w:r>
      <w:r w:rsidR="00512332">
        <w:rPr>
          <w:rFonts w:eastAsia="Calibri"/>
        </w:rPr>
        <w:t xml:space="preserve">Wer ohne </w:t>
      </w:r>
      <w:r w:rsidR="00A55DD5">
        <w:rPr>
          <w:rFonts w:eastAsia="Calibri"/>
        </w:rPr>
        <w:t>t</w:t>
      </w:r>
      <w:r w:rsidR="00512332">
        <w:rPr>
          <w:rFonts w:eastAsia="Calibri"/>
        </w:rPr>
        <w:t>echnisch</w:t>
      </w:r>
      <w:r w:rsidR="00A55DD5">
        <w:rPr>
          <w:rFonts w:eastAsia="Calibri"/>
        </w:rPr>
        <w:t>e</w:t>
      </w:r>
      <w:r w:rsidR="00512332">
        <w:rPr>
          <w:rFonts w:eastAsia="Calibri"/>
        </w:rPr>
        <w:t xml:space="preserve"> Hilfe auf den Berg möchte, hat </w:t>
      </w:r>
      <w:r w:rsidR="00411779">
        <w:rPr>
          <w:rFonts w:eastAsia="Calibri"/>
        </w:rPr>
        <w:t>im</w:t>
      </w:r>
      <w:r w:rsidR="00512332">
        <w:rPr>
          <w:rFonts w:eastAsia="Calibri"/>
        </w:rPr>
        <w:t xml:space="preserve"> Rauris</w:t>
      </w:r>
      <w:r w:rsidR="00411779">
        <w:rPr>
          <w:rFonts w:eastAsia="Calibri"/>
        </w:rPr>
        <w:t>ertal</w:t>
      </w:r>
      <w:r w:rsidR="00512332">
        <w:rPr>
          <w:rFonts w:eastAsia="Calibri"/>
        </w:rPr>
        <w:t xml:space="preserve"> </w:t>
      </w:r>
      <w:r w:rsidR="00411779">
        <w:rPr>
          <w:rFonts w:eastAsia="Calibri"/>
        </w:rPr>
        <w:t>ebenfalls viele</w:t>
      </w:r>
      <w:r w:rsidR="00512332">
        <w:rPr>
          <w:rFonts w:eastAsia="Calibri"/>
        </w:rPr>
        <w:t xml:space="preserve"> Möglichkeite</w:t>
      </w:r>
      <w:r w:rsidR="00411779">
        <w:rPr>
          <w:rFonts w:eastAsia="Calibri"/>
        </w:rPr>
        <w:t xml:space="preserve">n. </w:t>
      </w:r>
      <w:r w:rsidR="00411779">
        <w:rPr>
          <w:bCs/>
        </w:rPr>
        <w:t>Das</w:t>
      </w:r>
      <w:r w:rsidR="008D5ADA">
        <w:rPr>
          <w:bCs/>
        </w:rPr>
        <w:t xml:space="preserve"> </w:t>
      </w:r>
      <w:r w:rsidR="00A55DD5" w:rsidRPr="00E826B9">
        <w:rPr>
          <w:rFonts w:eastAsia="Calibri"/>
          <w:b/>
          <w:bCs/>
        </w:rPr>
        <w:t>Skitouren Center</w:t>
      </w:r>
      <w:r w:rsidR="00450831" w:rsidRPr="00E826B9">
        <w:rPr>
          <w:rFonts w:eastAsia="Calibri"/>
          <w:b/>
          <w:bCs/>
        </w:rPr>
        <w:t xml:space="preserve"> </w:t>
      </w:r>
      <w:proofErr w:type="spellStart"/>
      <w:r w:rsidR="00450831" w:rsidRPr="00E826B9">
        <w:rPr>
          <w:rFonts w:eastAsia="Calibri"/>
          <w:b/>
          <w:bCs/>
        </w:rPr>
        <w:t>Hochalm</w:t>
      </w:r>
      <w:proofErr w:type="spellEnd"/>
      <w:r w:rsidR="00A55DD5">
        <w:rPr>
          <w:rFonts w:eastAsia="Calibri"/>
        </w:rPr>
        <w:t xml:space="preserve"> </w:t>
      </w:r>
      <w:r w:rsidR="00411779">
        <w:rPr>
          <w:rFonts w:eastAsia="Calibri"/>
        </w:rPr>
        <w:t>bietet</w:t>
      </w:r>
      <w:r w:rsidR="00A55DD5">
        <w:rPr>
          <w:rFonts w:eastAsia="Calibri"/>
        </w:rPr>
        <w:t xml:space="preserve"> vier </w:t>
      </w:r>
      <w:r w:rsidR="00A55DD5" w:rsidRPr="007C2850">
        <w:rPr>
          <w:rFonts w:eastAsia="Calibri"/>
        </w:rPr>
        <w:t>beschilderte Aufstiegsroute</w:t>
      </w:r>
      <w:r w:rsidR="00A55DD5">
        <w:rPr>
          <w:rFonts w:eastAsia="Calibri"/>
        </w:rPr>
        <w:t xml:space="preserve">n, auf denen man den </w:t>
      </w:r>
      <w:r w:rsidR="00A55DD5" w:rsidRPr="00D96F8C">
        <w:rPr>
          <w:rFonts w:eastAsia="Calibri"/>
          <w:b/>
        </w:rPr>
        <w:t>ganzen Winter</w:t>
      </w:r>
      <w:r w:rsidR="00A55DD5">
        <w:rPr>
          <w:rFonts w:eastAsia="Calibri"/>
        </w:rPr>
        <w:t xml:space="preserve"> über sicher auf den Berg und über die Pisten wieder ins Tal gelangt. Für </w:t>
      </w:r>
      <w:r w:rsidR="008D5ADA">
        <w:rPr>
          <w:rFonts w:eastAsia="Calibri"/>
        </w:rPr>
        <w:t>N</w:t>
      </w:r>
      <w:r w:rsidR="00A55DD5">
        <w:rPr>
          <w:rFonts w:eastAsia="Calibri"/>
        </w:rPr>
        <w:t xml:space="preserve">achtaktive gibt es jeden Freitag außerdem einen </w:t>
      </w:r>
      <w:r w:rsidR="00A55DD5" w:rsidRPr="00A55DD5">
        <w:rPr>
          <w:rFonts w:eastAsia="Calibri"/>
          <w:b/>
          <w:bCs/>
        </w:rPr>
        <w:t>Skitourenabend</w:t>
      </w:r>
      <w:r w:rsidR="00A55DD5" w:rsidRPr="007C2850">
        <w:rPr>
          <w:rFonts w:eastAsia="Calibri"/>
        </w:rPr>
        <w:t xml:space="preserve">, </w:t>
      </w:r>
      <w:r w:rsidR="00A55DD5">
        <w:rPr>
          <w:rFonts w:eastAsia="Calibri"/>
        </w:rPr>
        <w:t xml:space="preserve">an dem </w:t>
      </w:r>
      <w:r w:rsidR="00A55DD5" w:rsidRPr="007C2850">
        <w:rPr>
          <w:rFonts w:eastAsia="Calibri"/>
        </w:rPr>
        <w:t xml:space="preserve">die Piste ist </w:t>
      </w:r>
      <w:r w:rsidR="00A55DD5" w:rsidRPr="00411779">
        <w:rPr>
          <w:rFonts w:eastAsia="Calibri"/>
          <w:b/>
          <w:bCs/>
        </w:rPr>
        <w:t>bis 22 Uhr</w:t>
      </w:r>
      <w:r w:rsidR="00A55DD5" w:rsidRPr="007C2850">
        <w:rPr>
          <w:rFonts w:eastAsia="Calibri"/>
        </w:rPr>
        <w:t xml:space="preserve"> freigegeben</w:t>
      </w:r>
      <w:r w:rsidR="00A55DD5">
        <w:rPr>
          <w:rFonts w:eastAsia="Calibri"/>
        </w:rPr>
        <w:t xml:space="preserve"> ist. </w:t>
      </w:r>
      <w:r w:rsidR="00242F2D">
        <w:t xml:space="preserve">Mit Pferdestärken durch den Winter geht es </w:t>
      </w:r>
      <w:r w:rsidR="00411779">
        <w:t>hin</w:t>
      </w:r>
      <w:r w:rsidR="00242F2D">
        <w:t>gegen bei einer</w:t>
      </w:r>
      <w:r w:rsidR="00242F2D" w:rsidRPr="0058706B">
        <w:t xml:space="preserve"> romantischen </w:t>
      </w:r>
      <w:r w:rsidR="00242F2D" w:rsidRPr="0058706B">
        <w:rPr>
          <w:b/>
          <w:bCs/>
        </w:rPr>
        <w:t xml:space="preserve">Pferdeschlittenfahrt </w:t>
      </w:r>
      <w:r w:rsidR="00242F2D">
        <w:rPr>
          <w:b/>
          <w:bCs/>
        </w:rPr>
        <w:t xml:space="preserve">ins Hüttwinkltal. </w:t>
      </w:r>
      <w:r w:rsidR="00A55DD5">
        <w:rPr>
          <w:rFonts w:eastAsia="Calibri"/>
        </w:rPr>
        <w:t xml:space="preserve">Wem in dieser </w:t>
      </w:r>
      <w:r w:rsidR="00411779">
        <w:rPr>
          <w:rFonts w:eastAsia="Calibri"/>
        </w:rPr>
        <w:t>ursprünglichen</w:t>
      </w:r>
      <w:r w:rsidR="00A55DD5">
        <w:rPr>
          <w:rFonts w:eastAsia="Calibri"/>
        </w:rPr>
        <w:t xml:space="preserve"> Winterwelt nach etwas </w:t>
      </w:r>
      <w:r w:rsidR="00242F2D">
        <w:rPr>
          <w:rFonts w:eastAsia="Calibri"/>
        </w:rPr>
        <w:t xml:space="preserve">mehr </w:t>
      </w:r>
      <w:r w:rsidR="00A55DD5">
        <w:rPr>
          <w:rFonts w:eastAsia="Calibri"/>
        </w:rPr>
        <w:t>Spektakel zumute ist, bekommt es inmitten der Dreitausender natürlich</w:t>
      </w:r>
      <w:r w:rsidR="00411779">
        <w:rPr>
          <w:rFonts w:eastAsia="Calibri"/>
        </w:rPr>
        <w:t xml:space="preserve"> </w:t>
      </w:r>
      <w:r w:rsidR="008D5ADA">
        <w:rPr>
          <w:rFonts w:eastAsia="Calibri"/>
        </w:rPr>
        <w:t>geboten</w:t>
      </w:r>
      <w:r w:rsidR="00A55DD5">
        <w:rPr>
          <w:rFonts w:eastAsia="Calibri"/>
        </w:rPr>
        <w:t xml:space="preserve">: </w:t>
      </w:r>
      <w:r w:rsidR="008D5ADA">
        <w:rPr>
          <w:rFonts w:eastAsia="Calibri"/>
        </w:rPr>
        <w:t xml:space="preserve">Um </w:t>
      </w:r>
      <w:r w:rsidR="008D5ADA">
        <w:t>den</w:t>
      </w:r>
      <w:r w:rsidR="008D5ADA" w:rsidRPr="0058706B">
        <w:t xml:space="preserve"> </w:t>
      </w:r>
      <w:r w:rsidR="008D5ADA" w:rsidRPr="0058706B">
        <w:rPr>
          <w:b/>
          <w:bCs/>
        </w:rPr>
        <w:t xml:space="preserve">Eiskletterturm </w:t>
      </w:r>
      <w:r w:rsidR="008D5ADA">
        <w:rPr>
          <w:rFonts w:eastAsia="Calibri"/>
        </w:rPr>
        <w:t>i</w:t>
      </w:r>
      <w:r w:rsidR="00A55DD5">
        <w:rPr>
          <w:rFonts w:eastAsia="Calibri"/>
        </w:rPr>
        <w:t xml:space="preserve">m </w:t>
      </w:r>
      <w:r w:rsidR="00A55DD5" w:rsidRPr="007C2850">
        <w:rPr>
          <w:rFonts w:eastAsia="Calibri"/>
        </w:rPr>
        <w:t>Talschluss von</w:t>
      </w:r>
      <w:r w:rsidR="00A55DD5" w:rsidRPr="00A55DD5">
        <w:rPr>
          <w:rFonts w:eastAsia="Calibri"/>
        </w:rPr>
        <w:t xml:space="preserve"> </w:t>
      </w:r>
      <w:r w:rsidR="00A55DD5" w:rsidRPr="007C2850">
        <w:rPr>
          <w:rFonts w:eastAsia="Calibri"/>
        </w:rPr>
        <w:t>Kolm Saigurn</w:t>
      </w:r>
      <w:r w:rsidR="00A55DD5">
        <w:rPr>
          <w:rFonts w:eastAsia="Calibri"/>
        </w:rPr>
        <w:t xml:space="preserve"> sind </w:t>
      </w:r>
      <w:r w:rsidR="00F3138F">
        <w:rPr>
          <w:rFonts w:eastAsia="Calibri"/>
        </w:rPr>
        <w:t xml:space="preserve">Action-Sportler </w:t>
      </w:r>
      <w:r w:rsidR="008D5ADA">
        <w:rPr>
          <w:rFonts w:eastAsia="Calibri"/>
        </w:rPr>
        <w:t xml:space="preserve">auf einem guten </w:t>
      </w:r>
      <w:r w:rsidR="008D5ADA" w:rsidRPr="000465CE">
        <w:rPr>
          <w:rFonts w:eastAsia="Calibri"/>
        </w:rPr>
        <w:t>Dutzend Wasserfälle</w:t>
      </w:r>
      <w:r w:rsidR="008D5ADA">
        <w:rPr>
          <w:rFonts w:eastAsia="Calibri"/>
        </w:rPr>
        <w:t xml:space="preserve">n </w:t>
      </w:r>
      <w:r w:rsidR="000632B7">
        <w:rPr>
          <w:rFonts w:eastAsia="Calibri"/>
        </w:rPr>
        <w:t xml:space="preserve">mit Steigeisen und Pickel </w:t>
      </w:r>
      <w:r w:rsidR="00411779">
        <w:rPr>
          <w:rFonts w:eastAsia="Calibri"/>
        </w:rPr>
        <w:t>unterwegs</w:t>
      </w:r>
      <w:r w:rsidR="00A55DD5">
        <w:rPr>
          <w:rFonts w:eastAsia="Calibri"/>
        </w:rPr>
        <w:t xml:space="preserve">. </w:t>
      </w:r>
      <w:r w:rsidR="00242F2D">
        <w:rPr>
          <w:color w:val="000000"/>
        </w:rPr>
        <w:t>Für Mobilität ohne Auto sorgt der</w:t>
      </w:r>
      <w:r w:rsidR="00242F2D" w:rsidRPr="0058706B">
        <w:rPr>
          <w:color w:val="000000"/>
        </w:rPr>
        <w:t xml:space="preserve"> </w:t>
      </w:r>
      <w:r w:rsidR="00242F2D" w:rsidRPr="00116D64">
        <w:rPr>
          <w:b/>
          <w:iCs/>
          <w:color w:val="000000"/>
        </w:rPr>
        <w:t xml:space="preserve">kostenlose </w:t>
      </w:r>
      <w:proofErr w:type="spellStart"/>
      <w:r w:rsidR="00242F2D" w:rsidRPr="00116D64">
        <w:rPr>
          <w:b/>
          <w:iCs/>
          <w:color w:val="000000"/>
        </w:rPr>
        <w:t>Tälerbus</w:t>
      </w:r>
      <w:proofErr w:type="spellEnd"/>
      <w:r w:rsidR="00242F2D">
        <w:rPr>
          <w:b/>
          <w:iCs/>
          <w:color w:val="000000"/>
        </w:rPr>
        <w:t xml:space="preserve">, </w:t>
      </w:r>
      <w:r w:rsidR="00242F2D" w:rsidRPr="00116D64">
        <w:rPr>
          <w:iCs/>
          <w:color w:val="000000"/>
        </w:rPr>
        <w:t>der</w:t>
      </w:r>
      <w:r w:rsidR="00242F2D" w:rsidRPr="00116D64">
        <w:rPr>
          <w:color w:val="000000"/>
        </w:rPr>
        <w:t xml:space="preserve"> </w:t>
      </w:r>
      <w:r w:rsidR="00242F2D">
        <w:rPr>
          <w:color w:val="000000"/>
        </w:rPr>
        <w:t xml:space="preserve">von </w:t>
      </w:r>
      <w:r w:rsidR="00242F2D" w:rsidRPr="0058706B">
        <w:rPr>
          <w:color w:val="000000"/>
        </w:rPr>
        <w:t>Montag bis Freitag</w:t>
      </w:r>
      <w:r w:rsidR="00242F2D" w:rsidRPr="0058706B">
        <w:rPr>
          <w:i/>
          <w:iCs/>
          <w:color w:val="000000"/>
        </w:rPr>
        <w:t xml:space="preserve"> </w:t>
      </w:r>
      <w:r w:rsidR="00242F2D">
        <w:rPr>
          <w:color w:val="000000"/>
        </w:rPr>
        <w:t>von</w:t>
      </w:r>
      <w:r w:rsidR="00242F2D" w:rsidRPr="0058706B">
        <w:rPr>
          <w:color w:val="000000"/>
        </w:rPr>
        <w:t xml:space="preserve"> Rauris bis </w:t>
      </w:r>
      <w:r w:rsidR="003B49B8" w:rsidRPr="002C605A">
        <w:rPr>
          <w:color w:val="000000"/>
        </w:rPr>
        <w:t>zur Sonnenloipe</w:t>
      </w:r>
      <w:r w:rsidR="003B49B8">
        <w:rPr>
          <w:color w:val="000000"/>
        </w:rPr>
        <w:t xml:space="preserve"> </w:t>
      </w:r>
      <w:r w:rsidR="00242F2D" w:rsidRPr="0058706B">
        <w:rPr>
          <w:color w:val="000000"/>
        </w:rPr>
        <w:t xml:space="preserve">im hinteren </w:t>
      </w:r>
      <w:proofErr w:type="spellStart"/>
      <w:r w:rsidR="00242F2D" w:rsidRPr="0058706B">
        <w:rPr>
          <w:color w:val="000000"/>
        </w:rPr>
        <w:t>Hüttwinkltal</w:t>
      </w:r>
      <w:proofErr w:type="spellEnd"/>
      <w:r w:rsidR="00242F2D" w:rsidRPr="0058706B">
        <w:rPr>
          <w:color w:val="000000"/>
        </w:rPr>
        <w:t xml:space="preserve"> und ins </w:t>
      </w:r>
      <w:proofErr w:type="spellStart"/>
      <w:r w:rsidR="00242F2D" w:rsidRPr="0058706B">
        <w:rPr>
          <w:color w:val="000000"/>
        </w:rPr>
        <w:t>Seidlwinkltal</w:t>
      </w:r>
      <w:proofErr w:type="spellEnd"/>
      <w:r w:rsidR="00242F2D" w:rsidRPr="0058706B">
        <w:rPr>
          <w:color w:val="000000"/>
        </w:rPr>
        <w:t xml:space="preserve"> bis zum Gasthof </w:t>
      </w:r>
      <w:proofErr w:type="spellStart"/>
      <w:r w:rsidR="00242F2D" w:rsidRPr="0058706B">
        <w:rPr>
          <w:color w:val="000000"/>
        </w:rPr>
        <w:t>Weixen</w:t>
      </w:r>
      <w:proofErr w:type="spellEnd"/>
      <w:r w:rsidR="00242F2D" w:rsidRPr="0058706B">
        <w:rPr>
          <w:color w:val="000000"/>
        </w:rPr>
        <w:t xml:space="preserve"> </w:t>
      </w:r>
      <w:r w:rsidR="00411779">
        <w:rPr>
          <w:color w:val="000000"/>
        </w:rPr>
        <w:t>pendelt</w:t>
      </w:r>
      <w:r w:rsidR="00242F2D">
        <w:rPr>
          <w:color w:val="000000"/>
        </w:rPr>
        <w:t xml:space="preserve">. </w:t>
      </w:r>
      <w:hyperlink r:id="rId7" w:history="1">
        <w:r w:rsidR="00242F2D" w:rsidRPr="00867F38">
          <w:rPr>
            <w:rStyle w:val="Hyperlink"/>
          </w:rPr>
          <w:t>www.raurisertal.at</w:t>
        </w:r>
      </w:hyperlink>
    </w:p>
    <w:p w14:paraId="48087F2C" w14:textId="77777777" w:rsidR="00D84F0E" w:rsidRPr="00270563" w:rsidRDefault="00D84F0E" w:rsidP="00D84F0E">
      <w:pPr>
        <w:pStyle w:val="AufzhlungTitel"/>
        <w:rPr>
          <w:rFonts w:eastAsia="Calibri"/>
          <w:lang w:val="de-AT"/>
        </w:rPr>
      </w:pPr>
      <w:r w:rsidRPr="00270563">
        <w:rPr>
          <w:rFonts w:eastAsia="Calibri"/>
          <w:lang w:val="de-AT"/>
        </w:rPr>
        <w:t xml:space="preserve">Echter Pistenspaß </w:t>
      </w:r>
      <w:r>
        <w:rPr>
          <w:rFonts w:eastAsia="Calibri"/>
          <w:lang w:val="de-AT"/>
        </w:rPr>
        <w:t xml:space="preserve">in Rauris </w:t>
      </w:r>
      <w:r w:rsidRPr="00270563">
        <w:rPr>
          <w:rFonts w:eastAsia="Calibri"/>
          <w:lang w:val="de-AT"/>
        </w:rPr>
        <w:t>(04.–31.01.20)</w:t>
      </w:r>
    </w:p>
    <w:p w14:paraId="74314E0A" w14:textId="7E8D177E" w:rsidR="00B52720" w:rsidRDefault="00B52720" w:rsidP="00B52720">
      <w:pPr>
        <w:pStyle w:val="Aufzhlung"/>
      </w:pPr>
      <w:r w:rsidRPr="00CE3D6E">
        <w:rPr>
          <w:b/>
        </w:rPr>
        <w:t>Leistungen</w:t>
      </w:r>
      <w:r>
        <w:t xml:space="preserve">: </w:t>
      </w:r>
      <w:r w:rsidRPr="00795C82">
        <w:t>7 Ü</w:t>
      </w:r>
      <w:r>
        <w:t>bernachtungen/Halbpension + 6-Tagesskipass</w:t>
      </w:r>
    </w:p>
    <w:p w14:paraId="09038DDC" w14:textId="04B412CE" w:rsidR="00D84F0E" w:rsidRPr="00E826B9" w:rsidRDefault="00B52720" w:rsidP="00D84F0E">
      <w:pPr>
        <w:pStyle w:val="Aufzhlung"/>
      </w:pPr>
      <w:r w:rsidRPr="00C05783">
        <w:t>Kinder bis Jahrgang 200</w:t>
      </w:r>
      <w:r w:rsidR="00102240">
        <w:t>4</w:t>
      </w:r>
      <w:r w:rsidRPr="00C05783">
        <w:t xml:space="preserve"> erhalten beim Kauf eines Erwachsenenskipasses (Elternteil) den Skipass mit gleic</w:t>
      </w:r>
      <w:r>
        <w:t xml:space="preserve">her Gültigkeitsdauer kostenlos </w:t>
      </w:r>
      <w:r w:rsidRPr="00E25BB6">
        <w:t xml:space="preserve">– </w:t>
      </w:r>
      <w:r w:rsidRPr="00CE3D6E">
        <w:rPr>
          <w:b/>
        </w:rPr>
        <w:t>Preis p</w:t>
      </w:r>
      <w:r w:rsidR="00102240">
        <w:rPr>
          <w:b/>
        </w:rPr>
        <w:t>ro Person</w:t>
      </w:r>
      <w:r w:rsidRPr="00E25BB6">
        <w:t>:</w:t>
      </w:r>
      <w:r w:rsidRPr="00795C82">
        <w:t xml:space="preserve"> ab </w:t>
      </w:r>
      <w:r w:rsidR="00102240">
        <w:t>532</w:t>
      </w:r>
      <w:r>
        <w:t xml:space="preserve"> Euro im Gasthof / 3* Hotel</w:t>
      </w:r>
    </w:p>
    <w:bookmarkEnd w:id="0"/>
    <w:p w14:paraId="288E598C" w14:textId="50B0B7CD" w:rsidR="008D5ADA" w:rsidRPr="008A715E" w:rsidRDefault="002C605A" w:rsidP="008D5ADA">
      <w:pPr>
        <w:pStyle w:val="Infoblock"/>
        <w:rPr>
          <w:lang w:val="de-AT"/>
        </w:rPr>
      </w:pPr>
      <w:r>
        <w:rPr>
          <w:color w:val="000000"/>
          <w:lang w:val="de-AT"/>
        </w:rPr>
        <w:t>3.699</w:t>
      </w:r>
      <w:r w:rsidR="008D5ADA" w:rsidRPr="00AD276C">
        <w:rPr>
          <w:color w:val="000000"/>
          <w:lang w:val="de-AT"/>
        </w:rPr>
        <w:t xml:space="preserve"> Zeichen</w:t>
      </w:r>
      <w:r w:rsidR="008D5ADA" w:rsidRPr="00AD276C">
        <w:rPr>
          <w:color w:val="000000"/>
          <w:lang w:val="de-AT"/>
        </w:rPr>
        <w:br/>
      </w:r>
      <w:r w:rsidR="008D5ADA" w:rsidRPr="00AD276C">
        <w:rPr>
          <w:b/>
          <w:lang w:val="de-AT"/>
        </w:rPr>
        <w:t>Abdruck honorarfrei,</w:t>
      </w:r>
      <w:r w:rsidR="008D5ADA" w:rsidRPr="00AD276C">
        <w:rPr>
          <w:b/>
          <w:lang w:val="de-AT"/>
        </w:rPr>
        <w:br/>
        <w:t>Belegexemplar erbeten!</w:t>
      </w:r>
    </w:p>
    <w:sectPr w:rsidR="008D5ADA" w:rsidRPr="008A715E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4841" w14:textId="77777777" w:rsidR="00AA4ADC" w:rsidRDefault="00AA4ADC" w:rsidP="00A23111">
      <w:pPr>
        <w:spacing w:after="0" w:line="240" w:lineRule="auto"/>
      </w:pPr>
      <w:r>
        <w:separator/>
      </w:r>
    </w:p>
  </w:endnote>
  <w:endnote w:type="continuationSeparator" w:id="0">
    <w:p w14:paraId="43820BC8" w14:textId="77777777" w:rsidR="00AA4ADC" w:rsidRDefault="00AA4ADC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05D6B" w:rsidRPr="00D96F8C" w14:paraId="6F1A2F9C" w14:textId="77777777" w:rsidTr="002F0B99">
      <w:tc>
        <w:tcPr>
          <w:tcW w:w="5908" w:type="dxa"/>
        </w:tcPr>
        <w:p w14:paraId="2A82469D" w14:textId="77777777" w:rsidR="00405D6B" w:rsidRPr="00777477" w:rsidRDefault="00405D6B" w:rsidP="0045610D">
          <w:pPr>
            <w:pStyle w:val="Fuzeile"/>
            <w:ind w:left="-37"/>
            <w:rPr>
              <w:b/>
            </w:rPr>
          </w:pPr>
          <w:r w:rsidRPr="00777477">
            <w:rPr>
              <w:b/>
            </w:rPr>
            <w:t>Weitere Informationen:</w:t>
          </w:r>
        </w:p>
        <w:p w14:paraId="62DBBF96" w14:textId="0BF8D0D0" w:rsidR="00405D6B" w:rsidRPr="00777477" w:rsidRDefault="00D96F8C" w:rsidP="0045610D">
          <w:pPr>
            <w:pStyle w:val="Fuzeile"/>
            <w:ind w:left="-37"/>
          </w:pPr>
          <w:r>
            <w:t>Tourismusverband Rauris</w:t>
          </w:r>
        </w:p>
        <w:p w14:paraId="2351D36E" w14:textId="77777777" w:rsidR="00405D6B" w:rsidRPr="00777477" w:rsidRDefault="00405D6B" w:rsidP="0045610D">
          <w:pPr>
            <w:pStyle w:val="Fuzeile"/>
            <w:ind w:left="-37"/>
          </w:pPr>
          <w:r w:rsidRPr="00777477">
            <w:t>A-5661 Rauris, Sportstraße 2</w:t>
          </w:r>
        </w:p>
        <w:p w14:paraId="00199EF8" w14:textId="6E6158B2" w:rsidR="00D96F8C" w:rsidRDefault="00D96F8C" w:rsidP="0045610D">
          <w:pPr>
            <w:pStyle w:val="Fuzeile"/>
            <w:ind w:left="-37"/>
            <w:rPr>
              <w:lang w:val="en-GB"/>
            </w:rPr>
          </w:pPr>
          <w:r>
            <w:rPr>
              <w:lang w:val="en-GB"/>
            </w:rPr>
            <w:t>Tel.: +43 6544 20022</w:t>
          </w:r>
        </w:p>
        <w:p w14:paraId="1528F90E" w14:textId="71F441EB" w:rsidR="00405D6B" w:rsidRPr="00F04DB8" w:rsidRDefault="00405D6B" w:rsidP="0045610D">
          <w:pPr>
            <w:pStyle w:val="Fuzeile"/>
            <w:ind w:left="-37"/>
            <w:rPr>
              <w:lang w:val="en-GB"/>
            </w:rPr>
          </w:pPr>
          <w:r w:rsidRPr="00F04DB8">
            <w:rPr>
              <w:lang w:val="en-GB"/>
            </w:rPr>
            <w:t>Fax: +43 6544 20022 6030</w:t>
          </w:r>
        </w:p>
        <w:p w14:paraId="5FE75C9C" w14:textId="77777777" w:rsidR="00405D6B" w:rsidRPr="00F04DB8" w:rsidRDefault="00405D6B" w:rsidP="0045610D">
          <w:pPr>
            <w:pStyle w:val="Fuzeile"/>
            <w:ind w:left="-37"/>
            <w:rPr>
              <w:lang w:val="en-GB"/>
            </w:rPr>
          </w:pPr>
          <w:r w:rsidRPr="00F04DB8">
            <w:rPr>
              <w:lang w:val="en-GB"/>
            </w:rPr>
            <w:t>E-Mail: </w:t>
          </w:r>
          <w:hyperlink r:id="rId1" w:history="1">
            <w:r w:rsidRPr="00F04DB8">
              <w:rPr>
                <w:lang w:val="en-GB"/>
              </w:rPr>
              <w:t>info@raurisertal.at</w:t>
            </w:r>
          </w:hyperlink>
        </w:p>
        <w:p w14:paraId="49D8B44C" w14:textId="77777777" w:rsidR="00405D6B" w:rsidRPr="00777477" w:rsidRDefault="00D96F8C" w:rsidP="0045610D">
          <w:pPr>
            <w:pStyle w:val="Fuzeile"/>
            <w:ind w:left="-37"/>
          </w:pPr>
          <w:hyperlink r:id="rId2" w:history="1">
            <w:r w:rsidR="00405D6B" w:rsidRPr="00777477">
              <w:t>www.raurisertal.at</w:t>
            </w:r>
          </w:hyperlink>
        </w:p>
      </w:tc>
      <w:tc>
        <w:tcPr>
          <w:tcW w:w="3402" w:type="dxa"/>
        </w:tcPr>
        <w:p w14:paraId="1989A978" w14:textId="4F2AE042" w:rsidR="00405D6B" w:rsidRPr="00685A98" w:rsidRDefault="00405D6B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 xml:space="preserve">Media Kommunikationsservice </w:t>
          </w:r>
          <w:r>
            <w:rPr>
              <w:sz w:val="16"/>
              <w:lang w:bidi="x-none"/>
            </w:rPr>
            <w:t>GmbH</w:t>
          </w:r>
        </w:p>
        <w:p w14:paraId="51371C9C" w14:textId="77777777" w:rsidR="00405D6B" w:rsidRPr="00685A98" w:rsidRDefault="00405D6B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 für Tourismus</w:t>
          </w:r>
        </w:p>
        <w:p w14:paraId="4A517978" w14:textId="77777777" w:rsidR="00405D6B" w:rsidRPr="00685A98" w:rsidRDefault="00405D6B" w:rsidP="002F0B99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 Salzburg, Bergstraße 11</w:t>
          </w:r>
        </w:p>
        <w:p w14:paraId="32ADC08B" w14:textId="77777777" w:rsidR="00405D6B" w:rsidRPr="00685A98" w:rsidRDefault="00405D6B" w:rsidP="002F0B99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 xml:space="preserve">Tel.: </w:t>
          </w:r>
          <w:r w:rsidRPr="00685A98">
            <w:rPr>
              <w:sz w:val="16"/>
              <w:lang w:val="it-IT" w:bidi="x-none"/>
            </w:rPr>
            <w:t>+43/(0)662/87 53 68-127</w:t>
          </w:r>
        </w:p>
        <w:p w14:paraId="4EC06711" w14:textId="77777777" w:rsidR="00405D6B" w:rsidRPr="00685A98" w:rsidRDefault="00405D6B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Fax: +43/(0)662/87 95 18-5</w:t>
          </w:r>
        </w:p>
        <w:p w14:paraId="463ED775" w14:textId="77777777" w:rsidR="00405D6B" w:rsidRPr="00685A98" w:rsidRDefault="00405D6B" w:rsidP="002F0B99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73DC8D00" w14:textId="77777777" w:rsidR="00405D6B" w:rsidRDefault="00405D6B" w:rsidP="002F0B99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 xml:space="preserve">ail: </w:t>
          </w:r>
          <w:hyperlink r:id="rId3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97C3B49" w14:textId="77777777" w:rsidR="00405D6B" w:rsidRPr="00974FD5" w:rsidRDefault="00405D6B" w:rsidP="00D96F8C">
    <w:pPr>
      <w:spacing w:after="0"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8A355" w14:textId="77777777" w:rsidR="00AA4ADC" w:rsidRDefault="00AA4ADC" w:rsidP="00A23111">
      <w:pPr>
        <w:spacing w:after="0" w:line="240" w:lineRule="auto"/>
      </w:pPr>
      <w:r>
        <w:separator/>
      </w:r>
    </w:p>
  </w:footnote>
  <w:footnote w:type="continuationSeparator" w:id="0">
    <w:p w14:paraId="65C096FE" w14:textId="77777777" w:rsidR="00AA4ADC" w:rsidRDefault="00AA4ADC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D1000" w14:textId="77777777" w:rsidR="00405D6B" w:rsidRPr="00630BCD" w:rsidRDefault="00405D6B" w:rsidP="00BE2AA5">
    <w:pPr>
      <w:pStyle w:val="Kopfzeile"/>
    </w:pPr>
    <w:r w:rsidRPr="00630BCD">
      <w:tab/>
    </w:r>
    <w:r>
      <w:rPr>
        <w:noProof/>
        <w:lang w:val="de-AT" w:eastAsia="de-AT"/>
      </w:rPr>
      <w:drawing>
        <wp:inline distT="0" distB="0" distL="0" distR="0" wp14:anchorId="50BD62E5" wp14:editId="0C87D478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B9B4F" w14:textId="77C81D2E" w:rsidR="00405D6B" w:rsidRPr="00630BCD" w:rsidRDefault="00405D6B" w:rsidP="00BE2AA5">
    <w:pPr>
      <w:pStyle w:val="Kopfzeile"/>
    </w:pPr>
    <w:r>
      <w:t>Presse-Information</w:t>
    </w:r>
    <w:r>
      <w:tab/>
    </w:r>
    <w:r w:rsidRPr="00630BCD">
      <w:tab/>
    </w:r>
    <w:r>
      <w:t>Kurztext</w:t>
    </w:r>
  </w:p>
  <w:p w14:paraId="40CD9CEC" w14:textId="519C3B22" w:rsidR="00405D6B" w:rsidRPr="00BE2AA5" w:rsidRDefault="00405D6B" w:rsidP="00BE2AA5">
    <w:pPr>
      <w:pStyle w:val="Kopfzeile"/>
    </w:pPr>
    <w:r w:rsidRPr="00630BCD">
      <w:fldChar w:fldCharType="begin"/>
    </w:r>
    <w:r w:rsidRPr="00630BCD">
      <w:instrText xml:space="preserve"> </w:instrText>
    </w:r>
    <w:r>
      <w:instrText>TIME</w:instrText>
    </w:r>
    <w:r w:rsidRPr="00630BCD">
      <w:instrText xml:space="preserve"> \@ "</w:instrText>
    </w:r>
    <w:r>
      <w:instrText>MMMM yy</w:instrText>
    </w:r>
    <w:r w:rsidRPr="00630BCD">
      <w:instrText xml:space="preserve">" </w:instrText>
    </w:r>
    <w:r w:rsidRPr="00630BCD">
      <w:fldChar w:fldCharType="separate"/>
    </w:r>
    <w:r w:rsidR="00D96F8C">
      <w:rPr>
        <w:noProof/>
      </w:rPr>
      <w:t>August 19</w:t>
    </w:r>
    <w:r w:rsidRPr="00630BCD">
      <w:fldChar w:fldCharType="end"/>
    </w:r>
    <w:r w:rsidRPr="00630BCD">
      <w:tab/>
      <w:t>Raurisertal</w:t>
    </w:r>
    <w:r w:rsidRPr="00630BCD">
      <w:tab/>
      <w:t xml:space="preserve"> Seite </w:t>
    </w:r>
    <w:r w:rsidRPr="00630BCD">
      <w:fldChar w:fldCharType="begin"/>
    </w:r>
    <w:r w:rsidRPr="00630BCD">
      <w:instrText xml:space="preserve"> </w:instrText>
    </w:r>
    <w:r>
      <w:instrText>PAGE</w:instrText>
    </w:r>
    <w:r w:rsidRPr="00630BCD">
      <w:instrText xml:space="preserve"> </w:instrText>
    </w:r>
    <w:r w:rsidRPr="00630BCD">
      <w:fldChar w:fldCharType="separate"/>
    </w:r>
    <w:r w:rsidR="00D96F8C">
      <w:rPr>
        <w:noProof/>
      </w:rPr>
      <w:t>2</w:t>
    </w:r>
    <w:r w:rsidRPr="00630BC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02A77CE6"/>
    <w:multiLevelType w:val="multilevel"/>
    <w:tmpl w:val="9ABEF9B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CA4"/>
    <w:multiLevelType w:val="multilevel"/>
    <w:tmpl w:val="7BEA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C7354"/>
    <w:multiLevelType w:val="hybridMultilevel"/>
    <w:tmpl w:val="37E47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6EC1"/>
    <w:multiLevelType w:val="multilevel"/>
    <w:tmpl w:val="72E41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35A06"/>
    <w:multiLevelType w:val="multilevel"/>
    <w:tmpl w:val="AD1C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65F1D"/>
    <w:multiLevelType w:val="multilevel"/>
    <w:tmpl w:val="272E9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4657601"/>
    <w:multiLevelType w:val="multilevel"/>
    <w:tmpl w:val="A7C6F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0317D"/>
    <w:multiLevelType w:val="hybridMultilevel"/>
    <w:tmpl w:val="6FBCF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495D"/>
    <w:multiLevelType w:val="multilevel"/>
    <w:tmpl w:val="97E8073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40AD73FE"/>
    <w:multiLevelType w:val="multilevel"/>
    <w:tmpl w:val="545EF1F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461972FB"/>
    <w:multiLevelType w:val="hybridMultilevel"/>
    <w:tmpl w:val="AECEA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3004"/>
    <w:rsid w:val="00013C0E"/>
    <w:rsid w:val="000465CE"/>
    <w:rsid w:val="00055CC7"/>
    <w:rsid w:val="000632B7"/>
    <w:rsid w:val="00063FE8"/>
    <w:rsid w:val="000779D7"/>
    <w:rsid w:val="000809F5"/>
    <w:rsid w:val="000839E7"/>
    <w:rsid w:val="00087846"/>
    <w:rsid w:val="000973CE"/>
    <w:rsid w:val="000A4280"/>
    <w:rsid w:val="000B02FE"/>
    <w:rsid w:val="000B3C8A"/>
    <w:rsid w:val="000B5FC5"/>
    <w:rsid w:val="000C3356"/>
    <w:rsid w:val="000D72EF"/>
    <w:rsid w:val="000F5481"/>
    <w:rsid w:val="00102240"/>
    <w:rsid w:val="001106F7"/>
    <w:rsid w:val="0011332F"/>
    <w:rsid w:val="001162A6"/>
    <w:rsid w:val="0013023E"/>
    <w:rsid w:val="0013646D"/>
    <w:rsid w:val="00140A69"/>
    <w:rsid w:val="001524C3"/>
    <w:rsid w:val="00153592"/>
    <w:rsid w:val="001573ED"/>
    <w:rsid w:val="001653B5"/>
    <w:rsid w:val="0017420C"/>
    <w:rsid w:val="001744B3"/>
    <w:rsid w:val="001901C4"/>
    <w:rsid w:val="00193EB0"/>
    <w:rsid w:val="00195A42"/>
    <w:rsid w:val="001C0E55"/>
    <w:rsid w:val="001C740C"/>
    <w:rsid w:val="001E7CF9"/>
    <w:rsid w:val="001F59D5"/>
    <w:rsid w:val="00203903"/>
    <w:rsid w:val="002070D3"/>
    <w:rsid w:val="00207D8E"/>
    <w:rsid w:val="0021050D"/>
    <w:rsid w:val="00233BAC"/>
    <w:rsid w:val="00235CD4"/>
    <w:rsid w:val="00242F2D"/>
    <w:rsid w:val="00257FA8"/>
    <w:rsid w:val="00265464"/>
    <w:rsid w:val="00267802"/>
    <w:rsid w:val="00270563"/>
    <w:rsid w:val="00270E0E"/>
    <w:rsid w:val="00273886"/>
    <w:rsid w:val="00273DDF"/>
    <w:rsid w:val="00280E92"/>
    <w:rsid w:val="002B0886"/>
    <w:rsid w:val="002B5417"/>
    <w:rsid w:val="002C0B69"/>
    <w:rsid w:val="002C2A61"/>
    <w:rsid w:val="002C605A"/>
    <w:rsid w:val="002C66D7"/>
    <w:rsid w:val="002E5C9E"/>
    <w:rsid w:val="002F0B99"/>
    <w:rsid w:val="00304099"/>
    <w:rsid w:val="003146E1"/>
    <w:rsid w:val="0033067E"/>
    <w:rsid w:val="003321DE"/>
    <w:rsid w:val="003473D4"/>
    <w:rsid w:val="00350F79"/>
    <w:rsid w:val="00367D09"/>
    <w:rsid w:val="003700A0"/>
    <w:rsid w:val="003722AF"/>
    <w:rsid w:val="00372AC3"/>
    <w:rsid w:val="003752B8"/>
    <w:rsid w:val="00384F1B"/>
    <w:rsid w:val="00386A0E"/>
    <w:rsid w:val="00387CA7"/>
    <w:rsid w:val="00390530"/>
    <w:rsid w:val="00395393"/>
    <w:rsid w:val="003A4F27"/>
    <w:rsid w:val="003B1319"/>
    <w:rsid w:val="003B49B8"/>
    <w:rsid w:val="003C286B"/>
    <w:rsid w:val="003C64B1"/>
    <w:rsid w:val="003F2F11"/>
    <w:rsid w:val="00405D6B"/>
    <w:rsid w:val="00406C31"/>
    <w:rsid w:val="00411615"/>
    <w:rsid w:val="00411779"/>
    <w:rsid w:val="00414372"/>
    <w:rsid w:val="00425277"/>
    <w:rsid w:val="00425F85"/>
    <w:rsid w:val="004266FA"/>
    <w:rsid w:val="00440A0C"/>
    <w:rsid w:val="00450831"/>
    <w:rsid w:val="00453589"/>
    <w:rsid w:val="0045610D"/>
    <w:rsid w:val="0048383B"/>
    <w:rsid w:val="004853D3"/>
    <w:rsid w:val="0048586E"/>
    <w:rsid w:val="00485B21"/>
    <w:rsid w:val="00496DBF"/>
    <w:rsid w:val="004A1056"/>
    <w:rsid w:val="004A4A47"/>
    <w:rsid w:val="004A75C1"/>
    <w:rsid w:val="004B1890"/>
    <w:rsid w:val="004B3D98"/>
    <w:rsid w:val="004B4BB7"/>
    <w:rsid w:val="004C3FBB"/>
    <w:rsid w:val="004C444F"/>
    <w:rsid w:val="004C58E5"/>
    <w:rsid w:val="004D4A6D"/>
    <w:rsid w:val="005026C8"/>
    <w:rsid w:val="00502CC8"/>
    <w:rsid w:val="00512332"/>
    <w:rsid w:val="00512A58"/>
    <w:rsid w:val="00516FA6"/>
    <w:rsid w:val="0052519C"/>
    <w:rsid w:val="00526ACA"/>
    <w:rsid w:val="00534E59"/>
    <w:rsid w:val="005423F2"/>
    <w:rsid w:val="00545181"/>
    <w:rsid w:val="00545C91"/>
    <w:rsid w:val="005467D0"/>
    <w:rsid w:val="00546C87"/>
    <w:rsid w:val="00551EB6"/>
    <w:rsid w:val="00581209"/>
    <w:rsid w:val="00582B3F"/>
    <w:rsid w:val="0058447B"/>
    <w:rsid w:val="00591929"/>
    <w:rsid w:val="005A6E2C"/>
    <w:rsid w:val="005B0D27"/>
    <w:rsid w:val="005B134B"/>
    <w:rsid w:val="005B2980"/>
    <w:rsid w:val="005B42F8"/>
    <w:rsid w:val="005D28AB"/>
    <w:rsid w:val="005D5A91"/>
    <w:rsid w:val="005E2726"/>
    <w:rsid w:val="005E3CB4"/>
    <w:rsid w:val="005E7232"/>
    <w:rsid w:val="005F07FA"/>
    <w:rsid w:val="005F09AD"/>
    <w:rsid w:val="005F3A8B"/>
    <w:rsid w:val="006019E5"/>
    <w:rsid w:val="006113BA"/>
    <w:rsid w:val="0061233D"/>
    <w:rsid w:val="00614DB9"/>
    <w:rsid w:val="00624689"/>
    <w:rsid w:val="0063059F"/>
    <w:rsid w:val="006365C2"/>
    <w:rsid w:val="00640628"/>
    <w:rsid w:val="00643F45"/>
    <w:rsid w:val="006633B6"/>
    <w:rsid w:val="006715E1"/>
    <w:rsid w:val="00685494"/>
    <w:rsid w:val="006A3C95"/>
    <w:rsid w:val="006B44C8"/>
    <w:rsid w:val="006C1E2B"/>
    <w:rsid w:val="006D12F3"/>
    <w:rsid w:val="006E13B5"/>
    <w:rsid w:val="006E1BCE"/>
    <w:rsid w:val="00703979"/>
    <w:rsid w:val="00710826"/>
    <w:rsid w:val="00713E1B"/>
    <w:rsid w:val="00715C86"/>
    <w:rsid w:val="00731724"/>
    <w:rsid w:val="00737CEE"/>
    <w:rsid w:val="0076145D"/>
    <w:rsid w:val="0076450C"/>
    <w:rsid w:val="00767D03"/>
    <w:rsid w:val="007727EA"/>
    <w:rsid w:val="00772D17"/>
    <w:rsid w:val="0078384B"/>
    <w:rsid w:val="00783AC0"/>
    <w:rsid w:val="00790238"/>
    <w:rsid w:val="00794473"/>
    <w:rsid w:val="00794A47"/>
    <w:rsid w:val="007A003D"/>
    <w:rsid w:val="007A3E8A"/>
    <w:rsid w:val="007B39F0"/>
    <w:rsid w:val="007B76D6"/>
    <w:rsid w:val="007C2850"/>
    <w:rsid w:val="007C2FF8"/>
    <w:rsid w:val="007D561C"/>
    <w:rsid w:val="007E464B"/>
    <w:rsid w:val="007F01BC"/>
    <w:rsid w:val="007F2920"/>
    <w:rsid w:val="007F6108"/>
    <w:rsid w:val="008100B2"/>
    <w:rsid w:val="008141B8"/>
    <w:rsid w:val="00815702"/>
    <w:rsid w:val="008168E4"/>
    <w:rsid w:val="008318CD"/>
    <w:rsid w:val="00847589"/>
    <w:rsid w:val="00847D3D"/>
    <w:rsid w:val="00854C84"/>
    <w:rsid w:val="00864995"/>
    <w:rsid w:val="00870C6A"/>
    <w:rsid w:val="0087298D"/>
    <w:rsid w:val="008731FE"/>
    <w:rsid w:val="00877972"/>
    <w:rsid w:val="00881474"/>
    <w:rsid w:val="008838AE"/>
    <w:rsid w:val="00883C4D"/>
    <w:rsid w:val="008968EE"/>
    <w:rsid w:val="008A1736"/>
    <w:rsid w:val="008A5EF6"/>
    <w:rsid w:val="008B432C"/>
    <w:rsid w:val="008C051E"/>
    <w:rsid w:val="008C5D18"/>
    <w:rsid w:val="008C6B7D"/>
    <w:rsid w:val="008D12B3"/>
    <w:rsid w:val="008D5ADA"/>
    <w:rsid w:val="008E18EC"/>
    <w:rsid w:val="008E1BE2"/>
    <w:rsid w:val="008E49A8"/>
    <w:rsid w:val="008F4118"/>
    <w:rsid w:val="008F58B6"/>
    <w:rsid w:val="008F60A5"/>
    <w:rsid w:val="00903BFC"/>
    <w:rsid w:val="009148E2"/>
    <w:rsid w:val="00915AA1"/>
    <w:rsid w:val="00920395"/>
    <w:rsid w:val="00920437"/>
    <w:rsid w:val="00920E97"/>
    <w:rsid w:val="00920EF5"/>
    <w:rsid w:val="00936E9A"/>
    <w:rsid w:val="00936FD4"/>
    <w:rsid w:val="00943431"/>
    <w:rsid w:val="009463DF"/>
    <w:rsid w:val="00953DD1"/>
    <w:rsid w:val="00954394"/>
    <w:rsid w:val="00967E63"/>
    <w:rsid w:val="00974FD5"/>
    <w:rsid w:val="00975CEA"/>
    <w:rsid w:val="009765F0"/>
    <w:rsid w:val="00994888"/>
    <w:rsid w:val="00997974"/>
    <w:rsid w:val="009A1ED6"/>
    <w:rsid w:val="009B07B5"/>
    <w:rsid w:val="009B38F6"/>
    <w:rsid w:val="009B77A4"/>
    <w:rsid w:val="009C00F8"/>
    <w:rsid w:val="009C3904"/>
    <w:rsid w:val="009D24F9"/>
    <w:rsid w:val="009D641B"/>
    <w:rsid w:val="009D790C"/>
    <w:rsid w:val="009E0644"/>
    <w:rsid w:val="009E5E1F"/>
    <w:rsid w:val="009E6E56"/>
    <w:rsid w:val="009E7FF9"/>
    <w:rsid w:val="009F0677"/>
    <w:rsid w:val="00A04D8B"/>
    <w:rsid w:val="00A04FDB"/>
    <w:rsid w:val="00A07070"/>
    <w:rsid w:val="00A10D0F"/>
    <w:rsid w:val="00A1206E"/>
    <w:rsid w:val="00A23111"/>
    <w:rsid w:val="00A30389"/>
    <w:rsid w:val="00A30A7D"/>
    <w:rsid w:val="00A516D0"/>
    <w:rsid w:val="00A55385"/>
    <w:rsid w:val="00A55DD5"/>
    <w:rsid w:val="00A57A03"/>
    <w:rsid w:val="00A620FB"/>
    <w:rsid w:val="00A6280F"/>
    <w:rsid w:val="00A64294"/>
    <w:rsid w:val="00A75C7C"/>
    <w:rsid w:val="00A86480"/>
    <w:rsid w:val="00A90642"/>
    <w:rsid w:val="00A97A9B"/>
    <w:rsid w:val="00AA4ADC"/>
    <w:rsid w:val="00AA6376"/>
    <w:rsid w:val="00AA7DDA"/>
    <w:rsid w:val="00AB68F5"/>
    <w:rsid w:val="00AC3530"/>
    <w:rsid w:val="00AC6D34"/>
    <w:rsid w:val="00AE7E69"/>
    <w:rsid w:val="00B01664"/>
    <w:rsid w:val="00B04612"/>
    <w:rsid w:val="00B04CA3"/>
    <w:rsid w:val="00B06C48"/>
    <w:rsid w:val="00B11F50"/>
    <w:rsid w:val="00B23B26"/>
    <w:rsid w:val="00B420CC"/>
    <w:rsid w:val="00B4669A"/>
    <w:rsid w:val="00B52720"/>
    <w:rsid w:val="00B63269"/>
    <w:rsid w:val="00BB446E"/>
    <w:rsid w:val="00BC3875"/>
    <w:rsid w:val="00BC5B9E"/>
    <w:rsid w:val="00BC5FB9"/>
    <w:rsid w:val="00BC60F7"/>
    <w:rsid w:val="00BD547B"/>
    <w:rsid w:val="00BE0060"/>
    <w:rsid w:val="00BE2AA5"/>
    <w:rsid w:val="00BF065D"/>
    <w:rsid w:val="00C00321"/>
    <w:rsid w:val="00C039CD"/>
    <w:rsid w:val="00C056D6"/>
    <w:rsid w:val="00C20E71"/>
    <w:rsid w:val="00C31104"/>
    <w:rsid w:val="00C37CD2"/>
    <w:rsid w:val="00C626A5"/>
    <w:rsid w:val="00C67C84"/>
    <w:rsid w:val="00C76AC2"/>
    <w:rsid w:val="00C84ED4"/>
    <w:rsid w:val="00C86EF4"/>
    <w:rsid w:val="00CA3649"/>
    <w:rsid w:val="00CA68A4"/>
    <w:rsid w:val="00CB7485"/>
    <w:rsid w:val="00CC1087"/>
    <w:rsid w:val="00CC1911"/>
    <w:rsid w:val="00CD6618"/>
    <w:rsid w:val="00CE5954"/>
    <w:rsid w:val="00D16E2A"/>
    <w:rsid w:val="00D20459"/>
    <w:rsid w:val="00D256AC"/>
    <w:rsid w:val="00D3503E"/>
    <w:rsid w:val="00D60DF1"/>
    <w:rsid w:val="00D61A95"/>
    <w:rsid w:val="00D72643"/>
    <w:rsid w:val="00D770D5"/>
    <w:rsid w:val="00D84F0E"/>
    <w:rsid w:val="00D95A27"/>
    <w:rsid w:val="00D95DB5"/>
    <w:rsid w:val="00D96F8C"/>
    <w:rsid w:val="00D97221"/>
    <w:rsid w:val="00DA6430"/>
    <w:rsid w:val="00DE444A"/>
    <w:rsid w:val="00DF0236"/>
    <w:rsid w:val="00E00332"/>
    <w:rsid w:val="00E03EE8"/>
    <w:rsid w:val="00E07D01"/>
    <w:rsid w:val="00E16156"/>
    <w:rsid w:val="00E206D2"/>
    <w:rsid w:val="00E3342A"/>
    <w:rsid w:val="00E36EEA"/>
    <w:rsid w:val="00E4348D"/>
    <w:rsid w:val="00E44DE7"/>
    <w:rsid w:val="00E460E4"/>
    <w:rsid w:val="00E55C92"/>
    <w:rsid w:val="00E61A54"/>
    <w:rsid w:val="00E62B39"/>
    <w:rsid w:val="00E64F7B"/>
    <w:rsid w:val="00E71F65"/>
    <w:rsid w:val="00E755C1"/>
    <w:rsid w:val="00E826B9"/>
    <w:rsid w:val="00E83441"/>
    <w:rsid w:val="00E84CB2"/>
    <w:rsid w:val="00E950A0"/>
    <w:rsid w:val="00E958D9"/>
    <w:rsid w:val="00EA16D8"/>
    <w:rsid w:val="00EA5563"/>
    <w:rsid w:val="00EA7B11"/>
    <w:rsid w:val="00EB000A"/>
    <w:rsid w:val="00EB01E2"/>
    <w:rsid w:val="00EB068E"/>
    <w:rsid w:val="00EC3273"/>
    <w:rsid w:val="00EC4AAD"/>
    <w:rsid w:val="00EC4EA4"/>
    <w:rsid w:val="00EC767F"/>
    <w:rsid w:val="00ED6356"/>
    <w:rsid w:val="00ED718B"/>
    <w:rsid w:val="00EE26FF"/>
    <w:rsid w:val="00EE7342"/>
    <w:rsid w:val="00F04DB8"/>
    <w:rsid w:val="00F25604"/>
    <w:rsid w:val="00F2580F"/>
    <w:rsid w:val="00F3138F"/>
    <w:rsid w:val="00F41D60"/>
    <w:rsid w:val="00F41E2F"/>
    <w:rsid w:val="00F44A8C"/>
    <w:rsid w:val="00F4599E"/>
    <w:rsid w:val="00F52983"/>
    <w:rsid w:val="00F57A5F"/>
    <w:rsid w:val="00F61FD1"/>
    <w:rsid w:val="00F7480F"/>
    <w:rsid w:val="00F7508C"/>
    <w:rsid w:val="00F75FDE"/>
    <w:rsid w:val="00F909ED"/>
    <w:rsid w:val="00FA0C83"/>
    <w:rsid w:val="00FA5CCF"/>
    <w:rsid w:val="00FB1DEF"/>
    <w:rsid w:val="00FB4133"/>
    <w:rsid w:val="00FD6998"/>
    <w:rsid w:val="00FE3364"/>
    <w:rsid w:val="00FE7E00"/>
    <w:rsid w:val="00FF0D13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BC4B33"/>
  <w15:docId w15:val="{FC370C54-6544-C84E-9C57-2254A34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ED4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37CD2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37CD2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D61A95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9E7FF9"/>
    <w:pPr>
      <w:keepNext/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A516D0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2A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E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E2A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3A4F27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6E2C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locked/>
    <w:rsid w:val="00C67C84"/>
    <w:rPr>
      <w:i/>
      <w:iCs/>
    </w:rPr>
  </w:style>
  <w:style w:type="paragraph" w:styleId="Listenabsatz">
    <w:name w:val="List Paragraph"/>
    <w:basedOn w:val="Standard"/>
    <w:uiPriority w:val="34"/>
    <w:qFormat/>
    <w:rsid w:val="00AB68F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E55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E55"/>
    <w:rPr>
      <w:rFonts w:ascii="Arial" w:eastAsia="Times New Roman" w:hAnsi="Arial" w:cs="Arial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uriserta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raurisertal.at/" TargetMode="External"/><Relationship Id="rId1" Type="http://schemas.openxmlformats.org/officeDocument/2006/relationships/hyperlink" Target="mailto:info@rauri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subject/>
  <dc:creator/>
  <cp:keywords/>
  <dc:description/>
  <cp:lastModifiedBy>Nicole Feischl</cp:lastModifiedBy>
  <cp:revision>4</cp:revision>
  <dcterms:created xsi:type="dcterms:W3CDTF">2019-08-14T13:10:00Z</dcterms:created>
  <dcterms:modified xsi:type="dcterms:W3CDTF">2019-08-22T08:56:00Z</dcterms:modified>
</cp:coreProperties>
</file>