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F721A" w14:textId="77777777" w:rsidR="00882D6C" w:rsidRPr="004D3CC9" w:rsidRDefault="00882D6C" w:rsidP="007971E6">
      <w:pPr>
        <w:keepNext/>
        <w:pageBreakBefore/>
        <w:overflowPunct w:val="0"/>
        <w:autoSpaceDE w:val="0"/>
        <w:autoSpaceDN w:val="0"/>
        <w:adjustRightInd w:val="0"/>
        <w:spacing w:before="180"/>
        <w:jc w:val="center"/>
        <w:textAlignment w:val="baseline"/>
        <w:outlineLvl w:val="1"/>
        <w:rPr>
          <w:rFonts w:eastAsia="Times New Roman"/>
          <w:b/>
          <w:bCs/>
          <w:kern w:val="28"/>
          <w:sz w:val="26"/>
          <w:szCs w:val="26"/>
          <w:u w:val="single"/>
        </w:rPr>
      </w:pPr>
      <w:bookmarkStart w:id="0" w:name="OLE_LINK2"/>
      <w:bookmarkStart w:id="1" w:name="OLE_LINK3"/>
      <w:r w:rsidRPr="004D3CC9">
        <w:rPr>
          <w:rFonts w:eastAsia="Times New Roman"/>
          <w:b/>
          <w:bCs/>
          <w:kern w:val="28"/>
          <w:sz w:val="26"/>
          <w:szCs w:val="26"/>
          <w:u w:val="single"/>
        </w:rPr>
        <w:t>Authentisches Ayurveda mit Spezialisten aus Indien im Larimar</w:t>
      </w:r>
    </w:p>
    <w:p w14:paraId="41C940F6" w14:textId="77FB4176" w:rsidR="00882D6C" w:rsidRPr="004D3CC9" w:rsidRDefault="00882D6C" w:rsidP="007971E6">
      <w:pPr>
        <w:rPr>
          <w:b/>
        </w:rPr>
      </w:pPr>
      <w:r w:rsidRPr="004D3CC9">
        <w:rPr>
          <w:b/>
        </w:rPr>
        <w:t>Die Reise nach Indien erübrigt sich für Ayurveda-Fans. Im Larimar im burgenländischen Stegersbach sorgt ein indisches Ayurveda-Team für ganzheitliche Gesundheit. Neu sind Kuren für erholsamen Schla</w:t>
      </w:r>
      <w:r w:rsidR="006B1465">
        <w:rPr>
          <w:b/>
        </w:rPr>
        <w:t>f sowie für Rücken und Gelenke.</w:t>
      </w:r>
    </w:p>
    <w:p w14:paraId="60CDFE66" w14:textId="191D28D6" w:rsidR="00882D6C" w:rsidRPr="004D3CC9" w:rsidRDefault="00882D6C" w:rsidP="007971E6">
      <w:r w:rsidRPr="004D3CC9">
        <w:t xml:space="preserve">Ayurveda, das Wissen vom Leben, wird in Indien seit Jahrtausenden angewandt und begeistert auch immer mehr Europäer. Im </w:t>
      </w:r>
      <w:r w:rsidRPr="004D3CC9">
        <w:rPr>
          <w:b/>
        </w:rPr>
        <w:t>Wellness- und Gesundheitshotel Larimar</w:t>
      </w:r>
      <w:r w:rsidRPr="004D3CC9">
        <w:t xml:space="preserve"> im Südburgenland genießen Gäste authentische Ayurveda-Kuren mit einem </w:t>
      </w:r>
      <w:r w:rsidRPr="004D3CC9">
        <w:rPr>
          <w:b/>
        </w:rPr>
        <w:t>hochkompetenten Gesundheitsteam</w:t>
      </w:r>
      <w:r w:rsidRPr="004D3CC9">
        <w:t xml:space="preserve"> aus Südindien. </w:t>
      </w:r>
      <w:r>
        <w:t>Ein</w:t>
      </w:r>
      <w:r w:rsidRPr="004D3CC9">
        <w:t xml:space="preserve"> </w:t>
      </w:r>
      <w:r w:rsidRPr="004D3CC9">
        <w:rPr>
          <w:b/>
        </w:rPr>
        <w:t>indische</w:t>
      </w:r>
      <w:r>
        <w:rPr>
          <w:b/>
        </w:rPr>
        <w:t>r</w:t>
      </w:r>
      <w:r w:rsidRPr="004D3CC9">
        <w:rPr>
          <w:b/>
        </w:rPr>
        <w:t xml:space="preserve"> </w:t>
      </w:r>
      <w:proofErr w:type="spellStart"/>
      <w:r>
        <w:rPr>
          <w:b/>
        </w:rPr>
        <w:t>Vaidya</w:t>
      </w:r>
      <w:proofErr w:type="spellEnd"/>
      <w:r>
        <w:rPr>
          <w:b/>
        </w:rPr>
        <w:t xml:space="preserve"> </w:t>
      </w:r>
      <w:r w:rsidRPr="00BA3A6D">
        <w:t>(</w:t>
      </w:r>
      <w:proofErr w:type="spellStart"/>
      <w:r w:rsidRPr="00BA3A6D">
        <w:t>bed</w:t>
      </w:r>
      <w:proofErr w:type="spellEnd"/>
      <w:r w:rsidRPr="00BA3A6D">
        <w:t xml:space="preserve">. Ayurveda-Arzt) </w:t>
      </w:r>
      <w:r w:rsidRPr="004D3CC9">
        <w:t xml:space="preserve">und sein Team aus </w:t>
      </w:r>
      <w:r w:rsidRPr="004D3CC9">
        <w:rPr>
          <w:b/>
        </w:rPr>
        <w:t xml:space="preserve">Ayurveda-Therapeuten, Yogis </w:t>
      </w:r>
      <w:r w:rsidRPr="004D3CC9">
        <w:t>und einem</w:t>
      </w:r>
      <w:r w:rsidRPr="004D3CC9">
        <w:rPr>
          <w:b/>
        </w:rPr>
        <w:t xml:space="preserve"> Ayurveda-Koch</w:t>
      </w:r>
      <w:r w:rsidRPr="004D3CC9">
        <w:t xml:space="preserve"> sind </w:t>
      </w:r>
      <w:r>
        <w:t>ganzjährig</w:t>
      </w:r>
      <w:r w:rsidRPr="004D3CC9">
        <w:t xml:space="preserve"> im Hotel. Ayurveda-Behandlungen sind in Kombination mit </w:t>
      </w:r>
      <w:r w:rsidR="00EA5441">
        <w:rPr>
          <w:b/>
        </w:rPr>
        <w:t>W</w:t>
      </w:r>
      <w:r w:rsidRPr="004D3CC9">
        <w:rPr>
          <w:b/>
        </w:rPr>
        <w:t>ellness</w:t>
      </w:r>
      <w:r w:rsidRPr="004D3CC9">
        <w:t xml:space="preserve"> in der </w:t>
      </w:r>
      <w:r w:rsidRPr="004D3CC9">
        <w:rPr>
          <w:b/>
        </w:rPr>
        <w:t>4.500 m</w:t>
      </w:r>
      <w:r w:rsidRPr="004D3CC9">
        <w:rPr>
          <w:b/>
          <w:vertAlign w:val="superscript"/>
        </w:rPr>
        <w:t>2</w:t>
      </w:r>
      <w:r w:rsidRPr="004D3CC9">
        <w:rPr>
          <w:b/>
        </w:rPr>
        <w:t xml:space="preserve"> großen Larimar-Therme</w:t>
      </w:r>
      <w:r w:rsidRPr="004D3CC9">
        <w:t xml:space="preserve"> und entschlackendem Saunieren in der </w:t>
      </w:r>
      <w:r w:rsidRPr="004D3CC9">
        <w:rPr>
          <w:b/>
        </w:rPr>
        <w:t>Larimar-Saunawelt</w:t>
      </w:r>
      <w:r w:rsidRPr="004D3CC9">
        <w:t xml:space="preserve"> besonders effektiv. Die </w:t>
      </w:r>
      <w:r w:rsidRPr="004D3CC9">
        <w:rPr>
          <w:b/>
        </w:rPr>
        <w:t>Infrarot-Salzgrotte</w:t>
      </w:r>
      <w:r w:rsidRPr="004D3CC9">
        <w:t xml:space="preserve"> mit Himalaya-Salzsteinen, das </w:t>
      </w:r>
      <w:r w:rsidRPr="004D3CC9">
        <w:rPr>
          <w:b/>
        </w:rPr>
        <w:t>Sole-Dampfbad</w:t>
      </w:r>
      <w:r w:rsidRPr="004D3CC9">
        <w:t xml:space="preserve"> mit Rosenquarzsteinen und der </w:t>
      </w:r>
      <w:r w:rsidR="00EA5441">
        <w:rPr>
          <w:b/>
        </w:rPr>
        <w:t xml:space="preserve">36° C </w:t>
      </w:r>
      <w:r w:rsidRPr="004D3CC9">
        <w:rPr>
          <w:b/>
        </w:rPr>
        <w:t>warme Meerwasserpool</w:t>
      </w:r>
      <w:r w:rsidRPr="004D3CC9">
        <w:t xml:space="preserve"> unterstützen die Entgiftungsprozesse im Körper. </w:t>
      </w:r>
      <w:r w:rsidRPr="004D3CC9">
        <w:rPr>
          <w:b/>
        </w:rPr>
        <w:t>Ayurvedische Ernährung</w:t>
      </w:r>
      <w:r w:rsidRPr="004D3CC9">
        <w:t xml:space="preserve"> fördert mit speziellen Gewürzen und Kräutern den Stoffwechsel, wirkt ausgleichend und reinigend. Die Geheimnisse dieser Küche kann man bei </w:t>
      </w:r>
      <w:r w:rsidR="006777FD" w:rsidRPr="006B1465">
        <w:rPr>
          <w:b/>
        </w:rPr>
        <w:t>Ayurveda</w:t>
      </w:r>
      <w:r w:rsidR="00EA5441" w:rsidRPr="006B1465">
        <w:rPr>
          <w:b/>
        </w:rPr>
        <w:t>-</w:t>
      </w:r>
      <w:r w:rsidRPr="004D3CC9">
        <w:rPr>
          <w:b/>
        </w:rPr>
        <w:t>Kochkursen</w:t>
      </w:r>
      <w:r w:rsidRPr="004D3CC9">
        <w:t xml:space="preserve"> mit dem indischen Ayurvedakoch erlernen. </w:t>
      </w:r>
      <w:r w:rsidR="00541BF2">
        <w:t>Das</w:t>
      </w:r>
      <w:r w:rsidR="00541BF2">
        <w:rPr>
          <w:b/>
        </w:rPr>
        <w:t xml:space="preserve"> </w:t>
      </w:r>
      <w:r w:rsidR="00541BF2" w:rsidRPr="006B1465">
        <w:rPr>
          <w:b/>
        </w:rPr>
        <w:t>t</w:t>
      </w:r>
      <w:r w:rsidRPr="006B1465">
        <w:rPr>
          <w:b/>
        </w:rPr>
        <w:t xml:space="preserve">ägliche </w:t>
      </w:r>
      <w:r w:rsidRPr="004D3CC9">
        <w:rPr>
          <w:b/>
        </w:rPr>
        <w:t>Hatha-Yoga</w:t>
      </w:r>
      <w:r w:rsidRPr="004D3CC9">
        <w:t xml:space="preserve"> </w:t>
      </w:r>
      <w:r w:rsidR="00EA5441">
        <w:t>mit dem</w:t>
      </w:r>
      <w:r w:rsidR="00EA5441" w:rsidRPr="004D3CC9">
        <w:t xml:space="preserve"> indische</w:t>
      </w:r>
      <w:r w:rsidR="00EA5441">
        <w:t>n</w:t>
      </w:r>
      <w:r w:rsidR="00EA5441" w:rsidRPr="004D3CC9">
        <w:t xml:space="preserve"> Yogi </w:t>
      </w:r>
      <w:r w:rsidR="00541BF2">
        <w:t>umfasst</w:t>
      </w:r>
      <w:r w:rsidRPr="004D3CC9">
        <w:t xml:space="preserve"> Körper- und Atemübungen „Asanas und Pranayama“ sowie Meditation, um die Balance zwischen Körper und Geist zu erlangen. Hatha-Yoga kann die bewusste und freie Atmung fördern, die Muskeln kräftigen, Bänder und Gelenke geschmeidig machen, zu innerem Frieden und Lebensfreude führen.</w:t>
      </w:r>
    </w:p>
    <w:p w14:paraId="59A57182" w14:textId="77777777" w:rsidR="00882D6C" w:rsidRPr="006777FD" w:rsidRDefault="00882D6C" w:rsidP="007971E6">
      <w:pPr>
        <w:pStyle w:val="AufzhlungTitel"/>
        <w:rPr>
          <w:lang w:val="de-DE"/>
        </w:rPr>
      </w:pPr>
      <w:r w:rsidRPr="006777FD">
        <w:rPr>
          <w:lang w:val="de-DE"/>
        </w:rPr>
        <w:t>Ayurveda zum Kennenlernen</w:t>
      </w:r>
    </w:p>
    <w:p w14:paraId="1CA18B1A" w14:textId="46BE6904" w:rsidR="00882D6C" w:rsidRPr="007971E6" w:rsidRDefault="0093081A" w:rsidP="007971E6">
      <w:pPr>
        <w:pStyle w:val="Aufzhlung"/>
      </w:pPr>
      <w:r w:rsidRPr="0093081A">
        <w:rPr>
          <w:b/>
        </w:rPr>
        <w:t>Leistungen:</w:t>
      </w:r>
      <w:r>
        <w:t xml:space="preserve"> </w:t>
      </w:r>
      <w:r w:rsidR="00882D6C" w:rsidRPr="004D3CC9">
        <w:t xml:space="preserve">3 ÜN mit den Larimar-Inklusivleistungen, 1 ayurvedische Puls-Analyse mit Gesundheitsberatung, 1 </w:t>
      </w:r>
      <w:proofErr w:type="spellStart"/>
      <w:r w:rsidR="00882D6C" w:rsidRPr="004D3CC9">
        <w:t>Abhya</w:t>
      </w:r>
      <w:r w:rsidR="007971E6">
        <w:t>nga</w:t>
      </w:r>
      <w:proofErr w:type="spellEnd"/>
      <w:r w:rsidR="007971E6">
        <w:t xml:space="preserve"> Ganz</w:t>
      </w:r>
      <w:r w:rsidR="00882D6C" w:rsidRPr="004D3CC9">
        <w:t xml:space="preserve">körperölmassage, 1 </w:t>
      </w:r>
      <w:proofErr w:type="spellStart"/>
      <w:r w:rsidR="00882D6C" w:rsidRPr="004D3CC9">
        <w:t>Kizhi</w:t>
      </w:r>
      <w:proofErr w:type="spellEnd"/>
      <w:r w:rsidR="00882D6C" w:rsidRPr="004D3CC9">
        <w:t xml:space="preserve"> Kräuterstempelmassage, täglich Hatha-Yoga mit dem indischen Yogi.</w:t>
      </w:r>
      <w:r w:rsidR="007971E6">
        <w:t xml:space="preserve"> – </w:t>
      </w:r>
      <w:r w:rsidR="00882D6C" w:rsidRPr="007971E6">
        <w:rPr>
          <w:b/>
        </w:rPr>
        <w:t>Preis p. P.</w:t>
      </w:r>
      <w:r w:rsidR="007971E6">
        <w:rPr>
          <w:b/>
        </w:rPr>
        <w:t>:</w:t>
      </w:r>
      <w:r w:rsidR="00882D6C" w:rsidRPr="007971E6">
        <w:t xml:space="preserve"> ab 572 Euro statt 689 Euro (auch </w:t>
      </w:r>
      <w:r>
        <w:t>für 2, 5 (So-Fr), 7 ÜN buchbar.</w:t>
      </w:r>
    </w:p>
    <w:p w14:paraId="7C623763" w14:textId="77777777" w:rsidR="00882D6C" w:rsidRPr="006777FD" w:rsidRDefault="00882D6C" w:rsidP="007971E6">
      <w:pPr>
        <w:pStyle w:val="AufzhlungTitel"/>
        <w:rPr>
          <w:lang w:val="de-DE"/>
        </w:rPr>
      </w:pPr>
      <w:r w:rsidRPr="006777FD">
        <w:rPr>
          <w:lang w:val="de-DE"/>
        </w:rPr>
        <w:t>Hatha-Yoga-Wochen: Anfänger und Fortgeschrittene (15.–22.04., 08.–15.09.19)</w:t>
      </w:r>
    </w:p>
    <w:p w14:paraId="4B1C4B66" w14:textId="11CFA8C8" w:rsidR="00882D6C" w:rsidRPr="007971E6" w:rsidRDefault="0093081A" w:rsidP="007971E6">
      <w:pPr>
        <w:pStyle w:val="Aufzhlung"/>
      </w:pPr>
      <w:r w:rsidRPr="0093081A">
        <w:rPr>
          <w:b/>
        </w:rPr>
        <w:t>Leistungen</w:t>
      </w:r>
      <w:r>
        <w:t xml:space="preserve">: </w:t>
      </w:r>
      <w:r w:rsidR="00882D6C" w:rsidRPr="007971E6">
        <w:t>3, 4 oder 7 ÜN mit den Larimar-Inklusivleistungen, täglich 2 Einheiten Hatha-Yoga mit Atemübungen und Meditation mit dem indischen Yogi für Freude, inneren Frieden und Schönheit.</w:t>
      </w:r>
      <w:r w:rsidR="007971E6">
        <w:t xml:space="preserve"> – </w:t>
      </w:r>
      <w:r w:rsidR="007971E6" w:rsidRPr="007971E6">
        <w:rPr>
          <w:b/>
        </w:rPr>
        <w:t>Preis p. P.</w:t>
      </w:r>
      <w:r w:rsidR="007971E6">
        <w:rPr>
          <w:b/>
        </w:rPr>
        <w:t>:</w:t>
      </w:r>
      <w:r w:rsidR="007971E6" w:rsidRPr="007971E6">
        <w:t xml:space="preserve"> </w:t>
      </w:r>
      <w:r w:rsidR="00882D6C" w:rsidRPr="007971E6">
        <w:t xml:space="preserve">3 ÜN ab 417 Euro, 4 ÜN ab 547 Euro, 7 ÜN p ab 977 Euro. Infos: </w:t>
      </w:r>
      <w:hyperlink r:id="rId7" w:history="1">
        <w:r w:rsidR="006B1465" w:rsidRPr="006B1465">
          <w:rPr>
            <w:rStyle w:val="Hyperlink"/>
            <w:color w:val="auto"/>
            <w:u w:val="none"/>
          </w:rPr>
          <w:t>www.larimarhotel.at/ayurveda</w:t>
        </w:r>
      </w:hyperlink>
    </w:p>
    <w:p w14:paraId="11BC5328" w14:textId="77777777" w:rsidR="006B1465" w:rsidRDefault="006B1465" w:rsidP="006B1465">
      <w:pPr>
        <w:jc w:val="center"/>
        <w:rPr>
          <w:b/>
        </w:rPr>
      </w:pPr>
    </w:p>
    <w:p w14:paraId="1785681E" w14:textId="77777777" w:rsidR="00882D6C" w:rsidRPr="006B1465" w:rsidRDefault="00882D6C" w:rsidP="006B1465">
      <w:pPr>
        <w:jc w:val="center"/>
        <w:rPr>
          <w:b/>
        </w:rPr>
      </w:pPr>
      <w:r w:rsidRPr="006B1465">
        <w:rPr>
          <w:b/>
        </w:rPr>
        <w:lastRenderedPageBreak/>
        <w:t>Sieben Ayurveda-Schwerpunkte im Larimar</w:t>
      </w:r>
    </w:p>
    <w:p w14:paraId="73F7F520" w14:textId="4D6F1B5F" w:rsidR="00882D6C" w:rsidRDefault="00882D6C" w:rsidP="007971E6">
      <w:pPr>
        <w:rPr>
          <w:rFonts w:ascii="Verdana" w:hAnsi="Verdana" w:cs="Verdana"/>
          <w:sz w:val="22"/>
          <w:szCs w:val="20"/>
        </w:rPr>
      </w:pPr>
      <w:r w:rsidRPr="004D3CC9">
        <w:t>Das vielfältige Larimar-Angebot an Ayurveda-Kuren wurde auf Basis von jahrelangen Erfahrungen sowohl mit präventivmedizinischen als auch kurativen Gesundheitserfolgen von Gästen entwickelt.</w:t>
      </w:r>
      <w:r w:rsidRPr="004D3CC9">
        <w:rPr>
          <w:color w:val="FF0000"/>
        </w:rPr>
        <w:t xml:space="preserve"> </w:t>
      </w:r>
      <w:r w:rsidRPr="004D3CC9">
        <w:rPr>
          <w:b/>
        </w:rPr>
        <w:t>Neu</w:t>
      </w:r>
      <w:r w:rsidRPr="004D3CC9">
        <w:t xml:space="preserve"> sind </w:t>
      </w:r>
      <w:r w:rsidRPr="004D3CC9">
        <w:rPr>
          <w:b/>
        </w:rPr>
        <w:t>Ayurveda – Heilsame Nächte</w:t>
      </w:r>
      <w:r w:rsidRPr="004D3CC9">
        <w:t xml:space="preserve"> für gesunden Schlaf sowie </w:t>
      </w:r>
      <w:r w:rsidRPr="004D3CC9">
        <w:rPr>
          <w:b/>
        </w:rPr>
        <w:t>Ayurveda Rücken &amp; Gelenke</w:t>
      </w:r>
      <w:r w:rsidRPr="004D3CC9">
        <w:t>. Sie ergänzen die beliebten</w:t>
      </w:r>
      <w:r w:rsidRPr="004D3CC9">
        <w:rPr>
          <w:color w:val="FF0000"/>
        </w:rPr>
        <w:t xml:space="preserve"> </w:t>
      </w:r>
      <w:r w:rsidR="00541BF2">
        <w:t>Angebote:</w:t>
      </w:r>
      <w:r w:rsidRPr="004D3CC9">
        <w:t xml:space="preserve"> </w:t>
      </w:r>
      <w:r w:rsidRPr="004D3CC9">
        <w:rPr>
          <w:b/>
        </w:rPr>
        <w:t>sanfte Ayurveda-Wellness</w:t>
      </w:r>
      <w:r w:rsidRPr="004D3CC9">
        <w:t xml:space="preserve"> zum Kennenlernen, </w:t>
      </w:r>
      <w:r w:rsidRPr="004D3CC9">
        <w:rPr>
          <w:b/>
        </w:rPr>
        <w:t>verjüngendes Ayurveda-</w:t>
      </w:r>
      <w:proofErr w:type="spellStart"/>
      <w:r w:rsidRPr="004D3CC9">
        <w:rPr>
          <w:b/>
        </w:rPr>
        <w:t>Rasayana</w:t>
      </w:r>
      <w:proofErr w:type="spellEnd"/>
      <w:r w:rsidRPr="004D3CC9">
        <w:t xml:space="preserve"> für Jugendlichkeit und Vitalität, </w:t>
      </w:r>
      <w:r w:rsidRPr="004D3CC9">
        <w:rPr>
          <w:b/>
        </w:rPr>
        <w:t>entschlackendes Ayurveda-</w:t>
      </w:r>
      <w:proofErr w:type="spellStart"/>
      <w:r w:rsidRPr="004D3CC9">
        <w:rPr>
          <w:b/>
        </w:rPr>
        <w:t>Detox</w:t>
      </w:r>
      <w:proofErr w:type="spellEnd"/>
      <w:r w:rsidRPr="004D3CC9">
        <w:t xml:space="preserve"> zum Entgiften, </w:t>
      </w:r>
      <w:r w:rsidRPr="004D3CC9">
        <w:rPr>
          <w:b/>
        </w:rPr>
        <w:t>Ayurveda-</w:t>
      </w:r>
      <w:proofErr w:type="spellStart"/>
      <w:r w:rsidRPr="004D3CC9">
        <w:rPr>
          <w:b/>
        </w:rPr>
        <w:t>Panchakarma</w:t>
      </w:r>
      <w:proofErr w:type="spellEnd"/>
      <w:r w:rsidRPr="004D3CC9">
        <w:t xml:space="preserve"> zur körperlich-geistigen Reinigung sowie </w:t>
      </w:r>
      <w:r w:rsidRPr="004D3CC9">
        <w:rPr>
          <w:b/>
        </w:rPr>
        <w:t>Hatha-Yoga</w:t>
      </w:r>
      <w:r w:rsidRPr="004D3CC9">
        <w:t xml:space="preserve">. Die Erfahrung zeigt, dass viele </w:t>
      </w:r>
      <w:r w:rsidRPr="004D3CC9">
        <w:rPr>
          <w:b/>
        </w:rPr>
        <w:t>gesundheitliche Probleme</w:t>
      </w:r>
      <w:r w:rsidRPr="004D3CC9">
        <w:t xml:space="preserve"> mit der jahrtausendealten Erfahrungsmedizin verbessert werden können. Auch bei </w:t>
      </w:r>
      <w:r w:rsidRPr="004D3CC9">
        <w:rPr>
          <w:b/>
        </w:rPr>
        <w:t>Übergewicht, Lymphstau, Allergien, Rheuma, Gelenk- und Wirbelerkrankungen</w:t>
      </w:r>
      <w:r w:rsidRPr="004D3CC9">
        <w:t>, psychosomatischen</w:t>
      </w:r>
      <w:r w:rsidRPr="004D3CC9">
        <w:rPr>
          <w:b/>
        </w:rPr>
        <w:t xml:space="preserve"> </w:t>
      </w:r>
      <w:r w:rsidRPr="004D3CC9">
        <w:t>und psychischen Krankheitsbildern</w:t>
      </w:r>
      <w:r w:rsidRPr="004D3CC9">
        <w:rPr>
          <w:b/>
        </w:rPr>
        <w:t xml:space="preserve"> </w:t>
      </w:r>
      <w:r w:rsidRPr="004D3CC9">
        <w:t>wie</w:t>
      </w:r>
      <w:r w:rsidRPr="004D3CC9">
        <w:rPr>
          <w:b/>
        </w:rPr>
        <w:t xml:space="preserve"> Angstzuständen, Depressionen </w:t>
      </w:r>
      <w:r w:rsidRPr="004D3CC9">
        <w:t>oder</w:t>
      </w:r>
      <w:r w:rsidRPr="004D3CC9">
        <w:rPr>
          <w:b/>
        </w:rPr>
        <w:t xml:space="preserve"> Burn-Out</w:t>
      </w:r>
      <w:r w:rsidRPr="004D3CC9">
        <w:t xml:space="preserve"> wird Ayurveda angewandt</w:t>
      </w:r>
      <w:r w:rsidRPr="004D3CC9">
        <w:rPr>
          <w:rFonts w:ascii="Verdana" w:hAnsi="Verdana" w:cs="Verdana"/>
          <w:sz w:val="22"/>
          <w:szCs w:val="20"/>
        </w:rPr>
        <w:t>.</w:t>
      </w:r>
    </w:p>
    <w:p w14:paraId="0A83CF9A" w14:textId="77777777" w:rsidR="00882D6C" w:rsidRPr="006777FD" w:rsidRDefault="00882D6C" w:rsidP="007971E6">
      <w:pPr>
        <w:pStyle w:val="AufzhlungTitel"/>
        <w:rPr>
          <w:lang w:val="de-DE"/>
        </w:rPr>
      </w:pPr>
      <w:r w:rsidRPr="006777FD">
        <w:rPr>
          <w:lang w:val="de-DE"/>
        </w:rPr>
        <w:t xml:space="preserve">Ayurveda kann gute Erfolge erzielen bei: </w:t>
      </w:r>
    </w:p>
    <w:p w14:paraId="7DC00DE6" w14:textId="77777777" w:rsidR="00882D6C" w:rsidRPr="007971E6" w:rsidRDefault="00882D6C" w:rsidP="007971E6">
      <w:pPr>
        <w:pStyle w:val="Aufzhlung"/>
        <w:ind w:left="357" w:hanging="357"/>
      </w:pPr>
      <w:r w:rsidRPr="007971E6">
        <w:t xml:space="preserve">Schlafstörungen, Abgeschlagenheit, Dauermüdigkeit, </w:t>
      </w:r>
    </w:p>
    <w:p w14:paraId="4BE23148" w14:textId="05EC0BD0" w:rsidR="00882D6C" w:rsidRPr="007971E6" w:rsidRDefault="00882D6C" w:rsidP="007971E6">
      <w:pPr>
        <w:pStyle w:val="Aufzhlung"/>
        <w:ind w:left="357" w:hanging="357"/>
      </w:pPr>
      <w:r w:rsidRPr="007971E6">
        <w:t xml:space="preserve">Magen- und Darmübersäuerung und </w:t>
      </w:r>
      <w:r w:rsidR="007971E6">
        <w:t>-</w:t>
      </w:r>
      <w:r w:rsidRPr="007971E6">
        <w:t>entzündungen, Verdauungsstörungen und Gastritis</w:t>
      </w:r>
    </w:p>
    <w:p w14:paraId="3F897365" w14:textId="77777777" w:rsidR="00882D6C" w:rsidRPr="007971E6" w:rsidRDefault="00882D6C" w:rsidP="007971E6">
      <w:pPr>
        <w:pStyle w:val="Aufzhlung"/>
        <w:ind w:left="357" w:hanging="357"/>
      </w:pPr>
      <w:r w:rsidRPr="007971E6">
        <w:t>Herz-Kreislauf-Beschwerden, Erhöhte Herzfrequenz, Pulsrasen</w:t>
      </w:r>
    </w:p>
    <w:p w14:paraId="171CB42C" w14:textId="77777777" w:rsidR="00882D6C" w:rsidRPr="007971E6" w:rsidRDefault="00882D6C" w:rsidP="007971E6">
      <w:pPr>
        <w:pStyle w:val="Aufzhlung"/>
        <w:ind w:left="357" w:hanging="357"/>
      </w:pPr>
      <w:r w:rsidRPr="007971E6">
        <w:t>Leber-, Gallen-, Blasen- und Nierenbeschwerden</w:t>
      </w:r>
    </w:p>
    <w:p w14:paraId="4338C497" w14:textId="77777777" w:rsidR="00882D6C" w:rsidRPr="007971E6" w:rsidRDefault="00882D6C" w:rsidP="007971E6">
      <w:pPr>
        <w:pStyle w:val="Aufzhlung"/>
        <w:ind w:left="357" w:hanging="357"/>
      </w:pPr>
      <w:r w:rsidRPr="007971E6">
        <w:t>Hautkrankheiten, Neuromuskuläre Beschwerden</w:t>
      </w:r>
    </w:p>
    <w:p w14:paraId="73DAAF11" w14:textId="77777777" w:rsidR="00882D6C" w:rsidRPr="006B1465" w:rsidRDefault="00882D6C" w:rsidP="0093081A">
      <w:pPr>
        <w:spacing w:before="240"/>
        <w:jc w:val="center"/>
        <w:rPr>
          <w:b/>
        </w:rPr>
      </w:pPr>
      <w:r w:rsidRPr="006B1465">
        <w:rPr>
          <w:b/>
        </w:rPr>
        <w:t>NEU: Heilsame Nächte durch Ayurveda</w:t>
      </w:r>
    </w:p>
    <w:p w14:paraId="277B13B1" w14:textId="77777777" w:rsidR="00882D6C" w:rsidRDefault="00882D6C" w:rsidP="007971E6">
      <w:r w:rsidRPr="004D3CC9">
        <w:t xml:space="preserve">Da sich der </w:t>
      </w:r>
      <w:r w:rsidRPr="004D3CC9">
        <w:rPr>
          <w:b/>
        </w:rPr>
        <w:t>Körper im Schlaf regeneriert</w:t>
      </w:r>
      <w:r w:rsidRPr="004D3CC9">
        <w:t xml:space="preserve"> und die Eindrücke des Tages verarbeitet, ist gesunder und ausreichender Schlaf gemäß Ayurveda eine Voraussetzung für körperliches und seelisches Wohlbefinden. Als bewährte</w:t>
      </w:r>
      <w:r>
        <w:t>s</w:t>
      </w:r>
      <w:r w:rsidRPr="004D3CC9">
        <w:t xml:space="preserve"> Mittel gegen Schlafstörungen und viele mentale Probleme gel</w:t>
      </w:r>
      <w:r>
        <w:t xml:space="preserve">ten die ayurvedischen Massagen </w:t>
      </w:r>
      <w:r w:rsidRPr="004D3CC9">
        <w:t xml:space="preserve">mit </w:t>
      </w:r>
      <w:r>
        <w:rPr>
          <w:b/>
        </w:rPr>
        <w:t>speziellen</w:t>
      </w:r>
      <w:r w:rsidRPr="004D3CC9">
        <w:rPr>
          <w:b/>
        </w:rPr>
        <w:t xml:space="preserve"> Kräutern und Ölen </w:t>
      </w:r>
      <w:r w:rsidRPr="004D3CC9">
        <w:t>sowie</w:t>
      </w:r>
      <w:r w:rsidRPr="004D3CC9">
        <w:rPr>
          <w:b/>
        </w:rPr>
        <w:t xml:space="preserve"> Yoga und Meditation. </w:t>
      </w:r>
      <w:r w:rsidRPr="004D3CC9">
        <w:t>Bei Ein- und Durchschlafproblemen können</w:t>
      </w:r>
      <w:r w:rsidRPr="004D3CC9">
        <w:rPr>
          <w:color w:val="FF0000"/>
        </w:rPr>
        <w:t xml:space="preserve"> </w:t>
      </w:r>
      <w:r w:rsidRPr="004D3CC9">
        <w:t xml:space="preserve">intensive Beratungsgespräche mit </w:t>
      </w:r>
      <w:r w:rsidRPr="004D3CC9">
        <w:rPr>
          <w:b/>
        </w:rPr>
        <w:t>individuellen Lebensstil-Empfehlungen</w:t>
      </w:r>
      <w:r w:rsidRPr="004D3CC9">
        <w:t xml:space="preserve"> wirksame und</w:t>
      </w:r>
      <w:r w:rsidRPr="004D3CC9">
        <w:rPr>
          <w:color w:val="FF0000"/>
        </w:rPr>
        <w:t xml:space="preserve"> </w:t>
      </w:r>
      <w:r w:rsidRPr="004D3CC9">
        <w:t>nachhaltige</w:t>
      </w:r>
      <w:r w:rsidRPr="004D3CC9">
        <w:rPr>
          <w:b/>
        </w:rPr>
        <w:t xml:space="preserve"> Hilfe </w:t>
      </w:r>
      <w:r w:rsidRPr="004D3CC9">
        <w:t>bringen</w:t>
      </w:r>
      <w:r w:rsidRPr="004D3CC9">
        <w:rPr>
          <w:b/>
        </w:rPr>
        <w:t>.</w:t>
      </w:r>
      <w:r w:rsidRPr="004D3CC9">
        <w:rPr>
          <w:color w:val="FF0000"/>
        </w:rPr>
        <w:t xml:space="preserve"> </w:t>
      </w:r>
      <w:r w:rsidRPr="004D3CC9">
        <w:rPr>
          <w:b/>
        </w:rPr>
        <w:t>Ayurvedische Ernährung</w:t>
      </w:r>
      <w:r w:rsidRPr="004D3CC9">
        <w:t xml:space="preserve"> und Kräuterkapseln können ebenso zu erholsamem Schlaf beitragen.</w:t>
      </w:r>
    </w:p>
    <w:p w14:paraId="37AF3229" w14:textId="77777777" w:rsidR="00882D6C" w:rsidRPr="006777FD" w:rsidRDefault="00882D6C" w:rsidP="007971E6">
      <w:pPr>
        <w:pStyle w:val="AufzhlungTitel"/>
        <w:rPr>
          <w:lang w:val="de-DE"/>
        </w:rPr>
      </w:pPr>
      <w:r w:rsidRPr="006777FD">
        <w:rPr>
          <w:lang w:val="de-DE"/>
        </w:rPr>
        <w:t>Ayurveda – Heilsame Nächte</w:t>
      </w:r>
    </w:p>
    <w:p w14:paraId="20D12AC2" w14:textId="3B317EF1" w:rsidR="00882D6C" w:rsidRPr="007971E6" w:rsidRDefault="0093081A" w:rsidP="007971E6">
      <w:pPr>
        <w:pStyle w:val="Aufzhlung"/>
      </w:pPr>
      <w:proofErr w:type="spellStart"/>
      <w:r w:rsidRPr="0093081A">
        <w:rPr>
          <w:b/>
        </w:rPr>
        <w:t>Leistunen</w:t>
      </w:r>
      <w:proofErr w:type="spellEnd"/>
      <w:r w:rsidRPr="0093081A">
        <w:rPr>
          <w:b/>
        </w:rPr>
        <w:t>:</w:t>
      </w:r>
      <w:r>
        <w:t xml:space="preserve"> </w:t>
      </w:r>
      <w:r w:rsidR="00882D6C" w:rsidRPr="007971E6">
        <w:t xml:space="preserve">5 ÜN mit den Larimar-Inklusivleistungen, 1 ayurvedische Puls-Analyse mit Gesundheitsberatung, 24 Stunden Vitalitätscheck mit Herzfrequenzanalyse, 3 </w:t>
      </w:r>
      <w:proofErr w:type="spellStart"/>
      <w:r w:rsidR="00882D6C" w:rsidRPr="007971E6">
        <w:t>Abhyanga</w:t>
      </w:r>
      <w:proofErr w:type="spellEnd"/>
      <w:r w:rsidR="00882D6C" w:rsidRPr="007971E6">
        <w:t xml:space="preserve"> Ganzkörperölmassagen, 3 </w:t>
      </w:r>
      <w:proofErr w:type="spellStart"/>
      <w:r w:rsidR="00882D6C" w:rsidRPr="007971E6">
        <w:t>Shirodhara</w:t>
      </w:r>
      <w:proofErr w:type="spellEnd"/>
      <w:r w:rsidR="00882D6C" w:rsidRPr="007971E6">
        <w:t xml:space="preserve"> Stirnölgüsse, 2 </w:t>
      </w:r>
      <w:proofErr w:type="spellStart"/>
      <w:r w:rsidR="00882D6C" w:rsidRPr="007971E6">
        <w:t>Shiroabhyanga</w:t>
      </w:r>
      <w:proofErr w:type="spellEnd"/>
      <w:r w:rsidR="00882D6C" w:rsidRPr="007971E6">
        <w:t xml:space="preserve">, 1 </w:t>
      </w:r>
      <w:r w:rsidR="00882D6C" w:rsidRPr="007971E6">
        <w:lastRenderedPageBreak/>
        <w:t>Padabhyanga, 2 Meditationen, leichte ayurvedische Ernährung, täglich Hatha-Yoga mit dem indischen Yogi, Ayurvedische Teeauswahl im Spa &amp; am Zimmer.</w:t>
      </w:r>
      <w:r w:rsidR="007971E6">
        <w:t xml:space="preserve"> – </w:t>
      </w:r>
      <w:r w:rsidR="00882D6C" w:rsidRPr="007971E6">
        <w:rPr>
          <w:b/>
        </w:rPr>
        <w:t>Preis p. P.</w:t>
      </w:r>
      <w:r w:rsidR="007971E6" w:rsidRPr="007971E6">
        <w:rPr>
          <w:b/>
        </w:rPr>
        <w:t>:</w:t>
      </w:r>
      <w:r w:rsidR="007971E6">
        <w:t xml:space="preserve"> </w:t>
      </w:r>
      <w:r w:rsidR="00882D6C" w:rsidRPr="007971E6">
        <w:t xml:space="preserve">ab 1.390 Euro statt 1.480 Euro (auch für 10 ÜN buchbar). Infos: </w:t>
      </w:r>
      <w:hyperlink r:id="rId8" w:history="1">
        <w:r w:rsidR="006B1465" w:rsidRPr="006B1465">
          <w:rPr>
            <w:rStyle w:val="Hyperlink"/>
            <w:color w:val="auto"/>
            <w:u w:val="none"/>
          </w:rPr>
          <w:t>www.larimarhotel.at/ayurveda</w:t>
        </w:r>
      </w:hyperlink>
    </w:p>
    <w:p w14:paraId="13620688" w14:textId="143E85DC" w:rsidR="00882D6C" w:rsidRPr="006B1465" w:rsidRDefault="00882D6C" w:rsidP="0093081A">
      <w:pPr>
        <w:spacing w:before="240"/>
        <w:jc w:val="center"/>
        <w:rPr>
          <w:b/>
        </w:rPr>
      </w:pPr>
      <w:r w:rsidRPr="006B1465">
        <w:rPr>
          <w:b/>
        </w:rPr>
        <w:t>Ayurveda für Rücken und Gelenke</w:t>
      </w:r>
    </w:p>
    <w:p w14:paraId="32A14FC5" w14:textId="77777777" w:rsidR="00882D6C" w:rsidRPr="004D3CC9" w:rsidRDefault="00882D6C" w:rsidP="007971E6">
      <w:r w:rsidRPr="004D3CC9">
        <w:t xml:space="preserve">Gelenkprobleme und Rückenschmerzen zählen zu den häufigsten körperlichen Beschwerden. Ayurveda befasst sich seit Jahrtausenden mit diesen Erkrankungen, ihren Anzeichen und dem richtigen Umgang mit Symptomen. Je nach Intensität der Beschwerden können </w:t>
      </w:r>
      <w:r w:rsidRPr="004D3CC9">
        <w:rPr>
          <w:b/>
        </w:rPr>
        <w:t>spezielle ayurvedische Rückentherapien, Öl- und Kräuterstempelmassagen</w:t>
      </w:r>
      <w:r w:rsidRPr="004D3CC9">
        <w:t xml:space="preserve"> zur Linderung beitragen.</w:t>
      </w:r>
    </w:p>
    <w:p w14:paraId="717E1387" w14:textId="77777777" w:rsidR="00882D6C" w:rsidRPr="006777FD" w:rsidRDefault="00882D6C" w:rsidP="007971E6">
      <w:pPr>
        <w:pStyle w:val="AufzhlungTitel"/>
        <w:rPr>
          <w:lang w:val="de-DE"/>
        </w:rPr>
      </w:pPr>
      <w:r w:rsidRPr="006777FD">
        <w:rPr>
          <w:lang w:val="de-DE"/>
        </w:rPr>
        <w:t>Ayurveda Rücken &amp; Gelenke</w:t>
      </w:r>
    </w:p>
    <w:p w14:paraId="3F1FFCF7" w14:textId="74DFB6B8" w:rsidR="00882D6C" w:rsidRPr="004D3CC9" w:rsidRDefault="0093081A" w:rsidP="007971E6">
      <w:pPr>
        <w:pStyle w:val="Aufzhlung"/>
      </w:pPr>
      <w:r w:rsidRPr="0093081A">
        <w:rPr>
          <w:b/>
        </w:rPr>
        <w:t>Leistungen:</w:t>
      </w:r>
      <w:r>
        <w:t xml:space="preserve"> </w:t>
      </w:r>
      <w:r w:rsidR="00882D6C" w:rsidRPr="007971E6">
        <w:t xml:space="preserve">4 ÜN mit den Larimar-Inklusivleistungen, 1 ayurvedische Puls-Analyse mit Gesundheitsberatung, 3 </w:t>
      </w:r>
      <w:proofErr w:type="spellStart"/>
      <w:r w:rsidR="00882D6C" w:rsidRPr="007971E6">
        <w:t>Abhyanga</w:t>
      </w:r>
      <w:proofErr w:type="spellEnd"/>
      <w:r w:rsidR="00882D6C" w:rsidRPr="007971E6">
        <w:t xml:space="preserve"> Ganzkörperölmassagen, 2 </w:t>
      </w:r>
      <w:proofErr w:type="spellStart"/>
      <w:r w:rsidR="00882D6C" w:rsidRPr="007971E6">
        <w:t>Kizhi</w:t>
      </w:r>
      <w:proofErr w:type="spellEnd"/>
      <w:r w:rsidR="00882D6C" w:rsidRPr="007971E6">
        <w:t xml:space="preserve"> Kräuterstempelmassagen, 3 </w:t>
      </w:r>
      <w:proofErr w:type="spellStart"/>
      <w:r w:rsidR="00882D6C" w:rsidRPr="007971E6">
        <w:t>Kativasthi</w:t>
      </w:r>
      <w:proofErr w:type="spellEnd"/>
      <w:r w:rsidR="00882D6C" w:rsidRPr="007971E6">
        <w:t xml:space="preserve"> Rückentherapien, 2 </w:t>
      </w:r>
      <w:proofErr w:type="spellStart"/>
      <w:r w:rsidR="00882D6C" w:rsidRPr="007971E6">
        <w:t>Pizhichil</w:t>
      </w:r>
      <w:proofErr w:type="spellEnd"/>
      <w:r w:rsidR="00882D6C" w:rsidRPr="007971E6">
        <w:t xml:space="preserve"> Körperölgüsse, 2 </w:t>
      </w:r>
      <w:proofErr w:type="spellStart"/>
      <w:r w:rsidR="00882D6C" w:rsidRPr="007971E6">
        <w:t>Lepam</w:t>
      </w:r>
      <w:proofErr w:type="spellEnd"/>
      <w:r w:rsidR="00882D6C" w:rsidRPr="007971E6">
        <w:t xml:space="preserve"> Packungen, täglich </w:t>
      </w:r>
      <w:proofErr w:type="spellStart"/>
      <w:r w:rsidR="00882D6C" w:rsidRPr="007971E6">
        <w:t>Hatha</w:t>
      </w:r>
      <w:proofErr w:type="spellEnd"/>
      <w:r w:rsidR="00882D6C" w:rsidRPr="007971E6">
        <w:t>-Yoga mit dem indischen Yogi, Ayurvedische Teeauswahl im Spa &amp; am Zimmer.</w:t>
      </w:r>
      <w:r w:rsidR="007971E6">
        <w:t xml:space="preserve"> – </w:t>
      </w:r>
      <w:r w:rsidR="00882D6C" w:rsidRPr="007971E6">
        <w:rPr>
          <w:b/>
        </w:rPr>
        <w:t>Preis p. P.</w:t>
      </w:r>
      <w:r w:rsidR="007971E6" w:rsidRPr="007971E6">
        <w:rPr>
          <w:b/>
        </w:rPr>
        <w:t>:</w:t>
      </w:r>
      <w:r w:rsidR="00882D6C" w:rsidRPr="007971E6">
        <w:t xml:space="preserve"> ab 1.585 Euro statt</w:t>
      </w:r>
      <w:r w:rsidR="00882D6C" w:rsidRPr="004D3CC9">
        <w:t xml:space="preserve"> 1.</w:t>
      </w:r>
      <w:r w:rsidR="00882D6C">
        <w:t>715</w:t>
      </w:r>
      <w:r w:rsidR="00882D6C" w:rsidRPr="004D3CC9">
        <w:t xml:space="preserve"> Euro (auch für 7 ÜN buchbar). Infos: </w:t>
      </w:r>
      <w:hyperlink r:id="rId9" w:history="1">
        <w:r w:rsidR="006B1465" w:rsidRPr="006B1465">
          <w:rPr>
            <w:rStyle w:val="Hyperlink"/>
            <w:color w:val="auto"/>
            <w:u w:val="none"/>
          </w:rPr>
          <w:t>www.larimarhotel.at/ayurveda</w:t>
        </w:r>
      </w:hyperlink>
    </w:p>
    <w:p w14:paraId="49386A8B" w14:textId="2EBA468E" w:rsidR="00882D6C" w:rsidRPr="006B1465" w:rsidRDefault="00882D6C" w:rsidP="0093081A">
      <w:pPr>
        <w:spacing w:before="240"/>
        <w:jc w:val="center"/>
        <w:rPr>
          <w:b/>
        </w:rPr>
      </w:pPr>
      <w:r w:rsidRPr="006B1465">
        <w:rPr>
          <w:b/>
        </w:rPr>
        <w:t>Ayurveda-</w:t>
      </w:r>
      <w:proofErr w:type="spellStart"/>
      <w:r w:rsidRPr="006B1465">
        <w:rPr>
          <w:b/>
        </w:rPr>
        <w:t>Rasayana</w:t>
      </w:r>
      <w:proofErr w:type="spellEnd"/>
      <w:r w:rsidRPr="006B1465">
        <w:rPr>
          <w:b/>
        </w:rPr>
        <w:t xml:space="preserve"> für Schönheit und Jugendlichkeit</w:t>
      </w:r>
    </w:p>
    <w:p w14:paraId="145C3608" w14:textId="672A48BE" w:rsidR="00882D6C" w:rsidRPr="004D3CC9" w:rsidRDefault="00882D6C" w:rsidP="007971E6">
      <w:r w:rsidRPr="004D3CC9">
        <w:t xml:space="preserve">Ausstrahlung und Schönheit sind laut Ayurveda der äußere Ausdruck der inneren Befindlichkeit. </w:t>
      </w:r>
      <w:r w:rsidRPr="004D3CC9">
        <w:rPr>
          <w:b/>
        </w:rPr>
        <w:t>Haut, Augen und Körperhaltung</w:t>
      </w:r>
      <w:r w:rsidRPr="004D3CC9">
        <w:t xml:space="preserve"> spiegeln das Gleichgewicht der Lebensenergien wider. </w:t>
      </w:r>
      <w:proofErr w:type="spellStart"/>
      <w:r w:rsidRPr="004D3CC9">
        <w:t>Rasayana</w:t>
      </w:r>
      <w:proofErr w:type="spellEnd"/>
      <w:r w:rsidRPr="004D3CC9">
        <w:t xml:space="preserve">-Kuren wird eine </w:t>
      </w:r>
      <w:r w:rsidRPr="004D3CC9">
        <w:rPr>
          <w:b/>
        </w:rPr>
        <w:t>reinigende, verjüngende</w:t>
      </w:r>
      <w:r w:rsidRPr="004D3CC9">
        <w:t xml:space="preserve">, </w:t>
      </w:r>
      <w:r w:rsidRPr="004D3CC9">
        <w:rPr>
          <w:b/>
        </w:rPr>
        <w:t>aufbauende und harmonisierende</w:t>
      </w:r>
      <w:r w:rsidRPr="004D3CC9">
        <w:t xml:space="preserve"> Wirkung nachgesagt. Das Körpergewebe und die Vitalfunktionen können belebt</w:t>
      </w:r>
      <w:r w:rsidR="007971E6">
        <w:t>,</w:t>
      </w:r>
      <w:r w:rsidRPr="004D3CC9">
        <w:t xml:space="preserve"> strapazierte Nerven und überbeanspruchte Organe beruhigt werden. Eine </w:t>
      </w:r>
      <w:proofErr w:type="spellStart"/>
      <w:r w:rsidRPr="004D3CC9">
        <w:t>Rasayana</w:t>
      </w:r>
      <w:proofErr w:type="spellEnd"/>
      <w:r w:rsidRPr="004D3CC9">
        <w:t>-Kur hilft dem Körper, Kraft zu tanken und dem Alltag mit mehr Vitalität, Gesundheit und geistiger Klarheit zu begegnen.</w:t>
      </w:r>
    </w:p>
    <w:p w14:paraId="30919B16" w14:textId="77777777" w:rsidR="00882D6C" w:rsidRPr="006777FD" w:rsidRDefault="00882D6C" w:rsidP="007971E6">
      <w:pPr>
        <w:pStyle w:val="AufzhlungTitel"/>
        <w:rPr>
          <w:lang w:val="de-DE"/>
        </w:rPr>
      </w:pPr>
      <w:r w:rsidRPr="006777FD">
        <w:rPr>
          <w:lang w:val="de-DE"/>
        </w:rPr>
        <w:t>Ayurveda-</w:t>
      </w:r>
      <w:proofErr w:type="spellStart"/>
      <w:r w:rsidRPr="006777FD">
        <w:rPr>
          <w:lang w:val="de-DE"/>
        </w:rPr>
        <w:t>Rasayana</w:t>
      </w:r>
      <w:proofErr w:type="spellEnd"/>
    </w:p>
    <w:p w14:paraId="1B472CB1" w14:textId="4571A283" w:rsidR="00882D6C" w:rsidRPr="007971E6" w:rsidRDefault="0093081A" w:rsidP="007971E6">
      <w:pPr>
        <w:pStyle w:val="Aufzhlung"/>
      </w:pPr>
      <w:r w:rsidRPr="0093081A">
        <w:rPr>
          <w:b/>
        </w:rPr>
        <w:t>Leistungen:</w:t>
      </w:r>
      <w:r>
        <w:t xml:space="preserve"> </w:t>
      </w:r>
      <w:r w:rsidR="00882D6C" w:rsidRPr="007971E6">
        <w:t xml:space="preserve">5 ÜN mit den Larimar-Inklusivleistungen, 1 ayurvedische Puls-Analyse mit Gesundheitsberatung, 3 </w:t>
      </w:r>
      <w:proofErr w:type="spellStart"/>
      <w:r w:rsidR="00882D6C" w:rsidRPr="007971E6">
        <w:t>Abhyanga</w:t>
      </w:r>
      <w:proofErr w:type="spellEnd"/>
      <w:r w:rsidR="00882D6C" w:rsidRPr="007971E6">
        <w:t xml:space="preserve"> Ganzkörperölmassagen, 3 </w:t>
      </w:r>
      <w:proofErr w:type="spellStart"/>
      <w:r w:rsidR="00882D6C" w:rsidRPr="007971E6">
        <w:t>Kizhi</w:t>
      </w:r>
      <w:proofErr w:type="spellEnd"/>
      <w:r w:rsidR="00882D6C" w:rsidRPr="007971E6">
        <w:t xml:space="preserve"> Kräuterstempelmassagen, 3 </w:t>
      </w:r>
      <w:proofErr w:type="spellStart"/>
      <w:r w:rsidR="00882D6C" w:rsidRPr="007971E6">
        <w:t>Shirodhara</w:t>
      </w:r>
      <w:proofErr w:type="spellEnd"/>
      <w:r w:rsidR="00882D6C" w:rsidRPr="007971E6">
        <w:t xml:space="preserve"> Stirnölgüsse, täglich </w:t>
      </w:r>
      <w:proofErr w:type="spellStart"/>
      <w:r w:rsidR="00882D6C" w:rsidRPr="007971E6">
        <w:t>Hatha</w:t>
      </w:r>
      <w:proofErr w:type="spellEnd"/>
      <w:r w:rsidR="00882D6C" w:rsidRPr="007971E6">
        <w:t>-Yoga mit dem indischen Yogi, Ayurvedische Teeauswahl im Spa &amp; am Zimmer.</w:t>
      </w:r>
      <w:r w:rsidR="007971E6">
        <w:t xml:space="preserve"> – </w:t>
      </w:r>
      <w:r w:rsidR="00882D6C" w:rsidRPr="007971E6">
        <w:rPr>
          <w:b/>
        </w:rPr>
        <w:t xml:space="preserve">Preis p. P.: </w:t>
      </w:r>
      <w:r w:rsidR="00882D6C" w:rsidRPr="007971E6">
        <w:t xml:space="preserve">ab 1.375 Euro statt 1.448 Euro (auch 7 oder 14 ÜN buchbar). Infos: </w:t>
      </w:r>
      <w:hyperlink r:id="rId10" w:history="1">
        <w:r w:rsidR="006B1465" w:rsidRPr="006B1465">
          <w:rPr>
            <w:rStyle w:val="Hyperlink"/>
            <w:color w:val="auto"/>
            <w:u w:val="none"/>
          </w:rPr>
          <w:t>www.larimarhotel.at/ayurveda</w:t>
        </w:r>
      </w:hyperlink>
    </w:p>
    <w:p w14:paraId="148A4EF5" w14:textId="6F0CB363" w:rsidR="00882D6C" w:rsidRPr="006B1465" w:rsidRDefault="00882D6C" w:rsidP="0093081A">
      <w:pPr>
        <w:spacing w:before="240"/>
        <w:jc w:val="center"/>
        <w:rPr>
          <w:b/>
        </w:rPr>
      </w:pPr>
      <w:r w:rsidRPr="006B1465">
        <w:rPr>
          <w:b/>
        </w:rPr>
        <w:t>Entschlacken und entgiften mit Ayurveda-Detox</w:t>
      </w:r>
    </w:p>
    <w:p w14:paraId="1903B984" w14:textId="5810A7DA" w:rsidR="00882D6C" w:rsidRPr="004D3CC9" w:rsidRDefault="00882D6C" w:rsidP="007971E6">
      <w:r w:rsidRPr="004D3CC9">
        <w:t xml:space="preserve">Ungünstige Ernährung und ungesunde Lebensweisen können zur </w:t>
      </w:r>
      <w:r w:rsidRPr="004D3CC9">
        <w:rPr>
          <w:b/>
        </w:rPr>
        <w:t xml:space="preserve">Ansammlung von Schadstoffen </w:t>
      </w:r>
      <w:r w:rsidRPr="004D3CC9">
        <w:t xml:space="preserve">im Körper führen, wodurch die Entgiftungsorgane nicht mehr </w:t>
      </w:r>
      <w:r w:rsidRPr="004D3CC9">
        <w:lastRenderedPageBreak/>
        <w:t>richtig arbeiten können. Die Folgen können Verdauungsbeschwerden, Unwohlsein, Müdigkeit und die Beeinträchtigung von Körperfunktionen sein. Im Rahmen einer Ayurveda-Detox-Kur unterstützen</w:t>
      </w:r>
      <w:r w:rsidRPr="004D3CC9">
        <w:rPr>
          <w:color w:val="FF0000"/>
        </w:rPr>
        <w:t xml:space="preserve"> </w:t>
      </w:r>
      <w:r w:rsidRPr="004D3CC9">
        <w:rPr>
          <w:b/>
        </w:rPr>
        <w:t>intensive Behandlungen</w:t>
      </w:r>
      <w:r w:rsidRPr="004D3CC9">
        <w:t xml:space="preserve"> und ein </w:t>
      </w:r>
      <w:r w:rsidRPr="004D3CC9">
        <w:rPr>
          <w:b/>
        </w:rPr>
        <w:t>indi</w:t>
      </w:r>
      <w:r w:rsidR="00541BF2">
        <w:rPr>
          <w:b/>
        </w:rPr>
        <w:t>vidueller Ernährungsplan,</w:t>
      </w:r>
      <w:r w:rsidRPr="004D3CC9">
        <w:rPr>
          <w:b/>
        </w:rPr>
        <w:t xml:space="preserve"> </w:t>
      </w:r>
      <w:r w:rsidRPr="004D3CC9">
        <w:t xml:space="preserve">den Organismus </w:t>
      </w:r>
      <w:r w:rsidRPr="004D3CC9">
        <w:rPr>
          <w:b/>
        </w:rPr>
        <w:t>gezielt zu entschlacken und entgiften,</w:t>
      </w:r>
      <w:r w:rsidRPr="004D3CC9">
        <w:t xml:space="preserve"> das Immunsystem zu stärken und das Wohlbefinden zu steigern.</w:t>
      </w:r>
    </w:p>
    <w:p w14:paraId="3EF0AC62" w14:textId="77777777" w:rsidR="00882D6C" w:rsidRPr="006777FD" w:rsidRDefault="00882D6C" w:rsidP="007971E6">
      <w:pPr>
        <w:pStyle w:val="AufzhlungTitel"/>
        <w:rPr>
          <w:lang w:val="de-DE"/>
        </w:rPr>
      </w:pPr>
      <w:r w:rsidRPr="006777FD">
        <w:rPr>
          <w:lang w:val="de-DE"/>
        </w:rPr>
        <w:t>Ayurveda-Detox</w:t>
      </w:r>
    </w:p>
    <w:p w14:paraId="7847F324" w14:textId="33744432" w:rsidR="00882D6C" w:rsidRPr="007971E6" w:rsidRDefault="0093081A" w:rsidP="007971E6">
      <w:pPr>
        <w:pStyle w:val="Aufzhlung"/>
      </w:pPr>
      <w:r w:rsidRPr="0093081A">
        <w:rPr>
          <w:b/>
        </w:rPr>
        <w:t>Leistungen:</w:t>
      </w:r>
      <w:r>
        <w:t xml:space="preserve"> </w:t>
      </w:r>
      <w:r w:rsidR="00882D6C" w:rsidRPr="007971E6">
        <w:t xml:space="preserve">7 ÜN mit den Larimar-Inklusivleistungen, 1 ayurvedische Puls-Analyse mit Gesundheitsberatung, 1 ayurvedische Abschlussuntersuchung, 5 </w:t>
      </w:r>
      <w:proofErr w:type="spellStart"/>
      <w:r w:rsidR="00882D6C" w:rsidRPr="007971E6">
        <w:t>Abhyanga</w:t>
      </w:r>
      <w:proofErr w:type="spellEnd"/>
      <w:r w:rsidR="00882D6C" w:rsidRPr="007971E6">
        <w:t xml:space="preserve"> Ganzkörperölmassagen, 1 </w:t>
      </w:r>
      <w:proofErr w:type="spellStart"/>
      <w:r w:rsidR="00882D6C" w:rsidRPr="007971E6">
        <w:t>Udvartana</w:t>
      </w:r>
      <w:proofErr w:type="spellEnd"/>
      <w:r w:rsidR="00882D6C" w:rsidRPr="007971E6">
        <w:t xml:space="preserve"> Pulvermassage, 3 </w:t>
      </w:r>
      <w:proofErr w:type="spellStart"/>
      <w:r w:rsidR="00882D6C" w:rsidRPr="007971E6">
        <w:t>Kizhi</w:t>
      </w:r>
      <w:proofErr w:type="spellEnd"/>
      <w:r w:rsidR="00882D6C" w:rsidRPr="007971E6">
        <w:t xml:space="preserve"> Kräuterstempelmassagen, 3 </w:t>
      </w:r>
      <w:proofErr w:type="spellStart"/>
      <w:r w:rsidR="00882D6C" w:rsidRPr="007971E6">
        <w:t>Shirodhara</w:t>
      </w:r>
      <w:proofErr w:type="spellEnd"/>
      <w:r w:rsidR="00882D6C" w:rsidRPr="007971E6">
        <w:t xml:space="preserve"> Stirnölgüsse, 1 </w:t>
      </w:r>
      <w:proofErr w:type="spellStart"/>
      <w:r w:rsidR="00882D6C" w:rsidRPr="007971E6">
        <w:t>Virechanam</w:t>
      </w:r>
      <w:proofErr w:type="spellEnd"/>
      <w:r w:rsidR="00882D6C" w:rsidRPr="007971E6">
        <w:t xml:space="preserve"> Ausleitung, 3 </w:t>
      </w:r>
      <w:proofErr w:type="spellStart"/>
      <w:r w:rsidR="00882D6C" w:rsidRPr="007971E6">
        <w:t>Detox</w:t>
      </w:r>
      <w:proofErr w:type="spellEnd"/>
      <w:r w:rsidR="00882D6C" w:rsidRPr="007971E6">
        <w:t>-Bäder, Ayurvedische Teeauswahl im Spa &amp; am Zimmer, täglich Hatha-Yoga mit dem indischen Yogi.</w:t>
      </w:r>
      <w:r w:rsidR="007971E6">
        <w:t xml:space="preserve"> – </w:t>
      </w:r>
      <w:r w:rsidR="00882D6C" w:rsidRPr="007971E6">
        <w:rPr>
          <w:b/>
        </w:rPr>
        <w:t>Preis p. P.:</w:t>
      </w:r>
      <w:r w:rsidR="00882D6C" w:rsidRPr="007971E6">
        <w:t xml:space="preserve"> ab 2.078 Euro statt 2.244 Euro (auch für 14 ÜN buchbar). Infos: </w:t>
      </w:r>
      <w:hyperlink r:id="rId11" w:history="1">
        <w:r w:rsidR="006B1465" w:rsidRPr="006B1465">
          <w:rPr>
            <w:rStyle w:val="Hyperlink"/>
            <w:color w:val="auto"/>
            <w:u w:val="none"/>
          </w:rPr>
          <w:t>www.larimarhotel.at/ayurveda</w:t>
        </w:r>
      </w:hyperlink>
    </w:p>
    <w:p w14:paraId="7B47B2CC" w14:textId="645B6585" w:rsidR="00882D6C" w:rsidRPr="006B1465" w:rsidRDefault="00882D6C" w:rsidP="0093081A">
      <w:pPr>
        <w:spacing w:before="240"/>
        <w:jc w:val="center"/>
        <w:rPr>
          <w:b/>
        </w:rPr>
      </w:pPr>
      <w:r w:rsidRPr="006B1465">
        <w:rPr>
          <w:b/>
        </w:rPr>
        <w:t>Ayurveda-</w:t>
      </w:r>
      <w:proofErr w:type="spellStart"/>
      <w:r w:rsidRPr="006B1465">
        <w:rPr>
          <w:b/>
        </w:rPr>
        <w:t>Panchakarma</w:t>
      </w:r>
      <w:proofErr w:type="spellEnd"/>
      <w:r w:rsidRPr="006B1465">
        <w:rPr>
          <w:b/>
        </w:rPr>
        <w:t>-Kur</w:t>
      </w:r>
    </w:p>
    <w:p w14:paraId="08A32CBB" w14:textId="5FC4ABF3" w:rsidR="00882D6C" w:rsidRPr="004D3CC9" w:rsidRDefault="00882D6C" w:rsidP="007971E6">
      <w:r w:rsidRPr="004D3CC9">
        <w:t xml:space="preserve">Die umfassendste und </w:t>
      </w:r>
      <w:r w:rsidRPr="004D3CC9">
        <w:rPr>
          <w:b/>
        </w:rPr>
        <w:t>wirksamste Methode</w:t>
      </w:r>
      <w:r w:rsidRPr="004D3CC9">
        <w:t xml:space="preserve"> zur körperlichen und geistigen Regeneration ist die Ayurveda-</w:t>
      </w:r>
      <w:proofErr w:type="spellStart"/>
      <w:r w:rsidRPr="004D3CC9">
        <w:t>Panchakarma</w:t>
      </w:r>
      <w:proofErr w:type="spellEnd"/>
      <w:r w:rsidRPr="004D3CC9">
        <w:t>-Kur. Sie kann</w:t>
      </w:r>
      <w:r w:rsidRPr="004D3CC9">
        <w:rPr>
          <w:color w:val="FF0000"/>
        </w:rPr>
        <w:t xml:space="preserve"> </w:t>
      </w:r>
      <w:r w:rsidRPr="004D3CC9">
        <w:t xml:space="preserve">das </w:t>
      </w:r>
      <w:r w:rsidRPr="004D3CC9">
        <w:rPr>
          <w:b/>
        </w:rPr>
        <w:t>dynamische Gleichgewicht der Bioenergien</w:t>
      </w:r>
      <w:r w:rsidRPr="004D3CC9">
        <w:t xml:space="preserve"> wiederherstellen. Nach Ayurveda werden fünf (=</w:t>
      </w:r>
      <w:r w:rsidR="007971E6">
        <w:t xml:space="preserve"> </w:t>
      </w:r>
      <w:proofErr w:type="spellStart"/>
      <w:r w:rsidRPr="004D3CC9">
        <w:t>Pancha</w:t>
      </w:r>
      <w:proofErr w:type="spellEnd"/>
      <w:r w:rsidRPr="004D3CC9">
        <w:t>) Vorgänge (=</w:t>
      </w:r>
      <w:r w:rsidR="007971E6">
        <w:t xml:space="preserve"> </w:t>
      </w:r>
      <w:r w:rsidRPr="004D3CC9">
        <w:t xml:space="preserve">Karma) durch die Kur eingeleitet, Toxine und Schlacken im Körper gelöst und auf natürlichem Wege ausgeschieden. „Die Gäste fühlen sich nach der Kur ausgeglichen und revitalisiert“, weiß </w:t>
      </w:r>
      <w:r>
        <w:t xml:space="preserve">der indische </w:t>
      </w:r>
      <w:proofErr w:type="spellStart"/>
      <w:r>
        <w:t>Vaidya</w:t>
      </w:r>
      <w:proofErr w:type="spellEnd"/>
      <w:r w:rsidRPr="004D3CC9">
        <w:t xml:space="preserve"> </w:t>
      </w:r>
      <w:proofErr w:type="spellStart"/>
      <w:r w:rsidRPr="004D3CC9">
        <w:t>Kukku</w:t>
      </w:r>
      <w:proofErr w:type="spellEnd"/>
      <w:r w:rsidRPr="004D3CC9">
        <w:t xml:space="preserve"> Ramesh, der die Kur gemeinsam mit Kurärztin Dr. med. Karin Grün begleitet. Die alten Ayurveda-Schriften empfehlen </w:t>
      </w:r>
      <w:r w:rsidRPr="004D3CC9">
        <w:rPr>
          <w:b/>
        </w:rPr>
        <w:t>zwei Mal pro Jahr</w:t>
      </w:r>
      <w:r w:rsidRPr="004D3CC9">
        <w:t xml:space="preserve"> eine </w:t>
      </w:r>
      <w:proofErr w:type="spellStart"/>
      <w:r w:rsidRPr="004D3CC9">
        <w:t>Panchakarma</w:t>
      </w:r>
      <w:proofErr w:type="spellEnd"/>
      <w:r w:rsidRPr="004D3CC9">
        <w:t>-Kur für ein gesundes und langes Leben.</w:t>
      </w:r>
    </w:p>
    <w:p w14:paraId="76F7B5B5" w14:textId="77777777" w:rsidR="00882D6C" w:rsidRPr="006777FD" w:rsidRDefault="00882D6C" w:rsidP="007971E6">
      <w:pPr>
        <w:pStyle w:val="AufzhlungTitel"/>
        <w:rPr>
          <w:lang w:val="de-DE"/>
        </w:rPr>
      </w:pPr>
      <w:r w:rsidRPr="006777FD">
        <w:rPr>
          <w:lang w:val="de-DE"/>
        </w:rPr>
        <w:t>Ayurveda-</w:t>
      </w:r>
      <w:proofErr w:type="spellStart"/>
      <w:r w:rsidRPr="006777FD">
        <w:rPr>
          <w:lang w:val="de-DE"/>
        </w:rPr>
        <w:t>Panchakarma</w:t>
      </w:r>
      <w:proofErr w:type="spellEnd"/>
      <w:r w:rsidRPr="006777FD">
        <w:rPr>
          <w:lang w:val="de-DE"/>
        </w:rPr>
        <w:t>-Kur</w:t>
      </w:r>
    </w:p>
    <w:p w14:paraId="3EB12907" w14:textId="0E690C62" w:rsidR="00882D6C" w:rsidRPr="007971E6" w:rsidRDefault="0093081A" w:rsidP="007971E6">
      <w:pPr>
        <w:pStyle w:val="Aufzhlung"/>
      </w:pPr>
      <w:r w:rsidRPr="0093081A">
        <w:rPr>
          <w:b/>
        </w:rPr>
        <w:t>Leistungen:</w:t>
      </w:r>
      <w:r>
        <w:t xml:space="preserve"> </w:t>
      </w:r>
      <w:r w:rsidR="00882D6C" w:rsidRPr="007971E6">
        <w:t xml:space="preserve">21 ÜN mit den Larimar-Inklusivleistungen, 1 ayurvedische Puls-Analyse mit Gesundheitsberatung, 1 kurärztliche Abklärung bei Allgemeinmedizinerin Dr. med. Karin Grün, 1 Zwischenkonsultation beim </w:t>
      </w:r>
      <w:proofErr w:type="spellStart"/>
      <w:r w:rsidR="00882D6C" w:rsidRPr="007971E6">
        <w:t>Vaidya</w:t>
      </w:r>
      <w:proofErr w:type="spellEnd"/>
      <w:r w:rsidR="00882D6C" w:rsidRPr="007971E6">
        <w:t xml:space="preserve">, 1 Abschlusskonsultation beim </w:t>
      </w:r>
      <w:proofErr w:type="spellStart"/>
      <w:r w:rsidR="00882D6C" w:rsidRPr="007971E6">
        <w:t>Vaidya</w:t>
      </w:r>
      <w:proofErr w:type="spellEnd"/>
      <w:r w:rsidR="00882D6C" w:rsidRPr="007971E6">
        <w:t xml:space="preserve">, 5 </w:t>
      </w:r>
      <w:proofErr w:type="spellStart"/>
      <w:r w:rsidR="00882D6C" w:rsidRPr="007971E6">
        <w:t>Abhyanga</w:t>
      </w:r>
      <w:proofErr w:type="spellEnd"/>
      <w:r w:rsidR="00882D6C" w:rsidRPr="007971E6">
        <w:t xml:space="preserve"> Ganzkörperölmassagen, 2 </w:t>
      </w:r>
      <w:proofErr w:type="spellStart"/>
      <w:r w:rsidR="00882D6C" w:rsidRPr="007971E6">
        <w:t>Udvartana</w:t>
      </w:r>
      <w:proofErr w:type="spellEnd"/>
      <w:r w:rsidR="00882D6C" w:rsidRPr="007971E6">
        <w:t xml:space="preserve"> Pulvermassagen, 3 </w:t>
      </w:r>
      <w:proofErr w:type="spellStart"/>
      <w:r w:rsidR="00882D6C" w:rsidRPr="007971E6">
        <w:t>Kizhi</w:t>
      </w:r>
      <w:proofErr w:type="spellEnd"/>
      <w:r w:rsidR="00882D6C" w:rsidRPr="007971E6">
        <w:t xml:space="preserve"> Kräuterstempelmassagen, 5 </w:t>
      </w:r>
      <w:proofErr w:type="spellStart"/>
      <w:r w:rsidR="00882D6C" w:rsidRPr="007971E6">
        <w:t>Shirodhara</w:t>
      </w:r>
      <w:proofErr w:type="spellEnd"/>
      <w:r w:rsidR="00882D6C" w:rsidRPr="007971E6">
        <w:t xml:space="preserve"> Stirnölgüsse, 3 </w:t>
      </w:r>
      <w:proofErr w:type="spellStart"/>
      <w:r w:rsidR="00882D6C" w:rsidRPr="007971E6">
        <w:t>Neerabhyanga</w:t>
      </w:r>
      <w:proofErr w:type="spellEnd"/>
      <w:r w:rsidR="00882D6C" w:rsidRPr="007971E6">
        <w:t xml:space="preserve"> Lymphdrainagen, 1 Padabhyanga Fußmassage, 1 </w:t>
      </w:r>
      <w:proofErr w:type="spellStart"/>
      <w:r w:rsidR="00882D6C" w:rsidRPr="007971E6">
        <w:t>Marma</w:t>
      </w:r>
      <w:proofErr w:type="spellEnd"/>
      <w:r w:rsidR="00882D6C" w:rsidRPr="007971E6">
        <w:t xml:space="preserve">-Energiemassage, 3 </w:t>
      </w:r>
      <w:proofErr w:type="spellStart"/>
      <w:r w:rsidR="00882D6C" w:rsidRPr="007971E6">
        <w:t>Pizhichil</w:t>
      </w:r>
      <w:proofErr w:type="spellEnd"/>
      <w:r w:rsidR="00882D6C" w:rsidRPr="007971E6">
        <w:t xml:space="preserve"> Körperölgüsse, 1 </w:t>
      </w:r>
      <w:proofErr w:type="spellStart"/>
      <w:r w:rsidR="00882D6C" w:rsidRPr="007971E6">
        <w:t>Shiroabhyanga</w:t>
      </w:r>
      <w:proofErr w:type="spellEnd"/>
      <w:r w:rsidR="00882D6C" w:rsidRPr="007971E6">
        <w:t xml:space="preserve"> Kopfmassage, 2 individuelle </w:t>
      </w:r>
      <w:proofErr w:type="spellStart"/>
      <w:r w:rsidR="00882D6C" w:rsidRPr="007971E6">
        <w:t>Panchakarma</w:t>
      </w:r>
      <w:proofErr w:type="spellEnd"/>
      <w:r w:rsidR="00882D6C" w:rsidRPr="007971E6">
        <w:t>-Behandlungen zur inneren Reinigung, Ayurvedische Teeauswahl im Spa &amp; am Zimmer, 7 x Yoga- und Meditations-Einzeleinheiten.</w:t>
      </w:r>
      <w:r w:rsidR="007971E6">
        <w:t xml:space="preserve"> –</w:t>
      </w:r>
      <w:r w:rsidR="007971E6" w:rsidRPr="007971E6">
        <w:t xml:space="preserve"> </w:t>
      </w:r>
      <w:r w:rsidR="00882D6C" w:rsidRPr="007971E6">
        <w:rPr>
          <w:b/>
        </w:rPr>
        <w:t>Preis p. P.:</w:t>
      </w:r>
      <w:r w:rsidR="00882D6C" w:rsidRPr="007971E6">
        <w:t xml:space="preserve"> ab 4.690 Euro statt 5.638 Euro. Infos: </w:t>
      </w:r>
      <w:hyperlink r:id="rId12" w:history="1">
        <w:r w:rsidR="00882D6C" w:rsidRPr="006B1465">
          <w:rPr>
            <w:rStyle w:val="Hyperlink"/>
            <w:color w:val="auto"/>
            <w:u w:val="none"/>
          </w:rPr>
          <w:t>www.larimarhotel.at/ayurveda</w:t>
        </w:r>
      </w:hyperlink>
    </w:p>
    <w:p w14:paraId="2D7FCF34" w14:textId="0F9014A0" w:rsidR="00882D6C" w:rsidRPr="0093081A" w:rsidRDefault="00882D6C" w:rsidP="0093081A">
      <w:pPr>
        <w:spacing w:before="240"/>
        <w:jc w:val="center"/>
        <w:rPr>
          <w:b/>
        </w:rPr>
      </w:pPr>
      <w:r w:rsidRPr="0093081A">
        <w:rPr>
          <w:b/>
        </w:rPr>
        <w:t xml:space="preserve">Das Hotel &amp; </w:t>
      </w:r>
      <w:proofErr w:type="spellStart"/>
      <w:r w:rsidRPr="0093081A">
        <w:rPr>
          <w:b/>
        </w:rPr>
        <w:t>Spa</w:t>
      </w:r>
      <w:proofErr w:type="spellEnd"/>
      <w:r w:rsidRPr="0093081A">
        <w:rPr>
          <w:b/>
        </w:rPr>
        <w:t xml:space="preserve"> Larimar ****Superior</w:t>
      </w:r>
    </w:p>
    <w:p w14:paraId="1B3CD9AE" w14:textId="4C631FB0" w:rsidR="00882D6C" w:rsidRDefault="00882D6C" w:rsidP="007971E6">
      <w:pPr>
        <w:rPr>
          <w:rStyle w:val="Hyperlink"/>
          <w:b/>
          <w:color w:val="auto"/>
          <w:u w:val="none"/>
        </w:rPr>
      </w:pPr>
      <w:r w:rsidRPr="004D3CC9">
        <w:t xml:space="preserve">Das führende Wellness- und Gesundheitshotel Larimar liegt am Sonnenhügel von Stegersbach im Südburgenland. Benannt nach dem außergewöhnlichen Heilstein „Larimar“ bietet das Hotel den perfekten Rahmen für einen </w:t>
      </w:r>
      <w:r w:rsidRPr="004D3CC9">
        <w:rPr>
          <w:b/>
        </w:rPr>
        <w:t>Wellness</w:t>
      </w:r>
      <w:r>
        <w:rPr>
          <w:b/>
        </w:rPr>
        <w:t xml:space="preserve">urlaub mit </w:t>
      </w:r>
      <w:r>
        <w:rPr>
          <w:b/>
        </w:rPr>
        <w:lastRenderedPageBreak/>
        <w:t>Gesundheitsm</w:t>
      </w:r>
      <w:r w:rsidRPr="004D3CC9">
        <w:rPr>
          <w:b/>
        </w:rPr>
        <w:t>ehrwert</w:t>
      </w:r>
      <w:r w:rsidRPr="004D3CC9">
        <w:t>. Die „Geborgenheitsarchitektur“ nach der Heiligen Geometrie schafft eine ganz besonder</w:t>
      </w:r>
      <w:r w:rsidR="00440B89">
        <w:t>e Wohlfühlatmosphäre in den 111,</w:t>
      </w:r>
      <w:r w:rsidRPr="004D3CC9">
        <w:rPr>
          <w:b/>
        </w:rPr>
        <w:t xml:space="preserve"> nach</w:t>
      </w:r>
      <w:r w:rsidR="00440B89">
        <w:rPr>
          <w:b/>
        </w:rPr>
        <w:t xml:space="preserve"> den vier Elementen gestalteten,</w:t>
      </w:r>
      <w:r w:rsidRPr="004D3CC9">
        <w:rPr>
          <w:b/>
        </w:rPr>
        <w:t xml:space="preserve"> Zimmern und Suiten</w:t>
      </w:r>
      <w:r w:rsidRPr="004D3CC9">
        <w:t xml:space="preserve">. Gäste genießen den Luxus der </w:t>
      </w:r>
      <w:r w:rsidRPr="004D3CC9">
        <w:rPr>
          <w:b/>
        </w:rPr>
        <w:t>4.500 m</w:t>
      </w:r>
      <w:r w:rsidRPr="004D3CC9">
        <w:rPr>
          <w:b/>
          <w:vertAlign w:val="superscript"/>
        </w:rPr>
        <w:t>2</w:t>
      </w:r>
      <w:r w:rsidRPr="004D3CC9">
        <w:rPr>
          <w:b/>
        </w:rPr>
        <w:t xml:space="preserve"> großen Larimar-Therme</w:t>
      </w:r>
      <w:r w:rsidRPr="004D3CC9">
        <w:t xml:space="preserve"> mit sechs Pools (Thermal-, Süß- und Salzwasser), sieben Saunen, exklusiven Panorama- und Ruhebereichen sowie einem traumhaften Gartenparadies. Das </w:t>
      </w:r>
      <w:r w:rsidRPr="004D3CC9">
        <w:rPr>
          <w:b/>
        </w:rPr>
        <w:t>großzügige Larimar-Spa</w:t>
      </w:r>
      <w:r w:rsidRPr="004D3CC9">
        <w:t xml:space="preserve"> lässt den Alltag bei physikalischen und energetischen Wohlfühlbehandlungen leicht vergessen. Fernöstliche Ayurveda-, TCM- und Thai-Behandlungen sowie spezielle Angebote für Beauty, </w:t>
      </w:r>
      <w:proofErr w:type="spellStart"/>
      <w:r w:rsidRPr="004D3CC9">
        <w:t>Detoxing</w:t>
      </w:r>
      <w:proofErr w:type="spellEnd"/>
      <w:r w:rsidRPr="004D3CC9">
        <w:t xml:space="preserve"> und Kuren für Bewegungs- und Stützapparat, Stoffwechsel-Erkrankungen, Erschöpfung, Burnout und Tinnitus führen Gäste Schritt für Schritt zu einem energiegeladenen Lebensgefühl. Die </w:t>
      </w:r>
      <w:r w:rsidRPr="004D3CC9">
        <w:rPr>
          <w:b/>
        </w:rPr>
        <w:t>Gourmet-Vital-Küche</w:t>
      </w:r>
      <w:r w:rsidRPr="004D3CC9">
        <w:t xml:space="preserve"> trägt die „Grüne Haube“ und serviert energiereiche, regionale und saisonale Gourmetgerichte. Das Larimar-Wellnessprogramm lädt zum </w:t>
      </w:r>
      <w:r w:rsidRPr="004D3CC9">
        <w:rPr>
          <w:b/>
        </w:rPr>
        <w:t>täglichen Aktiv- und Entspannungstraining</w:t>
      </w:r>
      <w:r w:rsidRPr="004D3CC9">
        <w:t xml:space="preserve"> ein. </w:t>
      </w:r>
      <w:hyperlink r:id="rId13" w:history="1">
        <w:r w:rsidR="002E5543" w:rsidRPr="006B1465">
          <w:rPr>
            <w:rStyle w:val="Hyperlink"/>
            <w:b/>
            <w:color w:val="auto"/>
            <w:u w:val="none"/>
          </w:rPr>
          <w:t>www.larimarhotel.at</w:t>
        </w:r>
      </w:hyperlink>
    </w:p>
    <w:p w14:paraId="1DD48D31" w14:textId="77777777" w:rsidR="0093081A" w:rsidRDefault="0093081A" w:rsidP="007971E6"/>
    <w:p w14:paraId="11C38EB0" w14:textId="794A4371" w:rsidR="002E5543" w:rsidRPr="00E92FAB" w:rsidRDefault="006B1465" w:rsidP="002E5543">
      <w:pPr>
        <w:pStyle w:val="Infoblock"/>
        <w:ind w:left="709"/>
      </w:pPr>
      <w:r>
        <w:rPr>
          <w:b w:val="0"/>
        </w:rPr>
        <w:t>10.2</w:t>
      </w:r>
      <w:r w:rsidR="0093081A">
        <w:rPr>
          <w:b w:val="0"/>
        </w:rPr>
        <w:t>86</w:t>
      </w:r>
      <w:r w:rsidR="002E5543" w:rsidRPr="000F3F06">
        <w:rPr>
          <w:b w:val="0"/>
        </w:rPr>
        <w:t xml:space="preserve"> Zeichen</w:t>
      </w:r>
      <w:r w:rsidR="002E5543" w:rsidRPr="000F3F06">
        <w:rPr>
          <w:b w:val="0"/>
        </w:rPr>
        <w:br/>
      </w:r>
      <w:bookmarkStart w:id="2" w:name="_GoBack"/>
      <w:bookmarkEnd w:id="2"/>
      <w:r w:rsidR="002E5543" w:rsidRPr="000F3F06">
        <w:t>Abdruck honorarfrei,</w:t>
      </w:r>
      <w:r w:rsidR="002E5543" w:rsidRPr="000F3F06">
        <w:br/>
        <w:t>Belegexemplar erbeten!</w:t>
      </w:r>
    </w:p>
    <w:bookmarkEnd w:id="0"/>
    <w:bookmarkEnd w:id="1"/>
    <w:p w14:paraId="26A6C47A" w14:textId="5C4F18EF" w:rsidR="00E92FAB" w:rsidRPr="00E92FAB" w:rsidRDefault="00E92FAB" w:rsidP="00E92FAB">
      <w:pPr>
        <w:pStyle w:val="Infoblock"/>
        <w:ind w:left="709"/>
      </w:pPr>
    </w:p>
    <w:sectPr w:rsidR="00E92FAB" w:rsidRPr="00E92FAB" w:rsidSect="006B1465">
      <w:headerReference w:type="default" r:id="rId14"/>
      <w:footerReference w:type="default" r:id="rId15"/>
      <w:pgSz w:w="11900" w:h="16840"/>
      <w:pgMar w:top="2552" w:right="1554"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8D4C2" w14:textId="77777777" w:rsidR="00115D49" w:rsidRDefault="00115D49" w:rsidP="00893EB9">
      <w:pPr>
        <w:spacing w:after="0" w:line="240" w:lineRule="auto"/>
      </w:pPr>
      <w:r>
        <w:separator/>
      </w:r>
    </w:p>
  </w:endnote>
  <w:endnote w:type="continuationSeparator" w:id="0">
    <w:p w14:paraId="05246139" w14:textId="77777777" w:rsidR="00115D49" w:rsidRDefault="00115D49" w:rsidP="0089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62" w:type="dxa"/>
      <w:tblInd w:w="-34" w:type="dxa"/>
      <w:tblLook w:val="00A0" w:firstRow="1" w:lastRow="0" w:firstColumn="1" w:lastColumn="0" w:noHBand="0" w:noVBand="0"/>
    </w:tblPr>
    <w:tblGrid>
      <w:gridCol w:w="3119"/>
      <w:gridCol w:w="3047"/>
      <w:gridCol w:w="2696"/>
    </w:tblGrid>
    <w:tr w:rsidR="00115D49" w:rsidRPr="0093081A" w14:paraId="34792F0D" w14:textId="77777777" w:rsidTr="00283823">
      <w:trPr>
        <w:trHeight w:val="851"/>
      </w:trPr>
      <w:tc>
        <w:tcPr>
          <w:tcW w:w="3119" w:type="dxa"/>
        </w:tcPr>
        <w:p w14:paraId="36BEBA7D" w14:textId="77777777" w:rsidR="00115D49" w:rsidRPr="006B1465" w:rsidRDefault="00115D49" w:rsidP="00283823">
          <w:pPr>
            <w:pStyle w:val="Fuzeile"/>
            <w:jc w:val="left"/>
            <w:rPr>
              <w:b/>
            </w:rPr>
          </w:pPr>
          <w:r w:rsidRPr="006B1465">
            <w:rPr>
              <w:b/>
            </w:rPr>
            <w:t>Weitere Informationen:</w:t>
          </w:r>
        </w:p>
        <w:p w14:paraId="01372C8F" w14:textId="77777777" w:rsidR="006B1465" w:rsidRDefault="00115D49" w:rsidP="00283823">
          <w:pPr>
            <w:pStyle w:val="Fuzeile"/>
            <w:jc w:val="left"/>
          </w:pPr>
          <w:r w:rsidRPr="006B1465">
            <w:t>LARIMAR HOTEL GmbH</w:t>
          </w:r>
        </w:p>
        <w:p w14:paraId="37A58994" w14:textId="3CB512B6" w:rsidR="00115D49" w:rsidRPr="006B1465" w:rsidRDefault="00115D49" w:rsidP="00283823">
          <w:pPr>
            <w:pStyle w:val="Fuzeile"/>
            <w:jc w:val="left"/>
          </w:pPr>
          <w:r w:rsidRPr="006B1465">
            <w:rPr>
              <w:lang w:val="de-DE"/>
            </w:rPr>
            <w:t>Gastgeber</w:t>
          </w:r>
          <w:r w:rsidRPr="006B1465">
            <w:t xml:space="preserve"> Herr Johann Haberl Panoramaweg 2</w:t>
          </w:r>
        </w:p>
        <w:p w14:paraId="649BB560" w14:textId="77777777" w:rsidR="00115D49" w:rsidRPr="006B1465" w:rsidRDefault="00115D49" w:rsidP="00283823">
          <w:pPr>
            <w:pStyle w:val="Fuzeile"/>
            <w:jc w:val="left"/>
          </w:pPr>
          <w:r w:rsidRPr="006B1465">
            <w:t>A-7551Stegersbach</w:t>
          </w:r>
        </w:p>
        <w:p w14:paraId="448A1012" w14:textId="77777777" w:rsidR="00115D49" w:rsidRPr="006B1465" w:rsidRDefault="00115D49" w:rsidP="00283823">
          <w:pPr>
            <w:pStyle w:val="Fuzeile"/>
            <w:jc w:val="left"/>
          </w:pPr>
          <w:r w:rsidRPr="006B1465">
            <w:t>T +43(0)3326/55100 Fax: DW 990</w:t>
          </w:r>
        </w:p>
        <w:p w14:paraId="7F976777" w14:textId="77777777" w:rsidR="00115D49" w:rsidRPr="006B1465" w:rsidRDefault="00115D49" w:rsidP="00283823">
          <w:pPr>
            <w:pStyle w:val="Fuzeile"/>
            <w:jc w:val="left"/>
          </w:pPr>
          <w:r w:rsidRPr="006B1465">
            <w:rPr>
              <w:lang w:val="de-AT"/>
            </w:rPr>
            <w:t xml:space="preserve">E-Mail: </w:t>
          </w:r>
          <w:hyperlink r:id="rId1" w:history="1">
            <w:r w:rsidRPr="006B1465">
              <w:t>urlaub@larimarhotel.at</w:t>
            </w:r>
          </w:hyperlink>
        </w:p>
        <w:p w14:paraId="6E6933C4" w14:textId="77777777" w:rsidR="00115D49" w:rsidRPr="007D5C25" w:rsidRDefault="0093081A" w:rsidP="00283823">
          <w:pPr>
            <w:pStyle w:val="Fuzeile"/>
            <w:jc w:val="left"/>
          </w:pPr>
          <w:hyperlink r:id="rId2" w:history="1">
            <w:r w:rsidR="00115D49" w:rsidRPr="006B1465">
              <w:t>www.larimarhotel.at</w:t>
            </w:r>
          </w:hyperlink>
        </w:p>
      </w:tc>
      <w:tc>
        <w:tcPr>
          <w:tcW w:w="3047" w:type="dxa"/>
        </w:tcPr>
        <w:p w14:paraId="54F3EA00" w14:textId="77777777" w:rsidR="00115D49" w:rsidRPr="007D5C25" w:rsidRDefault="00115D49" w:rsidP="00283823"/>
      </w:tc>
      <w:tc>
        <w:tcPr>
          <w:tcW w:w="0" w:type="auto"/>
        </w:tcPr>
        <w:p w14:paraId="2C9900CA" w14:textId="77777777" w:rsidR="00115D49" w:rsidRPr="00E914ED" w:rsidRDefault="00115D49" w:rsidP="00E92FAB">
          <w:pPr>
            <w:pStyle w:val="Fuzeile"/>
            <w:ind w:left="-625" w:firstLine="625"/>
            <w:rPr>
              <w:sz w:val="16"/>
            </w:rPr>
          </w:pPr>
          <w:r w:rsidRPr="00E914ED">
            <w:rPr>
              <w:sz w:val="16"/>
            </w:rPr>
            <w:t>Media Kommunikationsservice GmbH</w:t>
          </w:r>
        </w:p>
        <w:p w14:paraId="04C00B25" w14:textId="77777777" w:rsidR="00115D49" w:rsidRPr="00E914ED" w:rsidRDefault="00115D49" w:rsidP="00E92FAB">
          <w:pPr>
            <w:pStyle w:val="Fuzeile"/>
            <w:ind w:left="-625" w:firstLine="625"/>
            <w:rPr>
              <w:sz w:val="16"/>
            </w:rPr>
          </w:pPr>
          <w:r w:rsidRPr="00E914ED">
            <w:rPr>
              <w:sz w:val="16"/>
            </w:rPr>
            <w:t>PR-Agentur für Tourismus</w:t>
          </w:r>
        </w:p>
        <w:p w14:paraId="5678420A" w14:textId="77777777" w:rsidR="00115D49" w:rsidRPr="00E914ED" w:rsidRDefault="00115D49" w:rsidP="00E92FAB">
          <w:pPr>
            <w:pStyle w:val="Fuzeile"/>
            <w:ind w:left="-625" w:firstLine="625"/>
            <w:rPr>
              <w:sz w:val="16"/>
            </w:rPr>
          </w:pPr>
          <w:r w:rsidRPr="00E914ED">
            <w:rPr>
              <w:sz w:val="16"/>
            </w:rPr>
            <w:t>A-5020 Salzburg, Bergstraße 11</w:t>
          </w:r>
        </w:p>
        <w:p w14:paraId="5E8A4AEE" w14:textId="77777777" w:rsidR="00115D49" w:rsidRPr="00E914ED" w:rsidRDefault="00115D49" w:rsidP="00E92FAB">
          <w:pPr>
            <w:pStyle w:val="Fuzeile"/>
            <w:ind w:left="-625" w:firstLine="625"/>
            <w:rPr>
              <w:sz w:val="16"/>
              <w:lang w:val="it-IT"/>
            </w:rPr>
          </w:pPr>
          <w:r w:rsidRPr="00E914ED">
            <w:rPr>
              <w:sz w:val="16"/>
              <w:lang w:val="it-IT"/>
            </w:rPr>
            <w:t>Tel.: +43/(0)662/87 53 68-127</w:t>
          </w:r>
        </w:p>
        <w:p w14:paraId="7A69695E" w14:textId="77777777" w:rsidR="00115D49" w:rsidRPr="00E914ED" w:rsidRDefault="00115D49" w:rsidP="00E92FAB">
          <w:pPr>
            <w:pStyle w:val="Fuzeile"/>
            <w:ind w:left="-625" w:firstLine="625"/>
            <w:rPr>
              <w:sz w:val="16"/>
              <w:lang w:val="it-IT"/>
            </w:rPr>
          </w:pPr>
          <w:r w:rsidRPr="00E914ED">
            <w:rPr>
              <w:sz w:val="16"/>
              <w:lang w:val="it-IT"/>
            </w:rPr>
            <w:t>Fax: +43/(0)662/87 95 1</w:t>
          </w:r>
        </w:p>
        <w:p w14:paraId="38FC4458" w14:textId="77777777" w:rsidR="00115D49" w:rsidRPr="00E914ED" w:rsidRDefault="00115D49" w:rsidP="00E92FAB">
          <w:pPr>
            <w:pStyle w:val="Fuzeile"/>
            <w:rPr>
              <w:sz w:val="16"/>
              <w:lang w:val="it-IT"/>
            </w:rPr>
          </w:pPr>
          <w:r w:rsidRPr="00E914ED">
            <w:rPr>
              <w:sz w:val="16"/>
              <w:lang w:val="it-IT"/>
            </w:rPr>
            <w:t>www.mk-salzburg.at</w:t>
          </w:r>
        </w:p>
        <w:p w14:paraId="00115868" w14:textId="40D6ADEC" w:rsidR="00115D49" w:rsidRPr="007D5C25" w:rsidRDefault="00115D49" w:rsidP="00E92FAB">
          <w:pPr>
            <w:pStyle w:val="Fuzeile"/>
            <w:rPr>
              <w:sz w:val="19"/>
              <w:szCs w:val="19"/>
            </w:rPr>
          </w:pPr>
          <w:r w:rsidRPr="00E914ED">
            <w:rPr>
              <w:sz w:val="16"/>
              <w:szCs w:val="16"/>
            </w:rPr>
            <w:t xml:space="preserve">E-Mail: </w:t>
          </w:r>
          <w:hyperlink r:id="rId3" w:history="1">
            <w:r w:rsidRPr="00E914ED">
              <w:rPr>
                <w:sz w:val="16"/>
                <w:szCs w:val="16"/>
              </w:rPr>
              <w:t>office@mk-salzburg.at</w:t>
            </w:r>
          </w:hyperlink>
        </w:p>
      </w:tc>
    </w:tr>
  </w:tbl>
  <w:p w14:paraId="280ED214" w14:textId="77777777" w:rsidR="00115D49" w:rsidRPr="003323F6" w:rsidRDefault="00115D49" w:rsidP="00995D3E">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D9DF" w14:textId="77777777" w:rsidR="00115D49" w:rsidRDefault="00115D49" w:rsidP="00893EB9">
      <w:pPr>
        <w:spacing w:after="0" w:line="240" w:lineRule="auto"/>
      </w:pPr>
      <w:r>
        <w:separator/>
      </w:r>
    </w:p>
  </w:footnote>
  <w:footnote w:type="continuationSeparator" w:id="0">
    <w:p w14:paraId="527BFECD" w14:textId="77777777" w:rsidR="00115D49" w:rsidRDefault="00115D49" w:rsidP="00893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39B44" w14:textId="77777777" w:rsidR="00115D49" w:rsidRPr="0098418B" w:rsidRDefault="00115D49" w:rsidP="000330C7">
    <w:pPr>
      <w:pStyle w:val="Kopfzeile"/>
      <w:tabs>
        <w:tab w:val="left" w:pos="2173"/>
      </w:tabs>
      <w:jc w:val="center"/>
    </w:pPr>
    <w:r>
      <w:rPr>
        <w:noProof/>
        <w:lang w:val="de-AT" w:eastAsia="de-AT"/>
      </w:rPr>
      <w:drawing>
        <wp:inline distT="0" distB="0" distL="0" distR="0" wp14:anchorId="5536FD04" wp14:editId="399559BF">
          <wp:extent cx="702945" cy="702945"/>
          <wp:effectExtent l="0" t="0" r="8255" b="825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5FF854E5" w14:textId="77777777" w:rsidR="00115D49" w:rsidRDefault="00115D49" w:rsidP="000330C7">
    <w:pPr>
      <w:pStyle w:val="Kopfzeile"/>
      <w:tabs>
        <w:tab w:val="left" w:pos="2173"/>
      </w:tabs>
    </w:pPr>
    <w:r w:rsidRPr="0098418B">
      <w:t>Presse-Information</w:t>
    </w:r>
    <w:r w:rsidRPr="0098418B">
      <w:tab/>
    </w:r>
    <w:r w:rsidRPr="0098418B">
      <w:tab/>
    </w:r>
    <w:r w:rsidRPr="0098418B">
      <w:tab/>
    </w:r>
    <w:r>
      <w:t>Langtext</w:t>
    </w:r>
  </w:p>
  <w:p w14:paraId="411126BE" w14:textId="5E6340E7" w:rsidR="00115D49" w:rsidRPr="00995D3E" w:rsidRDefault="00115D49" w:rsidP="00995D3E">
    <w:pPr>
      <w:pStyle w:val="Kopfzeile"/>
    </w:pPr>
    <w:r w:rsidRPr="00C80352">
      <w:fldChar w:fldCharType="begin"/>
    </w:r>
    <w:r w:rsidRPr="00C80352">
      <w:instrText xml:space="preserve"> </w:instrText>
    </w:r>
    <w:r>
      <w:instrText>TIME</w:instrText>
    </w:r>
    <w:r w:rsidRPr="00C80352">
      <w:instrText xml:space="preserve"> \@ "</w:instrText>
    </w:r>
    <w:r>
      <w:instrText>MMMM yy</w:instrText>
    </w:r>
    <w:r w:rsidRPr="00C80352">
      <w:instrText xml:space="preserve">" </w:instrText>
    </w:r>
    <w:r w:rsidRPr="00C80352">
      <w:fldChar w:fldCharType="separate"/>
    </w:r>
    <w:r w:rsidR="0093081A">
      <w:rPr>
        <w:noProof/>
      </w:rPr>
      <w:t>Dezember 18</w:t>
    </w:r>
    <w:r w:rsidRPr="00C80352">
      <w:fldChar w:fldCharType="end"/>
    </w:r>
    <w:r>
      <w:tab/>
    </w:r>
    <w:r>
      <w:rPr>
        <w:caps/>
      </w:rPr>
      <w:t>Hotel &amp; SPa Larimar****</w:t>
    </w:r>
    <w:r w:rsidRPr="00013BCE">
      <w:rPr>
        <w:caps/>
        <w:vertAlign w:val="superscript"/>
      </w:rPr>
      <w:t>S</w:t>
    </w:r>
    <w:r>
      <w:tab/>
    </w:r>
    <w:r w:rsidRPr="0098418B">
      <w:t>Seite</w:t>
    </w:r>
    <w:r>
      <w:t xml:space="preserve"> </w:t>
    </w:r>
    <w:r w:rsidRPr="0098418B">
      <w:fldChar w:fldCharType="begin"/>
    </w:r>
    <w:r w:rsidRPr="0098418B">
      <w:instrText xml:space="preserve"> </w:instrText>
    </w:r>
    <w:r>
      <w:instrText>PAGE</w:instrText>
    </w:r>
    <w:r w:rsidRPr="0098418B">
      <w:instrText xml:space="preserve"> </w:instrText>
    </w:r>
    <w:r w:rsidRPr="0098418B">
      <w:fldChar w:fldCharType="separate"/>
    </w:r>
    <w:r w:rsidR="0093081A">
      <w:rPr>
        <w:noProof/>
      </w:rPr>
      <w:t>5</w:t>
    </w:r>
    <w:r w:rsidRPr="0098418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FAE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8D16388"/>
    <w:multiLevelType w:val="multilevel"/>
    <w:tmpl w:val="40042690"/>
    <w:lvl w:ilvl="0">
      <w:numFmt w:val="decimal"/>
      <w:lvlText w:val="%1.0"/>
      <w:lvlJc w:val="left"/>
      <w:pPr>
        <w:ind w:left="460" w:hanging="460"/>
      </w:pPr>
      <w:rPr>
        <w:rFonts w:hint="default"/>
        <w:b w:val="0"/>
      </w:rPr>
    </w:lvl>
    <w:lvl w:ilvl="1">
      <w:start w:val="1"/>
      <w:numFmt w:val="decimalZero"/>
      <w:lvlText w:val="%1.%2"/>
      <w:lvlJc w:val="left"/>
      <w:pPr>
        <w:ind w:left="1168" w:hanging="4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3" w15:restartNumberingAfterBreak="0">
    <w:nsid w:val="09A94C6B"/>
    <w:multiLevelType w:val="hybridMultilevel"/>
    <w:tmpl w:val="F022E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AB4BEF"/>
    <w:multiLevelType w:val="multilevel"/>
    <w:tmpl w:val="CB8C4EE0"/>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5" w15:restartNumberingAfterBreak="0">
    <w:nsid w:val="205A60AA"/>
    <w:multiLevelType w:val="multilevel"/>
    <w:tmpl w:val="5880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2407D"/>
    <w:multiLevelType w:val="multilevel"/>
    <w:tmpl w:val="658AC24C"/>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7" w15:restartNumberingAfterBreak="0">
    <w:nsid w:val="2A815240"/>
    <w:multiLevelType w:val="hybridMultilevel"/>
    <w:tmpl w:val="2F8C8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05381"/>
    <w:multiLevelType w:val="hybridMultilevel"/>
    <w:tmpl w:val="87BEE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8C5459"/>
    <w:multiLevelType w:val="hybridMultilevel"/>
    <w:tmpl w:val="A9E8DA1A"/>
    <w:lvl w:ilvl="0" w:tplc="B130192E">
      <w:start w:val="1"/>
      <w:numFmt w:val="decimal"/>
      <w:lvlText w:val="%1."/>
      <w:lvlJc w:val="left"/>
      <w:pPr>
        <w:ind w:left="720" w:hanging="360"/>
      </w:pPr>
      <w:rPr>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8F63C8"/>
    <w:multiLevelType w:val="hybridMultilevel"/>
    <w:tmpl w:val="74EA96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1" w15:restartNumberingAfterBreak="0">
    <w:nsid w:val="63C2644B"/>
    <w:multiLevelType w:val="hybridMultilevel"/>
    <w:tmpl w:val="D6FC2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0F46A5"/>
    <w:multiLevelType w:val="multilevel"/>
    <w:tmpl w:val="E0B05098"/>
    <w:lvl w:ilvl="0">
      <w:numFmt w:val="decimal"/>
      <w:lvlText w:val="%1.0"/>
      <w:lvlJc w:val="left"/>
      <w:pPr>
        <w:ind w:left="1840" w:hanging="440"/>
      </w:pPr>
      <w:rPr>
        <w:rFonts w:hint="default"/>
        <w:b w:val="0"/>
      </w:rPr>
    </w:lvl>
    <w:lvl w:ilvl="1">
      <w:start w:val="1"/>
      <w:numFmt w:val="decimalZero"/>
      <w:lvlText w:val="%1.%2"/>
      <w:lvlJc w:val="left"/>
      <w:pPr>
        <w:ind w:left="2548" w:hanging="440"/>
      </w:pPr>
      <w:rPr>
        <w:rFonts w:hint="default"/>
        <w:b w:val="0"/>
      </w:rPr>
    </w:lvl>
    <w:lvl w:ilvl="2">
      <w:start w:val="1"/>
      <w:numFmt w:val="decimal"/>
      <w:lvlText w:val="%1.%2.%3"/>
      <w:lvlJc w:val="left"/>
      <w:pPr>
        <w:ind w:left="3536" w:hanging="720"/>
      </w:pPr>
      <w:rPr>
        <w:rFonts w:hint="default"/>
        <w:b w:val="0"/>
      </w:rPr>
    </w:lvl>
    <w:lvl w:ilvl="3">
      <w:start w:val="1"/>
      <w:numFmt w:val="decimal"/>
      <w:lvlText w:val="%1.%2.%3.%4"/>
      <w:lvlJc w:val="left"/>
      <w:pPr>
        <w:ind w:left="4244" w:hanging="720"/>
      </w:pPr>
      <w:rPr>
        <w:rFonts w:hint="default"/>
        <w:b w:val="0"/>
      </w:rPr>
    </w:lvl>
    <w:lvl w:ilvl="4">
      <w:start w:val="1"/>
      <w:numFmt w:val="decimal"/>
      <w:lvlText w:val="%1.%2.%3.%4.%5"/>
      <w:lvlJc w:val="left"/>
      <w:pPr>
        <w:ind w:left="4952" w:hanging="720"/>
      </w:pPr>
      <w:rPr>
        <w:rFonts w:hint="default"/>
        <w:b w:val="0"/>
      </w:rPr>
    </w:lvl>
    <w:lvl w:ilvl="5">
      <w:start w:val="1"/>
      <w:numFmt w:val="decimal"/>
      <w:lvlText w:val="%1.%2.%3.%4.%5.%6"/>
      <w:lvlJc w:val="left"/>
      <w:pPr>
        <w:ind w:left="6020" w:hanging="1080"/>
      </w:pPr>
      <w:rPr>
        <w:rFonts w:hint="default"/>
        <w:b w:val="0"/>
      </w:rPr>
    </w:lvl>
    <w:lvl w:ilvl="6">
      <w:start w:val="1"/>
      <w:numFmt w:val="decimal"/>
      <w:lvlText w:val="%1.%2.%3.%4.%5.%6.%7"/>
      <w:lvlJc w:val="left"/>
      <w:pPr>
        <w:ind w:left="6728" w:hanging="1080"/>
      </w:pPr>
      <w:rPr>
        <w:rFonts w:hint="default"/>
        <w:b w:val="0"/>
      </w:rPr>
    </w:lvl>
    <w:lvl w:ilvl="7">
      <w:start w:val="1"/>
      <w:numFmt w:val="decimal"/>
      <w:lvlText w:val="%1.%2.%3.%4.%5.%6.%7.%8"/>
      <w:lvlJc w:val="left"/>
      <w:pPr>
        <w:ind w:left="7796" w:hanging="1440"/>
      </w:pPr>
      <w:rPr>
        <w:rFonts w:hint="default"/>
        <w:b w:val="0"/>
      </w:rPr>
    </w:lvl>
    <w:lvl w:ilvl="8">
      <w:start w:val="1"/>
      <w:numFmt w:val="decimal"/>
      <w:lvlText w:val="%1.%2.%3.%4.%5.%6.%7.%8.%9"/>
      <w:lvlJc w:val="left"/>
      <w:pPr>
        <w:ind w:left="8504" w:hanging="1440"/>
      </w:pPr>
      <w:rPr>
        <w:rFonts w:hint="default"/>
        <w:b w:val="0"/>
      </w:rPr>
    </w:lvl>
  </w:abstractNum>
  <w:abstractNum w:abstractNumId="13" w15:restartNumberingAfterBreak="0">
    <w:nsid w:val="6D7208F3"/>
    <w:multiLevelType w:val="hybridMultilevel"/>
    <w:tmpl w:val="11FC3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D616AA"/>
    <w:multiLevelType w:val="multilevel"/>
    <w:tmpl w:val="4F6C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0"/>
  </w:num>
  <w:num w:numId="4">
    <w:abstractNumId w:val="4"/>
  </w:num>
  <w:num w:numId="5">
    <w:abstractNumId w:val="12"/>
  </w:num>
  <w:num w:numId="6">
    <w:abstractNumId w:val="7"/>
  </w:num>
  <w:num w:numId="7">
    <w:abstractNumId w:val="10"/>
  </w:num>
  <w:num w:numId="8">
    <w:abstractNumId w:val="13"/>
  </w:num>
  <w:num w:numId="9">
    <w:abstractNumId w:val="3"/>
  </w:num>
  <w:num w:numId="10">
    <w:abstractNumId w:val="8"/>
  </w:num>
  <w:num w:numId="11">
    <w:abstractNumId w:val="6"/>
  </w:num>
  <w:num w:numId="12">
    <w:abstractNumId w:val="2"/>
  </w:num>
  <w:num w:numId="13">
    <w:abstractNumId w:val="1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B9"/>
    <w:rsid w:val="000004C0"/>
    <w:rsid w:val="0001720A"/>
    <w:rsid w:val="0002194E"/>
    <w:rsid w:val="00021B2B"/>
    <w:rsid w:val="000263E1"/>
    <w:rsid w:val="000330C7"/>
    <w:rsid w:val="00037C64"/>
    <w:rsid w:val="0004015F"/>
    <w:rsid w:val="00040E3C"/>
    <w:rsid w:val="00042466"/>
    <w:rsid w:val="00045845"/>
    <w:rsid w:val="00051812"/>
    <w:rsid w:val="00057E8D"/>
    <w:rsid w:val="00061F87"/>
    <w:rsid w:val="00064757"/>
    <w:rsid w:val="00070C7A"/>
    <w:rsid w:val="00071F2D"/>
    <w:rsid w:val="00080288"/>
    <w:rsid w:val="00081608"/>
    <w:rsid w:val="00081A6C"/>
    <w:rsid w:val="00084270"/>
    <w:rsid w:val="00091F08"/>
    <w:rsid w:val="000934DD"/>
    <w:rsid w:val="00096A3B"/>
    <w:rsid w:val="000979C7"/>
    <w:rsid w:val="000A0B9E"/>
    <w:rsid w:val="000A5138"/>
    <w:rsid w:val="000A544D"/>
    <w:rsid w:val="000A75D9"/>
    <w:rsid w:val="000B4161"/>
    <w:rsid w:val="000B4275"/>
    <w:rsid w:val="000B56DA"/>
    <w:rsid w:val="000B5BEF"/>
    <w:rsid w:val="000C5C81"/>
    <w:rsid w:val="000C6F05"/>
    <w:rsid w:val="000D183D"/>
    <w:rsid w:val="000E4A99"/>
    <w:rsid w:val="000E7A95"/>
    <w:rsid w:val="000F15D9"/>
    <w:rsid w:val="000F3F06"/>
    <w:rsid w:val="001052AF"/>
    <w:rsid w:val="00115D49"/>
    <w:rsid w:val="001201DA"/>
    <w:rsid w:val="00120D83"/>
    <w:rsid w:val="00121B17"/>
    <w:rsid w:val="00121FFD"/>
    <w:rsid w:val="001266EA"/>
    <w:rsid w:val="001277A3"/>
    <w:rsid w:val="001445C6"/>
    <w:rsid w:val="00145DB3"/>
    <w:rsid w:val="00146126"/>
    <w:rsid w:val="00153846"/>
    <w:rsid w:val="00162FEC"/>
    <w:rsid w:val="00163BB6"/>
    <w:rsid w:val="00167C48"/>
    <w:rsid w:val="0017273A"/>
    <w:rsid w:val="00172927"/>
    <w:rsid w:val="00172CB0"/>
    <w:rsid w:val="0017688F"/>
    <w:rsid w:val="00181C94"/>
    <w:rsid w:val="001869CF"/>
    <w:rsid w:val="0019096B"/>
    <w:rsid w:val="001933AB"/>
    <w:rsid w:val="001A34E8"/>
    <w:rsid w:val="001A3B59"/>
    <w:rsid w:val="001C450A"/>
    <w:rsid w:val="001C4BF6"/>
    <w:rsid w:val="001D16DF"/>
    <w:rsid w:val="001D7988"/>
    <w:rsid w:val="001E6AD8"/>
    <w:rsid w:val="001F09EC"/>
    <w:rsid w:val="001F38D9"/>
    <w:rsid w:val="001F62C6"/>
    <w:rsid w:val="00206FD1"/>
    <w:rsid w:val="00211382"/>
    <w:rsid w:val="002176A2"/>
    <w:rsid w:val="00223036"/>
    <w:rsid w:val="00226160"/>
    <w:rsid w:val="002318E5"/>
    <w:rsid w:val="002403BB"/>
    <w:rsid w:val="00240497"/>
    <w:rsid w:val="00240803"/>
    <w:rsid w:val="002461C3"/>
    <w:rsid w:val="002539A7"/>
    <w:rsid w:val="00255CA5"/>
    <w:rsid w:val="00260CA8"/>
    <w:rsid w:val="0026601C"/>
    <w:rsid w:val="00277290"/>
    <w:rsid w:val="00277FA0"/>
    <w:rsid w:val="0028207E"/>
    <w:rsid w:val="00283823"/>
    <w:rsid w:val="002863FA"/>
    <w:rsid w:val="00286A15"/>
    <w:rsid w:val="002946ED"/>
    <w:rsid w:val="002A5ECA"/>
    <w:rsid w:val="002C0A6C"/>
    <w:rsid w:val="002C3688"/>
    <w:rsid w:val="002C6CC0"/>
    <w:rsid w:val="002D065E"/>
    <w:rsid w:val="002D2F48"/>
    <w:rsid w:val="002D4922"/>
    <w:rsid w:val="002D6153"/>
    <w:rsid w:val="002E0D1B"/>
    <w:rsid w:val="002E4E79"/>
    <w:rsid w:val="002E5543"/>
    <w:rsid w:val="002E7483"/>
    <w:rsid w:val="00303551"/>
    <w:rsid w:val="003066EF"/>
    <w:rsid w:val="0031159A"/>
    <w:rsid w:val="003122D8"/>
    <w:rsid w:val="00314327"/>
    <w:rsid w:val="003323F6"/>
    <w:rsid w:val="00332959"/>
    <w:rsid w:val="00335F64"/>
    <w:rsid w:val="00343E93"/>
    <w:rsid w:val="00352D93"/>
    <w:rsid w:val="003560AD"/>
    <w:rsid w:val="00361650"/>
    <w:rsid w:val="00365BF3"/>
    <w:rsid w:val="00371932"/>
    <w:rsid w:val="00372310"/>
    <w:rsid w:val="00377E84"/>
    <w:rsid w:val="0038043B"/>
    <w:rsid w:val="00381D20"/>
    <w:rsid w:val="00382FFB"/>
    <w:rsid w:val="00384E36"/>
    <w:rsid w:val="00397723"/>
    <w:rsid w:val="003A48BD"/>
    <w:rsid w:val="003A68E9"/>
    <w:rsid w:val="003A7849"/>
    <w:rsid w:val="003B1261"/>
    <w:rsid w:val="003D5947"/>
    <w:rsid w:val="003E0BD3"/>
    <w:rsid w:val="003E4786"/>
    <w:rsid w:val="003F382C"/>
    <w:rsid w:val="00411951"/>
    <w:rsid w:val="0042259C"/>
    <w:rsid w:val="00423970"/>
    <w:rsid w:val="00423FEE"/>
    <w:rsid w:val="00440510"/>
    <w:rsid w:val="00440B89"/>
    <w:rsid w:val="00443C21"/>
    <w:rsid w:val="004558C3"/>
    <w:rsid w:val="0047301E"/>
    <w:rsid w:val="00476551"/>
    <w:rsid w:val="004821B6"/>
    <w:rsid w:val="0048675B"/>
    <w:rsid w:val="00492983"/>
    <w:rsid w:val="004929FE"/>
    <w:rsid w:val="004A2BE5"/>
    <w:rsid w:val="004A4598"/>
    <w:rsid w:val="004A4CD8"/>
    <w:rsid w:val="004C3A8D"/>
    <w:rsid w:val="004C5B49"/>
    <w:rsid w:val="004C7C5D"/>
    <w:rsid w:val="004D3851"/>
    <w:rsid w:val="004D3BF3"/>
    <w:rsid w:val="004D4D7D"/>
    <w:rsid w:val="004D5F1F"/>
    <w:rsid w:val="004D78E1"/>
    <w:rsid w:val="004E3838"/>
    <w:rsid w:val="004E3C88"/>
    <w:rsid w:val="004E4BEE"/>
    <w:rsid w:val="004E7BC0"/>
    <w:rsid w:val="004F02AC"/>
    <w:rsid w:val="004F1222"/>
    <w:rsid w:val="004F53BC"/>
    <w:rsid w:val="004F5953"/>
    <w:rsid w:val="00502C39"/>
    <w:rsid w:val="0050599A"/>
    <w:rsid w:val="00514AF4"/>
    <w:rsid w:val="005170F8"/>
    <w:rsid w:val="00526D38"/>
    <w:rsid w:val="00535B2E"/>
    <w:rsid w:val="00541BF2"/>
    <w:rsid w:val="00543860"/>
    <w:rsid w:val="00544D2A"/>
    <w:rsid w:val="00553B1E"/>
    <w:rsid w:val="00554789"/>
    <w:rsid w:val="00555FCC"/>
    <w:rsid w:val="00556123"/>
    <w:rsid w:val="00567F03"/>
    <w:rsid w:val="00592B4A"/>
    <w:rsid w:val="00594BD4"/>
    <w:rsid w:val="005968C1"/>
    <w:rsid w:val="005975BB"/>
    <w:rsid w:val="005B5858"/>
    <w:rsid w:val="005B69C8"/>
    <w:rsid w:val="005B78AB"/>
    <w:rsid w:val="005C5426"/>
    <w:rsid w:val="005C7801"/>
    <w:rsid w:val="005D1C69"/>
    <w:rsid w:val="005D3790"/>
    <w:rsid w:val="005D5199"/>
    <w:rsid w:val="005E1611"/>
    <w:rsid w:val="005E4DD5"/>
    <w:rsid w:val="005F2546"/>
    <w:rsid w:val="005F305C"/>
    <w:rsid w:val="005F4F66"/>
    <w:rsid w:val="005F5AA6"/>
    <w:rsid w:val="005F7058"/>
    <w:rsid w:val="006036BA"/>
    <w:rsid w:val="00610E08"/>
    <w:rsid w:val="00612454"/>
    <w:rsid w:val="006175FA"/>
    <w:rsid w:val="00626891"/>
    <w:rsid w:val="00632507"/>
    <w:rsid w:val="0063788E"/>
    <w:rsid w:val="0064079B"/>
    <w:rsid w:val="006428CD"/>
    <w:rsid w:val="00645CB4"/>
    <w:rsid w:val="00650CA3"/>
    <w:rsid w:val="0065131D"/>
    <w:rsid w:val="006531FC"/>
    <w:rsid w:val="006558A8"/>
    <w:rsid w:val="006568CF"/>
    <w:rsid w:val="00666779"/>
    <w:rsid w:val="00671ED1"/>
    <w:rsid w:val="0067362C"/>
    <w:rsid w:val="00676040"/>
    <w:rsid w:val="00676D49"/>
    <w:rsid w:val="006777FD"/>
    <w:rsid w:val="00683E64"/>
    <w:rsid w:val="00686BD7"/>
    <w:rsid w:val="00691A84"/>
    <w:rsid w:val="006A2F4A"/>
    <w:rsid w:val="006A4357"/>
    <w:rsid w:val="006A5B00"/>
    <w:rsid w:val="006B1465"/>
    <w:rsid w:val="006B5B2B"/>
    <w:rsid w:val="006C003D"/>
    <w:rsid w:val="006E15E9"/>
    <w:rsid w:val="006E7410"/>
    <w:rsid w:val="006F1EFB"/>
    <w:rsid w:val="006F592E"/>
    <w:rsid w:val="00704895"/>
    <w:rsid w:val="0071296E"/>
    <w:rsid w:val="00713AA1"/>
    <w:rsid w:val="00716CC0"/>
    <w:rsid w:val="00723353"/>
    <w:rsid w:val="00724B44"/>
    <w:rsid w:val="007507B3"/>
    <w:rsid w:val="007522C1"/>
    <w:rsid w:val="00756024"/>
    <w:rsid w:val="007631CC"/>
    <w:rsid w:val="0076526C"/>
    <w:rsid w:val="00775190"/>
    <w:rsid w:val="00781EF4"/>
    <w:rsid w:val="00782180"/>
    <w:rsid w:val="00783338"/>
    <w:rsid w:val="00785BA6"/>
    <w:rsid w:val="00792C91"/>
    <w:rsid w:val="00793E64"/>
    <w:rsid w:val="007971E6"/>
    <w:rsid w:val="007A0F93"/>
    <w:rsid w:val="007B197A"/>
    <w:rsid w:val="007B4E61"/>
    <w:rsid w:val="007B5AE6"/>
    <w:rsid w:val="007B6584"/>
    <w:rsid w:val="007C2EA4"/>
    <w:rsid w:val="007C41C3"/>
    <w:rsid w:val="007C75D7"/>
    <w:rsid w:val="007D6CF0"/>
    <w:rsid w:val="007E0F19"/>
    <w:rsid w:val="007E11E8"/>
    <w:rsid w:val="007E1AEE"/>
    <w:rsid w:val="007F0CBF"/>
    <w:rsid w:val="007F46A7"/>
    <w:rsid w:val="007F6791"/>
    <w:rsid w:val="007F7450"/>
    <w:rsid w:val="00801A4D"/>
    <w:rsid w:val="00807509"/>
    <w:rsid w:val="0082309C"/>
    <w:rsid w:val="00823E3B"/>
    <w:rsid w:val="00836978"/>
    <w:rsid w:val="00851041"/>
    <w:rsid w:val="00860EBB"/>
    <w:rsid w:val="008621AC"/>
    <w:rsid w:val="00863E89"/>
    <w:rsid w:val="00882D6C"/>
    <w:rsid w:val="008834D7"/>
    <w:rsid w:val="0088722F"/>
    <w:rsid w:val="00893EB9"/>
    <w:rsid w:val="008A21CE"/>
    <w:rsid w:val="008A38F0"/>
    <w:rsid w:val="008A5035"/>
    <w:rsid w:val="008A6850"/>
    <w:rsid w:val="008B397A"/>
    <w:rsid w:val="008B4199"/>
    <w:rsid w:val="008C0287"/>
    <w:rsid w:val="008C3D8A"/>
    <w:rsid w:val="008C47FC"/>
    <w:rsid w:val="008C542E"/>
    <w:rsid w:val="008C55E5"/>
    <w:rsid w:val="008C57AF"/>
    <w:rsid w:val="008D023E"/>
    <w:rsid w:val="008D0E13"/>
    <w:rsid w:val="008D14F1"/>
    <w:rsid w:val="008F1807"/>
    <w:rsid w:val="008F1F02"/>
    <w:rsid w:val="00901BFA"/>
    <w:rsid w:val="00901CEA"/>
    <w:rsid w:val="00901F8F"/>
    <w:rsid w:val="009157C1"/>
    <w:rsid w:val="00927DE7"/>
    <w:rsid w:val="0093081A"/>
    <w:rsid w:val="00931F52"/>
    <w:rsid w:val="00932481"/>
    <w:rsid w:val="0093472F"/>
    <w:rsid w:val="00951D8B"/>
    <w:rsid w:val="00957019"/>
    <w:rsid w:val="00960034"/>
    <w:rsid w:val="009664D5"/>
    <w:rsid w:val="00971CFB"/>
    <w:rsid w:val="00973219"/>
    <w:rsid w:val="00975A5A"/>
    <w:rsid w:val="009805F1"/>
    <w:rsid w:val="00995D3E"/>
    <w:rsid w:val="009A12DF"/>
    <w:rsid w:val="009A2BD0"/>
    <w:rsid w:val="009A2CD0"/>
    <w:rsid w:val="009B2BFE"/>
    <w:rsid w:val="009C3FF8"/>
    <w:rsid w:val="009C713B"/>
    <w:rsid w:val="009D5F29"/>
    <w:rsid w:val="009E2BF9"/>
    <w:rsid w:val="009E530B"/>
    <w:rsid w:val="009E600A"/>
    <w:rsid w:val="00A12A17"/>
    <w:rsid w:val="00A164DB"/>
    <w:rsid w:val="00A16673"/>
    <w:rsid w:val="00A23A1E"/>
    <w:rsid w:val="00A360D5"/>
    <w:rsid w:val="00A369E1"/>
    <w:rsid w:val="00A42FF6"/>
    <w:rsid w:val="00A5651E"/>
    <w:rsid w:val="00A608A9"/>
    <w:rsid w:val="00A6490D"/>
    <w:rsid w:val="00A65679"/>
    <w:rsid w:val="00A7192E"/>
    <w:rsid w:val="00A75BC3"/>
    <w:rsid w:val="00A821AC"/>
    <w:rsid w:val="00A9423C"/>
    <w:rsid w:val="00AA3510"/>
    <w:rsid w:val="00AA72F6"/>
    <w:rsid w:val="00AB3081"/>
    <w:rsid w:val="00AB5CB1"/>
    <w:rsid w:val="00AB66A7"/>
    <w:rsid w:val="00AC3685"/>
    <w:rsid w:val="00AD2E4E"/>
    <w:rsid w:val="00AD4886"/>
    <w:rsid w:val="00AD781A"/>
    <w:rsid w:val="00AE00D2"/>
    <w:rsid w:val="00AE68AC"/>
    <w:rsid w:val="00B01E00"/>
    <w:rsid w:val="00B02772"/>
    <w:rsid w:val="00B11996"/>
    <w:rsid w:val="00B13286"/>
    <w:rsid w:val="00B247AC"/>
    <w:rsid w:val="00B35C46"/>
    <w:rsid w:val="00B35D48"/>
    <w:rsid w:val="00B35F06"/>
    <w:rsid w:val="00B4018D"/>
    <w:rsid w:val="00B534F7"/>
    <w:rsid w:val="00B543E1"/>
    <w:rsid w:val="00B6054C"/>
    <w:rsid w:val="00B66424"/>
    <w:rsid w:val="00B762B9"/>
    <w:rsid w:val="00B816EB"/>
    <w:rsid w:val="00B81A07"/>
    <w:rsid w:val="00B82A3A"/>
    <w:rsid w:val="00B83582"/>
    <w:rsid w:val="00B8395D"/>
    <w:rsid w:val="00B879A8"/>
    <w:rsid w:val="00B97448"/>
    <w:rsid w:val="00B9750C"/>
    <w:rsid w:val="00BA0851"/>
    <w:rsid w:val="00BA2668"/>
    <w:rsid w:val="00BA370A"/>
    <w:rsid w:val="00BB4316"/>
    <w:rsid w:val="00BB47CF"/>
    <w:rsid w:val="00BB67B1"/>
    <w:rsid w:val="00BC08D9"/>
    <w:rsid w:val="00BC5ED8"/>
    <w:rsid w:val="00BC6555"/>
    <w:rsid w:val="00BD12F7"/>
    <w:rsid w:val="00BD25D6"/>
    <w:rsid w:val="00BD362F"/>
    <w:rsid w:val="00BD3F8E"/>
    <w:rsid w:val="00BD5D92"/>
    <w:rsid w:val="00BF1DD4"/>
    <w:rsid w:val="00BF3FA9"/>
    <w:rsid w:val="00C01171"/>
    <w:rsid w:val="00C05FAA"/>
    <w:rsid w:val="00C1016E"/>
    <w:rsid w:val="00C1417D"/>
    <w:rsid w:val="00C174A9"/>
    <w:rsid w:val="00C253BA"/>
    <w:rsid w:val="00C311BC"/>
    <w:rsid w:val="00C31C6A"/>
    <w:rsid w:val="00C35987"/>
    <w:rsid w:val="00C40268"/>
    <w:rsid w:val="00C413CD"/>
    <w:rsid w:val="00C464F5"/>
    <w:rsid w:val="00C50F33"/>
    <w:rsid w:val="00C55C3B"/>
    <w:rsid w:val="00C64C6A"/>
    <w:rsid w:val="00C67CF3"/>
    <w:rsid w:val="00C85B62"/>
    <w:rsid w:val="00C93FD5"/>
    <w:rsid w:val="00CA15E8"/>
    <w:rsid w:val="00CA1BA1"/>
    <w:rsid w:val="00CA790A"/>
    <w:rsid w:val="00CB4A5E"/>
    <w:rsid w:val="00CB53B5"/>
    <w:rsid w:val="00CB5438"/>
    <w:rsid w:val="00CB7B25"/>
    <w:rsid w:val="00CC2CBB"/>
    <w:rsid w:val="00CC308E"/>
    <w:rsid w:val="00CD0C41"/>
    <w:rsid w:val="00CF3E02"/>
    <w:rsid w:val="00D013DD"/>
    <w:rsid w:val="00D2011E"/>
    <w:rsid w:val="00D20A0A"/>
    <w:rsid w:val="00D24214"/>
    <w:rsid w:val="00D314A3"/>
    <w:rsid w:val="00D333AC"/>
    <w:rsid w:val="00D44BBB"/>
    <w:rsid w:val="00D61E97"/>
    <w:rsid w:val="00D65AB1"/>
    <w:rsid w:val="00D835C5"/>
    <w:rsid w:val="00D941A2"/>
    <w:rsid w:val="00D9624B"/>
    <w:rsid w:val="00DA0B5A"/>
    <w:rsid w:val="00DA1A51"/>
    <w:rsid w:val="00DA3F8E"/>
    <w:rsid w:val="00DA67BC"/>
    <w:rsid w:val="00DA6934"/>
    <w:rsid w:val="00DB2078"/>
    <w:rsid w:val="00DB43CD"/>
    <w:rsid w:val="00DB458F"/>
    <w:rsid w:val="00DC2CB4"/>
    <w:rsid w:val="00DC4F50"/>
    <w:rsid w:val="00DC7EDE"/>
    <w:rsid w:val="00DD1351"/>
    <w:rsid w:val="00DE57CF"/>
    <w:rsid w:val="00DF0F0A"/>
    <w:rsid w:val="00DF1ECD"/>
    <w:rsid w:val="00DF30EF"/>
    <w:rsid w:val="00DF7C71"/>
    <w:rsid w:val="00E10D66"/>
    <w:rsid w:val="00E3026E"/>
    <w:rsid w:val="00E37F9E"/>
    <w:rsid w:val="00E40D98"/>
    <w:rsid w:val="00E47E3F"/>
    <w:rsid w:val="00E55DEF"/>
    <w:rsid w:val="00E56624"/>
    <w:rsid w:val="00E650FC"/>
    <w:rsid w:val="00E73B15"/>
    <w:rsid w:val="00E7466A"/>
    <w:rsid w:val="00E748F9"/>
    <w:rsid w:val="00E7703C"/>
    <w:rsid w:val="00E812F4"/>
    <w:rsid w:val="00E86AC5"/>
    <w:rsid w:val="00E914DA"/>
    <w:rsid w:val="00E92FAB"/>
    <w:rsid w:val="00E96785"/>
    <w:rsid w:val="00E9686E"/>
    <w:rsid w:val="00E96D14"/>
    <w:rsid w:val="00EA23E2"/>
    <w:rsid w:val="00EA5441"/>
    <w:rsid w:val="00EB154D"/>
    <w:rsid w:val="00EB2624"/>
    <w:rsid w:val="00EB2A32"/>
    <w:rsid w:val="00EB2D49"/>
    <w:rsid w:val="00EC77E2"/>
    <w:rsid w:val="00ED18C4"/>
    <w:rsid w:val="00ED2833"/>
    <w:rsid w:val="00ED6A31"/>
    <w:rsid w:val="00ED7587"/>
    <w:rsid w:val="00ED7F31"/>
    <w:rsid w:val="00EE362A"/>
    <w:rsid w:val="00EE6393"/>
    <w:rsid w:val="00F034CB"/>
    <w:rsid w:val="00F071FA"/>
    <w:rsid w:val="00F113A1"/>
    <w:rsid w:val="00F1792D"/>
    <w:rsid w:val="00F22AF9"/>
    <w:rsid w:val="00F24153"/>
    <w:rsid w:val="00F2706E"/>
    <w:rsid w:val="00F274D9"/>
    <w:rsid w:val="00F326C1"/>
    <w:rsid w:val="00F46204"/>
    <w:rsid w:val="00F5314E"/>
    <w:rsid w:val="00F64C98"/>
    <w:rsid w:val="00F656AB"/>
    <w:rsid w:val="00F6642F"/>
    <w:rsid w:val="00F66594"/>
    <w:rsid w:val="00F76384"/>
    <w:rsid w:val="00F80B62"/>
    <w:rsid w:val="00F92BC9"/>
    <w:rsid w:val="00FA4CBE"/>
    <w:rsid w:val="00FA775A"/>
    <w:rsid w:val="00FB0037"/>
    <w:rsid w:val="00FB48E5"/>
    <w:rsid w:val="00FB6C34"/>
    <w:rsid w:val="00FC25CC"/>
    <w:rsid w:val="00FC4321"/>
    <w:rsid w:val="00FD17C9"/>
    <w:rsid w:val="00FE1A20"/>
    <w:rsid w:val="00FE1A9A"/>
    <w:rsid w:val="00FE32D0"/>
    <w:rsid w:val="00FE5423"/>
    <w:rsid w:val="00FE77B6"/>
    <w:rsid w:val="00FF3571"/>
    <w:rsid w:val="00FF3733"/>
    <w:rsid w:val="00FF596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ED85279"/>
  <w14:defaultImageDpi w14:val="300"/>
  <w15:docId w15:val="{65F33EDE-5845-42E7-A497-9C38B462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43B"/>
    <w:pPr>
      <w:spacing w:after="180" w:line="360" w:lineRule="atLeast"/>
      <w:jc w:val="both"/>
    </w:pPr>
    <w:rPr>
      <w:rFonts w:ascii="Arial" w:hAnsi="Arial"/>
    </w:rPr>
  </w:style>
  <w:style w:type="paragraph" w:styleId="berschrift1">
    <w:name w:val="heading 1"/>
    <w:basedOn w:val="Standard"/>
    <w:next w:val="Standard"/>
    <w:link w:val="berschrift1Zchn"/>
    <w:uiPriority w:val="9"/>
    <w:qFormat/>
    <w:rsid w:val="000F3F06"/>
    <w:pPr>
      <w:keepNext/>
      <w:keepLines/>
      <w:spacing w:before="180"/>
      <w:outlineLvl w:val="0"/>
    </w:pPr>
    <w:rPr>
      <w:rFonts w:eastAsia="MS Gothic"/>
      <w:b/>
      <w:bCs/>
      <w:caps/>
      <w:sz w:val="26"/>
      <w:szCs w:val="26"/>
      <w:lang w:val="x-none"/>
    </w:rPr>
  </w:style>
  <w:style w:type="paragraph" w:styleId="berschrift2">
    <w:name w:val="heading 2"/>
    <w:basedOn w:val="berschrift1"/>
    <w:next w:val="Standard"/>
    <w:link w:val="berschrift2Zchn"/>
    <w:qFormat/>
    <w:rsid w:val="000F3F06"/>
    <w:pPr>
      <w:keepLines w:val="0"/>
      <w:pageBreakBefore/>
      <w:overflowPunct w:val="0"/>
      <w:autoSpaceDE w:val="0"/>
      <w:autoSpaceDN w:val="0"/>
      <w:adjustRightInd w:val="0"/>
      <w:jc w:val="center"/>
      <w:textAlignment w:val="baseline"/>
      <w:outlineLvl w:val="1"/>
    </w:pPr>
    <w:rPr>
      <w:rFonts w:eastAsia="Times New Roman"/>
      <w:caps w:val="0"/>
      <w:kern w:val="28"/>
      <w:u w:val="single"/>
      <w:lang w:eastAsia="x-none"/>
    </w:rPr>
  </w:style>
  <w:style w:type="paragraph" w:styleId="berschrift3">
    <w:name w:val="heading 3"/>
    <w:basedOn w:val="berschrift2"/>
    <w:next w:val="Standard"/>
    <w:link w:val="berschrift3Zchn"/>
    <w:uiPriority w:val="99"/>
    <w:qFormat/>
    <w:rsid w:val="000F3F06"/>
    <w:pPr>
      <w:pageBreakBefore w:val="0"/>
      <w:outlineLvl w:val="2"/>
    </w:pPr>
    <w:rPr>
      <w:sz w:val="24"/>
      <w:u w:val="none"/>
    </w:rPr>
  </w:style>
  <w:style w:type="paragraph" w:styleId="berschrift4">
    <w:name w:val="heading 4"/>
    <w:basedOn w:val="Standard"/>
    <w:next w:val="Standard"/>
    <w:link w:val="berschrift4Zchn"/>
    <w:uiPriority w:val="9"/>
    <w:qFormat/>
    <w:rsid w:val="007F7450"/>
    <w:pPr>
      <w:keepNext/>
      <w:pBdr>
        <w:top w:val="single" w:sz="4" w:space="1" w:color="auto"/>
        <w:left w:val="single" w:sz="4" w:space="4" w:color="auto"/>
        <w:bottom w:val="single" w:sz="4" w:space="1" w:color="auto"/>
        <w:right w:val="single" w:sz="4" w:space="4" w:color="auto"/>
      </w:pBdr>
      <w:spacing w:before="240" w:after="60"/>
      <w:outlineLvl w:val="3"/>
    </w:pPr>
    <w:rPr>
      <w:b/>
      <w:bCs/>
      <w:szCs w:val="28"/>
    </w:rPr>
  </w:style>
  <w:style w:type="paragraph" w:styleId="berschrift5">
    <w:name w:val="heading 5"/>
    <w:basedOn w:val="Standard"/>
    <w:next w:val="Standard"/>
    <w:link w:val="berschrift5Zchn"/>
    <w:uiPriority w:val="9"/>
    <w:qFormat/>
    <w:rsid w:val="00423FEE"/>
    <w:pPr>
      <w:spacing w:before="240" w:after="240"/>
      <w:outlineLvl w:val="4"/>
    </w:pPr>
    <w:rPr>
      <w:b/>
      <w:bCs/>
      <w:i/>
      <w:iCs/>
      <w:szCs w:val="26"/>
    </w:rPr>
  </w:style>
  <w:style w:type="paragraph" w:styleId="berschrift6">
    <w:name w:val="heading 6"/>
    <w:basedOn w:val="Standard"/>
    <w:next w:val="Standard"/>
    <w:link w:val="berschrift6Zchn"/>
    <w:uiPriority w:val="9"/>
    <w:qFormat/>
    <w:rsid w:val="00423FEE"/>
    <w:pPr>
      <w:spacing w:before="240" w:after="240"/>
      <w:outlineLvl w:val="5"/>
    </w:pPr>
    <w:rPr>
      <w:bCs/>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F3F06"/>
    <w:rPr>
      <w:rFonts w:ascii="Arial" w:eastAsia="MS Gothic" w:hAnsi="Arial"/>
      <w:b/>
      <w:bCs/>
      <w:caps/>
      <w:sz w:val="26"/>
      <w:szCs w:val="26"/>
      <w:lang w:val="x-none"/>
    </w:rPr>
  </w:style>
  <w:style w:type="character" w:customStyle="1" w:styleId="berschrift2Zchn">
    <w:name w:val="Überschrift 2 Zchn"/>
    <w:link w:val="berschrift2"/>
    <w:rsid w:val="000F3F06"/>
    <w:rPr>
      <w:rFonts w:ascii="Arial" w:eastAsia="Times New Roman" w:hAnsi="Arial"/>
      <w:b/>
      <w:bCs/>
      <w:kern w:val="28"/>
      <w:sz w:val="26"/>
      <w:szCs w:val="26"/>
      <w:u w:val="single"/>
      <w:lang w:val="x-none" w:eastAsia="x-none"/>
    </w:rPr>
  </w:style>
  <w:style w:type="character" w:customStyle="1" w:styleId="berschrift3Zchn">
    <w:name w:val="Überschrift 3 Zchn"/>
    <w:link w:val="berschrift3"/>
    <w:uiPriority w:val="99"/>
    <w:rsid w:val="000F3F06"/>
    <w:rPr>
      <w:rFonts w:ascii="Arial" w:eastAsia="Times New Roman" w:hAnsi="Arial"/>
      <w:b/>
      <w:caps/>
      <w:kern w:val="28"/>
      <w:sz w:val="24"/>
      <w:szCs w:val="26"/>
      <w:lang w:val="x-none" w:eastAsia="x-none"/>
    </w:rPr>
  </w:style>
  <w:style w:type="paragraph" w:styleId="Fuzeile">
    <w:name w:val="footer"/>
    <w:basedOn w:val="Standard"/>
    <w:link w:val="FuzeileZchn"/>
    <w:rsid w:val="00893EB9"/>
    <w:pPr>
      <w:tabs>
        <w:tab w:val="left" w:pos="5954"/>
      </w:tabs>
      <w:spacing w:after="0" w:line="200" w:lineRule="exact"/>
    </w:pPr>
    <w:rPr>
      <w:rFonts w:ascii="Arial Narrow" w:eastAsia="Times New Roman" w:hAnsi="Arial Narrow"/>
      <w:i/>
      <w:sz w:val="20"/>
      <w:szCs w:val="20"/>
      <w:lang w:val="x-none" w:eastAsia="x-none"/>
    </w:rPr>
  </w:style>
  <w:style w:type="character" w:customStyle="1" w:styleId="FuzeileZchn">
    <w:name w:val="Fußzeile Zchn"/>
    <w:link w:val="Fuzeile"/>
    <w:rsid w:val="00893EB9"/>
    <w:rPr>
      <w:rFonts w:ascii="Arial Narrow" w:eastAsia="Times New Roman" w:hAnsi="Arial Narrow"/>
      <w:i/>
      <w:lang w:val="x-none" w:eastAsia="x-none"/>
    </w:rPr>
  </w:style>
  <w:style w:type="paragraph" w:styleId="Kopfzeile">
    <w:name w:val="header"/>
    <w:basedOn w:val="Standard"/>
    <w:link w:val="KopfzeileZchn"/>
    <w:uiPriority w:val="99"/>
    <w:rsid w:val="00893EB9"/>
    <w:pPr>
      <w:tabs>
        <w:tab w:val="center" w:pos="4253"/>
        <w:tab w:val="right" w:pos="8505"/>
      </w:tabs>
      <w:spacing w:after="0" w:line="240" w:lineRule="auto"/>
    </w:pPr>
    <w:rPr>
      <w:rFonts w:ascii="Arial Narrow" w:eastAsia="Times New Roman" w:hAnsi="Arial Narrow"/>
      <w:i/>
      <w:sz w:val="20"/>
      <w:szCs w:val="20"/>
      <w:lang w:val="x-none" w:eastAsia="x-none"/>
    </w:rPr>
  </w:style>
  <w:style w:type="character" w:customStyle="1" w:styleId="KopfzeileZchn">
    <w:name w:val="Kopfzeile Zchn"/>
    <w:link w:val="Kopfzeile"/>
    <w:uiPriority w:val="99"/>
    <w:rsid w:val="00893EB9"/>
    <w:rPr>
      <w:rFonts w:ascii="Arial Narrow" w:eastAsia="Times New Roman" w:hAnsi="Arial Narrow"/>
      <w:i/>
      <w:lang w:val="x-none" w:eastAsia="x-none"/>
    </w:rPr>
  </w:style>
  <w:style w:type="paragraph" w:customStyle="1" w:styleId="Aufzhlung">
    <w:name w:val="Aufzählung"/>
    <w:basedOn w:val="Standard"/>
    <w:rsid w:val="007971E6"/>
    <w:pPr>
      <w:pBdr>
        <w:top w:val="single" w:sz="4" w:space="1" w:color="999999"/>
        <w:left w:val="single" w:sz="4" w:space="4" w:color="999999"/>
        <w:bottom w:val="single" w:sz="4" w:space="1" w:color="999999"/>
        <w:right w:val="single" w:sz="4" w:space="4" w:color="999999"/>
      </w:pBdr>
      <w:spacing w:after="0" w:line="240" w:lineRule="auto"/>
    </w:pPr>
    <w:rPr>
      <w:rFonts w:ascii="Arial Narrow" w:eastAsia="Times New Roman" w:hAnsi="Arial Narrow"/>
      <w:sz w:val="20"/>
      <w:szCs w:val="20"/>
    </w:rPr>
  </w:style>
  <w:style w:type="paragraph" w:customStyle="1" w:styleId="Infoblock">
    <w:name w:val="Infoblock"/>
    <w:basedOn w:val="Standard"/>
    <w:rsid w:val="000F3F06"/>
    <w:pPr>
      <w:overflowPunct w:val="0"/>
      <w:autoSpaceDE w:val="0"/>
      <w:autoSpaceDN w:val="0"/>
      <w:adjustRightInd w:val="0"/>
      <w:spacing w:before="180" w:after="0" w:line="240" w:lineRule="auto"/>
      <w:jc w:val="right"/>
      <w:textAlignment w:val="baseline"/>
    </w:pPr>
    <w:rPr>
      <w:rFonts w:eastAsia="Times New Roman"/>
      <w:b/>
      <w:sz w:val="18"/>
      <w:szCs w:val="20"/>
    </w:rPr>
  </w:style>
  <w:style w:type="paragraph" w:customStyle="1" w:styleId="AufzhlungTitel">
    <w:name w:val="Aufzählung Titel"/>
    <w:basedOn w:val="Aufzhlung"/>
    <w:next w:val="Aufzhlung"/>
    <w:rsid w:val="00893EB9"/>
    <w:pPr>
      <w:shd w:val="pct10" w:color="auto" w:fill="FFFFFF"/>
      <w:tabs>
        <w:tab w:val="center" w:pos="4253"/>
        <w:tab w:val="right" w:pos="8505"/>
      </w:tabs>
    </w:pPr>
    <w:rPr>
      <w:b/>
      <w:lang w:val="en-GB"/>
    </w:rPr>
  </w:style>
  <w:style w:type="character" w:styleId="Hyperlink">
    <w:name w:val="Hyperlink"/>
    <w:uiPriority w:val="99"/>
    <w:unhideWhenUsed/>
    <w:rsid w:val="00893EB9"/>
    <w:rPr>
      <w:color w:val="0000FF"/>
      <w:u w:val="single"/>
    </w:rPr>
  </w:style>
  <w:style w:type="character" w:customStyle="1" w:styleId="berschrift4Zchn">
    <w:name w:val="Überschrift 4 Zchn"/>
    <w:link w:val="berschrift4"/>
    <w:rsid w:val="007F7450"/>
    <w:rPr>
      <w:rFonts w:ascii="Arial" w:eastAsia="MS Mincho" w:hAnsi="Arial" w:cs="Times New Roman"/>
      <w:b/>
      <w:bCs/>
      <w:sz w:val="24"/>
      <w:szCs w:val="28"/>
    </w:rPr>
  </w:style>
  <w:style w:type="paragraph" w:styleId="Dokumentstruktur">
    <w:name w:val="Document Map"/>
    <w:basedOn w:val="Standard"/>
    <w:link w:val="DokumentstrukturZchn"/>
    <w:uiPriority w:val="99"/>
    <w:semiHidden/>
    <w:unhideWhenUsed/>
    <w:rsid w:val="000F3F06"/>
    <w:rPr>
      <w:rFonts w:ascii="Lucida Grande" w:hAnsi="Lucida Grande" w:cs="Lucida Grande"/>
    </w:rPr>
  </w:style>
  <w:style w:type="character" w:customStyle="1" w:styleId="DokumentstrukturZchn">
    <w:name w:val="Dokumentstruktur Zchn"/>
    <w:link w:val="Dokumentstruktur"/>
    <w:uiPriority w:val="99"/>
    <w:semiHidden/>
    <w:rsid w:val="000F3F06"/>
    <w:rPr>
      <w:rFonts w:ascii="Lucida Grande" w:hAnsi="Lucida Grande" w:cs="Lucida Grande"/>
      <w:sz w:val="24"/>
      <w:szCs w:val="24"/>
    </w:rPr>
  </w:style>
  <w:style w:type="paragraph" w:styleId="Sprechblasentext">
    <w:name w:val="Balloon Text"/>
    <w:basedOn w:val="Standard"/>
    <w:link w:val="SprechblasentextZchn"/>
    <w:uiPriority w:val="99"/>
    <w:semiHidden/>
    <w:unhideWhenUsed/>
    <w:rsid w:val="00A608A9"/>
    <w:pPr>
      <w:spacing w:after="0" w:line="240" w:lineRule="auto"/>
    </w:pPr>
    <w:rPr>
      <w:rFonts w:ascii="Lucida Grande" w:hAnsi="Lucida Grande" w:cs="Lucida Grande"/>
      <w:sz w:val="18"/>
      <w:szCs w:val="18"/>
    </w:rPr>
  </w:style>
  <w:style w:type="character" w:customStyle="1" w:styleId="berschrift5Zchn">
    <w:name w:val="Überschrift 5 Zchn"/>
    <w:link w:val="berschrift5"/>
    <w:uiPriority w:val="9"/>
    <w:rsid w:val="00423FEE"/>
    <w:rPr>
      <w:rFonts w:ascii="Arial" w:eastAsia="MS Mincho" w:hAnsi="Arial" w:cs="Times New Roman"/>
      <w:b/>
      <w:bCs/>
      <w:i/>
      <w:iCs/>
      <w:sz w:val="24"/>
      <w:szCs w:val="26"/>
    </w:rPr>
  </w:style>
  <w:style w:type="character" w:customStyle="1" w:styleId="berschrift6Zchn">
    <w:name w:val="Überschrift 6 Zchn"/>
    <w:link w:val="berschrift6"/>
    <w:uiPriority w:val="9"/>
    <w:rsid w:val="00423FEE"/>
    <w:rPr>
      <w:rFonts w:ascii="Arial" w:eastAsia="MS Mincho" w:hAnsi="Arial" w:cs="Times New Roman"/>
      <w:bCs/>
      <w:i/>
      <w:sz w:val="24"/>
      <w:szCs w:val="22"/>
    </w:rPr>
  </w:style>
  <w:style w:type="character" w:customStyle="1" w:styleId="SprechblasentextZchn">
    <w:name w:val="Sprechblasentext Zchn"/>
    <w:basedOn w:val="Absatz-Standardschriftart"/>
    <w:link w:val="Sprechblasentext"/>
    <w:uiPriority w:val="99"/>
    <w:semiHidden/>
    <w:rsid w:val="00A608A9"/>
    <w:rPr>
      <w:rFonts w:ascii="Lucida Grande" w:hAnsi="Lucida Grande" w:cs="Lucida Grande"/>
      <w:sz w:val="18"/>
      <w:szCs w:val="18"/>
    </w:rPr>
  </w:style>
  <w:style w:type="paragraph" w:styleId="Listenabsatz">
    <w:name w:val="List Paragraph"/>
    <w:basedOn w:val="Standard"/>
    <w:uiPriority w:val="34"/>
    <w:qFormat/>
    <w:rsid w:val="0065131D"/>
    <w:pPr>
      <w:spacing w:after="0" w:line="240" w:lineRule="auto"/>
      <w:ind w:left="720"/>
      <w:contextualSpacing/>
      <w:jc w:val="left"/>
    </w:pPr>
    <w:rPr>
      <w:rFonts w:ascii="Cambria" w:hAnsi="Cambria"/>
      <w:lang w:val="de-DE" w:eastAsia="ja-JP"/>
    </w:rPr>
  </w:style>
  <w:style w:type="paragraph" w:customStyle="1" w:styleId="Standa1">
    <w:name w:val="Standa1"/>
    <w:uiPriority w:val="99"/>
    <w:rsid w:val="00FB0037"/>
    <w:rPr>
      <w:rFonts w:ascii="Cambria" w:eastAsia="Cambria" w:hAnsi="Cambria"/>
      <w:lang w:val="de-DE" w:eastAsia="en-US"/>
    </w:rPr>
  </w:style>
  <w:style w:type="character" w:customStyle="1" w:styleId="st">
    <w:name w:val="st"/>
    <w:basedOn w:val="Absatz-Standardschriftart"/>
    <w:rsid w:val="00995D3E"/>
  </w:style>
  <w:style w:type="character" w:styleId="Platzhaltertext">
    <w:name w:val="Placeholder Text"/>
    <w:basedOn w:val="Absatz-Standardschriftart"/>
    <w:uiPriority w:val="99"/>
    <w:semiHidden/>
    <w:rsid w:val="00882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7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marhotel.at/ayurveda" TargetMode="External"/><Relationship Id="rId13" Type="http://schemas.openxmlformats.org/officeDocument/2006/relationships/hyperlink" Target="http://www.larimarhotel.at" TargetMode="External"/><Relationship Id="rId3" Type="http://schemas.openxmlformats.org/officeDocument/2006/relationships/settings" Target="settings.xml"/><Relationship Id="rId7" Type="http://schemas.openxmlformats.org/officeDocument/2006/relationships/hyperlink" Target="http://www.larimarhotel.at/ayurveda" TargetMode="External"/><Relationship Id="rId12" Type="http://schemas.openxmlformats.org/officeDocument/2006/relationships/hyperlink" Target="http://www.larimarhotel.at/ayurve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rimarhotel.at/ayurved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rimarhotel.at/ayurveda" TargetMode="External"/><Relationship Id="rId4" Type="http://schemas.openxmlformats.org/officeDocument/2006/relationships/webSettings" Target="webSettings.xml"/><Relationship Id="rId9" Type="http://schemas.openxmlformats.org/officeDocument/2006/relationships/hyperlink" Target="http://www.larimarhotel.at/ayurved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larimarhotel.at" TargetMode="External"/><Relationship Id="rId1" Type="http://schemas.openxmlformats.org/officeDocument/2006/relationships/hyperlink" Target="mailto:urlaub@larimarhote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Larimar Hotel &amp; Spa</vt:lpstr>
    </vt:vector>
  </TitlesOfParts>
  <Manager/>
  <Company>mk</Company>
  <LinksUpToDate>false</LinksUpToDate>
  <CharactersWithSpaces>10719</CharactersWithSpaces>
  <SharedDoc>false</SharedDoc>
  <HyperlinkBase/>
  <HLinks>
    <vt:vector size="24" baseType="variant">
      <vt:variant>
        <vt:i4>7995432</vt:i4>
      </vt:variant>
      <vt:variant>
        <vt:i4>0</vt:i4>
      </vt:variant>
      <vt:variant>
        <vt:i4>0</vt:i4>
      </vt:variant>
      <vt:variant>
        <vt:i4>5</vt:i4>
      </vt:variant>
      <vt:variant>
        <vt:lpwstr>http://www.larimarhotel.at</vt:lpwstr>
      </vt:variant>
      <vt:variant>
        <vt:lpwstr/>
      </vt:variant>
      <vt:variant>
        <vt:i4>7733256</vt:i4>
      </vt:variant>
      <vt:variant>
        <vt:i4>12</vt:i4>
      </vt:variant>
      <vt:variant>
        <vt:i4>0</vt:i4>
      </vt:variant>
      <vt:variant>
        <vt:i4>5</vt:i4>
      </vt:variant>
      <vt:variant>
        <vt:lpwstr>mailto:office@mk-salzburg.at</vt:lpwstr>
      </vt:variant>
      <vt:variant>
        <vt:lpwstr/>
      </vt:variant>
      <vt:variant>
        <vt:i4>7995432</vt:i4>
      </vt:variant>
      <vt:variant>
        <vt:i4>9</vt:i4>
      </vt:variant>
      <vt:variant>
        <vt:i4>0</vt:i4>
      </vt:variant>
      <vt:variant>
        <vt:i4>5</vt:i4>
      </vt:variant>
      <vt:variant>
        <vt:lpwstr>http://www.larimarhotel.at</vt:lpwstr>
      </vt:variant>
      <vt:variant>
        <vt:lpwstr/>
      </vt:variant>
      <vt:variant>
        <vt:i4>3539050</vt:i4>
      </vt:variant>
      <vt:variant>
        <vt:i4>6</vt:i4>
      </vt:variant>
      <vt:variant>
        <vt:i4>0</vt:i4>
      </vt:variant>
      <vt:variant>
        <vt:i4>5</vt:i4>
      </vt:variant>
      <vt:variant>
        <vt:lpwstr>mailto:urlaub@larimarhotel.at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Larimar Hotel &amp; Spa</dc:title>
  <dc:subject/>
  <dc:creator/>
  <cp:keywords/>
  <dc:description/>
  <cp:lastModifiedBy>Nicole Feischl</cp:lastModifiedBy>
  <cp:revision>4</cp:revision>
  <cp:lastPrinted>2018-12-12T08:36:00Z</cp:lastPrinted>
  <dcterms:created xsi:type="dcterms:W3CDTF">2018-12-11T15:29:00Z</dcterms:created>
  <dcterms:modified xsi:type="dcterms:W3CDTF">2018-12-12T08:54:00Z</dcterms:modified>
  <cp:category/>
</cp:coreProperties>
</file>