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EB43" w14:textId="2EAA6FD7" w:rsidR="00CC0EEC" w:rsidRPr="005F1A9F" w:rsidRDefault="00CC0EEC" w:rsidP="00CC0EEC">
      <w:pPr>
        <w:pStyle w:val="berschrift2"/>
      </w:pPr>
      <w:r w:rsidRPr="005F1A9F">
        <w:t>Volle Pow(d)er am Hintertuxer Gletscher</w:t>
      </w:r>
    </w:p>
    <w:p w14:paraId="61610C71" w14:textId="3B864658" w:rsidR="00CC0EEC" w:rsidRPr="005F1A9F" w:rsidRDefault="00CC0EEC" w:rsidP="00CC0EEC">
      <w:pPr>
        <w:spacing w:line="350" w:lineRule="atLeast"/>
        <w:rPr>
          <w:b/>
        </w:rPr>
      </w:pPr>
      <w:r w:rsidRPr="005F1A9F">
        <w:rPr>
          <w:b/>
        </w:rPr>
        <w:t xml:space="preserve">Der Sonnenskilauf hat am Hintertuxer Gletscher einfach mehr Pow(d)er. Während sich die Pisten in </w:t>
      </w:r>
      <w:r w:rsidR="00EC1882" w:rsidRPr="005F1A9F">
        <w:rPr>
          <w:b/>
        </w:rPr>
        <w:t>makellosem</w:t>
      </w:r>
      <w:r w:rsidRPr="005F1A9F">
        <w:rPr>
          <w:b/>
        </w:rPr>
        <w:t xml:space="preserve"> Weiß zeigen, geht </w:t>
      </w:r>
      <w:r w:rsidR="002D40B0" w:rsidRPr="005F1A9F">
        <w:rPr>
          <w:b/>
        </w:rPr>
        <w:t xml:space="preserve">rund um den Gletscher </w:t>
      </w:r>
      <w:r w:rsidR="00EC1882" w:rsidRPr="005F1A9F">
        <w:rPr>
          <w:b/>
        </w:rPr>
        <w:t>ein bunter Strauß an</w:t>
      </w:r>
      <w:r w:rsidR="002D40B0" w:rsidRPr="005F1A9F">
        <w:rPr>
          <w:b/>
        </w:rPr>
        <w:t xml:space="preserve"> </w:t>
      </w:r>
      <w:r w:rsidR="00DF5B85" w:rsidRPr="005F1A9F">
        <w:rPr>
          <w:b/>
        </w:rPr>
        <w:t>Après-Ski-P</w:t>
      </w:r>
      <w:r w:rsidR="002D40B0" w:rsidRPr="005F1A9F">
        <w:rPr>
          <w:b/>
        </w:rPr>
        <w:t>art</w:t>
      </w:r>
      <w:r w:rsidR="00EC1882" w:rsidRPr="005F1A9F">
        <w:rPr>
          <w:b/>
        </w:rPr>
        <w:t>ies</w:t>
      </w:r>
      <w:r w:rsidR="002D40B0" w:rsidRPr="005F1A9F">
        <w:rPr>
          <w:b/>
        </w:rPr>
        <w:t xml:space="preserve"> über die Bühne. </w:t>
      </w:r>
    </w:p>
    <w:p w14:paraId="4861FBCB" w14:textId="6C31F743" w:rsidR="00CC0EEC" w:rsidRPr="005F1A9F" w:rsidRDefault="00CC0EEC" w:rsidP="00CC0EEC">
      <w:pPr>
        <w:spacing w:line="350" w:lineRule="atLeast"/>
        <w:rPr>
          <w:bCs/>
        </w:rPr>
      </w:pPr>
      <w:r w:rsidRPr="005F1A9F">
        <w:rPr>
          <w:bCs/>
        </w:rPr>
        <w:t xml:space="preserve">Griffige </w:t>
      </w:r>
      <w:r w:rsidR="00107606" w:rsidRPr="005F1A9F">
        <w:rPr>
          <w:bCs/>
        </w:rPr>
        <w:t>Pisten</w:t>
      </w:r>
      <w:r w:rsidRPr="005F1A9F">
        <w:rPr>
          <w:bCs/>
        </w:rPr>
        <w:t xml:space="preserve">, </w:t>
      </w:r>
      <w:r w:rsidR="001D398E" w:rsidRPr="005F1A9F">
        <w:rPr>
          <w:bCs/>
        </w:rPr>
        <w:t>milde</w:t>
      </w:r>
      <w:r w:rsidR="00107606" w:rsidRPr="005F1A9F">
        <w:rPr>
          <w:bCs/>
        </w:rPr>
        <w:t xml:space="preserve"> Sonne und Superstars im Rampenlicht</w:t>
      </w:r>
      <w:r w:rsidRPr="005F1A9F">
        <w:rPr>
          <w:bCs/>
        </w:rPr>
        <w:t xml:space="preserve">: </w:t>
      </w:r>
      <w:r w:rsidR="00107606" w:rsidRPr="005F1A9F">
        <w:rPr>
          <w:bCs/>
        </w:rPr>
        <w:t>Rund um den</w:t>
      </w:r>
      <w:r w:rsidRPr="005F1A9F">
        <w:rPr>
          <w:b/>
        </w:rPr>
        <w:t xml:space="preserve"> Hintertuxer Gletscher </w:t>
      </w:r>
      <w:r w:rsidR="00107606" w:rsidRPr="005F1A9F">
        <w:rPr>
          <w:bCs/>
        </w:rPr>
        <w:t>läuft der</w:t>
      </w:r>
      <w:r w:rsidRPr="005F1A9F">
        <w:rPr>
          <w:bCs/>
        </w:rPr>
        <w:t xml:space="preserve"> </w:t>
      </w:r>
      <w:r w:rsidR="002C14F3" w:rsidRPr="005F1A9F">
        <w:rPr>
          <w:b/>
        </w:rPr>
        <w:t>Gletscherfrühling</w:t>
      </w:r>
      <w:r w:rsidRPr="005F1A9F">
        <w:rPr>
          <w:b/>
        </w:rPr>
        <w:t xml:space="preserve"> </w:t>
      </w:r>
      <w:r w:rsidR="00107606" w:rsidRPr="005F1A9F">
        <w:rPr>
          <w:bCs/>
        </w:rPr>
        <w:t>zur Höchstform auf</w:t>
      </w:r>
      <w:r w:rsidRPr="005F1A9F">
        <w:rPr>
          <w:bCs/>
        </w:rPr>
        <w:t xml:space="preserve">. </w:t>
      </w:r>
      <w:r w:rsidR="00107606" w:rsidRPr="005F1A9F">
        <w:rPr>
          <w:bCs/>
        </w:rPr>
        <w:t>Traumhafte</w:t>
      </w:r>
      <w:r w:rsidR="0041601B" w:rsidRPr="005F1A9F">
        <w:rPr>
          <w:bCs/>
        </w:rPr>
        <w:t>r</w:t>
      </w:r>
      <w:r w:rsidR="00107606" w:rsidRPr="005F1A9F">
        <w:rPr>
          <w:bCs/>
        </w:rPr>
        <w:t xml:space="preserve"> </w:t>
      </w:r>
      <w:r w:rsidR="0041601B" w:rsidRPr="005F1A9F">
        <w:rPr>
          <w:bCs/>
        </w:rPr>
        <w:t>Powder auf den Pisten</w:t>
      </w:r>
      <w:r w:rsidR="00107606" w:rsidRPr="005F1A9F">
        <w:rPr>
          <w:bCs/>
        </w:rPr>
        <w:t xml:space="preserve"> </w:t>
      </w:r>
      <w:r w:rsidR="0041601B" w:rsidRPr="005F1A9F">
        <w:rPr>
          <w:bCs/>
        </w:rPr>
        <w:t xml:space="preserve">wird von voller Power beim </w:t>
      </w:r>
      <w:r w:rsidR="00107606" w:rsidRPr="005F1A9F">
        <w:rPr>
          <w:bCs/>
        </w:rPr>
        <w:t>Après-Ski</w:t>
      </w:r>
      <w:r w:rsidR="0041601B" w:rsidRPr="005F1A9F">
        <w:rPr>
          <w:bCs/>
        </w:rPr>
        <w:t xml:space="preserve"> abgelöst. </w:t>
      </w:r>
      <w:r w:rsidR="002D40B0" w:rsidRPr="005F1A9F">
        <w:rPr>
          <w:bCs/>
        </w:rPr>
        <w:t xml:space="preserve">Den Reigen startet </w:t>
      </w:r>
      <w:r w:rsidR="002D40B0" w:rsidRPr="005F1A9F">
        <w:rPr>
          <w:b/>
        </w:rPr>
        <w:t>DJ Ötzi</w:t>
      </w:r>
      <w:r w:rsidR="00C03EEB" w:rsidRPr="005F1A9F">
        <w:rPr>
          <w:b/>
        </w:rPr>
        <w:t xml:space="preserve"> </w:t>
      </w:r>
      <w:r w:rsidR="00EC1882" w:rsidRPr="005F1A9F">
        <w:rPr>
          <w:b/>
        </w:rPr>
        <w:t>(24.02.26)</w:t>
      </w:r>
      <w:r w:rsidR="00EC1882" w:rsidRPr="005F1A9F">
        <w:rPr>
          <w:bCs/>
        </w:rPr>
        <w:t xml:space="preserve"> in Tux-Lanersbach </w:t>
      </w:r>
      <w:r w:rsidR="00C03EEB" w:rsidRPr="005F1A9F">
        <w:rPr>
          <w:bCs/>
        </w:rPr>
        <w:t>mit seiner</w:t>
      </w:r>
      <w:r w:rsidR="002D40B0" w:rsidRPr="005F1A9F">
        <w:rPr>
          <w:bCs/>
        </w:rPr>
        <w:t xml:space="preserve"> </w:t>
      </w:r>
      <w:r w:rsidR="002D40B0" w:rsidRPr="005F1A9F">
        <w:rPr>
          <w:b/>
        </w:rPr>
        <w:t>Gipfeltour</w:t>
      </w:r>
      <w:r w:rsidR="002D40B0" w:rsidRPr="005F1A9F">
        <w:rPr>
          <w:bCs/>
        </w:rPr>
        <w:t xml:space="preserve">. Im März folgt die </w:t>
      </w:r>
      <w:r w:rsidR="002D40B0" w:rsidRPr="005F1A9F">
        <w:rPr>
          <w:b/>
        </w:rPr>
        <w:t>Kölsche Woche (</w:t>
      </w:r>
      <w:r w:rsidR="002D40B0" w:rsidRPr="005F1A9F">
        <w:rPr>
          <w:b/>
          <w:bCs/>
          <w:lang w:val="de-AT"/>
        </w:rPr>
        <w:t>21.–28.03.26)</w:t>
      </w:r>
      <w:r w:rsidR="00C03EEB" w:rsidRPr="005F1A9F">
        <w:rPr>
          <w:bCs/>
        </w:rPr>
        <w:t xml:space="preserve"> in gewohnter Manier, Musik zum Schunkeln, Kölsche Tanzgruppen und viel Spaß auf der Piste gemäß dem Motto „Köln trifft Zillertal“. </w:t>
      </w:r>
      <w:r w:rsidR="00F22973" w:rsidRPr="005F1A9F">
        <w:rPr>
          <w:lang w:val="de-AT"/>
        </w:rPr>
        <w:t xml:space="preserve">Das </w:t>
      </w:r>
      <w:r w:rsidR="00F22973" w:rsidRPr="005F1A9F">
        <w:rPr>
          <w:b/>
        </w:rPr>
        <w:t>Hintertuxer Gletscher Open Air (</w:t>
      </w:r>
      <w:r w:rsidR="001D398E" w:rsidRPr="005F1A9F">
        <w:rPr>
          <w:b/>
        </w:rPr>
        <w:t>27.03.26</w:t>
      </w:r>
      <w:r w:rsidR="00F22973" w:rsidRPr="005F1A9F">
        <w:rPr>
          <w:b/>
        </w:rPr>
        <w:t>)</w:t>
      </w:r>
      <w:r w:rsidR="00F22973" w:rsidRPr="005F1A9F">
        <w:rPr>
          <w:bCs/>
        </w:rPr>
        <w:t xml:space="preserve"> geht bereits zum zwölften Mal über die Bühne </w:t>
      </w:r>
      <w:r w:rsidR="002C14F3" w:rsidRPr="005F1A9F">
        <w:rPr>
          <w:bCs/>
        </w:rPr>
        <w:t>am</w:t>
      </w:r>
      <w:r w:rsidR="00F22973" w:rsidRPr="005F1A9F">
        <w:rPr>
          <w:b/>
        </w:rPr>
        <w:t xml:space="preserve"> Sommerberg</w:t>
      </w:r>
      <w:r w:rsidR="00F22973" w:rsidRPr="005F1A9F">
        <w:rPr>
          <w:bCs/>
        </w:rPr>
        <w:t>.</w:t>
      </w:r>
      <w:r w:rsidR="00F22973" w:rsidRPr="005F1A9F">
        <w:rPr>
          <w:b/>
        </w:rPr>
        <w:t xml:space="preserve"> </w:t>
      </w:r>
      <w:r w:rsidRPr="005F1A9F">
        <w:rPr>
          <w:bCs/>
        </w:rPr>
        <w:t xml:space="preserve">Das Lineup reicht von </w:t>
      </w:r>
      <w:r w:rsidR="00F22973" w:rsidRPr="005F1A9F">
        <w:rPr>
          <w:b/>
        </w:rPr>
        <w:t>Höhner</w:t>
      </w:r>
      <w:r w:rsidR="005F1A9F" w:rsidRPr="005F1A9F">
        <w:rPr>
          <w:bCs/>
        </w:rPr>
        <w:t xml:space="preserve"> über</w:t>
      </w:r>
      <w:r w:rsidR="00F22973" w:rsidRPr="005F1A9F">
        <w:rPr>
          <w:b/>
        </w:rPr>
        <w:t xml:space="preserve"> Cat Ballou, Rabaue</w:t>
      </w:r>
      <w:r w:rsidR="005F1A9F" w:rsidRPr="005F1A9F">
        <w:rPr>
          <w:bCs/>
        </w:rPr>
        <w:t xml:space="preserve">, </w:t>
      </w:r>
      <w:r w:rsidR="00F22973" w:rsidRPr="005F1A9F">
        <w:rPr>
          <w:b/>
        </w:rPr>
        <w:t>Klüngelköpp</w:t>
      </w:r>
      <w:r w:rsidR="00F22973" w:rsidRPr="005F1A9F">
        <w:rPr>
          <w:bCs/>
        </w:rPr>
        <w:t xml:space="preserve"> </w:t>
      </w:r>
      <w:r w:rsidR="005F1A9F" w:rsidRPr="005F1A9F">
        <w:rPr>
          <w:bCs/>
        </w:rPr>
        <w:t xml:space="preserve">und </w:t>
      </w:r>
      <w:r w:rsidR="00F22973" w:rsidRPr="005F1A9F">
        <w:rPr>
          <w:b/>
        </w:rPr>
        <w:t>Mini Marille</w:t>
      </w:r>
      <w:r w:rsidR="005F1A9F" w:rsidRPr="005F1A9F">
        <w:rPr>
          <w:b/>
        </w:rPr>
        <w:t xml:space="preserve"> </w:t>
      </w:r>
      <w:r w:rsidR="005F1A9F" w:rsidRPr="005F1A9F">
        <w:rPr>
          <w:bCs/>
        </w:rPr>
        <w:t xml:space="preserve">bis </w:t>
      </w:r>
      <w:r w:rsidR="005F1A9F" w:rsidRPr="005F1A9F">
        <w:rPr>
          <w:b/>
        </w:rPr>
        <w:t>DJ Mox</w:t>
      </w:r>
      <w:r w:rsidRPr="005F1A9F">
        <w:rPr>
          <w:bCs/>
        </w:rPr>
        <w:t>.</w:t>
      </w:r>
      <w:r w:rsidR="00F22973" w:rsidRPr="005F1A9F">
        <w:rPr>
          <w:bCs/>
        </w:rPr>
        <w:t xml:space="preserve"> Ein Muss für alle, die auf gute Stimmung abfahren</w:t>
      </w:r>
      <w:r w:rsidR="002C14F3" w:rsidRPr="005F1A9F">
        <w:rPr>
          <w:bCs/>
        </w:rPr>
        <w:t>. Im</w:t>
      </w:r>
      <w:r w:rsidR="00107606" w:rsidRPr="005F1A9F">
        <w:rPr>
          <w:bCs/>
        </w:rPr>
        <w:t xml:space="preserve"> April </w:t>
      </w:r>
      <w:r w:rsidR="002C14F3" w:rsidRPr="005F1A9F">
        <w:rPr>
          <w:bCs/>
        </w:rPr>
        <w:t>freut</w:t>
      </w:r>
      <w:r w:rsidR="00107606" w:rsidRPr="005F1A9F">
        <w:rPr>
          <w:bCs/>
        </w:rPr>
        <w:t xml:space="preserve"> sich</w:t>
      </w:r>
      <w:r w:rsidR="002C14F3" w:rsidRPr="005F1A9F">
        <w:rPr>
          <w:bCs/>
        </w:rPr>
        <w:t xml:space="preserve"> Hintertux auf </w:t>
      </w:r>
      <w:r w:rsidR="00107606" w:rsidRPr="005F1A9F">
        <w:rPr>
          <w:b/>
        </w:rPr>
        <w:t>OIMARA mit Bande (18.04.26)</w:t>
      </w:r>
      <w:r w:rsidR="002C14F3" w:rsidRPr="005F1A9F">
        <w:rPr>
          <w:bCs/>
        </w:rPr>
        <w:t xml:space="preserve">. </w:t>
      </w:r>
      <w:r w:rsidR="00107606" w:rsidRPr="005F1A9F">
        <w:rPr>
          <w:bCs/>
        </w:rPr>
        <w:t xml:space="preserve">Der bayerische Rockstar, Dialektpoet und moderne Gstanzler rockt das </w:t>
      </w:r>
      <w:r w:rsidR="00107606" w:rsidRPr="005F1A9F">
        <w:rPr>
          <w:b/>
        </w:rPr>
        <w:t>Open Air an der Talstation</w:t>
      </w:r>
      <w:r w:rsidR="00107606" w:rsidRPr="005F1A9F">
        <w:rPr>
          <w:bCs/>
        </w:rPr>
        <w:t xml:space="preserve">. Seinen </w:t>
      </w:r>
      <w:r w:rsidR="00107606" w:rsidRPr="005F1A9F">
        <w:rPr>
          <w:b/>
        </w:rPr>
        <w:t>Nummer</w:t>
      </w:r>
      <w:r w:rsidR="0041601B" w:rsidRPr="005F1A9F">
        <w:rPr>
          <w:b/>
        </w:rPr>
        <w:t>-e</w:t>
      </w:r>
      <w:r w:rsidR="00107606" w:rsidRPr="005F1A9F">
        <w:rPr>
          <w:b/>
        </w:rPr>
        <w:t>ins</w:t>
      </w:r>
      <w:r w:rsidR="0041601B" w:rsidRPr="005F1A9F">
        <w:rPr>
          <w:b/>
        </w:rPr>
        <w:t>-</w:t>
      </w:r>
      <w:r w:rsidR="00107606" w:rsidRPr="005F1A9F">
        <w:rPr>
          <w:b/>
        </w:rPr>
        <w:t>Hit</w:t>
      </w:r>
      <w:r w:rsidR="00107606" w:rsidRPr="005F1A9F">
        <w:rPr>
          <w:bCs/>
        </w:rPr>
        <w:t xml:space="preserve"> „</w:t>
      </w:r>
      <w:r w:rsidR="00107606" w:rsidRPr="005F1A9F">
        <w:rPr>
          <w:b/>
        </w:rPr>
        <w:t>Wackelkontakt</w:t>
      </w:r>
      <w:r w:rsidR="00107606" w:rsidRPr="005F1A9F">
        <w:rPr>
          <w:bCs/>
        </w:rPr>
        <w:t xml:space="preserve">“ hat er ebenso </w:t>
      </w:r>
      <w:r w:rsidR="00EC1882" w:rsidRPr="005F1A9F">
        <w:rPr>
          <w:bCs/>
        </w:rPr>
        <w:t xml:space="preserve">mit </w:t>
      </w:r>
      <w:r w:rsidR="00107606" w:rsidRPr="005F1A9F">
        <w:rPr>
          <w:bCs/>
        </w:rPr>
        <w:t xml:space="preserve">im Gepäck, wie sein „Zebrastreifenpferd“ und ein „Bierle in da Sun“. </w:t>
      </w:r>
      <w:r w:rsidR="0041601B" w:rsidRPr="005F1A9F">
        <w:rPr>
          <w:bCs/>
        </w:rPr>
        <w:t>Für die Zugabe ist</w:t>
      </w:r>
      <w:r w:rsidRPr="005F1A9F">
        <w:rPr>
          <w:bCs/>
        </w:rPr>
        <w:t xml:space="preserve"> die </w:t>
      </w:r>
      <w:r w:rsidRPr="005F1A9F">
        <w:rPr>
          <w:b/>
        </w:rPr>
        <w:t xml:space="preserve">After Show Party </w:t>
      </w:r>
      <w:r w:rsidRPr="005F1A9F">
        <w:rPr>
          <w:bCs/>
        </w:rPr>
        <w:t>in der Hohenhaus Tenne Hintertux</w:t>
      </w:r>
      <w:r w:rsidR="0041601B" w:rsidRPr="005F1A9F">
        <w:rPr>
          <w:bCs/>
        </w:rPr>
        <w:t xml:space="preserve"> zuständig</w:t>
      </w:r>
      <w:r w:rsidRPr="005F1A9F">
        <w:rPr>
          <w:bCs/>
        </w:rPr>
        <w:t>.</w:t>
      </w:r>
    </w:p>
    <w:p w14:paraId="72058345" w14:textId="135BF899" w:rsidR="00CC0EEC" w:rsidRPr="005F1A9F" w:rsidRDefault="00CC0EEC" w:rsidP="00CC0EEC">
      <w:pPr>
        <w:pStyle w:val="berschrift3"/>
        <w:rPr>
          <w:bCs/>
        </w:rPr>
      </w:pPr>
      <w:r w:rsidRPr="005F1A9F">
        <w:t>White Powder am Gletscher</w:t>
      </w:r>
    </w:p>
    <w:p w14:paraId="5CC87B9A" w14:textId="2695197A" w:rsidR="0041601B" w:rsidRPr="005F1A9F" w:rsidRDefault="00CC0EEC" w:rsidP="00CC0EEC">
      <w:pPr>
        <w:rPr>
          <w:szCs w:val="23"/>
        </w:rPr>
      </w:pPr>
      <w:r w:rsidRPr="005F1A9F">
        <w:rPr>
          <w:szCs w:val="23"/>
          <w:lang w:val="de-AT"/>
        </w:rPr>
        <w:t xml:space="preserve">In der </w:t>
      </w:r>
      <w:r w:rsidRPr="005F1A9F">
        <w:rPr>
          <w:b/>
          <w:szCs w:val="23"/>
          <w:lang w:val="de-AT"/>
        </w:rPr>
        <w:t>Ski- &amp; Gletscherwelt Zillertal 3000</w:t>
      </w:r>
      <w:r w:rsidRPr="005F1A9F">
        <w:rPr>
          <w:szCs w:val="23"/>
          <w:lang w:val="de-AT"/>
        </w:rPr>
        <w:t xml:space="preserve"> </w:t>
      </w:r>
      <w:r w:rsidRPr="005F1A9F">
        <w:rPr>
          <w:rFonts w:eastAsia="MS Mincho"/>
          <w:szCs w:val="23"/>
          <w:lang w:val="de-AT"/>
        </w:rPr>
        <w:t>dreht</w:t>
      </w:r>
      <w:r w:rsidRPr="005F1A9F">
        <w:rPr>
          <w:szCs w:val="23"/>
          <w:lang w:val="de-AT"/>
        </w:rPr>
        <w:t xml:space="preserve"> sich das Schneekarussell bis zum </w:t>
      </w:r>
      <w:r w:rsidR="00AE59AC" w:rsidRPr="005F1A9F">
        <w:rPr>
          <w:b/>
          <w:bCs/>
          <w:szCs w:val="23"/>
          <w:lang w:val="de-AT"/>
        </w:rPr>
        <w:t>12. April 2026</w:t>
      </w:r>
      <w:r w:rsidRPr="005F1A9F">
        <w:rPr>
          <w:rFonts w:eastAsia="MS Mincho"/>
          <w:szCs w:val="23"/>
          <w:lang w:val="de-AT"/>
        </w:rPr>
        <w:t xml:space="preserve">. </w:t>
      </w:r>
      <w:r w:rsidRPr="005F1A9F">
        <w:rPr>
          <w:szCs w:val="23"/>
          <w:lang w:val="de-AT"/>
        </w:rPr>
        <w:t xml:space="preserve">Am </w:t>
      </w:r>
      <w:r w:rsidRPr="005F1A9F">
        <w:rPr>
          <w:b/>
          <w:szCs w:val="23"/>
          <w:lang w:val="de-AT"/>
        </w:rPr>
        <w:t>Hintertuxer Gletscher</w:t>
      </w:r>
      <w:r w:rsidRPr="005F1A9F">
        <w:rPr>
          <w:szCs w:val="23"/>
          <w:lang w:val="de-AT"/>
        </w:rPr>
        <w:t xml:space="preserve"> </w:t>
      </w:r>
      <w:r w:rsidRPr="005F1A9F">
        <w:rPr>
          <w:bCs/>
          <w:szCs w:val="23"/>
          <w:lang w:val="de-AT"/>
        </w:rPr>
        <w:t>läuft der</w:t>
      </w:r>
      <w:r w:rsidRPr="005F1A9F">
        <w:rPr>
          <w:b/>
          <w:szCs w:val="23"/>
          <w:lang w:val="de-AT"/>
        </w:rPr>
        <w:t xml:space="preserve"> </w:t>
      </w:r>
      <w:r w:rsidR="002C14F3" w:rsidRPr="005F1A9F">
        <w:rPr>
          <w:b/>
          <w:szCs w:val="23"/>
        </w:rPr>
        <w:t>Gletscherfrühling</w:t>
      </w:r>
      <w:r w:rsidRPr="005F1A9F">
        <w:rPr>
          <w:szCs w:val="23"/>
        </w:rPr>
        <w:t xml:space="preserve"> </w:t>
      </w:r>
      <w:r w:rsidR="00AE59AC" w:rsidRPr="005F1A9F">
        <w:rPr>
          <w:szCs w:val="23"/>
        </w:rPr>
        <w:t xml:space="preserve">dank der Höhenlage bis in </w:t>
      </w:r>
      <w:r w:rsidR="00AE59AC" w:rsidRPr="005F1A9F">
        <w:rPr>
          <w:rFonts w:eastAsia="MS Mincho"/>
          <w:szCs w:val="23"/>
        </w:rPr>
        <w:t>3.250 Meter Höhe</w:t>
      </w:r>
      <w:r w:rsidR="00AE59AC" w:rsidRPr="005F1A9F">
        <w:rPr>
          <w:szCs w:val="23"/>
        </w:rPr>
        <w:t xml:space="preserve"> noch viel länger</w:t>
      </w:r>
      <w:r w:rsidRPr="005F1A9F">
        <w:rPr>
          <w:szCs w:val="23"/>
        </w:rPr>
        <w:t>.</w:t>
      </w:r>
      <w:r w:rsidRPr="005F1A9F">
        <w:rPr>
          <w:b/>
          <w:szCs w:val="23"/>
        </w:rPr>
        <w:t xml:space="preserve"> </w:t>
      </w:r>
      <w:r w:rsidR="00AE59AC" w:rsidRPr="005F1A9F">
        <w:rPr>
          <w:szCs w:val="23"/>
          <w:lang w:val="de-AT"/>
        </w:rPr>
        <w:t>D</w:t>
      </w:r>
      <w:r w:rsidRPr="005F1A9F">
        <w:rPr>
          <w:bCs/>
          <w:szCs w:val="23"/>
          <w:lang w:val="de-AT"/>
        </w:rPr>
        <w:t>ie</w:t>
      </w:r>
      <w:r w:rsidRPr="005F1A9F">
        <w:rPr>
          <w:szCs w:val="23"/>
          <w:lang w:val="de-AT"/>
        </w:rPr>
        <w:t xml:space="preserve"> </w:t>
      </w:r>
      <w:r w:rsidRPr="005F1A9F">
        <w:rPr>
          <w:b/>
          <w:szCs w:val="23"/>
          <w:lang w:val="de-AT"/>
        </w:rPr>
        <w:t xml:space="preserve">64 Kilometer Pisten </w:t>
      </w:r>
      <w:r w:rsidR="00AE59AC" w:rsidRPr="005F1A9F">
        <w:rPr>
          <w:b/>
          <w:szCs w:val="23"/>
          <w:lang w:val="de-AT"/>
        </w:rPr>
        <w:t xml:space="preserve">glänzen </w:t>
      </w:r>
      <w:r w:rsidR="00AE59AC" w:rsidRPr="005F1A9F">
        <w:rPr>
          <w:szCs w:val="23"/>
          <w:lang w:val="de-AT"/>
        </w:rPr>
        <w:t xml:space="preserve">mit </w:t>
      </w:r>
      <w:r w:rsidRPr="005F1A9F">
        <w:rPr>
          <w:szCs w:val="23"/>
          <w:lang w:val="de-AT"/>
        </w:rPr>
        <w:t>feinste</w:t>
      </w:r>
      <w:r w:rsidR="00AE59AC" w:rsidRPr="005F1A9F">
        <w:rPr>
          <w:szCs w:val="23"/>
          <w:lang w:val="de-AT"/>
        </w:rPr>
        <w:t>m</w:t>
      </w:r>
      <w:r w:rsidRPr="005F1A9F">
        <w:rPr>
          <w:szCs w:val="23"/>
          <w:lang w:val="de-AT"/>
        </w:rPr>
        <w:t xml:space="preserve"> Pulver und der </w:t>
      </w:r>
      <w:r w:rsidRPr="005F1A9F">
        <w:rPr>
          <w:b/>
          <w:szCs w:val="23"/>
          <w:lang w:val="de-AT"/>
        </w:rPr>
        <w:t>Better</w:t>
      </w:r>
      <w:r w:rsidR="002C14F3" w:rsidRPr="005F1A9F">
        <w:rPr>
          <w:b/>
          <w:szCs w:val="23"/>
          <w:lang w:val="de-AT"/>
        </w:rPr>
        <w:t>p</w:t>
      </w:r>
      <w:r w:rsidRPr="005F1A9F">
        <w:rPr>
          <w:b/>
          <w:szCs w:val="23"/>
          <w:lang w:val="de-AT"/>
        </w:rPr>
        <w:t xml:space="preserve">ark </w:t>
      </w:r>
      <w:r w:rsidR="002C14F3" w:rsidRPr="005F1A9F">
        <w:rPr>
          <w:b/>
          <w:szCs w:val="23"/>
          <w:lang w:val="de-AT"/>
        </w:rPr>
        <w:t xml:space="preserve">Hintertux </w:t>
      </w:r>
      <w:r w:rsidRPr="005F1A9F">
        <w:rPr>
          <w:bCs/>
          <w:szCs w:val="23"/>
          <w:lang w:val="de-AT"/>
        </w:rPr>
        <w:t>zeigt sich</w:t>
      </w:r>
      <w:r w:rsidRPr="005F1A9F">
        <w:rPr>
          <w:szCs w:val="23"/>
          <w:lang w:val="de-AT"/>
        </w:rPr>
        <w:t xml:space="preserve"> </w:t>
      </w:r>
      <w:r w:rsidR="002C14F3" w:rsidRPr="005F1A9F">
        <w:rPr>
          <w:szCs w:val="23"/>
          <w:lang w:val="de-AT"/>
        </w:rPr>
        <w:t xml:space="preserve">bis Juni </w:t>
      </w:r>
      <w:r w:rsidRPr="005F1A9F">
        <w:rPr>
          <w:szCs w:val="23"/>
          <w:lang w:val="de-AT"/>
        </w:rPr>
        <w:t xml:space="preserve">in Bestform. </w:t>
      </w:r>
      <w:r w:rsidR="0041601B" w:rsidRPr="005F1A9F">
        <w:rPr>
          <w:bCs/>
          <w:szCs w:val="23"/>
        </w:rPr>
        <w:t xml:space="preserve">Zum </w:t>
      </w:r>
      <w:r w:rsidR="0041601B" w:rsidRPr="005F1A9F">
        <w:rPr>
          <w:b/>
          <w:bCs/>
          <w:szCs w:val="23"/>
          <w:lang w:val="de-AT"/>
        </w:rPr>
        <w:t>Early Bird Skiing (25.03.</w:t>
      </w:r>
      <w:r w:rsidR="002C14F3" w:rsidRPr="005F1A9F">
        <w:rPr>
          <w:b/>
          <w:bCs/>
          <w:szCs w:val="23"/>
          <w:lang w:val="de-AT"/>
        </w:rPr>
        <w:t xml:space="preserve"> </w:t>
      </w:r>
      <w:r w:rsidR="0041601B" w:rsidRPr="005F1A9F">
        <w:rPr>
          <w:b/>
          <w:bCs/>
          <w:szCs w:val="23"/>
          <w:lang w:val="de-AT"/>
        </w:rPr>
        <w:t>+</w:t>
      </w:r>
      <w:r w:rsidR="002C14F3" w:rsidRPr="005F1A9F">
        <w:rPr>
          <w:b/>
          <w:bCs/>
          <w:szCs w:val="23"/>
          <w:lang w:val="de-AT"/>
        </w:rPr>
        <w:t xml:space="preserve"> </w:t>
      </w:r>
      <w:r w:rsidR="0041601B" w:rsidRPr="005F1A9F">
        <w:rPr>
          <w:b/>
          <w:bCs/>
          <w:szCs w:val="23"/>
          <w:lang w:val="de-AT"/>
        </w:rPr>
        <w:t>08./15./22.04.</w:t>
      </w:r>
      <w:r w:rsidR="002C14F3" w:rsidRPr="005F1A9F">
        <w:rPr>
          <w:b/>
          <w:bCs/>
          <w:szCs w:val="23"/>
          <w:lang w:val="de-AT"/>
        </w:rPr>
        <w:t xml:space="preserve"> </w:t>
      </w:r>
      <w:r w:rsidR="0041601B" w:rsidRPr="005F1A9F">
        <w:rPr>
          <w:b/>
          <w:bCs/>
          <w:szCs w:val="23"/>
          <w:lang w:val="de-AT"/>
        </w:rPr>
        <w:t>+</w:t>
      </w:r>
      <w:r w:rsidR="002C14F3" w:rsidRPr="005F1A9F">
        <w:rPr>
          <w:b/>
          <w:bCs/>
          <w:szCs w:val="23"/>
          <w:lang w:val="de-AT"/>
        </w:rPr>
        <w:t xml:space="preserve"> </w:t>
      </w:r>
      <w:r w:rsidR="0041601B" w:rsidRPr="005F1A9F">
        <w:rPr>
          <w:b/>
          <w:bCs/>
          <w:szCs w:val="23"/>
          <w:lang w:val="de-AT"/>
        </w:rPr>
        <w:t xml:space="preserve">02.05.26) </w:t>
      </w:r>
      <w:r w:rsidR="00AE59AC" w:rsidRPr="005F1A9F">
        <w:rPr>
          <w:szCs w:val="23"/>
          <w:lang w:val="de-AT"/>
        </w:rPr>
        <w:t>startet</w:t>
      </w:r>
      <w:r w:rsidR="0041601B" w:rsidRPr="005F1A9F">
        <w:rPr>
          <w:szCs w:val="23"/>
          <w:lang w:val="de-AT"/>
        </w:rPr>
        <w:t xml:space="preserve"> die erste Gondel bereits um 07.30 Uhr bergwärts.</w:t>
      </w:r>
      <w:r w:rsidR="0041601B" w:rsidRPr="005F1A9F">
        <w:rPr>
          <w:b/>
          <w:bCs/>
          <w:szCs w:val="23"/>
          <w:lang w:val="de-AT"/>
        </w:rPr>
        <w:t xml:space="preserve"> </w:t>
      </w:r>
      <w:r w:rsidR="0041601B" w:rsidRPr="005F1A9F">
        <w:rPr>
          <w:szCs w:val="23"/>
          <w:lang w:val="de-AT"/>
        </w:rPr>
        <w:t xml:space="preserve">Der weiße Teppich ist </w:t>
      </w:r>
      <w:r w:rsidR="00AE59AC" w:rsidRPr="005F1A9F">
        <w:rPr>
          <w:szCs w:val="23"/>
          <w:lang w:val="de-AT"/>
        </w:rPr>
        <w:t xml:space="preserve">für </w:t>
      </w:r>
      <w:r w:rsidR="0041601B" w:rsidRPr="005F1A9F">
        <w:rPr>
          <w:szCs w:val="23"/>
          <w:lang w:val="de-AT"/>
        </w:rPr>
        <w:t>Frühaufsteher</w:t>
      </w:r>
      <w:r w:rsidR="00AE59AC" w:rsidRPr="005F1A9F">
        <w:rPr>
          <w:szCs w:val="23"/>
          <w:lang w:val="de-AT"/>
        </w:rPr>
        <w:t xml:space="preserve"> ausgerollt und die Pisten gehören nur einer handverlesenen Gruppe von </w:t>
      </w:r>
      <w:r w:rsidR="00AE59AC" w:rsidRPr="005F1A9F">
        <w:rPr>
          <w:b/>
          <w:bCs/>
          <w:szCs w:val="23"/>
          <w:lang w:val="de-AT"/>
        </w:rPr>
        <w:t>geübten Skifahrern und Snowboardern</w:t>
      </w:r>
      <w:r w:rsidR="0041601B" w:rsidRPr="005F1A9F">
        <w:rPr>
          <w:szCs w:val="23"/>
          <w:lang w:val="de-AT"/>
        </w:rPr>
        <w:t xml:space="preserve">. Ein Early-Coffee-Stop und </w:t>
      </w:r>
      <w:r w:rsidR="00AE59AC" w:rsidRPr="005F1A9F">
        <w:rPr>
          <w:szCs w:val="23"/>
          <w:lang w:val="de-AT"/>
        </w:rPr>
        <w:t xml:space="preserve">ein </w:t>
      </w:r>
      <w:r w:rsidR="0041601B" w:rsidRPr="005F1A9F">
        <w:rPr>
          <w:b/>
          <w:bCs/>
          <w:szCs w:val="23"/>
          <w:lang w:val="de-AT"/>
        </w:rPr>
        <w:t>10-Uhr-Frühstück</w:t>
      </w:r>
      <w:r w:rsidR="0041601B" w:rsidRPr="005F1A9F">
        <w:rPr>
          <w:szCs w:val="23"/>
          <w:lang w:val="de-AT"/>
        </w:rPr>
        <w:t xml:space="preserve"> im Tuxer </w:t>
      </w:r>
      <w:r w:rsidR="0041601B" w:rsidRPr="005F1A9F">
        <w:rPr>
          <w:szCs w:val="23"/>
          <w:lang w:val="de-AT"/>
        </w:rPr>
        <w:lastRenderedPageBreak/>
        <w:t xml:space="preserve">Fernerhaus </w:t>
      </w:r>
      <w:r w:rsidR="002C14F3" w:rsidRPr="005F1A9F">
        <w:rPr>
          <w:szCs w:val="23"/>
          <w:lang w:val="de-AT"/>
        </w:rPr>
        <w:t>runden das morgendliche Skivergnügen genussvoll ab</w:t>
      </w:r>
      <w:r w:rsidR="0041601B" w:rsidRPr="005F1A9F">
        <w:rPr>
          <w:szCs w:val="23"/>
          <w:lang w:val="de-AT"/>
        </w:rPr>
        <w:t xml:space="preserve">. </w:t>
      </w:r>
      <w:r w:rsidR="002C14F3" w:rsidRPr="005F1A9F">
        <w:rPr>
          <w:szCs w:val="23"/>
          <w:lang w:val="de-AT"/>
        </w:rPr>
        <w:t>Zum</w:t>
      </w:r>
      <w:r w:rsidR="0041601B" w:rsidRPr="005F1A9F">
        <w:rPr>
          <w:szCs w:val="23"/>
          <w:lang w:val="de-AT"/>
        </w:rPr>
        <w:t xml:space="preserve"> </w:t>
      </w:r>
      <w:r w:rsidR="0041601B" w:rsidRPr="005F1A9F">
        <w:rPr>
          <w:b/>
          <w:bCs/>
          <w:szCs w:val="23"/>
          <w:lang w:val="de-AT"/>
        </w:rPr>
        <w:t xml:space="preserve">Ski Austria Snowpark Day (19.04.26) </w:t>
      </w:r>
      <w:r w:rsidR="0041601B" w:rsidRPr="005F1A9F">
        <w:rPr>
          <w:szCs w:val="23"/>
          <w:lang w:val="de-AT"/>
        </w:rPr>
        <w:t xml:space="preserve">stehen im Betterpark Hintertux ausgebildete </w:t>
      </w:r>
      <w:r w:rsidR="0041601B" w:rsidRPr="005F1A9F">
        <w:rPr>
          <w:b/>
          <w:bCs/>
          <w:szCs w:val="23"/>
          <w:lang w:val="de-AT"/>
        </w:rPr>
        <w:t>Freeski- und Snowboard-Coaches</w:t>
      </w:r>
      <w:r w:rsidR="0041601B" w:rsidRPr="005F1A9F">
        <w:rPr>
          <w:szCs w:val="23"/>
          <w:lang w:val="de-AT"/>
        </w:rPr>
        <w:t xml:space="preserve"> den ganzen Tag lang mit </w:t>
      </w:r>
      <w:r w:rsidR="00EC1882" w:rsidRPr="005F1A9F">
        <w:rPr>
          <w:szCs w:val="23"/>
          <w:lang w:val="de-AT"/>
        </w:rPr>
        <w:t>Rat und Tat zur Seite</w:t>
      </w:r>
      <w:r w:rsidR="0041601B" w:rsidRPr="005F1A9F">
        <w:rPr>
          <w:szCs w:val="23"/>
          <w:lang w:val="de-AT"/>
        </w:rPr>
        <w:t xml:space="preserve">. </w:t>
      </w:r>
      <w:r w:rsidR="00AE59AC" w:rsidRPr="005F1A9F">
        <w:rPr>
          <w:szCs w:val="23"/>
          <w:lang w:val="de-AT"/>
        </w:rPr>
        <w:t xml:space="preserve">Bei den Finals der </w:t>
      </w:r>
      <w:r w:rsidR="00AE59AC" w:rsidRPr="005F1A9F">
        <w:rPr>
          <w:b/>
          <w:bCs/>
          <w:szCs w:val="23"/>
          <w:lang w:val="de-AT"/>
        </w:rPr>
        <w:t xml:space="preserve">Zillertal Välley Rälley </w:t>
      </w:r>
      <w:r w:rsidR="00AE59AC" w:rsidRPr="005F1A9F">
        <w:rPr>
          <w:b/>
          <w:bCs/>
          <w:szCs w:val="23"/>
        </w:rPr>
        <w:t>(</w:t>
      </w:r>
      <w:r w:rsidR="00AE59AC" w:rsidRPr="005F1A9F">
        <w:rPr>
          <w:b/>
          <w:bCs/>
          <w:szCs w:val="23"/>
          <w:lang w:val="de-AT"/>
        </w:rPr>
        <w:t>25.–26.04.26</w:t>
      </w:r>
      <w:r w:rsidR="00AE59AC" w:rsidRPr="005F1A9F">
        <w:rPr>
          <w:b/>
          <w:bCs/>
          <w:szCs w:val="23"/>
        </w:rPr>
        <w:t>)</w:t>
      </w:r>
      <w:r w:rsidR="00AE59AC" w:rsidRPr="005F1A9F">
        <w:rPr>
          <w:szCs w:val="23"/>
        </w:rPr>
        <w:t xml:space="preserve"> </w:t>
      </w:r>
      <w:r w:rsidR="00EC1882" w:rsidRPr="005F1A9F">
        <w:rPr>
          <w:szCs w:val="23"/>
        </w:rPr>
        <w:t>zeigen dann Europas beste Nachwuchs-Snowboarder ihr Können im Slopestyle – mit Coaching, Contest und jeder Menge Action</w:t>
      </w:r>
      <w:r w:rsidR="00AE59AC" w:rsidRPr="005F1A9F">
        <w:rPr>
          <w:szCs w:val="23"/>
          <w:lang w:val="de-AT"/>
        </w:rPr>
        <w:t xml:space="preserve">. </w:t>
      </w:r>
      <w:hyperlink r:id="rId7" w:history="1">
        <w:r w:rsidR="00AE59AC" w:rsidRPr="005F1A9F">
          <w:rPr>
            <w:rStyle w:val="Hyperlink"/>
            <w:szCs w:val="23"/>
            <w:lang w:val="de-AT"/>
          </w:rPr>
          <w:t>www.tux.at</w:t>
        </w:r>
      </w:hyperlink>
    </w:p>
    <w:p w14:paraId="424351C6" w14:textId="1A571899" w:rsidR="00A9018F" w:rsidRPr="005F1A9F" w:rsidRDefault="00CC0EEC" w:rsidP="00A9018F">
      <w:pPr>
        <w:pStyle w:val="AufzhlungTitel"/>
        <w:rPr>
          <w:lang w:val="de-AT"/>
        </w:rPr>
      </w:pPr>
      <w:r w:rsidRPr="005F1A9F">
        <w:rPr>
          <w:lang w:val="de-AT"/>
        </w:rPr>
        <w:t>Sonnenskilauf-</w:t>
      </w:r>
      <w:r w:rsidR="00A9018F" w:rsidRPr="005F1A9F">
        <w:rPr>
          <w:lang w:val="de-AT"/>
        </w:rPr>
        <w:t>Events am Hintertuxer Gletscher</w:t>
      </w:r>
      <w:r w:rsidR="00E831D5" w:rsidRPr="005F1A9F">
        <w:rPr>
          <w:lang w:val="de-AT"/>
        </w:rPr>
        <w:t>*</w:t>
      </w:r>
    </w:p>
    <w:p w14:paraId="7BA1586B" w14:textId="3283A14B" w:rsidR="00CC0EEC" w:rsidRPr="005F1A9F" w:rsidRDefault="00CC0EEC" w:rsidP="00CC0EEC">
      <w:pPr>
        <w:pStyle w:val="Aufzhlung"/>
        <w:rPr>
          <w:b/>
          <w:bCs/>
          <w:lang w:val="de-AT"/>
        </w:rPr>
      </w:pPr>
      <w:r w:rsidRPr="005F1A9F">
        <w:rPr>
          <w:b/>
          <w:bCs/>
          <w:lang w:val="de-AT"/>
        </w:rPr>
        <w:t xml:space="preserve">24.02.26: DJ Ötzi Gipfeltour 2026 </w:t>
      </w:r>
      <w:r w:rsidRPr="005F1A9F">
        <w:rPr>
          <w:lang w:val="de-AT"/>
        </w:rPr>
        <w:t>– Tux-Lanersbach</w:t>
      </w:r>
    </w:p>
    <w:p w14:paraId="327D5943" w14:textId="474C9C13" w:rsidR="002D40B0" w:rsidRPr="005F1A9F" w:rsidRDefault="002D40B0" w:rsidP="00CC0EEC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 xml:space="preserve">21.–28.03.26: Kölsche Woche 2026 </w:t>
      </w:r>
      <w:r w:rsidRPr="005F1A9F">
        <w:rPr>
          <w:lang w:val="de-AT"/>
        </w:rPr>
        <w:t>– Hintertux</w:t>
      </w:r>
    </w:p>
    <w:p w14:paraId="2F6995FA" w14:textId="145F51D8" w:rsidR="001D398E" w:rsidRPr="005F1A9F" w:rsidRDefault="001D398E" w:rsidP="00CC0EEC">
      <w:pPr>
        <w:pStyle w:val="Aufzhlung"/>
        <w:rPr>
          <w:b/>
          <w:bCs/>
          <w:lang w:val="de-AT"/>
        </w:rPr>
      </w:pPr>
      <w:r w:rsidRPr="005F1A9F">
        <w:rPr>
          <w:b/>
          <w:bCs/>
          <w:lang w:val="de-AT"/>
        </w:rPr>
        <w:t>24.</w:t>
      </w:r>
      <w:r w:rsidR="004B70A8" w:rsidRPr="005F1A9F">
        <w:rPr>
          <w:b/>
          <w:bCs/>
          <w:lang w:val="de-AT"/>
        </w:rPr>
        <w:t>03./</w:t>
      </w:r>
      <w:r w:rsidRPr="005F1A9F">
        <w:rPr>
          <w:b/>
          <w:bCs/>
          <w:lang w:val="de-AT"/>
        </w:rPr>
        <w:t>31.</w:t>
      </w:r>
      <w:r w:rsidR="004B70A8" w:rsidRPr="005F1A9F">
        <w:rPr>
          <w:b/>
          <w:bCs/>
          <w:lang w:val="de-AT"/>
        </w:rPr>
        <w:t>03./</w:t>
      </w:r>
      <w:r w:rsidRPr="005F1A9F">
        <w:rPr>
          <w:b/>
          <w:bCs/>
          <w:lang w:val="de-AT"/>
        </w:rPr>
        <w:t>07.</w:t>
      </w:r>
      <w:r w:rsidR="004B70A8" w:rsidRPr="005F1A9F">
        <w:rPr>
          <w:b/>
          <w:bCs/>
          <w:lang w:val="de-AT"/>
        </w:rPr>
        <w:t>04./</w:t>
      </w:r>
      <w:r w:rsidRPr="005F1A9F">
        <w:rPr>
          <w:b/>
          <w:bCs/>
          <w:lang w:val="de-AT"/>
        </w:rPr>
        <w:t>14.</w:t>
      </w:r>
      <w:r w:rsidR="002C14F3" w:rsidRPr="005F1A9F">
        <w:rPr>
          <w:b/>
          <w:bCs/>
          <w:lang w:val="de-AT"/>
        </w:rPr>
        <w:t>0</w:t>
      </w:r>
      <w:r w:rsidR="004B70A8" w:rsidRPr="005F1A9F">
        <w:rPr>
          <w:b/>
          <w:bCs/>
          <w:lang w:val="de-AT"/>
        </w:rPr>
        <w:t>4.26</w:t>
      </w:r>
      <w:r w:rsidRPr="005F1A9F">
        <w:rPr>
          <w:b/>
          <w:bCs/>
          <w:lang w:val="de-AT"/>
        </w:rPr>
        <w:t>: Gletscher</w:t>
      </w:r>
      <w:r w:rsidRPr="005F1A9F">
        <w:rPr>
          <w:b/>
          <w:bCs/>
          <w:vertAlign w:val="superscript"/>
          <w:lang w:val="de-AT"/>
        </w:rPr>
        <w:t>3</w:t>
      </w:r>
      <w:r w:rsidRPr="005F1A9F">
        <w:rPr>
          <w:b/>
          <w:bCs/>
          <w:lang w:val="de-AT"/>
        </w:rPr>
        <w:t xml:space="preserve"> Erlebnistour für Skifahrer &amp; Fußgänger </w:t>
      </w:r>
      <w:r w:rsidRPr="005F1A9F">
        <w:rPr>
          <w:lang w:val="de-AT"/>
        </w:rPr>
        <w:t>–</w:t>
      </w:r>
      <w:r w:rsidRPr="005F1A9F">
        <w:rPr>
          <w:b/>
          <w:bCs/>
          <w:lang w:val="de-AT"/>
        </w:rPr>
        <w:t xml:space="preserve"> </w:t>
      </w:r>
      <w:r w:rsidRPr="005F1A9F">
        <w:rPr>
          <w:lang w:val="de-AT"/>
        </w:rPr>
        <w:t>Hintertuxer Gletscher</w:t>
      </w:r>
    </w:p>
    <w:p w14:paraId="376128ED" w14:textId="6CA391FB" w:rsidR="00F22973" w:rsidRPr="005F1A9F" w:rsidRDefault="00F22973" w:rsidP="00CC0EEC">
      <w:pPr>
        <w:pStyle w:val="Aufzhlung"/>
        <w:rPr>
          <w:b/>
          <w:bCs/>
          <w:lang w:val="de-AT"/>
        </w:rPr>
      </w:pPr>
      <w:r w:rsidRPr="005F1A9F">
        <w:rPr>
          <w:b/>
          <w:bCs/>
          <w:lang w:val="de-AT"/>
        </w:rPr>
        <w:t>25.03.</w:t>
      </w:r>
      <w:r w:rsidR="004B70A8" w:rsidRPr="005F1A9F">
        <w:rPr>
          <w:b/>
          <w:bCs/>
          <w:lang w:val="de-AT"/>
        </w:rPr>
        <w:t>/</w:t>
      </w:r>
      <w:r w:rsidRPr="005F1A9F">
        <w:rPr>
          <w:b/>
          <w:bCs/>
          <w:lang w:val="de-AT"/>
        </w:rPr>
        <w:t>08.04.</w:t>
      </w:r>
      <w:r w:rsidR="004B70A8" w:rsidRPr="005F1A9F">
        <w:rPr>
          <w:b/>
          <w:bCs/>
          <w:lang w:val="de-AT"/>
        </w:rPr>
        <w:t>/</w:t>
      </w:r>
      <w:r w:rsidRPr="005F1A9F">
        <w:rPr>
          <w:b/>
          <w:bCs/>
          <w:lang w:val="de-AT"/>
        </w:rPr>
        <w:t>15.04.</w:t>
      </w:r>
      <w:r w:rsidR="004B70A8" w:rsidRPr="005F1A9F">
        <w:rPr>
          <w:b/>
          <w:bCs/>
          <w:lang w:val="de-AT"/>
        </w:rPr>
        <w:t>/</w:t>
      </w:r>
      <w:r w:rsidRPr="005F1A9F">
        <w:rPr>
          <w:b/>
          <w:bCs/>
          <w:lang w:val="de-AT"/>
        </w:rPr>
        <w:t>22.04.</w:t>
      </w:r>
      <w:r w:rsidR="004B70A8" w:rsidRPr="005F1A9F">
        <w:rPr>
          <w:b/>
          <w:bCs/>
          <w:lang w:val="de-AT"/>
        </w:rPr>
        <w:t>/</w:t>
      </w:r>
      <w:r w:rsidRPr="005F1A9F">
        <w:rPr>
          <w:b/>
          <w:bCs/>
          <w:lang w:val="de-AT"/>
        </w:rPr>
        <w:t xml:space="preserve">02.05.26: Early Bird Skiing </w:t>
      </w:r>
      <w:r w:rsidRPr="005F1A9F">
        <w:rPr>
          <w:lang w:val="de-AT"/>
        </w:rPr>
        <w:t>–</w:t>
      </w:r>
      <w:r w:rsidRPr="005F1A9F">
        <w:rPr>
          <w:b/>
          <w:bCs/>
          <w:lang w:val="de-AT"/>
        </w:rPr>
        <w:t xml:space="preserve"> </w:t>
      </w:r>
      <w:r w:rsidRPr="005F1A9F">
        <w:rPr>
          <w:lang w:val="de-AT"/>
        </w:rPr>
        <w:t>Hintertuxer Gletscher</w:t>
      </w:r>
    </w:p>
    <w:p w14:paraId="74944E70" w14:textId="566328F9" w:rsidR="004B70A8" w:rsidRPr="005F1A9F" w:rsidRDefault="004B70A8" w:rsidP="004B70A8">
      <w:pPr>
        <w:pStyle w:val="Aufzhlung"/>
      </w:pPr>
      <w:r w:rsidRPr="005F1A9F">
        <w:rPr>
          <w:b/>
          <w:bCs/>
        </w:rPr>
        <w:t>25.03./08.04./22.04.26: Technikführung</w:t>
      </w:r>
      <w:r w:rsidRPr="005F1A9F">
        <w:t xml:space="preserve"> – Hintertuxer Gletscher</w:t>
      </w:r>
    </w:p>
    <w:p w14:paraId="7892082F" w14:textId="5A3278B6" w:rsidR="004B70A8" w:rsidRPr="005F1A9F" w:rsidRDefault="004B70A8" w:rsidP="004B70A8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>26.03./09.04/16.04./23.04./01.05.26: Pistenbully Test Area auf 3.250 m</w:t>
      </w:r>
      <w:r w:rsidRPr="005F1A9F">
        <w:rPr>
          <w:lang w:val="de-AT"/>
        </w:rPr>
        <w:t xml:space="preserve"> – Hintertuxer Gletscher</w:t>
      </w:r>
    </w:p>
    <w:p w14:paraId="6579F74E" w14:textId="256BD2E8" w:rsidR="00CC0EEC" w:rsidRPr="005F1A9F" w:rsidRDefault="00CC0EEC" w:rsidP="00CC0EEC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 xml:space="preserve">27.03.26: Hintertuxer Gletscher Open Air </w:t>
      </w:r>
      <w:r w:rsidRPr="005F1A9F">
        <w:rPr>
          <w:lang w:val="de-AT"/>
        </w:rPr>
        <w:t>– Sommerberg</w:t>
      </w:r>
    </w:p>
    <w:p w14:paraId="17E6FF33" w14:textId="0459AB46" w:rsidR="004B70A8" w:rsidRPr="005F1A9F" w:rsidRDefault="004B70A8" w:rsidP="004B70A8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 xml:space="preserve">30.03.–03.04.26: EiEiEi </w:t>
      </w:r>
      <w:r w:rsidR="00E831D5" w:rsidRPr="005F1A9F">
        <w:rPr>
          <w:b/>
          <w:bCs/>
          <w:lang w:val="de-AT"/>
        </w:rPr>
        <w:t>–</w:t>
      </w:r>
      <w:r w:rsidRPr="005F1A9F">
        <w:rPr>
          <w:b/>
          <w:bCs/>
          <w:lang w:val="de-AT"/>
        </w:rPr>
        <w:t xml:space="preserve"> Ostereier-Suche auf Ski</w:t>
      </w:r>
      <w:r w:rsidRPr="005F1A9F">
        <w:rPr>
          <w:lang w:val="de-AT"/>
        </w:rPr>
        <w:t xml:space="preserve"> – </w:t>
      </w:r>
      <w:r w:rsidR="00E831D5" w:rsidRPr="005F1A9F">
        <w:rPr>
          <w:lang w:val="de-AT"/>
        </w:rPr>
        <w:t>Ski &amp; Gletscherwelt Zillertal 3000</w:t>
      </w:r>
    </w:p>
    <w:p w14:paraId="5C21CD18" w14:textId="670C8B9D" w:rsidR="004B70A8" w:rsidRPr="005F1A9F" w:rsidRDefault="004B70A8" w:rsidP="004B70A8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>03.04.26: EGG-streme Osterparty</w:t>
      </w:r>
      <w:r w:rsidRPr="005F1A9F">
        <w:rPr>
          <w:lang w:val="de-AT"/>
        </w:rPr>
        <w:t xml:space="preserve"> – Sommerberg Arena</w:t>
      </w:r>
    </w:p>
    <w:p w14:paraId="697D3841" w14:textId="3F44E4C5" w:rsidR="00CC0EEC" w:rsidRPr="005F1A9F" w:rsidRDefault="00CC0EEC" w:rsidP="00CC0EEC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 xml:space="preserve">09.04.26: BBQ-Frühschoppen </w:t>
      </w:r>
      <w:r w:rsidRPr="005F1A9F">
        <w:rPr>
          <w:lang w:val="de-AT"/>
        </w:rPr>
        <w:t>– Spannagelhaus</w:t>
      </w:r>
    </w:p>
    <w:p w14:paraId="3157E825" w14:textId="763BC262" w:rsidR="001D398E" w:rsidRPr="005F1A9F" w:rsidRDefault="001D398E" w:rsidP="00CC0EEC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>10.</w:t>
      </w:r>
      <w:r w:rsidR="004B70A8" w:rsidRPr="005F1A9F">
        <w:rPr>
          <w:b/>
          <w:bCs/>
          <w:lang w:val="de-AT"/>
        </w:rPr>
        <w:t>04./</w:t>
      </w:r>
      <w:r w:rsidRPr="005F1A9F">
        <w:rPr>
          <w:b/>
          <w:bCs/>
          <w:lang w:val="de-AT"/>
        </w:rPr>
        <w:t>17.</w:t>
      </w:r>
      <w:r w:rsidR="004B70A8" w:rsidRPr="005F1A9F">
        <w:rPr>
          <w:b/>
          <w:bCs/>
          <w:lang w:val="de-AT"/>
        </w:rPr>
        <w:t>04./</w:t>
      </w:r>
      <w:r w:rsidRPr="005F1A9F">
        <w:rPr>
          <w:b/>
          <w:bCs/>
          <w:lang w:val="de-AT"/>
        </w:rPr>
        <w:t>24.</w:t>
      </w:r>
      <w:r w:rsidR="004B70A8" w:rsidRPr="005F1A9F">
        <w:rPr>
          <w:b/>
          <w:bCs/>
          <w:lang w:val="de-AT"/>
        </w:rPr>
        <w:t>04.26</w:t>
      </w:r>
      <w:r w:rsidRPr="005F1A9F">
        <w:rPr>
          <w:b/>
          <w:bCs/>
          <w:lang w:val="de-AT"/>
        </w:rPr>
        <w:t>: Berggastronomie Backstage</w:t>
      </w:r>
      <w:r w:rsidRPr="005F1A9F">
        <w:rPr>
          <w:lang w:val="de-AT"/>
        </w:rPr>
        <w:t xml:space="preserve"> – Tuxer Fernerhaus</w:t>
      </w:r>
    </w:p>
    <w:p w14:paraId="5AA5C9C2" w14:textId="7B8AE3EE" w:rsidR="001D398E" w:rsidRPr="005F1A9F" w:rsidRDefault="001D398E" w:rsidP="00CC0EEC">
      <w:pPr>
        <w:pStyle w:val="Aufzhlung"/>
        <w:rPr>
          <w:b/>
          <w:bCs/>
          <w:lang w:val="de-AT"/>
        </w:rPr>
      </w:pPr>
      <w:r w:rsidRPr="005F1A9F">
        <w:rPr>
          <w:b/>
          <w:bCs/>
          <w:lang w:val="de-AT"/>
        </w:rPr>
        <w:t>13.</w:t>
      </w:r>
      <w:r w:rsidR="004B70A8" w:rsidRPr="005F1A9F">
        <w:rPr>
          <w:b/>
          <w:bCs/>
          <w:lang w:val="de-AT"/>
        </w:rPr>
        <w:t>04./</w:t>
      </w:r>
      <w:r w:rsidRPr="005F1A9F">
        <w:rPr>
          <w:b/>
          <w:bCs/>
          <w:lang w:val="de-AT"/>
        </w:rPr>
        <w:t>20.</w:t>
      </w:r>
      <w:r w:rsidR="004B70A8" w:rsidRPr="005F1A9F">
        <w:rPr>
          <w:b/>
          <w:bCs/>
          <w:lang w:val="de-AT"/>
        </w:rPr>
        <w:t>04./</w:t>
      </w:r>
      <w:r w:rsidRPr="005F1A9F">
        <w:rPr>
          <w:b/>
          <w:bCs/>
          <w:lang w:val="de-AT"/>
        </w:rPr>
        <w:t>27.</w:t>
      </w:r>
      <w:r w:rsidR="004B70A8" w:rsidRPr="005F1A9F">
        <w:rPr>
          <w:b/>
          <w:bCs/>
          <w:lang w:val="de-AT"/>
        </w:rPr>
        <w:t>04.26</w:t>
      </w:r>
      <w:r w:rsidRPr="005F1A9F">
        <w:rPr>
          <w:b/>
          <w:bCs/>
          <w:lang w:val="de-AT"/>
        </w:rPr>
        <w:t xml:space="preserve">: Gletscher-Skisafari </w:t>
      </w:r>
      <w:r w:rsidRPr="005F1A9F">
        <w:rPr>
          <w:lang w:val="de-AT"/>
        </w:rPr>
        <w:t xml:space="preserve">– </w:t>
      </w:r>
      <w:r w:rsidR="00E831D5" w:rsidRPr="005F1A9F">
        <w:rPr>
          <w:lang w:val="de-AT"/>
        </w:rPr>
        <w:t>Hintertuxer Gletscher</w:t>
      </w:r>
    </w:p>
    <w:p w14:paraId="2BC63601" w14:textId="78727956" w:rsidR="00CC0EEC" w:rsidRPr="005F1A9F" w:rsidRDefault="00CC0EEC" w:rsidP="00CC0EEC">
      <w:pPr>
        <w:pStyle w:val="Aufzhlung"/>
        <w:rPr>
          <w:b/>
          <w:bCs/>
          <w:lang w:val="de-AT"/>
        </w:rPr>
      </w:pPr>
      <w:r w:rsidRPr="005F1A9F">
        <w:rPr>
          <w:b/>
          <w:bCs/>
          <w:lang w:val="de-AT"/>
        </w:rPr>
        <w:t xml:space="preserve">18.04.26: Oimara mit Bande </w:t>
      </w:r>
      <w:r w:rsidRPr="005F1A9F">
        <w:rPr>
          <w:lang w:val="de-AT"/>
        </w:rPr>
        <w:t>– Talstation Hintertux</w:t>
      </w:r>
    </w:p>
    <w:p w14:paraId="15967286" w14:textId="6383432A" w:rsidR="00CC0EEC" w:rsidRPr="005F1A9F" w:rsidRDefault="00CC0EEC" w:rsidP="00CC0EEC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 xml:space="preserve">19.04.26: Ski Austria Snowpark Days </w:t>
      </w:r>
      <w:r w:rsidRPr="005F1A9F">
        <w:rPr>
          <w:lang w:val="de-AT"/>
        </w:rPr>
        <w:t>– Betterpark Hintertux</w:t>
      </w:r>
    </w:p>
    <w:p w14:paraId="59B5D878" w14:textId="5C47A397" w:rsidR="00CC0EEC" w:rsidRPr="005F1A9F" w:rsidRDefault="00CC0EEC" w:rsidP="00CC0EEC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 xml:space="preserve">25.–26.04.26: Insider Race Ski Test </w:t>
      </w:r>
      <w:r w:rsidRPr="005F1A9F">
        <w:rPr>
          <w:lang w:val="de-AT"/>
        </w:rPr>
        <w:t>– Hintertuxer Gletscher</w:t>
      </w:r>
    </w:p>
    <w:p w14:paraId="5FC78886" w14:textId="6826ABBF" w:rsidR="00CC0EEC" w:rsidRPr="005F1A9F" w:rsidRDefault="00CC0EEC" w:rsidP="00CC0EEC">
      <w:pPr>
        <w:pStyle w:val="Aufzhlung"/>
        <w:rPr>
          <w:lang w:val="de-AT"/>
        </w:rPr>
      </w:pPr>
      <w:r w:rsidRPr="005F1A9F">
        <w:rPr>
          <w:b/>
          <w:bCs/>
          <w:lang w:val="de-AT"/>
        </w:rPr>
        <w:t xml:space="preserve">25.–26.04.26: Zillertal Välley Rälley </w:t>
      </w:r>
      <w:r w:rsidRPr="005F1A9F">
        <w:rPr>
          <w:lang w:val="de-AT"/>
        </w:rPr>
        <w:t>– Hintertuxer Gletscher</w:t>
      </w:r>
    </w:p>
    <w:p w14:paraId="2B21C6A6" w14:textId="6E1E75D1" w:rsidR="00107606" w:rsidRPr="005F1A9F" w:rsidRDefault="00107606" w:rsidP="00107606">
      <w:pPr>
        <w:pStyle w:val="AufzhlungTitel"/>
        <w:rPr>
          <w:lang w:val="de-AT"/>
        </w:rPr>
      </w:pPr>
      <w:r w:rsidRPr="005F1A9F">
        <w:rPr>
          <w:lang w:val="de-AT"/>
        </w:rPr>
        <w:t>Betriebszeiten Ski &amp; Gletscherwelt 3000</w:t>
      </w:r>
    </w:p>
    <w:p w14:paraId="49CE87A0" w14:textId="4DE47272" w:rsidR="00107606" w:rsidRPr="005F1A9F" w:rsidRDefault="00107606" w:rsidP="00107606">
      <w:pPr>
        <w:pStyle w:val="Aufzhlung"/>
        <w:jc w:val="left"/>
        <w:rPr>
          <w:lang w:val="de-AT"/>
        </w:rPr>
      </w:pPr>
      <w:r w:rsidRPr="005F1A9F">
        <w:rPr>
          <w:lang w:val="de-AT"/>
        </w:rPr>
        <w:t xml:space="preserve">• </w:t>
      </w:r>
      <w:r w:rsidRPr="005F1A9F">
        <w:rPr>
          <w:b/>
          <w:bCs/>
          <w:lang w:val="de-AT"/>
        </w:rPr>
        <w:t>Finkenberger Almbahnen, Rastkogel Bahnen, Eggalm Bahnen</w:t>
      </w:r>
      <w:r w:rsidRPr="005F1A9F">
        <w:rPr>
          <w:lang w:val="de-AT"/>
        </w:rPr>
        <w:t xml:space="preserve"> </w:t>
      </w:r>
      <w:r w:rsidR="00AE59AC" w:rsidRPr="005F1A9F">
        <w:rPr>
          <w:lang w:val="de-AT"/>
        </w:rPr>
        <w:t xml:space="preserve">bis </w:t>
      </w:r>
      <w:r w:rsidRPr="005F1A9F">
        <w:rPr>
          <w:lang w:val="de-AT"/>
        </w:rPr>
        <w:t xml:space="preserve">12.04.26 </w:t>
      </w:r>
      <w:r w:rsidRPr="005F1A9F">
        <w:rPr>
          <w:lang w:val="de-AT"/>
        </w:rPr>
        <w:br/>
        <w:t xml:space="preserve">• </w:t>
      </w:r>
      <w:r w:rsidRPr="005F1A9F">
        <w:rPr>
          <w:b/>
          <w:bCs/>
          <w:lang w:val="de-AT"/>
        </w:rPr>
        <w:t>Hintertuxer Gletscher</w:t>
      </w:r>
      <w:r w:rsidRPr="005F1A9F">
        <w:rPr>
          <w:lang w:val="de-AT"/>
        </w:rPr>
        <w:t xml:space="preserve"> ganzjährig geöffnet</w:t>
      </w:r>
    </w:p>
    <w:p w14:paraId="28AC3053" w14:textId="68C40643" w:rsidR="00E831D5" w:rsidRPr="005F1A9F" w:rsidRDefault="00E831D5" w:rsidP="00107606">
      <w:pPr>
        <w:pStyle w:val="Aufzhlung"/>
        <w:jc w:val="left"/>
        <w:rPr>
          <w:lang w:val="de-AT"/>
        </w:rPr>
      </w:pPr>
      <w:r w:rsidRPr="005F1A9F">
        <w:rPr>
          <w:lang w:val="de-AT"/>
        </w:rPr>
        <w:t>*Änderungen vorbehalten</w:t>
      </w:r>
    </w:p>
    <w:p w14:paraId="373F619D" w14:textId="794DE862" w:rsidR="00B14242" w:rsidRPr="00EB248E" w:rsidRDefault="00E831D5" w:rsidP="00A9018F">
      <w:pPr>
        <w:pStyle w:val="Infoblock"/>
        <w:rPr>
          <w:b/>
          <w:lang w:val="de-AT"/>
        </w:rPr>
      </w:pPr>
      <w:r w:rsidRPr="005F1A9F">
        <w:rPr>
          <w:color w:val="000000"/>
          <w:lang w:val="de-AT"/>
        </w:rPr>
        <w:t>3.67</w:t>
      </w:r>
      <w:r w:rsidR="00403C3D">
        <w:rPr>
          <w:color w:val="000000"/>
          <w:lang w:val="de-AT"/>
        </w:rPr>
        <w:t>6</w:t>
      </w:r>
      <w:r w:rsidR="00C30C4C" w:rsidRPr="005F1A9F">
        <w:rPr>
          <w:color w:val="000000"/>
          <w:lang w:val="de-AT"/>
        </w:rPr>
        <w:t xml:space="preserve"> Zeichen</w:t>
      </w:r>
      <w:r w:rsidR="00C30C4C" w:rsidRPr="005F1A9F">
        <w:rPr>
          <w:color w:val="000000"/>
          <w:lang w:val="de-AT"/>
        </w:rPr>
        <w:br/>
      </w:r>
      <w:r w:rsidR="00C30C4C" w:rsidRPr="005F1A9F">
        <w:rPr>
          <w:b/>
          <w:lang w:val="de-AT"/>
        </w:rPr>
        <w:t>Abdruck honorarfrei,</w:t>
      </w:r>
      <w:r w:rsidR="00C30C4C" w:rsidRPr="005F1A9F">
        <w:rPr>
          <w:b/>
          <w:lang w:val="de-AT"/>
        </w:rPr>
        <w:br/>
        <w:t>Belegexemplar erbeten!</w:t>
      </w:r>
      <w:r w:rsidR="00C30C4C" w:rsidRPr="00EB248E">
        <w:rPr>
          <w:b/>
          <w:lang w:val="de-AT"/>
        </w:rPr>
        <w:t xml:space="preserve"> </w:t>
      </w:r>
    </w:p>
    <w:sectPr w:rsidR="00B14242" w:rsidRPr="00EB248E" w:rsidSect="00213E05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C187" w14:textId="77777777" w:rsidR="006337E5" w:rsidRDefault="006337E5" w:rsidP="00A23111">
      <w:pPr>
        <w:spacing w:after="0" w:line="240" w:lineRule="auto"/>
      </w:pPr>
      <w:r>
        <w:separator/>
      </w:r>
    </w:p>
  </w:endnote>
  <w:endnote w:type="continuationSeparator" w:id="0">
    <w:p w14:paraId="5654E495" w14:textId="77777777" w:rsidR="006337E5" w:rsidRDefault="006337E5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0A77141A" w14:textId="77777777" w:rsidR="00207411" w:rsidRPr="0073497C" w:rsidRDefault="00207411" w:rsidP="00207411">
          <w:pPr>
            <w:pStyle w:val="Fuzeile"/>
            <w:rPr>
              <w:b/>
            </w:rPr>
          </w:pPr>
          <w:r w:rsidRPr="0073497C">
            <w:rPr>
              <w:b/>
            </w:rPr>
            <w:t>Weitere Informationen:</w:t>
          </w:r>
        </w:p>
        <w:p w14:paraId="154AED2F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Tourismusverband Tux-Finkenberg</w:t>
          </w:r>
        </w:p>
        <w:p w14:paraId="7679DF57" w14:textId="77777777" w:rsidR="00207411" w:rsidRPr="0073497C" w:rsidRDefault="00207411" w:rsidP="00207411">
          <w:pPr>
            <w:pStyle w:val="Fuzeile"/>
            <w:kinsoku w:val="0"/>
            <w:ind w:right="2114"/>
          </w:pPr>
          <w:r w:rsidRPr="0073497C">
            <w:t>A-6293 Tux, Lanersbach 401</w:t>
          </w:r>
        </w:p>
        <w:p w14:paraId="3C7A0072" w14:textId="77777777" w:rsidR="00207411" w:rsidRPr="00C6792E" w:rsidRDefault="00207411" w:rsidP="00207411">
          <w:pPr>
            <w:pStyle w:val="Fuzeile"/>
            <w:kinsoku w:val="0"/>
            <w:ind w:right="2114"/>
            <w:rPr>
              <w:color w:val="000000"/>
              <w:lang w:val="de-AT"/>
            </w:rPr>
          </w:pPr>
          <w:r w:rsidRPr="00C6792E">
            <w:rPr>
              <w:color w:val="000000"/>
              <w:lang w:val="de-AT"/>
            </w:rPr>
            <w:t>Tel.: +43/(0)5287/8506</w:t>
          </w:r>
        </w:p>
        <w:p w14:paraId="2F6FE85C" w14:textId="77777777" w:rsidR="00207411" w:rsidRPr="00C6792E" w:rsidRDefault="00207411" w:rsidP="00207411">
          <w:pPr>
            <w:pStyle w:val="Fuzeile"/>
            <w:kinsoku w:val="0"/>
            <w:ind w:right="2114"/>
            <w:rPr>
              <w:lang w:val="de-AT"/>
            </w:rPr>
          </w:pPr>
          <w:r w:rsidRPr="00C6792E">
            <w:rPr>
              <w:lang w:val="de-AT"/>
            </w:rPr>
            <w:t>www.tux.at</w:t>
          </w:r>
        </w:p>
        <w:p w14:paraId="49D8B44C" w14:textId="7331EE2E" w:rsidR="00367045" w:rsidRPr="00207411" w:rsidRDefault="00207411" w:rsidP="00207411">
          <w:pPr>
            <w:pStyle w:val="Fuzeile"/>
            <w:rPr>
              <w:lang w:val="de-AT"/>
            </w:rPr>
          </w:pPr>
          <w:r w:rsidRPr="00C6792E">
            <w:rPr>
              <w:lang w:val="de-AT"/>
            </w:rPr>
            <w:t>E-Mail: info@tux.at</w:t>
          </w:r>
        </w:p>
      </w:tc>
      <w:tc>
        <w:tcPr>
          <w:tcW w:w="3402" w:type="dxa"/>
        </w:tcPr>
        <w:p w14:paraId="3DEDF072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6C2E28C4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41DEE1DC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r w:rsidRPr="00DF7F81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1E8B9C1A" w14:textId="77777777" w:rsidR="0045648F" w:rsidRPr="00DF7F81" w:rsidRDefault="0045648F" w:rsidP="00207411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CF0497D" w14:textId="6CC832BE" w:rsidR="0045648F" w:rsidRPr="0045648F" w:rsidRDefault="0045648F" w:rsidP="00207411">
          <w:pPr>
            <w:pStyle w:val="Fuzeile"/>
            <w:spacing w:line="200" w:lineRule="atLeast"/>
            <w:rPr>
              <w:rFonts w:cs="Arial"/>
              <w:b/>
              <w:bCs/>
              <w:iCs w:val="0"/>
            </w:rPr>
          </w:pPr>
          <w:r w:rsidRPr="00DF7F81">
            <w:rPr>
              <w:rFonts w:cs="Arial"/>
              <w:color w:val="000000"/>
              <w:sz w:val="16"/>
              <w:szCs w:val="16"/>
              <w:lang w:val="it-IT"/>
            </w:rPr>
            <w:t>E-Mail</w:t>
          </w:r>
          <w:r>
            <w:rPr>
              <w:rFonts w:cs="Arial"/>
              <w:color w:val="000000"/>
              <w:sz w:val="16"/>
              <w:szCs w:val="16"/>
              <w:lang w:val="it-IT"/>
            </w:rPr>
            <w:t>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1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73DC8D00" w14:textId="59403B84" w:rsidR="00367045" w:rsidRDefault="0045648F" w:rsidP="00207411">
          <w:pPr>
            <w:pStyle w:val="Fuzeile"/>
            <w:rPr>
              <w:lang w:val="it-IT" w:bidi="x-none"/>
            </w:rPr>
          </w:pPr>
          <w:hyperlink r:id="rId2" w:history="1">
            <w:r w:rsidRPr="0045648F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207411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F8CF" w14:textId="77777777" w:rsidR="006337E5" w:rsidRDefault="006337E5" w:rsidP="00A23111">
      <w:pPr>
        <w:spacing w:after="0" w:line="240" w:lineRule="auto"/>
      </w:pPr>
      <w:r>
        <w:separator/>
      </w:r>
    </w:p>
  </w:footnote>
  <w:footnote w:type="continuationSeparator" w:id="0">
    <w:p w14:paraId="0222C7CC" w14:textId="77777777" w:rsidR="006337E5" w:rsidRDefault="006337E5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2E285DB3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115B0B">
      <w:t>Kurz</w:t>
    </w:r>
    <w:r>
      <w:t>text</w:t>
    </w:r>
  </w:p>
  <w:p w14:paraId="40CD9CEC" w14:textId="1A3C38CC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403C3D">
      <w:rPr>
        <w:noProof/>
      </w:rPr>
      <w:t>Februar 26</w:t>
    </w:r>
    <w:r w:rsidRPr="00630BCD">
      <w:fldChar w:fldCharType="end"/>
    </w:r>
    <w:r w:rsidRPr="00630BCD">
      <w:tab/>
    </w:r>
    <w:r w:rsidR="00207411" w:rsidRPr="001952D4">
      <w:rPr>
        <w:caps/>
      </w:rPr>
      <w:t>Tux-Finkenberg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7"/>
  </w:num>
  <w:num w:numId="16" w16cid:durableId="1524323744">
    <w:abstractNumId w:val="18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0185"/>
    <w:rsid w:val="00000973"/>
    <w:rsid w:val="000012FB"/>
    <w:rsid w:val="000029D3"/>
    <w:rsid w:val="00002B29"/>
    <w:rsid w:val="000128DF"/>
    <w:rsid w:val="00013004"/>
    <w:rsid w:val="00023989"/>
    <w:rsid w:val="00023CFD"/>
    <w:rsid w:val="00025F55"/>
    <w:rsid w:val="000307E2"/>
    <w:rsid w:val="00031516"/>
    <w:rsid w:val="000323C2"/>
    <w:rsid w:val="0003795F"/>
    <w:rsid w:val="00041EBF"/>
    <w:rsid w:val="000450FA"/>
    <w:rsid w:val="000477D6"/>
    <w:rsid w:val="0005304C"/>
    <w:rsid w:val="00057233"/>
    <w:rsid w:val="00061CEF"/>
    <w:rsid w:val="00063FE8"/>
    <w:rsid w:val="00073879"/>
    <w:rsid w:val="000779D7"/>
    <w:rsid w:val="00080EAB"/>
    <w:rsid w:val="000824D2"/>
    <w:rsid w:val="000829B9"/>
    <w:rsid w:val="000839E7"/>
    <w:rsid w:val="00087846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B02FE"/>
    <w:rsid w:val="000B04AC"/>
    <w:rsid w:val="000B1314"/>
    <w:rsid w:val="000B3C8A"/>
    <w:rsid w:val="000B4C4A"/>
    <w:rsid w:val="000B509C"/>
    <w:rsid w:val="000B5CB1"/>
    <w:rsid w:val="000B5FC5"/>
    <w:rsid w:val="000B6031"/>
    <w:rsid w:val="000C2943"/>
    <w:rsid w:val="000C3251"/>
    <w:rsid w:val="000C3356"/>
    <w:rsid w:val="000C3FD3"/>
    <w:rsid w:val="000C4E3D"/>
    <w:rsid w:val="000C5261"/>
    <w:rsid w:val="000D0040"/>
    <w:rsid w:val="000D2C8A"/>
    <w:rsid w:val="000D3E3C"/>
    <w:rsid w:val="000D5505"/>
    <w:rsid w:val="000D72EF"/>
    <w:rsid w:val="000D7AF2"/>
    <w:rsid w:val="000E12A7"/>
    <w:rsid w:val="000E17A5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4A0F"/>
    <w:rsid w:val="00107606"/>
    <w:rsid w:val="0010765A"/>
    <w:rsid w:val="001106F7"/>
    <w:rsid w:val="00111F8B"/>
    <w:rsid w:val="0011332F"/>
    <w:rsid w:val="00113E67"/>
    <w:rsid w:val="001145DC"/>
    <w:rsid w:val="001154D5"/>
    <w:rsid w:val="00115B0B"/>
    <w:rsid w:val="001162A6"/>
    <w:rsid w:val="00122A62"/>
    <w:rsid w:val="00122F93"/>
    <w:rsid w:val="00127836"/>
    <w:rsid w:val="0013023E"/>
    <w:rsid w:val="0013185E"/>
    <w:rsid w:val="00132CBD"/>
    <w:rsid w:val="00133D15"/>
    <w:rsid w:val="0013646D"/>
    <w:rsid w:val="00140A69"/>
    <w:rsid w:val="00140AB9"/>
    <w:rsid w:val="00141E08"/>
    <w:rsid w:val="00143C33"/>
    <w:rsid w:val="00146255"/>
    <w:rsid w:val="00147005"/>
    <w:rsid w:val="001500DE"/>
    <w:rsid w:val="00150E8B"/>
    <w:rsid w:val="001524C3"/>
    <w:rsid w:val="00153592"/>
    <w:rsid w:val="001547CB"/>
    <w:rsid w:val="001558DC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5BA4"/>
    <w:rsid w:val="00176788"/>
    <w:rsid w:val="00180B8A"/>
    <w:rsid w:val="001901C4"/>
    <w:rsid w:val="001905BA"/>
    <w:rsid w:val="00191DC7"/>
    <w:rsid w:val="00193EB0"/>
    <w:rsid w:val="00195A42"/>
    <w:rsid w:val="00195C6C"/>
    <w:rsid w:val="0019608B"/>
    <w:rsid w:val="001A4111"/>
    <w:rsid w:val="001A6016"/>
    <w:rsid w:val="001B0B0B"/>
    <w:rsid w:val="001B6F3B"/>
    <w:rsid w:val="001C0E55"/>
    <w:rsid w:val="001C4C0D"/>
    <w:rsid w:val="001C63EC"/>
    <w:rsid w:val="001C740C"/>
    <w:rsid w:val="001D0C4E"/>
    <w:rsid w:val="001D1456"/>
    <w:rsid w:val="001D398E"/>
    <w:rsid w:val="001D3C80"/>
    <w:rsid w:val="001E0DCF"/>
    <w:rsid w:val="001E1994"/>
    <w:rsid w:val="001E27AD"/>
    <w:rsid w:val="001E32FB"/>
    <w:rsid w:val="001E480F"/>
    <w:rsid w:val="001E49D3"/>
    <w:rsid w:val="001E5568"/>
    <w:rsid w:val="001E7CF9"/>
    <w:rsid w:val="001F1AC1"/>
    <w:rsid w:val="001F21B5"/>
    <w:rsid w:val="001F2E73"/>
    <w:rsid w:val="001F2FCC"/>
    <w:rsid w:val="001F59D5"/>
    <w:rsid w:val="001F5CBA"/>
    <w:rsid w:val="00202819"/>
    <w:rsid w:val="0020299B"/>
    <w:rsid w:val="00203903"/>
    <w:rsid w:val="00203D48"/>
    <w:rsid w:val="002062CF"/>
    <w:rsid w:val="002070D3"/>
    <w:rsid w:val="00207411"/>
    <w:rsid w:val="00207D8E"/>
    <w:rsid w:val="002104F6"/>
    <w:rsid w:val="0021050D"/>
    <w:rsid w:val="002116F9"/>
    <w:rsid w:val="0021285D"/>
    <w:rsid w:val="00213E05"/>
    <w:rsid w:val="00214F51"/>
    <w:rsid w:val="00215EDB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1DFD"/>
    <w:rsid w:val="00244469"/>
    <w:rsid w:val="00250971"/>
    <w:rsid w:val="00251E91"/>
    <w:rsid w:val="00253334"/>
    <w:rsid w:val="002536B5"/>
    <w:rsid w:val="00255B42"/>
    <w:rsid w:val="00257240"/>
    <w:rsid w:val="00257E35"/>
    <w:rsid w:val="00257FA8"/>
    <w:rsid w:val="00260965"/>
    <w:rsid w:val="00262446"/>
    <w:rsid w:val="002639C0"/>
    <w:rsid w:val="002645FE"/>
    <w:rsid w:val="00264F3D"/>
    <w:rsid w:val="00266D54"/>
    <w:rsid w:val="00267802"/>
    <w:rsid w:val="00270E0E"/>
    <w:rsid w:val="00273886"/>
    <w:rsid w:val="00273DDF"/>
    <w:rsid w:val="00274478"/>
    <w:rsid w:val="0027785F"/>
    <w:rsid w:val="00280547"/>
    <w:rsid w:val="00280E92"/>
    <w:rsid w:val="00281B65"/>
    <w:rsid w:val="002876E5"/>
    <w:rsid w:val="002905E7"/>
    <w:rsid w:val="00291653"/>
    <w:rsid w:val="002926AA"/>
    <w:rsid w:val="002942B5"/>
    <w:rsid w:val="00294936"/>
    <w:rsid w:val="00294EB3"/>
    <w:rsid w:val="002A58DB"/>
    <w:rsid w:val="002B0886"/>
    <w:rsid w:val="002B5417"/>
    <w:rsid w:val="002B7D78"/>
    <w:rsid w:val="002C05EA"/>
    <w:rsid w:val="002C0B69"/>
    <w:rsid w:val="002C14F3"/>
    <w:rsid w:val="002C2A61"/>
    <w:rsid w:val="002C3FC8"/>
    <w:rsid w:val="002C45DA"/>
    <w:rsid w:val="002C66D7"/>
    <w:rsid w:val="002C75C6"/>
    <w:rsid w:val="002C7C22"/>
    <w:rsid w:val="002D40B0"/>
    <w:rsid w:val="002E59C3"/>
    <w:rsid w:val="002E5C9E"/>
    <w:rsid w:val="002E71D2"/>
    <w:rsid w:val="002E7969"/>
    <w:rsid w:val="002E7B18"/>
    <w:rsid w:val="002E7E69"/>
    <w:rsid w:val="002F032C"/>
    <w:rsid w:val="002F0B99"/>
    <w:rsid w:val="002F15FC"/>
    <w:rsid w:val="00304099"/>
    <w:rsid w:val="00304884"/>
    <w:rsid w:val="0030750F"/>
    <w:rsid w:val="00312B5C"/>
    <w:rsid w:val="003146E1"/>
    <w:rsid w:val="003153D2"/>
    <w:rsid w:val="003153F0"/>
    <w:rsid w:val="00323F8D"/>
    <w:rsid w:val="0033067E"/>
    <w:rsid w:val="003321DE"/>
    <w:rsid w:val="00335412"/>
    <w:rsid w:val="00336E6B"/>
    <w:rsid w:val="003370E2"/>
    <w:rsid w:val="00344901"/>
    <w:rsid w:val="003473D4"/>
    <w:rsid w:val="00350F79"/>
    <w:rsid w:val="003515CF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D08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F88"/>
    <w:rsid w:val="003F39E7"/>
    <w:rsid w:val="003F7425"/>
    <w:rsid w:val="00400AB0"/>
    <w:rsid w:val="00402B58"/>
    <w:rsid w:val="00403C3D"/>
    <w:rsid w:val="00406D3C"/>
    <w:rsid w:val="0041095D"/>
    <w:rsid w:val="00411615"/>
    <w:rsid w:val="0041601B"/>
    <w:rsid w:val="00420BF9"/>
    <w:rsid w:val="00425F85"/>
    <w:rsid w:val="004266FA"/>
    <w:rsid w:val="00431D49"/>
    <w:rsid w:val="004334EB"/>
    <w:rsid w:val="0044537D"/>
    <w:rsid w:val="004511F5"/>
    <w:rsid w:val="00451F95"/>
    <w:rsid w:val="00453099"/>
    <w:rsid w:val="00453589"/>
    <w:rsid w:val="004535D7"/>
    <w:rsid w:val="00455464"/>
    <w:rsid w:val="00455653"/>
    <w:rsid w:val="0045648F"/>
    <w:rsid w:val="00464253"/>
    <w:rsid w:val="0046761A"/>
    <w:rsid w:val="00470326"/>
    <w:rsid w:val="004711AD"/>
    <w:rsid w:val="00480945"/>
    <w:rsid w:val="00481CAE"/>
    <w:rsid w:val="00483168"/>
    <w:rsid w:val="00483BC5"/>
    <w:rsid w:val="004853D3"/>
    <w:rsid w:val="0048586E"/>
    <w:rsid w:val="004861FB"/>
    <w:rsid w:val="00487B7A"/>
    <w:rsid w:val="00487F28"/>
    <w:rsid w:val="00496DBF"/>
    <w:rsid w:val="004A0167"/>
    <w:rsid w:val="004A1268"/>
    <w:rsid w:val="004A2C9F"/>
    <w:rsid w:val="004A4A3B"/>
    <w:rsid w:val="004A4A47"/>
    <w:rsid w:val="004A5959"/>
    <w:rsid w:val="004A5F70"/>
    <w:rsid w:val="004A75C1"/>
    <w:rsid w:val="004B02B9"/>
    <w:rsid w:val="004B1890"/>
    <w:rsid w:val="004B3D98"/>
    <w:rsid w:val="004B5538"/>
    <w:rsid w:val="004B70A8"/>
    <w:rsid w:val="004B7BD6"/>
    <w:rsid w:val="004C3AC7"/>
    <w:rsid w:val="004C3FBB"/>
    <w:rsid w:val="004C444F"/>
    <w:rsid w:val="004C567C"/>
    <w:rsid w:val="004C58E5"/>
    <w:rsid w:val="004D0890"/>
    <w:rsid w:val="004D1D2C"/>
    <w:rsid w:val="004D2031"/>
    <w:rsid w:val="004D29F0"/>
    <w:rsid w:val="004D2C19"/>
    <w:rsid w:val="004D3674"/>
    <w:rsid w:val="004D4A6D"/>
    <w:rsid w:val="004E1C2A"/>
    <w:rsid w:val="004E4EE9"/>
    <w:rsid w:val="004E6A3A"/>
    <w:rsid w:val="004E6BB0"/>
    <w:rsid w:val="004F3359"/>
    <w:rsid w:val="004F3AF1"/>
    <w:rsid w:val="00501FCB"/>
    <w:rsid w:val="005026C8"/>
    <w:rsid w:val="00502CC8"/>
    <w:rsid w:val="00503C92"/>
    <w:rsid w:val="00512A58"/>
    <w:rsid w:val="00516FA6"/>
    <w:rsid w:val="00521BAE"/>
    <w:rsid w:val="00522344"/>
    <w:rsid w:val="00523F7D"/>
    <w:rsid w:val="0052519C"/>
    <w:rsid w:val="005254D4"/>
    <w:rsid w:val="00525B90"/>
    <w:rsid w:val="00526ACA"/>
    <w:rsid w:val="00527F1E"/>
    <w:rsid w:val="00532F1C"/>
    <w:rsid w:val="0053364F"/>
    <w:rsid w:val="00534E59"/>
    <w:rsid w:val="00535DBB"/>
    <w:rsid w:val="00537530"/>
    <w:rsid w:val="00537D53"/>
    <w:rsid w:val="005413BA"/>
    <w:rsid w:val="00541B0F"/>
    <w:rsid w:val="005423F2"/>
    <w:rsid w:val="00542EF8"/>
    <w:rsid w:val="00545181"/>
    <w:rsid w:val="005467D0"/>
    <w:rsid w:val="00546C87"/>
    <w:rsid w:val="0054786F"/>
    <w:rsid w:val="00551542"/>
    <w:rsid w:val="00551EB6"/>
    <w:rsid w:val="005561CC"/>
    <w:rsid w:val="00561B67"/>
    <w:rsid w:val="005625E9"/>
    <w:rsid w:val="005671FB"/>
    <w:rsid w:val="0057231F"/>
    <w:rsid w:val="005733DD"/>
    <w:rsid w:val="00574391"/>
    <w:rsid w:val="00575201"/>
    <w:rsid w:val="005759F1"/>
    <w:rsid w:val="00580C65"/>
    <w:rsid w:val="00581209"/>
    <w:rsid w:val="005812C0"/>
    <w:rsid w:val="00582B3F"/>
    <w:rsid w:val="0058447B"/>
    <w:rsid w:val="00584802"/>
    <w:rsid w:val="005863E9"/>
    <w:rsid w:val="00587D0C"/>
    <w:rsid w:val="00590125"/>
    <w:rsid w:val="00591929"/>
    <w:rsid w:val="00592FEE"/>
    <w:rsid w:val="00594A1D"/>
    <w:rsid w:val="005A0AF8"/>
    <w:rsid w:val="005A20A3"/>
    <w:rsid w:val="005A5CA7"/>
    <w:rsid w:val="005A6E2C"/>
    <w:rsid w:val="005B0D27"/>
    <w:rsid w:val="005B134B"/>
    <w:rsid w:val="005B1758"/>
    <w:rsid w:val="005B2980"/>
    <w:rsid w:val="005B42F8"/>
    <w:rsid w:val="005C6460"/>
    <w:rsid w:val="005D069D"/>
    <w:rsid w:val="005D2C52"/>
    <w:rsid w:val="005D363D"/>
    <w:rsid w:val="005D5679"/>
    <w:rsid w:val="005D5A91"/>
    <w:rsid w:val="005D5CB4"/>
    <w:rsid w:val="005E2292"/>
    <w:rsid w:val="005E2726"/>
    <w:rsid w:val="005E3CB4"/>
    <w:rsid w:val="005E4ADA"/>
    <w:rsid w:val="005E589F"/>
    <w:rsid w:val="005E7232"/>
    <w:rsid w:val="005F07FA"/>
    <w:rsid w:val="005F09AD"/>
    <w:rsid w:val="005F12EE"/>
    <w:rsid w:val="005F1A9F"/>
    <w:rsid w:val="005F3A8B"/>
    <w:rsid w:val="005F4CC1"/>
    <w:rsid w:val="005F6079"/>
    <w:rsid w:val="005F65F1"/>
    <w:rsid w:val="00601352"/>
    <w:rsid w:val="006019E5"/>
    <w:rsid w:val="0060304D"/>
    <w:rsid w:val="00605F58"/>
    <w:rsid w:val="006112C9"/>
    <w:rsid w:val="006113BA"/>
    <w:rsid w:val="0061233D"/>
    <w:rsid w:val="00614DB9"/>
    <w:rsid w:val="00621FD8"/>
    <w:rsid w:val="00627E0A"/>
    <w:rsid w:val="0063004E"/>
    <w:rsid w:val="0063059F"/>
    <w:rsid w:val="006337E5"/>
    <w:rsid w:val="00634154"/>
    <w:rsid w:val="00635A0C"/>
    <w:rsid w:val="006365C2"/>
    <w:rsid w:val="0063737E"/>
    <w:rsid w:val="00637A10"/>
    <w:rsid w:val="00640628"/>
    <w:rsid w:val="0064396C"/>
    <w:rsid w:val="00643F45"/>
    <w:rsid w:val="00645C86"/>
    <w:rsid w:val="0064623C"/>
    <w:rsid w:val="00646EC2"/>
    <w:rsid w:val="006471C0"/>
    <w:rsid w:val="00653059"/>
    <w:rsid w:val="0065665E"/>
    <w:rsid w:val="006575C2"/>
    <w:rsid w:val="00660314"/>
    <w:rsid w:val="0066122F"/>
    <w:rsid w:val="006633B6"/>
    <w:rsid w:val="00664E7B"/>
    <w:rsid w:val="0067020F"/>
    <w:rsid w:val="00671019"/>
    <w:rsid w:val="006715E1"/>
    <w:rsid w:val="00672A16"/>
    <w:rsid w:val="006739CC"/>
    <w:rsid w:val="00675E22"/>
    <w:rsid w:val="00677B19"/>
    <w:rsid w:val="0068042C"/>
    <w:rsid w:val="00680E54"/>
    <w:rsid w:val="00683935"/>
    <w:rsid w:val="00685494"/>
    <w:rsid w:val="006856DA"/>
    <w:rsid w:val="006861F5"/>
    <w:rsid w:val="0069177A"/>
    <w:rsid w:val="00694E1F"/>
    <w:rsid w:val="0069605E"/>
    <w:rsid w:val="006973A0"/>
    <w:rsid w:val="006A2A75"/>
    <w:rsid w:val="006A3C95"/>
    <w:rsid w:val="006A57A9"/>
    <w:rsid w:val="006B2CA7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4237"/>
    <w:rsid w:val="00703979"/>
    <w:rsid w:val="00704AFE"/>
    <w:rsid w:val="00704DF3"/>
    <w:rsid w:val="00710826"/>
    <w:rsid w:val="00713B85"/>
    <w:rsid w:val="00713E1B"/>
    <w:rsid w:val="00715C86"/>
    <w:rsid w:val="007203A8"/>
    <w:rsid w:val="007247B1"/>
    <w:rsid w:val="00725B2A"/>
    <w:rsid w:val="00727B89"/>
    <w:rsid w:val="00731724"/>
    <w:rsid w:val="00732524"/>
    <w:rsid w:val="00734218"/>
    <w:rsid w:val="00735C10"/>
    <w:rsid w:val="00737CEE"/>
    <w:rsid w:val="007405E8"/>
    <w:rsid w:val="00744172"/>
    <w:rsid w:val="00744B0C"/>
    <w:rsid w:val="0074700D"/>
    <w:rsid w:val="00753D71"/>
    <w:rsid w:val="00757074"/>
    <w:rsid w:val="007572E5"/>
    <w:rsid w:val="0075782E"/>
    <w:rsid w:val="00761595"/>
    <w:rsid w:val="00762A44"/>
    <w:rsid w:val="00764065"/>
    <w:rsid w:val="0076450C"/>
    <w:rsid w:val="00764EF4"/>
    <w:rsid w:val="00766076"/>
    <w:rsid w:val="007677DF"/>
    <w:rsid w:val="00767D03"/>
    <w:rsid w:val="00767E2E"/>
    <w:rsid w:val="0077049C"/>
    <w:rsid w:val="00771566"/>
    <w:rsid w:val="007727EA"/>
    <w:rsid w:val="00772D17"/>
    <w:rsid w:val="0077586E"/>
    <w:rsid w:val="00775E86"/>
    <w:rsid w:val="00776A23"/>
    <w:rsid w:val="00777483"/>
    <w:rsid w:val="00777560"/>
    <w:rsid w:val="00781424"/>
    <w:rsid w:val="0078384B"/>
    <w:rsid w:val="00783AC0"/>
    <w:rsid w:val="007856AA"/>
    <w:rsid w:val="007879E9"/>
    <w:rsid w:val="00790238"/>
    <w:rsid w:val="007924E8"/>
    <w:rsid w:val="00794473"/>
    <w:rsid w:val="00794A47"/>
    <w:rsid w:val="00795B6D"/>
    <w:rsid w:val="00795F1E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39F0"/>
    <w:rsid w:val="007B4926"/>
    <w:rsid w:val="007B604C"/>
    <w:rsid w:val="007B76D6"/>
    <w:rsid w:val="007C0AEF"/>
    <w:rsid w:val="007C7013"/>
    <w:rsid w:val="007D01FC"/>
    <w:rsid w:val="007D1B2F"/>
    <w:rsid w:val="007D32A0"/>
    <w:rsid w:val="007D50FC"/>
    <w:rsid w:val="007D561C"/>
    <w:rsid w:val="007D606B"/>
    <w:rsid w:val="007D6B1A"/>
    <w:rsid w:val="007E0B20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4ED8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C61"/>
    <w:rsid w:val="00812D7A"/>
    <w:rsid w:val="008141B8"/>
    <w:rsid w:val="00814200"/>
    <w:rsid w:val="00814FE9"/>
    <w:rsid w:val="00815702"/>
    <w:rsid w:val="008168E4"/>
    <w:rsid w:val="00817CC6"/>
    <w:rsid w:val="0082047D"/>
    <w:rsid w:val="00825452"/>
    <w:rsid w:val="008318C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3EFF"/>
    <w:rsid w:val="008750B3"/>
    <w:rsid w:val="008759E0"/>
    <w:rsid w:val="008770CA"/>
    <w:rsid w:val="00877972"/>
    <w:rsid w:val="00881474"/>
    <w:rsid w:val="008838AE"/>
    <w:rsid w:val="00883C4D"/>
    <w:rsid w:val="00886DB6"/>
    <w:rsid w:val="00890AA5"/>
    <w:rsid w:val="00892F9B"/>
    <w:rsid w:val="008968EE"/>
    <w:rsid w:val="00896AE5"/>
    <w:rsid w:val="008A1736"/>
    <w:rsid w:val="008A53AB"/>
    <w:rsid w:val="008A5EF6"/>
    <w:rsid w:val="008B0ED1"/>
    <w:rsid w:val="008B1C27"/>
    <w:rsid w:val="008B2071"/>
    <w:rsid w:val="008B37F4"/>
    <w:rsid w:val="008B432C"/>
    <w:rsid w:val="008B5562"/>
    <w:rsid w:val="008B5B9F"/>
    <w:rsid w:val="008B753F"/>
    <w:rsid w:val="008C051E"/>
    <w:rsid w:val="008C156F"/>
    <w:rsid w:val="008C6444"/>
    <w:rsid w:val="008C6B7D"/>
    <w:rsid w:val="008D12B3"/>
    <w:rsid w:val="008D5802"/>
    <w:rsid w:val="008D66F8"/>
    <w:rsid w:val="008D6906"/>
    <w:rsid w:val="008E18EC"/>
    <w:rsid w:val="008E49A8"/>
    <w:rsid w:val="008F1A2D"/>
    <w:rsid w:val="008F2665"/>
    <w:rsid w:val="008F32F9"/>
    <w:rsid w:val="008F4118"/>
    <w:rsid w:val="008F5574"/>
    <w:rsid w:val="008F58B6"/>
    <w:rsid w:val="008F5EF0"/>
    <w:rsid w:val="008F5F27"/>
    <w:rsid w:val="008F60A5"/>
    <w:rsid w:val="00900A02"/>
    <w:rsid w:val="009012E6"/>
    <w:rsid w:val="00903BFC"/>
    <w:rsid w:val="00906C71"/>
    <w:rsid w:val="009102FA"/>
    <w:rsid w:val="009148E2"/>
    <w:rsid w:val="00915AA1"/>
    <w:rsid w:val="0091706A"/>
    <w:rsid w:val="00920395"/>
    <w:rsid w:val="00920E97"/>
    <w:rsid w:val="00920EF5"/>
    <w:rsid w:val="009264A0"/>
    <w:rsid w:val="00936E9A"/>
    <w:rsid w:val="00941401"/>
    <w:rsid w:val="009417CB"/>
    <w:rsid w:val="00941BAF"/>
    <w:rsid w:val="009463DF"/>
    <w:rsid w:val="0095146C"/>
    <w:rsid w:val="00953DD1"/>
    <w:rsid w:val="00954394"/>
    <w:rsid w:val="00956334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30FD"/>
    <w:rsid w:val="00985E3F"/>
    <w:rsid w:val="00986051"/>
    <w:rsid w:val="0099145F"/>
    <w:rsid w:val="00993221"/>
    <w:rsid w:val="0099406B"/>
    <w:rsid w:val="009944F6"/>
    <w:rsid w:val="00994888"/>
    <w:rsid w:val="009965EF"/>
    <w:rsid w:val="00997468"/>
    <w:rsid w:val="00997974"/>
    <w:rsid w:val="00997D6B"/>
    <w:rsid w:val="009A0C6E"/>
    <w:rsid w:val="009A1281"/>
    <w:rsid w:val="009A1282"/>
    <w:rsid w:val="009A1ED6"/>
    <w:rsid w:val="009A2433"/>
    <w:rsid w:val="009A2E84"/>
    <w:rsid w:val="009A4284"/>
    <w:rsid w:val="009A7CC5"/>
    <w:rsid w:val="009B07B5"/>
    <w:rsid w:val="009B2BF8"/>
    <w:rsid w:val="009B38F6"/>
    <w:rsid w:val="009B6085"/>
    <w:rsid w:val="009B6611"/>
    <w:rsid w:val="009B77A4"/>
    <w:rsid w:val="009C00F8"/>
    <w:rsid w:val="009C25E1"/>
    <w:rsid w:val="009C2797"/>
    <w:rsid w:val="009C3904"/>
    <w:rsid w:val="009C4A5E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E56"/>
    <w:rsid w:val="009E7FF9"/>
    <w:rsid w:val="009F0677"/>
    <w:rsid w:val="00A00C8B"/>
    <w:rsid w:val="00A04D8B"/>
    <w:rsid w:val="00A04FDB"/>
    <w:rsid w:val="00A05AF2"/>
    <w:rsid w:val="00A06186"/>
    <w:rsid w:val="00A105B6"/>
    <w:rsid w:val="00A1206E"/>
    <w:rsid w:val="00A12D4C"/>
    <w:rsid w:val="00A13412"/>
    <w:rsid w:val="00A2119C"/>
    <w:rsid w:val="00A23111"/>
    <w:rsid w:val="00A24761"/>
    <w:rsid w:val="00A264CD"/>
    <w:rsid w:val="00A26E34"/>
    <w:rsid w:val="00A27A15"/>
    <w:rsid w:val="00A30389"/>
    <w:rsid w:val="00A305E3"/>
    <w:rsid w:val="00A30A7D"/>
    <w:rsid w:val="00A32B27"/>
    <w:rsid w:val="00A346A7"/>
    <w:rsid w:val="00A4376B"/>
    <w:rsid w:val="00A439C2"/>
    <w:rsid w:val="00A4473B"/>
    <w:rsid w:val="00A45BCF"/>
    <w:rsid w:val="00A516D0"/>
    <w:rsid w:val="00A518C3"/>
    <w:rsid w:val="00A53299"/>
    <w:rsid w:val="00A543BE"/>
    <w:rsid w:val="00A54E96"/>
    <w:rsid w:val="00A568B9"/>
    <w:rsid w:val="00A57A03"/>
    <w:rsid w:val="00A60503"/>
    <w:rsid w:val="00A60B00"/>
    <w:rsid w:val="00A620FB"/>
    <w:rsid w:val="00A6263A"/>
    <w:rsid w:val="00A6280F"/>
    <w:rsid w:val="00A64294"/>
    <w:rsid w:val="00A65F10"/>
    <w:rsid w:val="00A66D15"/>
    <w:rsid w:val="00A67A94"/>
    <w:rsid w:val="00A709DD"/>
    <w:rsid w:val="00A730A1"/>
    <w:rsid w:val="00A74097"/>
    <w:rsid w:val="00A757EF"/>
    <w:rsid w:val="00A75C7C"/>
    <w:rsid w:val="00A833B5"/>
    <w:rsid w:val="00A86480"/>
    <w:rsid w:val="00A8691F"/>
    <w:rsid w:val="00A86A67"/>
    <w:rsid w:val="00A9018F"/>
    <w:rsid w:val="00A90642"/>
    <w:rsid w:val="00A94E32"/>
    <w:rsid w:val="00A968C8"/>
    <w:rsid w:val="00AA05D2"/>
    <w:rsid w:val="00AA1296"/>
    <w:rsid w:val="00AA3FE6"/>
    <w:rsid w:val="00AA6376"/>
    <w:rsid w:val="00AA7DDA"/>
    <w:rsid w:val="00AB18EE"/>
    <w:rsid w:val="00AB4952"/>
    <w:rsid w:val="00AB68F5"/>
    <w:rsid w:val="00AB73D2"/>
    <w:rsid w:val="00AC6BDE"/>
    <w:rsid w:val="00AC6D34"/>
    <w:rsid w:val="00AD1A70"/>
    <w:rsid w:val="00AD4E90"/>
    <w:rsid w:val="00AE3C33"/>
    <w:rsid w:val="00AE59AC"/>
    <w:rsid w:val="00AE5AB5"/>
    <w:rsid w:val="00AE5B0E"/>
    <w:rsid w:val="00AE7CFF"/>
    <w:rsid w:val="00AE7E69"/>
    <w:rsid w:val="00AF01D9"/>
    <w:rsid w:val="00AF02A2"/>
    <w:rsid w:val="00AF0BA6"/>
    <w:rsid w:val="00AF37B2"/>
    <w:rsid w:val="00AF63DD"/>
    <w:rsid w:val="00AF7951"/>
    <w:rsid w:val="00B0008D"/>
    <w:rsid w:val="00B0022F"/>
    <w:rsid w:val="00B008ED"/>
    <w:rsid w:val="00B01664"/>
    <w:rsid w:val="00B01719"/>
    <w:rsid w:val="00B04CA3"/>
    <w:rsid w:val="00B06C48"/>
    <w:rsid w:val="00B06E15"/>
    <w:rsid w:val="00B11820"/>
    <w:rsid w:val="00B11F50"/>
    <w:rsid w:val="00B1237A"/>
    <w:rsid w:val="00B14242"/>
    <w:rsid w:val="00B14605"/>
    <w:rsid w:val="00B152FC"/>
    <w:rsid w:val="00B15BC5"/>
    <w:rsid w:val="00B21455"/>
    <w:rsid w:val="00B23B26"/>
    <w:rsid w:val="00B245BD"/>
    <w:rsid w:val="00B25087"/>
    <w:rsid w:val="00B273EC"/>
    <w:rsid w:val="00B31BC6"/>
    <w:rsid w:val="00B34A79"/>
    <w:rsid w:val="00B35853"/>
    <w:rsid w:val="00B42998"/>
    <w:rsid w:val="00B4669A"/>
    <w:rsid w:val="00B53F09"/>
    <w:rsid w:val="00B542DC"/>
    <w:rsid w:val="00B63269"/>
    <w:rsid w:val="00B633B3"/>
    <w:rsid w:val="00B63A41"/>
    <w:rsid w:val="00B63E6E"/>
    <w:rsid w:val="00B727A3"/>
    <w:rsid w:val="00B73D13"/>
    <w:rsid w:val="00B76D65"/>
    <w:rsid w:val="00B8257A"/>
    <w:rsid w:val="00B851BB"/>
    <w:rsid w:val="00B86443"/>
    <w:rsid w:val="00B87941"/>
    <w:rsid w:val="00B905DE"/>
    <w:rsid w:val="00B94514"/>
    <w:rsid w:val="00B94A89"/>
    <w:rsid w:val="00B96790"/>
    <w:rsid w:val="00B96940"/>
    <w:rsid w:val="00BB0FCD"/>
    <w:rsid w:val="00BB446E"/>
    <w:rsid w:val="00BC196E"/>
    <w:rsid w:val="00BC3875"/>
    <w:rsid w:val="00BC4019"/>
    <w:rsid w:val="00BC5FB9"/>
    <w:rsid w:val="00BD1997"/>
    <w:rsid w:val="00BD4966"/>
    <w:rsid w:val="00BD547B"/>
    <w:rsid w:val="00BD7518"/>
    <w:rsid w:val="00BE0060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5490"/>
    <w:rsid w:val="00BF7F62"/>
    <w:rsid w:val="00C0029B"/>
    <w:rsid w:val="00C00321"/>
    <w:rsid w:val="00C0279A"/>
    <w:rsid w:val="00C03EEB"/>
    <w:rsid w:val="00C056D6"/>
    <w:rsid w:val="00C1161A"/>
    <w:rsid w:val="00C14DAD"/>
    <w:rsid w:val="00C20E71"/>
    <w:rsid w:val="00C230A9"/>
    <w:rsid w:val="00C2772D"/>
    <w:rsid w:val="00C307C6"/>
    <w:rsid w:val="00C30C4C"/>
    <w:rsid w:val="00C31CC1"/>
    <w:rsid w:val="00C355F8"/>
    <w:rsid w:val="00C37CD2"/>
    <w:rsid w:val="00C400B4"/>
    <w:rsid w:val="00C4188F"/>
    <w:rsid w:val="00C4324E"/>
    <w:rsid w:val="00C4719A"/>
    <w:rsid w:val="00C52B80"/>
    <w:rsid w:val="00C5664B"/>
    <w:rsid w:val="00C567DC"/>
    <w:rsid w:val="00C60D72"/>
    <w:rsid w:val="00C61627"/>
    <w:rsid w:val="00C626A5"/>
    <w:rsid w:val="00C64B4A"/>
    <w:rsid w:val="00C66292"/>
    <w:rsid w:val="00C67057"/>
    <w:rsid w:val="00C67C84"/>
    <w:rsid w:val="00C76929"/>
    <w:rsid w:val="00C76AC2"/>
    <w:rsid w:val="00C77FDD"/>
    <w:rsid w:val="00C8077F"/>
    <w:rsid w:val="00C80F52"/>
    <w:rsid w:val="00C84ED4"/>
    <w:rsid w:val="00C84EF1"/>
    <w:rsid w:val="00C86EF4"/>
    <w:rsid w:val="00C916E5"/>
    <w:rsid w:val="00C91E6C"/>
    <w:rsid w:val="00C92B0C"/>
    <w:rsid w:val="00C933DF"/>
    <w:rsid w:val="00C93BAE"/>
    <w:rsid w:val="00C947D9"/>
    <w:rsid w:val="00C9620A"/>
    <w:rsid w:val="00C9694F"/>
    <w:rsid w:val="00CA3649"/>
    <w:rsid w:val="00CA4669"/>
    <w:rsid w:val="00CA5C5F"/>
    <w:rsid w:val="00CA685E"/>
    <w:rsid w:val="00CA68A4"/>
    <w:rsid w:val="00CB0D1C"/>
    <w:rsid w:val="00CB149B"/>
    <w:rsid w:val="00CB390B"/>
    <w:rsid w:val="00CB7485"/>
    <w:rsid w:val="00CB74D6"/>
    <w:rsid w:val="00CC0EEC"/>
    <w:rsid w:val="00CC1028"/>
    <w:rsid w:val="00CC1087"/>
    <w:rsid w:val="00CC1549"/>
    <w:rsid w:val="00CC17D5"/>
    <w:rsid w:val="00CC1911"/>
    <w:rsid w:val="00CC671C"/>
    <w:rsid w:val="00CC6A71"/>
    <w:rsid w:val="00CD080C"/>
    <w:rsid w:val="00CD30FB"/>
    <w:rsid w:val="00CD407C"/>
    <w:rsid w:val="00CD6618"/>
    <w:rsid w:val="00CE3FD1"/>
    <w:rsid w:val="00CE50A3"/>
    <w:rsid w:val="00CE5954"/>
    <w:rsid w:val="00CF3BCB"/>
    <w:rsid w:val="00D0238D"/>
    <w:rsid w:val="00D0653C"/>
    <w:rsid w:val="00D16424"/>
    <w:rsid w:val="00D1672F"/>
    <w:rsid w:val="00D16E2A"/>
    <w:rsid w:val="00D1762C"/>
    <w:rsid w:val="00D24AE7"/>
    <w:rsid w:val="00D24B6F"/>
    <w:rsid w:val="00D256AC"/>
    <w:rsid w:val="00D26713"/>
    <w:rsid w:val="00D26ADD"/>
    <w:rsid w:val="00D3097C"/>
    <w:rsid w:val="00D30DDA"/>
    <w:rsid w:val="00D337C1"/>
    <w:rsid w:val="00D3503E"/>
    <w:rsid w:val="00D41522"/>
    <w:rsid w:val="00D415F5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2092"/>
    <w:rsid w:val="00D72643"/>
    <w:rsid w:val="00D74EEC"/>
    <w:rsid w:val="00D75427"/>
    <w:rsid w:val="00D75912"/>
    <w:rsid w:val="00D75C83"/>
    <w:rsid w:val="00D765A0"/>
    <w:rsid w:val="00D770D5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5A27"/>
    <w:rsid w:val="00D95DB5"/>
    <w:rsid w:val="00D960C2"/>
    <w:rsid w:val="00D97221"/>
    <w:rsid w:val="00DA2762"/>
    <w:rsid w:val="00DA32B9"/>
    <w:rsid w:val="00DA5F92"/>
    <w:rsid w:val="00DA5F9C"/>
    <w:rsid w:val="00DA6033"/>
    <w:rsid w:val="00DA6430"/>
    <w:rsid w:val="00DB1001"/>
    <w:rsid w:val="00DB1108"/>
    <w:rsid w:val="00DB3191"/>
    <w:rsid w:val="00DB4612"/>
    <w:rsid w:val="00DC010A"/>
    <w:rsid w:val="00DC267A"/>
    <w:rsid w:val="00DC3012"/>
    <w:rsid w:val="00DC7530"/>
    <w:rsid w:val="00DD2863"/>
    <w:rsid w:val="00DD3E8D"/>
    <w:rsid w:val="00DE444A"/>
    <w:rsid w:val="00DE470E"/>
    <w:rsid w:val="00DE4E2F"/>
    <w:rsid w:val="00DE6C5B"/>
    <w:rsid w:val="00DF096F"/>
    <w:rsid w:val="00DF5B85"/>
    <w:rsid w:val="00E00332"/>
    <w:rsid w:val="00E01DCC"/>
    <w:rsid w:val="00E021E5"/>
    <w:rsid w:val="00E03941"/>
    <w:rsid w:val="00E03EE8"/>
    <w:rsid w:val="00E049D2"/>
    <w:rsid w:val="00E07D01"/>
    <w:rsid w:val="00E1586E"/>
    <w:rsid w:val="00E170BC"/>
    <w:rsid w:val="00E17964"/>
    <w:rsid w:val="00E204AF"/>
    <w:rsid w:val="00E206D2"/>
    <w:rsid w:val="00E24648"/>
    <w:rsid w:val="00E24E91"/>
    <w:rsid w:val="00E31B13"/>
    <w:rsid w:val="00E3202C"/>
    <w:rsid w:val="00E3254F"/>
    <w:rsid w:val="00E3342A"/>
    <w:rsid w:val="00E36EEA"/>
    <w:rsid w:val="00E37501"/>
    <w:rsid w:val="00E4348D"/>
    <w:rsid w:val="00E4468E"/>
    <w:rsid w:val="00E45012"/>
    <w:rsid w:val="00E45AE5"/>
    <w:rsid w:val="00E460E4"/>
    <w:rsid w:val="00E46E98"/>
    <w:rsid w:val="00E47674"/>
    <w:rsid w:val="00E52046"/>
    <w:rsid w:val="00E5282C"/>
    <w:rsid w:val="00E531DA"/>
    <w:rsid w:val="00E55C92"/>
    <w:rsid w:val="00E604EE"/>
    <w:rsid w:val="00E6063F"/>
    <w:rsid w:val="00E6235E"/>
    <w:rsid w:val="00E628E9"/>
    <w:rsid w:val="00E62B39"/>
    <w:rsid w:val="00E64F7B"/>
    <w:rsid w:val="00E70750"/>
    <w:rsid w:val="00E71CB3"/>
    <w:rsid w:val="00E71F65"/>
    <w:rsid w:val="00E755C1"/>
    <w:rsid w:val="00E831D5"/>
    <w:rsid w:val="00E83590"/>
    <w:rsid w:val="00E84CB2"/>
    <w:rsid w:val="00E950A0"/>
    <w:rsid w:val="00E956C1"/>
    <w:rsid w:val="00E958D9"/>
    <w:rsid w:val="00E96514"/>
    <w:rsid w:val="00E96ABC"/>
    <w:rsid w:val="00E979B9"/>
    <w:rsid w:val="00EA16D8"/>
    <w:rsid w:val="00EA22B9"/>
    <w:rsid w:val="00EA4307"/>
    <w:rsid w:val="00EA5563"/>
    <w:rsid w:val="00EA7B11"/>
    <w:rsid w:val="00EB01E2"/>
    <w:rsid w:val="00EB068E"/>
    <w:rsid w:val="00EB248E"/>
    <w:rsid w:val="00EB377D"/>
    <w:rsid w:val="00EB6EE0"/>
    <w:rsid w:val="00EB783E"/>
    <w:rsid w:val="00EC1882"/>
    <w:rsid w:val="00EC251C"/>
    <w:rsid w:val="00EC3273"/>
    <w:rsid w:val="00EC4A39"/>
    <w:rsid w:val="00EC4AAD"/>
    <w:rsid w:val="00EC4EA4"/>
    <w:rsid w:val="00EC767F"/>
    <w:rsid w:val="00ED02A4"/>
    <w:rsid w:val="00ED056E"/>
    <w:rsid w:val="00ED6356"/>
    <w:rsid w:val="00ED68B2"/>
    <w:rsid w:val="00ED718B"/>
    <w:rsid w:val="00EE0DE4"/>
    <w:rsid w:val="00EE26FF"/>
    <w:rsid w:val="00EE554E"/>
    <w:rsid w:val="00EE5F69"/>
    <w:rsid w:val="00EE7342"/>
    <w:rsid w:val="00EF6CBA"/>
    <w:rsid w:val="00EF7E3E"/>
    <w:rsid w:val="00F0082A"/>
    <w:rsid w:val="00F04DB8"/>
    <w:rsid w:val="00F10477"/>
    <w:rsid w:val="00F11B9E"/>
    <w:rsid w:val="00F1265A"/>
    <w:rsid w:val="00F12EB2"/>
    <w:rsid w:val="00F16587"/>
    <w:rsid w:val="00F17C53"/>
    <w:rsid w:val="00F200C4"/>
    <w:rsid w:val="00F21AE4"/>
    <w:rsid w:val="00F22973"/>
    <w:rsid w:val="00F230E9"/>
    <w:rsid w:val="00F235DF"/>
    <w:rsid w:val="00F25604"/>
    <w:rsid w:val="00F31D3F"/>
    <w:rsid w:val="00F338A8"/>
    <w:rsid w:val="00F3561A"/>
    <w:rsid w:val="00F41D60"/>
    <w:rsid w:val="00F41E2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B79"/>
    <w:rsid w:val="00F75FDE"/>
    <w:rsid w:val="00F81ADD"/>
    <w:rsid w:val="00F85E7B"/>
    <w:rsid w:val="00F8639E"/>
    <w:rsid w:val="00F90406"/>
    <w:rsid w:val="00F92097"/>
    <w:rsid w:val="00F93E9E"/>
    <w:rsid w:val="00FA0C83"/>
    <w:rsid w:val="00FA5CCF"/>
    <w:rsid w:val="00FA6A1C"/>
    <w:rsid w:val="00FB0405"/>
    <w:rsid w:val="00FB1DEF"/>
    <w:rsid w:val="00FB303E"/>
    <w:rsid w:val="00FB434F"/>
    <w:rsid w:val="00FC3D02"/>
    <w:rsid w:val="00FC5CAE"/>
    <w:rsid w:val="00FD0234"/>
    <w:rsid w:val="00FD0A47"/>
    <w:rsid w:val="00FD0FF7"/>
    <w:rsid w:val="00FD22F7"/>
    <w:rsid w:val="00FD3234"/>
    <w:rsid w:val="00FD6998"/>
    <w:rsid w:val="00FD7033"/>
    <w:rsid w:val="00FE0A5C"/>
    <w:rsid w:val="00FE2178"/>
    <w:rsid w:val="00FE3364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E144CB69-3AAB-4BA7-9B75-7A5E5BB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648F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8759E0"/>
    <w:pPr>
      <w:keepNext/>
      <w:keepLines/>
      <w:pageBreakBefore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759E0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8759E0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locked/>
    <w:rsid w:val="002074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759E0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8759E0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59E0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207411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uiPriority w:val="99"/>
    <w:rsid w:val="00F3561A"/>
    <w:rPr>
      <w:rFonts w:ascii="Arial" w:hAnsi="Arial"/>
      <w:b/>
      <w:color w:val="auto"/>
      <w:sz w:val="23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45648F"/>
  </w:style>
  <w:style w:type="character" w:customStyle="1" w:styleId="berschrift6Zchn">
    <w:name w:val="Überschrift 6 Zchn"/>
    <w:basedOn w:val="Absatz-Standardschriftart"/>
    <w:link w:val="berschrift6"/>
    <w:rsid w:val="00207411"/>
    <w:rPr>
      <w:rFonts w:asciiTheme="majorHAnsi" w:eastAsiaTheme="majorEastAsia" w:hAnsiTheme="majorHAnsi" w:cstheme="majorBidi"/>
      <w:color w:val="243F60" w:themeColor="accent1" w:themeShade="7F"/>
      <w:sz w:val="23"/>
      <w:szCs w:val="24"/>
      <w:lang w:val="de-DE" w:eastAsia="de-DE"/>
    </w:rPr>
  </w:style>
  <w:style w:type="character" w:customStyle="1" w:styleId="st">
    <w:name w:val="st"/>
    <w:basedOn w:val="Absatz-Standardschriftart"/>
    <w:rsid w:val="0011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1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2347">
                  <w:marLeft w:val="-22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342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6363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653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05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6" w:color="000000"/>
                                <w:bottom w:val="single" w:sz="6" w:space="4" w:color="000000"/>
                                <w:right w:val="single" w:sz="6" w:space="6" w:color="000000"/>
                              </w:divBdr>
                              <w:divsChild>
                                <w:div w:id="1129125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9805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956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619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79891">
                              <w:marLeft w:val="0"/>
                              <w:marRight w:val="0"/>
                              <w:marTop w:val="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9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8289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8431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15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11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4250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x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Tux-Finkenberg</vt:lpstr>
    </vt:vector>
  </TitlesOfParts>
  <Manager/>
  <Company/>
  <LinksUpToDate>false</LinksUpToDate>
  <CharactersWithSpaces>3786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Tux-Finkenberg</dc:title>
  <dc:subject/>
  <dc:creator>stein:adler</dc:creator>
  <cp:keywords/>
  <dc:description/>
  <cp:lastModifiedBy>Daniela Zupan-Stavrov</cp:lastModifiedBy>
  <cp:revision>4</cp:revision>
  <cp:lastPrinted>2020-02-11T15:38:00Z</cp:lastPrinted>
  <dcterms:created xsi:type="dcterms:W3CDTF">2026-02-03T08:43:00Z</dcterms:created>
  <dcterms:modified xsi:type="dcterms:W3CDTF">2026-02-03T13:04:00Z</dcterms:modified>
  <cp:category/>
</cp:coreProperties>
</file>