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A647" w14:textId="426C5605" w:rsidR="000E0B46" w:rsidRDefault="00D266EF" w:rsidP="000E0B46">
      <w:pPr>
        <w:pStyle w:val="berschrift2"/>
      </w:pPr>
      <w:bookmarkStart w:id="0" w:name="OLE_LINK14"/>
      <w:bookmarkStart w:id="1" w:name="OLE_LINK15"/>
      <w:r>
        <w:t>40 Jahre Bauern</w:t>
      </w:r>
      <w:r w:rsidR="004E79BA">
        <w:t xml:space="preserve">herbst in der Wasserfallgemeinde </w:t>
      </w:r>
      <w:proofErr w:type="spellStart"/>
      <w:r w:rsidR="00064875" w:rsidRPr="00064875">
        <w:t>Krimml</w:t>
      </w:r>
      <w:proofErr w:type="spellEnd"/>
    </w:p>
    <w:p w14:paraId="779CE93D" w14:textId="7333FCEE" w:rsidR="00064875" w:rsidRDefault="00064875" w:rsidP="000E0B46">
      <w:pPr>
        <w:rPr>
          <w:b/>
          <w:bCs/>
        </w:rPr>
      </w:pPr>
      <w:r>
        <w:rPr>
          <w:b/>
          <w:bCs/>
        </w:rPr>
        <w:t xml:space="preserve">Herbst ist in der Nationalparkgemeinde Krimml </w:t>
      </w:r>
      <w:r w:rsidR="00874F4B">
        <w:rPr>
          <w:b/>
          <w:bCs/>
        </w:rPr>
        <w:t>die</w:t>
      </w:r>
      <w:r>
        <w:rPr>
          <w:b/>
          <w:bCs/>
        </w:rPr>
        <w:t xml:space="preserve"> </w:t>
      </w:r>
      <w:r w:rsidR="00874F4B">
        <w:rPr>
          <w:b/>
          <w:bCs/>
        </w:rPr>
        <w:t>farbenprächtigste</w:t>
      </w:r>
      <w:r>
        <w:rPr>
          <w:b/>
          <w:bCs/>
        </w:rPr>
        <w:t xml:space="preserve"> Zeit: Die Ernte ist eingebracht, das Vieh wird von den </w:t>
      </w:r>
      <w:r w:rsidR="004E79BA" w:rsidRPr="004E79BA">
        <w:rPr>
          <w:b/>
          <w:bCs/>
        </w:rPr>
        <w:t>Almen</w:t>
      </w:r>
      <w:r w:rsidRPr="004E79BA">
        <w:rPr>
          <w:b/>
          <w:bCs/>
        </w:rPr>
        <w:t xml:space="preserve"> </w:t>
      </w:r>
      <w:r>
        <w:rPr>
          <w:b/>
          <w:bCs/>
        </w:rPr>
        <w:t xml:space="preserve">ins Tal getrieben. Jetzt ist Zeit zum Feiern und die Früchte des Jahres genießen. </w:t>
      </w:r>
      <w:r w:rsidR="00D2463F">
        <w:rPr>
          <w:b/>
          <w:bCs/>
        </w:rPr>
        <w:t>Aber auch</w:t>
      </w:r>
      <w:r>
        <w:rPr>
          <w:b/>
          <w:bCs/>
        </w:rPr>
        <w:t xml:space="preserve"> zum Wandern </w:t>
      </w:r>
      <w:r w:rsidR="006A680E">
        <w:rPr>
          <w:b/>
          <w:bCs/>
        </w:rPr>
        <w:t xml:space="preserve">und Biken </w:t>
      </w:r>
      <w:r>
        <w:rPr>
          <w:b/>
          <w:bCs/>
        </w:rPr>
        <w:t xml:space="preserve">im </w:t>
      </w:r>
      <w:r w:rsidRPr="002E077C">
        <w:rPr>
          <w:b/>
          <w:bCs/>
        </w:rPr>
        <w:t>Nationalpark Hohe Tauern</w:t>
      </w:r>
      <w:r>
        <w:rPr>
          <w:b/>
          <w:bCs/>
        </w:rPr>
        <w:t xml:space="preserve"> mit </w:t>
      </w:r>
      <w:r w:rsidR="006A680E">
        <w:rPr>
          <w:b/>
          <w:bCs/>
        </w:rPr>
        <w:t>den besten</w:t>
      </w:r>
      <w:r>
        <w:rPr>
          <w:b/>
          <w:bCs/>
        </w:rPr>
        <w:t xml:space="preserve"> Aussichten.</w:t>
      </w:r>
    </w:p>
    <w:p w14:paraId="78D334C3" w14:textId="7F3E85E5" w:rsidR="006A680E" w:rsidRDefault="00064875" w:rsidP="00064875">
      <w:r w:rsidRPr="00064875">
        <w:t>Die</w:t>
      </w:r>
      <w:r w:rsidRPr="00064875">
        <w:rPr>
          <w:b/>
          <w:bCs/>
        </w:rPr>
        <w:t xml:space="preserve"> Krimmler Wasserfälle </w:t>
      </w:r>
      <w:r w:rsidRPr="00064875">
        <w:t xml:space="preserve">stürzen </w:t>
      </w:r>
      <w:r w:rsidR="006A680E">
        <w:t>in</w:t>
      </w:r>
      <w:r w:rsidRPr="00064875">
        <w:t xml:space="preserve"> drei Fallstufen </w:t>
      </w:r>
      <w:r w:rsidR="006A680E">
        <w:t>über</w:t>
      </w:r>
      <w:r w:rsidRPr="00064875">
        <w:t xml:space="preserve"> insgesamt 380 Meter vom Krimmler Achental bis ins Salzachtal. Die von der</w:t>
      </w:r>
      <w:r w:rsidRPr="00064875">
        <w:rPr>
          <w:b/>
          <w:bCs/>
        </w:rPr>
        <w:t xml:space="preserve"> Paracelsus Medizinischen Privatuniversität Salzburg </w:t>
      </w:r>
      <w:r w:rsidRPr="00064875">
        <w:t>entwickelte</w:t>
      </w:r>
      <w:r>
        <w:rPr>
          <w:b/>
          <w:bCs/>
        </w:rPr>
        <w:t xml:space="preserve"> </w:t>
      </w:r>
      <w:r w:rsidRPr="00064875">
        <w:rPr>
          <w:b/>
          <w:bCs/>
        </w:rPr>
        <w:t>„Wasserfall-Therapie“</w:t>
      </w:r>
      <w:r w:rsidRPr="00064875">
        <w:t xml:space="preserve"> </w:t>
      </w:r>
      <w:r>
        <w:t xml:space="preserve">am Fuße der </w:t>
      </w:r>
      <w:r w:rsidRPr="006A680E">
        <w:rPr>
          <w:b/>
          <w:bCs/>
        </w:rPr>
        <w:t>größten Wasserfälle Europas</w:t>
      </w:r>
      <w:r w:rsidRPr="00064875">
        <w:rPr>
          <w:b/>
          <w:bCs/>
        </w:rPr>
        <w:t xml:space="preserve"> </w:t>
      </w:r>
      <w:r w:rsidRPr="00064875">
        <w:t xml:space="preserve">lässt </w:t>
      </w:r>
      <w:r>
        <w:t xml:space="preserve">seit Jahren </w:t>
      </w:r>
      <w:r w:rsidRPr="006A680E">
        <w:rPr>
          <w:b/>
          <w:bCs/>
        </w:rPr>
        <w:t>Allergiker und Asthmatiker</w:t>
      </w:r>
      <w:r w:rsidRPr="00064875">
        <w:t xml:space="preserve"> aufatmen.</w:t>
      </w:r>
      <w:r w:rsidR="006A680E" w:rsidRPr="006A680E">
        <w:rPr>
          <w:b/>
          <w:bCs/>
        </w:rPr>
        <w:t xml:space="preserve"> </w:t>
      </w:r>
      <w:r w:rsidR="006A680E">
        <w:t>Als Startpunkt des</w:t>
      </w:r>
      <w:r w:rsidR="006A680E" w:rsidRPr="006A680E">
        <w:t xml:space="preserve"> </w:t>
      </w:r>
      <w:r w:rsidR="006A680E" w:rsidRPr="006A680E">
        <w:rPr>
          <w:b/>
          <w:bCs/>
        </w:rPr>
        <w:t>Hohe Tauern Panorama Trails</w:t>
      </w:r>
      <w:r w:rsidR="006A680E">
        <w:t xml:space="preserve"> bringt </w:t>
      </w:r>
      <w:r w:rsidR="004F5F63" w:rsidRPr="006A680E">
        <w:t xml:space="preserve">der Wasserfallort </w:t>
      </w:r>
      <w:r w:rsidR="006A680E" w:rsidRPr="006A680E">
        <w:rPr>
          <w:b/>
          <w:bCs/>
        </w:rPr>
        <w:t>Wanderer</w:t>
      </w:r>
      <w:r w:rsidR="006A680E">
        <w:t xml:space="preserve"> hoch hinaus – oder in die berauschend schönen </w:t>
      </w:r>
      <w:r w:rsidR="006A680E" w:rsidRPr="006A680E">
        <w:rPr>
          <w:b/>
          <w:bCs/>
        </w:rPr>
        <w:t>Nationalparktäler</w:t>
      </w:r>
      <w:r w:rsidR="006A680E" w:rsidRPr="006A680E">
        <w:t xml:space="preserve"> </w:t>
      </w:r>
      <w:r w:rsidR="006A680E">
        <w:t xml:space="preserve">ringsum. </w:t>
      </w:r>
      <w:r w:rsidR="004F5F63">
        <w:t>Der</w:t>
      </w:r>
      <w:r w:rsidR="006A680E">
        <w:t xml:space="preserve"> </w:t>
      </w:r>
      <w:r w:rsidR="006A680E" w:rsidRPr="006A680E">
        <w:t>Ausgangspunkt</w:t>
      </w:r>
      <w:r w:rsidR="006A680E">
        <w:t xml:space="preserve"> des </w:t>
      </w:r>
      <w:r w:rsidR="006A680E" w:rsidRPr="006A680E">
        <w:rPr>
          <w:b/>
          <w:bCs/>
        </w:rPr>
        <w:t>Tauernradwegs</w:t>
      </w:r>
      <w:r w:rsidR="006A680E">
        <w:t xml:space="preserve"> lässt </w:t>
      </w:r>
      <w:r w:rsidR="004F5F63">
        <w:t xml:space="preserve">außerdem </w:t>
      </w:r>
      <w:r w:rsidR="006A680E" w:rsidRPr="006A680E">
        <w:rPr>
          <w:b/>
          <w:bCs/>
        </w:rPr>
        <w:t>Radler und Biker</w:t>
      </w:r>
      <w:r w:rsidR="006A680E">
        <w:t xml:space="preserve"> voll Elan in die Pedale treten. </w:t>
      </w:r>
    </w:p>
    <w:p w14:paraId="1B2E0E0A" w14:textId="4B71CD6C" w:rsidR="000E0B46" w:rsidRPr="008614DA" w:rsidRDefault="00D266EF" w:rsidP="000E0B46">
      <w:pPr>
        <w:pStyle w:val="berschrift3"/>
      </w:pPr>
      <w:r>
        <w:t>G</w:t>
      </w:r>
      <w:r w:rsidR="004E6C69" w:rsidRPr="004E6C69">
        <w:t xml:space="preserve">elebte </w:t>
      </w:r>
      <w:r w:rsidR="004E6C69">
        <w:t>Krimmler</w:t>
      </w:r>
      <w:r w:rsidR="004E6C69" w:rsidRPr="004E6C69">
        <w:t xml:space="preserve"> Festfreude</w:t>
      </w:r>
    </w:p>
    <w:p w14:paraId="424C5498" w14:textId="4F68A10F" w:rsidR="0070514B" w:rsidRPr="00874F4B" w:rsidRDefault="0070514B" w:rsidP="0070514B">
      <w:r>
        <w:t xml:space="preserve">Das </w:t>
      </w:r>
      <w:proofErr w:type="spellStart"/>
      <w:r w:rsidRPr="000A04A1">
        <w:rPr>
          <w:b/>
          <w:bCs/>
        </w:rPr>
        <w:t>Krimmler</w:t>
      </w:r>
      <w:proofErr w:type="spellEnd"/>
      <w:r w:rsidRPr="000A04A1">
        <w:rPr>
          <w:b/>
          <w:bCs/>
        </w:rPr>
        <w:t xml:space="preserve"> </w:t>
      </w:r>
      <w:r w:rsidRPr="0070514B">
        <w:rPr>
          <w:b/>
          <w:bCs/>
        </w:rPr>
        <w:t>Bauernherbstfest</w:t>
      </w:r>
      <w:r>
        <w:t xml:space="preserve"> </w:t>
      </w:r>
      <w:r w:rsidRPr="000A04A1">
        <w:rPr>
          <w:b/>
          <w:bCs/>
        </w:rPr>
        <w:t>(2</w:t>
      </w:r>
      <w:r>
        <w:rPr>
          <w:b/>
          <w:bCs/>
        </w:rPr>
        <w:t>0</w:t>
      </w:r>
      <w:r w:rsidRPr="000A04A1">
        <w:rPr>
          <w:b/>
          <w:bCs/>
        </w:rPr>
        <w:t>.09.2</w:t>
      </w:r>
      <w:r>
        <w:rPr>
          <w:b/>
          <w:bCs/>
        </w:rPr>
        <w:t>5</w:t>
      </w:r>
      <w:r w:rsidRPr="000A04A1">
        <w:rPr>
          <w:b/>
          <w:bCs/>
        </w:rPr>
        <w:t>)</w:t>
      </w:r>
      <w:r>
        <w:rPr>
          <w:b/>
          <w:bCs/>
        </w:rPr>
        <w:t xml:space="preserve"> </w:t>
      </w:r>
      <w:r>
        <w:t>ist der Höhepunkt im Bauernjahr, de</w:t>
      </w:r>
      <w:r w:rsidR="00874F4B">
        <w:t>r</w:t>
      </w:r>
      <w:r>
        <w:t xml:space="preserve"> jedes Jahr voller Freude mit Handwerk, Musik, Tanz und Brauchtum beg</w:t>
      </w:r>
      <w:r w:rsidR="00874F4B">
        <w:t>angen wird</w:t>
      </w:r>
      <w:r>
        <w:t xml:space="preserve">. In diesem Jahr </w:t>
      </w:r>
      <w:r w:rsidRPr="007036F9">
        <w:t>feiert</w:t>
      </w:r>
      <w:r>
        <w:t xml:space="preserve"> </w:t>
      </w:r>
      <w:r w:rsidR="00874F4B">
        <w:t>es</w:t>
      </w:r>
      <w:r>
        <w:t xml:space="preserve"> sein</w:t>
      </w:r>
      <w:r w:rsidRPr="007036F9">
        <w:t xml:space="preserve"> </w:t>
      </w:r>
      <w:r w:rsidRPr="007036F9">
        <w:rPr>
          <w:b/>
          <w:bCs/>
        </w:rPr>
        <w:t>40-jährige</w:t>
      </w:r>
      <w:r>
        <w:rPr>
          <w:b/>
          <w:bCs/>
        </w:rPr>
        <w:t>s</w:t>
      </w:r>
      <w:r w:rsidRPr="007036F9">
        <w:rPr>
          <w:b/>
          <w:bCs/>
        </w:rPr>
        <w:t xml:space="preserve"> Jubiläum</w:t>
      </w:r>
      <w:r>
        <w:t xml:space="preserve"> mit</w:t>
      </w:r>
      <w:r>
        <w:rPr>
          <w:b/>
          <w:bCs/>
        </w:rPr>
        <w:t xml:space="preserve"> </w:t>
      </w:r>
      <w:r>
        <w:t xml:space="preserve">einem großen </w:t>
      </w:r>
      <w:r w:rsidRPr="00582B7F">
        <w:rPr>
          <w:b/>
          <w:bCs/>
        </w:rPr>
        <w:t>Festumzug</w:t>
      </w:r>
      <w:r>
        <w:rPr>
          <w:b/>
          <w:bCs/>
        </w:rPr>
        <w:t xml:space="preserve"> </w:t>
      </w:r>
      <w:r>
        <w:t>aus</w:t>
      </w:r>
      <w:r w:rsidRPr="00582B7F">
        <w:t xml:space="preserve"> </w:t>
      </w:r>
      <w:r w:rsidRPr="007B4DF0">
        <w:rPr>
          <w:b/>
          <w:bCs/>
        </w:rPr>
        <w:t>Schnalzern,</w:t>
      </w:r>
      <w:r>
        <w:t xml:space="preserve"> </w:t>
      </w:r>
      <w:r w:rsidRPr="004E6C69">
        <w:rPr>
          <w:b/>
          <w:bCs/>
        </w:rPr>
        <w:t>Pferdefuhrwerken</w:t>
      </w:r>
      <w:r w:rsidRPr="004E6C69">
        <w:t xml:space="preserve"> und </w:t>
      </w:r>
      <w:r>
        <w:t>historischen</w:t>
      </w:r>
      <w:r w:rsidRPr="00582B7F">
        <w:t xml:space="preserve"> </w:t>
      </w:r>
      <w:r w:rsidRPr="004E6C69">
        <w:rPr>
          <w:b/>
          <w:bCs/>
        </w:rPr>
        <w:t>Traktoren</w:t>
      </w:r>
      <w:r w:rsidRPr="00582B7F">
        <w:t xml:space="preserve">, </w:t>
      </w:r>
      <w:r>
        <w:t xml:space="preserve">geschmückten </w:t>
      </w:r>
      <w:r w:rsidRPr="0070514B">
        <w:rPr>
          <w:b/>
          <w:bCs/>
        </w:rPr>
        <w:t>Handwerkswägen</w:t>
      </w:r>
      <w:r w:rsidRPr="00582B7F">
        <w:t xml:space="preserve"> </w:t>
      </w:r>
      <w:r>
        <w:t xml:space="preserve">und Erntedankgebinden. Zu sehen gibt es auch </w:t>
      </w:r>
      <w:r w:rsidRPr="007B4DF0">
        <w:rPr>
          <w:b/>
          <w:bCs/>
        </w:rPr>
        <w:t>prämierte Geißböcke</w:t>
      </w:r>
      <w:r w:rsidR="004E79BA">
        <w:t xml:space="preserve"> und </w:t>
      </w:r>
      <w:proofErr w:type="spellStart"/>
      <w:r w:rsidR="004E79BA" w:rsidRPr="004E79BA">
        <w:rPr>
          <w:b/>
          <w:bCs/>
        </w:rPr>
        <w:t>Norikerpferde</w:t>
      </w:r>
      <w:proofErr w:type="spellEnd"/>
      <w:r w:rsidR="004E79BA">
        <w:t xml:space="preserve">, </w:t>
      </w:r>
      <w:r>
        <w:t xml:space="preserve">eine </w:t>
      </w:r>
      <w:r w:rsidRPr="007B4DF0">
        <w:rPr>
          <w:b/>
          <w:bCs/>
        </w:rPr>
        <w:t>Trachtenmodenschau</w:t>
      </w:r>
      <w:r>
        <w:t xml:space="preserve"> und</w:t>
      </w:r>
      <w:r w:rsidRPr="007B4DF0">
        <w:t xml:space="preserve"> einen</w:t>
      </w:r>
      <w:r>
        <w:rPr>
          <w:b/>
          <w:bCs/>
        </w:rPr>
        <w:t xml:space="preserve"> </w:t>
      </w:r>
      <w:r w:rsidRPr="007B4DF0">
        <w:rPr>
          <w:b/>
          <w:bCs/>
        </w:rPr>
        <w:t>Streicheltierzoo</w:t>
      </w:r>
      <w:r>
        <w:rPr>
          <w:b/>
          <w:bCs/>
        </w:rPr>
        <w:t>.</w:t>
      </w:r>
      <w:r>
        <w:t xml:space="preserve"> Die </w:t>
      </w:r>
      <w:r w:rsidRPr="001F0398">
        <w:rPr>
          <w:b/>
          <w:bCs/>
        </w:rPr>
        <w:t>Volkstanzgruppe Krimml</w:t>
      </w:r>
      <w:r>
        <w:t xml:space="preserve">, die </w:t>
      </w:r>
      <w:r w:rsidR="00D2463F" w:rsidRPr="00D2463F">
        <w:t>h</w:t>
      </w:r>
      <w:r w:rsidRPr="00D2463F">
        <w:t>istorische</w:t>
      </w:r>
      <w:r w:rsidRPr="000A04A1">
        <w:t xml:space="preserve"> </w:t>
      </w:r>
      <w:r w:rsidRPr="001F0398">
        <w:rPr>
          <w:b/>
          <w:bCs/>
        </w:rPr>
        <w:t xml:space="preserve">Anton Wallner </w:t>
      </w:r>
      <w:proofErr w:type="spellStart"/>
      <w:r w:rsidRPr="001F0398">
        <w:rPr>
          <w:b/>
          <w:bCs/>
        </w:rPr>
        <w:t>Schützenmusikkapelle</w:t>
      </w:r>
      <w:proofErr w:type="spellEnd"/>
      <w:r w:rsidRPr="000A04A1">
        <w:t xml:space="preserve"> </w:t>
      </w:r>
      <w:r>
        <w:t xml:space="preserve">und </w:t>
      </w:r>
      <w:r w:rsidR="004E79BA">
        <w:t xml:space="preserve">die </w:t>
      </w:r>
      <w:r w:rsidR="004E79BA" w:rsidRPr="004E79BA">
        <w:rPr>
          <w:b/>
          <w:bCs/>
        </w:rPr>
        <w:t>Bundesmusikkapelle Kundl</w:t>
      </w:r>
      <w:r w:rsidRPr="00A73E3D">
        <w:rPr>
          <w:color w:val="EE0000"/>
        </w:rPr>
        <w:t xml:space="preserve"> </w:t>
      </w:r>
      <w:r>
        <w:t xml:space="preserve">schaffen den musikalischen Rahmen. Ein Höhepunkt </w:t>
      </w:r>
      <w:r w:rsidR="00874F4B">
        <w:t xml:space="preserve">des Bauernherbstfestes </w:t>
      </w:r>
      <w:r>
        <w:t xml:space="preserve">ist der gleichzeitig stattfindende </w:t>
      </w:r>
      <w:r w:rsidRPr="00582B7F">
        <w:rPr>
          <w:b/>
          <w:bCs/>
        </w:rPr>
        <w:t>Almabtrieb</w:t>
      </w:r>
      <w:r>
        <w:t xml:space="preserve">, </w:t>
      </w:r>
      <w:r w:rsidR="006B731E">
        <w:t>bei</w:t>
      </w:r>
      <w:r>
        <w:t xml:space="preserve"> dem das prächtig aufgekranzte Vieh des </w:t>
      </w:r>
      <w:r w:rsidRPr="007B4DF0">
        <w:rPr>
          <w:b/>
          <w:bCs/>
        </w:rPr>
        <w:t>Krimmler Unterbergbauern</w:t>
      </w:r>
      <w:r w:rsidRPr="007B4DF0">
        <w:t xml:space="preserve"> </w:t>
      </w:r>
      <w:r>
        <w:t>ins Tal zurückkehrt.</w:t>
      </w:r>
      <w:r w:rsidRPr="00582B7F">
        <w:t xml:space="preserve"> </w:t>
      </w:r>
      <w:r>
        <w:t xml:space="preserve">Regionales </w:t>
      </w:r>
      <w:r w:rsidRPr="006B731E">
        <w:rPr>
          <w:b/>
          <w:bCs/>
        </w:rPr>
        <w:t>Handwerk</w:t>
      </w:r>
      <w:r>
        <w:t xml:space="preserve"> und </w:t>
      </w:r>
      <w:r w:rsidRPr="007B4DF0">
        <w:rPr>
          <w:b/>
          <w:bCs/>
        </w:rPr>
        <w:t>Pinzgauer Schmankerl</w:t>
      </w:r>
      <w:r>
        <w:t xml:space="preserve"> sind auf </w:t>
      </w:r>
      <w:r>
        <w:lastRenderedPageBreak/>
        <w:t xml:space="preserve">den Marktständen vertreten. </w:t>
      </w:r>
      <w:r>
        <w:rPr>
          <w:b/>
          <w:bCs/>
        </w:rPr>
        <w:t xml:space="preserve">Holzknechtmuas, </w:t>
      </w:r>
      <w:r w:rsidRPr="009E518D">
        <w:rPr>
          <w:b/>
          <w:bCs/>
        </w:rPr>
        <w:t xml:space="preserve">Schottnockn, Oischneidnidei, Hasenörl </w:t>
      </w:r>
      <w:r w:rsidR="00874F4B">
        <w:t>oder</w:t>
      </w:r>
      <w:r w:rsidRPr="009E518D">
        <w:rPr>
          <w:b/>
          <w:bCs/>
        </w:rPr>
        <w:t xml:space="preserve"> Apfelradl</w:t>
      </w:r>
      <w:r>
        <w:t xml:space="preserve"> </w:t>
      </w:r>
      <w:r w:rsidR="00874F4B">
        <w:t xml:space="preserve">sollte man </w:t>
      </w:r>
      <w:r>
        <w:t xml:space="preserve">unbedingt probieren und vielleicht auch den einen oder anderen </w:t>
      </w:r>
      <w:r w:rsidRPr="009E518D">
        <w:rPr>
          <w:b/>
          <w:bCs/>
        </w:rPr>
        <w:t>Selbstgebrannte</w:t>
      </w:r>
      <w:r>
        <w:rPr>
          <w:b/>
          <w:bCs/>
        </w:rPr>
        <w:t>n</w:t>
      </w:r>
      <w:r w:rsidR="00874F4B">
        <w:rPr>
          <w:b/>
          <w:bCs/>
        </w:rPr>
        <w:t xml:space="preserve"> </w:t>
      </w:r>
      <w:r w:rsidR="00874F4B" w:rsidRPr="00874F4B">
        <w:t>dazu</w:t>
      </w:r>
      <w:r w:rsidRPr="00874F4B">
        <w:t xml:space="preserve">. </w:t>
      </w:r>
    </w:p>
    <w:p w14:paraId="411B689A" w14:textId="48E4FBD7" w:rsidR="0070514B" w:rsidRPr="00DE2A82" w:rsidRDefault="00D2463F" w:rsidP="0070514B">
      <w:pPr>
        <w:pStyle w:val="berschrift3"/>
        <w:rPr>
          <w:lang w:val="de-AT"/>
        </w:rPr>
      </w:pPr>
      <w:r>
        <w:t>Herbstwandern am</w:t>
      </w:r>
      <w:r w:rsidR="0070514B">
        <w:t xml:space="preserve"> Hohe </w:t>
      </w:r>
      <w:r w:rsidR="0070514B" w:rsidRPr="00DE2A82">
        <w:rPr>
          <w:lang w:val="de-AT"/>
        </w:rPr>
        <w:t>Tauern Panorama Trail</w:t>
      </w:r>
      <w:r w:rsidR="0070514B">
        <w:t xml:space="preserve"> </w:t>
      </w:r>
    </w:p>
    <w:p w14:paraId="6A8095B6" w14:textId="79D72BC5" w:rsidR="00874F4B" w:rsidRPr="007221D5" w:rsidRDefault="00441E0D" w:rsidP="0070514B">
      <w:r>
        <w:t xml:space="preserve">Für die Krimmler ist der Herbst außerdem die </w:t>
      </w:r>
      <w:r w:rsidRPr="003E4B8A">
        <w:t>beste Zeit</w:t>
      </w:r>
      <w:r>
        <w:t xml:space="preserve"> zum </w:t>
      </w:r>
      <w:r w:rsidRPr="003E4B8A">
        <w:rPr>
          <w:b/>
          <w:bCs/>
        </w:rPr>
        <w:t>Wandern und Biken</w:t>
      </w:r>
      <w:r w:rsidRPr="000D3958">
        <w:t>.</w:t>
      </w:r>
      <w:r>
        <w:t xml:space="preserve"> Die Temperaturen sind noch mild, die Sicht </w:t>
      </w:r>
      <w:r w:rsidR="006B731E" w:rsidRPr="006B731E">
        <w:t>glasklar</w:t>
      </w:r>
      <w:r w:rsidR="006B731E">
        <w:t xml:space="preserve"> </w:t>
      </w:r>
      <w:r>
        <w:t xml:space="preserve">und die Natur zieht ihre kräftigsten Farben auf. Der </w:t>
      </w:r>
      <w:r w:rsidRPr="00441E0D">
        <w:rPr>
          <w:b/>
          <w:bCs/>
        </w:rPr>
        <w:t>Nationalpark Hohe Tauern</w:t>
      </w:r>
      <w:r>
        <w:t xml:space="preserve"> eröffnet ihnen vor der Haustüre eine Welt aus </w:t>
      </w:r>
      <w:r>
        <w:rPr>
          <w:b/>
          <w:bCs/>
        </w:rPr>
        <w:t>250</w:t>
      </w:r>
      <w:r w:rsidRPr="002E077C">
        <w:rPr>
          <w:b/>
          <w:bCs/>
        </w:rPr>
        <w:t xml:space="preserve"> Dreitausender</w:t>
      </w:r>
      <w:r>
        <w:rPr>
          <w:b/>
          <w:bCs/>
        </w:rPr>
        <w:t>n</w:t>
      </w:r>
      <w:r w:rsidRPr="002E077C">
        <w:rPr>
          <w:b/>
          <w:bCs/>
        </w:rPr>
        <w:t xml:space="preserve">, </w:t>
      </w:r>
      <w:r>
        <w:rPr>
          <w:b/>
          <w:bCs/>
        </w:rPr>
        <w:t>350</w:t>
      </w:r>
      <w:r w:rsidRPr="002E077C">
        <w:rPr>
          <w:b/>
          <w:bCs/>
        </w:rPr>
        <w:t xml:space="preserve"> Gletscher</w:t>
      </w:r>
      <w:r>
        <w:rPr>
          <w:b/>
          <w:bCs/>
        </w:rPr>
        <w:t>n</w:t>
      </w:r>
      <w:r w:rsidRPr="002E077C">
        <w:rPr>
          <w:b/>
          <w:bCs/>
        </w:rPr>
        <w:t>, 550 Seen</w:t>
      </w:r>
      <w:r w:rsidRPr="002E077C">
        <w:t xml:space="preserve"> und </w:t>
      </w:r>
      <w:r>
        <w:t>den</w:t>
      </w:r>
      <w:r w:rsidRPr="002E077C">
        <w:t xml:space="preserve"> </w:t>
      </w:r>
      <w:r w:rsidRPr="002E077C">
        <w:rPr>
          <w:b/>
          <w:bCs/>
        </w:rPr>
        <w:t>größten Wasserfälle</w:t>
      </w:r>
      <w:r>
        <w:rPr>
          <w:b/>
          <w:bCs/>
        </w:rPr>
        <w:t>n</w:t>
      </w:r>
      <w:r w:rsidRPr="002E077C">
        <w:rPr>
          <w:b/>
          <w:bCs/>
        </w:rPr>
        <w:t xml:space="preserve"> Europas</w:t>
      </w:r>
      <w:r w:rsidRPr="00441E0D">
        <w:t xml:space="preserve">. </w:t>
      </w:r>
      <w:r w:rsidR="00564BAC">
        <w:t xml:space="preserve">Das größte </w:t>
      </w:r>
      <w:r w:rsidR="00D2463F">
        <w:t>Wasser</w:t>
      </w:r>
      <w:r w:rsidR="00564BAC">
        <w:t>spektakel im SalzburgerLand</w:t>
      </w:r>
      <w:r>
        <w:t xml:space="preserve"> </w:t>
      </w:r>
      <w:r w:rsidR="00564BAC">
        <w:t>ist</w:t>
      </w:r>
      <w:r>
        <w:t xml:space="preserve"> noch </w:t>
      </w:r>
      <w:r>
        <w:rPr>
          <w:bCs/>
        </w:rPr>
        <w:t xml:space="preserve">bis </w:t>
      </w:r>
      <w:r w:rsidRPr="00631F0B">
        <w:rPr>
          <w:b/>
          <w:bCs/>
          <w:lang w:val="de-AT"/>
        </w:rPr>
        <w:t>Ende Oktober</w:t>
      </w:r>
      <w:r>
        <w:rPr>
          <w:b/>
          <w:bCs/>
          <w:lang w:val="de-AT"/>
        </w:rPr>
        <w:t xml:space="preserve"> </w:t>
      </w:r>
      <w:r>
        <w:rPr>
          <w:bCs/>
        </w:rPr>
        <w:t xml:space="preserve">täglich </w:t>
      </w:r>
      <w:r w:rsidRPr="00F673F7">
        <w:rPr>
          <w:lang w:val="de-AT"/>
        </w:rPr>
        <w:t>geöffnet</w:t>
      </w:r>
      <w:r>
        <w:rPr>
          <w:lang w:val="de-AT"/>
        </w:rPr>
        <w:t xml:space="preserve">. Über den </w:t>
      </w:r>
      <w:r w:rsidRPr="00BF0602">
        <w:rPr>
          <w:b/>
        </w:rPr>
        <w:t>Wasserfallweg</w:t>
      </w:r>
      <w:r>
        <w:rPr>
          <w:bCs/>
        </w:rPr>
        <w:t xml:space="preserve"> mit seinen atemberaubenden Aussichtskanzeln geht es hinauf in das </w:t>
      </w:r>
      <w:r w:rsidRPr="00441E0D">
        <w:rPr>
          <w:b/>
        </w:rPr>
        <w:t>Krimmler Achental</w:t>
      </w:r>
      <w:r>
        <w:rPr>
          <w:bCs/>
        </w:rPr>
        <w:t xml:space="preserve">, </w:t>
      </w:r>
      <w:r w:rsidR="00564BAC" w:rsidRPr="00564BAC">
        <w:rPr>
          <w:bCs/>
        </w:rPr>
        <w:t>das vielleicht schönste Hochtal im Nationalpark Hohe Tauern</w:t>
      </w:r>
      <w:r w:rsidR="00564BAC">
        <w:rPr>
          <w:bCs/>
        </w:rPr>
        <w:t xml:space="preserve">, </w:t>
      </w:r>
      <w:r>
        <w:rPr>
          <w:bCs/>
        </w:rPr>
        <w:t xml:space="preserve">durch das schon vor Jahrhunderten ein </w:t>
      </w:r>
      <w:r w:rsidRPr="00441E0D">
        <w:rPr>
          <w:bCs/>
        </w:rPr>
        <w:t>Saumweg</w:t>
      </w:r>
      <w:r>
        <w:rPr>
          <w:bCs/>
        </w:rPr>
        <w:t xml:space="preserve"> über die Alpen in den Süden verlief. </w:t>
      </w:r>
      <w:r w:rsidR="007221D5">
        <w:rPr>
          <w:bCs/>
        </w:rPr>
        <w:t xml:space="preserve">Über die ersten </w:t>
      </w:r>
      <w:r w:rsidR="007221D5">
        <w:t xml:space="preserve">zwölf Kilometer und 560 Höhenmeter bis zum </w:t>
      </w:r>
      <w:r w:rsidR="007221D5" w:rsidRPr="005A3E33">
        <w:rPr>
          <w:b/>
          <w:bCs/>
        </w:rPr>
        <w:t>Tauernhaus</w:t>
      </w:r>
      <w:r w:rsidR="007221D5" w:rsidRPr="007221D5">
        <w:rPr>
          <w:bCs/>
        </w:rPr>
        <w:t xml:space="preserve"> </w:t>
      </w:r>
      <w:r w:rsidR="007221D5">
        <w:rPr>
          <w:bCs/>
        </w:rPr>
        <w:t xml:space="preserve">geht der </w:t>
      </w:r>
      <w:r w:rsidR="007221D5">
        <w:t xml:space="preserve">traditionelle </w:t>
      </w:r>
      <w:r w:rsidR="007221D5" w:rsidRPr="00236DE0">
        <w:rPr>
          <w:b/>
          <w:bCs/>
        </w:rPr>
        <w:t>Krimmler Wasserfall-Lauf</w:t>
      </w:r>
      <w:r w:rsidR="007221D5">
        <w:rPr>
          <w:b/>
          <w:bCs/>
        </w:rPr>
        <w:t xml:space="preserve"> </w:t>
      </w:r>
      <w:r w:rsidR="007221D5">
        <w:rPr>
          <w:bCs/>
        </w:rPr>
        <w:t>(</w:t>
      </w:r>
      <w:r w:rsidR="007221D5" w:rsidRPr="0070514B">
        <w:t>05.10.25</w:t>
      </w:r>
      <w:r w:rsidR="007221D5">
        <w:rPr>
          <w:lang w:val="en-GB"/>
        </w:rPr>
        <w:t>)</w:t>
      </w:r>
      <w:r w:rsidR="007221D5">
        <w:rPr>
          <w:bCs/>
        </w:rPr>
        <w:t xml:space="preserve"> über die Bühne</w:t>
      </w:r>
      <w:r w:rsidR="007221D5">
        <w:t xml:space="preserve">. </w:t>
      </w:r>
      <w:r w:rsidR="00D2463F">
        <w:rPr>
          <w:bCs/>
        </w:rPr>
        <w:t>Der</w:t>
      </w:r>
      <w:r w:rsidR="00564BAC">
        <w:rPr>
          <w:bCs/>
        </w:rPr>
        <w:t xml:space="preserve"> alte Tauernweg </w:t>
      </w:r>
      <w:r w:rsidR="00D2463F">
        <w:rPr>
          <w:bCs/>
        </w:rPr>
        <w:t>ist gleichzeitig</w:t>
      </w:r>
      <w:r w:rsidR="00564BAC">
        <w:rPr>
          <w:bCs/>
        </w:rPr>
        <w:t xml:space="preserve"> auch der Einstieg </w:t>
      </w:r>
      <w:r w:rsidR="007221D5">
        <w:rPr>
          <w:bCs/>
        </w:rPr>
        <w:t xml:space="preserve">für Weitwanderer </w:t>
      </w:r>
      <w:r w:rsidR="00564BAC">
        <w:rPr>
          <w:bCs/>
        </w:rPr>
        <w:t xml:space="preserve">in den </w:t>
      </w:r>
      <w:r w:rsidR="00564BAC" w:rsidRPr="00E11071">
        <w:rPr>
          <w:b/>
          <w:bCs/>
        </w:rPr>
        <w:t>Hohe</w:t>
      </w:r>
      <w:r w:rsidR="00564BAC" w:rsidRPr="00E11071">
        <w:rPr>
          <w:b/>
          <w:bCs/>
          <w:lang w:val="de-AT"/>
        </w:rPr>
        <w:t xml:space="preserve"> Tauern Panorama Trail</w:t>
      </w:r>
      <w:r w:rsidR="00564BAC" w:rsidRPr="00564BAC">
        <w:rPr>
          <w:lang w:val="de-AT"/>
        </w:rPr>
        <w:t xml:space="preserve">. </w:t>
      </w:r>
      <w:r w:rsidR="00D2463F">
        <w:rPr>
          <w:lang w:val="de-AT"/>
        </w:rPr>
        <w:t>Seine</w:t>
      </w:r>
      <w:r w:rsidR="00564BAC">
        <w:rPr>
          <w:lang w:val="de-AT"/>
        </w:rPr>
        <w:t xml:space="preserve"> </w:t>
      </w:r>
      <w:r w:rsidR="00874F4B">
        <w:rPr>
          <w:lang w:val="de-AT"/>
        </w:rPr>
        <w:t xml:space="preserve">17 </w:t>
      </w:r>
      <w:r w:rsidR="00D2463F">
        <w:rPr>
          <w:lang w:val="de-AT"/>
        </w:rPr>
        <w:t>Tagese</w:t>
      </w:r>
      <w:r w:rsidR="00874F4B">
        <w:rPr>
          <w:lang w:val="de-AT"/>
        </w:rPr>
        <w:t xml:space="preserve">tappen </w:t>
      </w:r>
      <w:r w:rsidR="00D2463F">
        <w:rPr>
          <w:lang w:val="de-AT"/>
        </w:rPr>
        <w:t>verlaufen</w:t>
      </w:r>
      <w:r w:rsidR="00874F4B">
        <w:rPr>
          <w:lang w:val="de-AT"/>
        </w:rPr>
        <w:t xml:space="preserve"> </w:t>
      </w:r>
      <w:r w:rsidR="00D2463F">
        <w:rPr>
          <w:lang w:val="de-AT"/>
        </w:rPr>
        <w:t xml:space="preserve">in </w:t>
      </w:r>
      <w:r w:rsidR="00874F4B" w:rsidRPr="00FB32DD">
        <w:rPr>
          <w:rFonts w:cs="Arial"/>
        </w:rPr>
        <w:t xml:space="preserve">1.500 </w:t>
      </w:r>
      <w:r w:rsidR="00874F4B">
        <w:rPr>
          <w:rFonts w:cs="Arial"/>
        </w:rPr>
        <w:t>bis</w:t>
      </w:r>
      <w:r w:rsidR="00874F4B" w:rsidRPr="00FB32DD">
        <w:rPr>
          <w:rFonts w:cs="Arial"/>
        </w:rPr>
        <w:t xml:space="preserve"> 2.400 Meter</w:t>
      </w:r>
      <w:r w:rsidR="00874F4B">
        <w:rPr>
          <w:rFonts w:cs="Arial"/>
        </w:rPr>
        <w:t xml:space="preserve"> Höhe</w:t>
      </w:r>
      <w:r w:rsidR="00874F4B" w:rsidRPr="00FB32DD">
        <w:rPr>
          <w:rFonts w:cs="Arial"/>
        </w:rPr>
        <w:t xml:space="preserve"> </w:t>
      </w:r>
      <w:r w:rsidR="00874F4B">
        <w:rPr>
          <w:lang w:val="de-AT"/>
        </w:rPr>
        <w:t xml:space="preserve">durch die Kitzbüheler Alpen bis ins </w:t>
      </w:r>
      <w:r w:rsidR="00874F4B" w:rsidRPr="00E11071">
        <w:rPr>
          <w:lang w:val="de-AT"/>
        </w:rPr>
        <w:t>Großarltal</w:t>
      </w:r>
      <w:r w:rsidR="00874F4B">
        <w:rPr>
          <w:lang w:val="de-AT"/>
        </w:rPr>
        <w:t xml:space="preserve">. Vor allem die ersten Etappen </w:t>
      </w:r>
      <w:r w:rsidR="00874F4B">
        <w:rPr>
          <w:rFonts w:cs="Arial"/>
        </w:rPr>
        <w:t xml:space="preserve">garantieren herrliche Aussichten auf die </w:t>
      </w:r>
      <w:r w:rsidR="00874F4B" w:rsidRPr="00E92B3F">
        <w:rPr>
          <w:rFonts w:cs="Arial"/>
          <w:b/>
          <w:bCs/>
        </w:rPr>
        <w:t xml:space="preserve">höchsten </w:t>
      </w:r>
      <w:r w:rsidR="00874F4B">
        <w:rPr>
          <w:rFonts w:cs="Arial"/>
          <w:b/>
          <w:bCs/>
        </w:rPr>
        <w:t>Erhebungen</w:t>
      </w:r>
      <w:r w:rsidR="00874F4B" w:rsidRPr="00E92B3F">
        <w:rPr>
          <w:rFonts w:cs="Arial"/>
          <w:b/>
          <w:bCs/>
        </w:rPr>
        <w:t xml:space="preserve"> </w:t>
      </w:r>
      <w:r w:rsidR="00D2463F">
        <w:rPr>
          <w:rFonts w:cs="Arial"/>
          <w:b/>
          <w:bCs/>
        </w:rPr>
        <w:t>Österreichs</w:t>
      </w:r>
      <w:r w:rsidR="00874F4B" w:rsidRPr="00CE577A">
        <w:rPr>
          <w:rFonts w:cs="Arial"/>
        </w:rPr>
        <w:t>.</w:t>
      </w:r>
      <w:r w:rsidR="00874F4B" w:rsidRPr="00874F4B">
        <w:rPr>
          <w:rFonts w:cs="Arial"/>
        </w:rPr>
        <w:t xml:space="preserve"> </w:t>
      </w:r>
      <w:r w:rsidR="00874F4B">
        <w:rPr>
          <w:rFonts w:cs="Arial"/>
        </w:rPr>
        <w:t xml:space="preserve">Alle Details zu den Strecken und Übernachtungsmöglichkeiten sind auf </w:t>
      </w:r>
      <w:hyperlink r:id="rId7" w:history="1">
        <w:r w:rsidR="00874F4B">
          <w:rPr>
            <w:rStyle w:val="Hyperlink"/>
            <w:rFonts w:cs="Arial"/>
          </w:rPr>
          <w:t>hohetauerntrail.at</w:t>
        </w:r>
      </w:hyperlink>
      <w:r w:rsidR="00874F4B">
        <w:rPr>
          <w:rFonts w:cs="Arial"/>
        </w:rPr>
        <w:t xml:space="preserve"> zu finden. </w:t>
      </w:r>
      <w:hyperlink r:id="rId8" w:history="1">
        <w:r w:rsidR="00874F4B" w:rsidRPr="0094528A">
          <w:rPr>
            <w:rStyle w:val="Hyperlink"/>
          </w:rPr>
          <w:t>www.krimml.at</w:t>
        </w:r>
      </w:hyperlink>
    </w:p>
    <w:p w14:paraId="15EF6C89" w14:textId="77777777" w:rsidR="0070514B" w:rsidRPr="00CF76FD" w:rsidRDefault="0070514B" w:rsidP="0070514B">
      <w:pPr>
        <w:pStyle w:val="AufzhlungTitel"/>
        <w:rPr>
          <w:lang w:val="de-AT"/>
        </w:rPr>
      </w:pPr>
      <w:r>
        <w:rPr>
          <w:lang w:val="de-AT"/>
        </w:rPr>
        <w:t>Krimml – Herbstt</w:t>
      </w:r>
      <w:r w:rsidRPr="00CF76FD">
        <w:rPr>
          <w:lang w:val="de-AT"/>
        </w:rPr>
        <w:t>ermine</w:t>
      </w:r>
    </w:p>
    <w:p w14:paraId="1D2379DF" w14:textId="77777777" w:rsidR="0070514B" w:rsidRPr="002C617E" w:rsidRDefault="0070514B" w:rsidP="0070514B">
      <w:pPr>
        <w:pStyle w:val="Aufzhlung"/>
      </w:pPr>
      <w:r w:rsidRPr="0070514B">
        <w:t>20.09.25:</w:t>
      </w:r>
      <w:r w:rsidRPr="002C617E">
        <w:t xml:space="preserve"> </w:t>
      </w:r>
      <w:r w:rsidRPr="002C617E">
        <w:rPr>
          <w:b/>
          <w:bCs/>
        </w:rPr>
        <w:t>Bauernherbstfest mit Almabtrieb</w:t>
      </w:r>
    </w:p>
    <w:p w14:paraId="75071907" w14:textId="77777777" w:rsidR="0070514B" w:rsidRDefault="0070514B" w:rsidP="0070514B">
      <w:pPr>
        <w:pStyle w:val="Aufzhlung"/>
      </w:pPr>
      <w:r w:rsidRPr="0070514B">
        <w:t>05.10.25:</w:t>
      </w:r>
      <w:r>
        <w:t xml:space="preserve"> </w:t>
      </w:r>
      <w:r w:rsidRPr="004A1C37">
        <w:rPr>
          <w:b/>
          <w:bCs/>
        </w:rPr>
        <w:t>Krimmler Wasserfall-Lauf</w:t>
      </w:r>
    </w:p>
    <w:p w14:paraId="2C582A83" w14:textId="77777777" w:rsidR="0070514B" w:rsidRDefault="0070514B" w:rsidP="0070514B">
      <w:pPr>
        <w:pStyle w:val="Aufzhlung"/>
      </w:pPr>
      <w:r w:rsidRPr="0070514B">
        <w:t>12.10.25:</w:t>
      </w:r>
      <w:r>
        <w:t xml:space="preserve"> </w:t>
      </w:r>
      <w:r w:rsidRPr="004A1C37">
        <w:rPr>
          <w:b/>
          <w:bCs/>
        </w:rPr>
        <w:t>Wasserfall Ranggeln</w:t>
      </w:r>
      <w:r>
        <w:t xml:space="preserve"> (bei Schönwetter)</w:t>
      </w:r>
    </w:p>
    <w:p w14:paraId="4064BE2A" w14:textId="77777777" w:rsidR="0070514B" w:rsidRPr="001B5F5A" w:rsidRDefault="0070514B" w:rsidP="0070514B">
      <w:pPr>
        <w:pStyle w:val="AufzhlungTitel"/>
        <w:rPr>
          <w:lang w:val="de-AT"/>
        </w:rPr>
      </w:pPr>
      <w:r w:rsidRPr="001B5F5A">
        <w:rPr>
          <w:lang w:val="de-AT"/>
        </w:rPr>
        <w:t>Hohe Tauern Panorama Trail</w:t>
      </w:r>
    </w:p>
    <w:p w14:paraId="73E0222D" w14:textId="77777777" w:rsidR="0070514B" w:rsidRDefault="0070514B" w:rsidP="0070514B">
      <w:pPr>
        <w:pStyle w:val="Aufzhlung"/>
        <w:rPr>
          <w:szCs w:val="21"/>
        </w:rPr>
      </w:pPr>
      <w:r w:rsidRPr="004820D6">
        <w:rPr>
          <w:b/>
          <w:bCs/>
          <w:szCs w:val="21"/>
        </w:rPr>
        <w:t>1</w:t>
      </w:r>
      <w:r>
        <w:rPr>
          <w:b/>
          <w:bCs/>
          <w:szCs w:val="21"/>
        </w:rPr>
        <w:t>7</w:t>
      </w:r>
      <w:r w:rsidRPr="004820D6">
        <w:rPr>
          <w:b/>
          <w:bCs/>
          <w:szCs w:val="21"/>
        </w:rPr>
        <w:t xml:space="preserve"> Etappen</w:t>
      </w:r>
      <w:r w:rsidRPr="004820D6">
        <w:rPr>
          <w:szCs w:val="21"/>
        </w:rPr>
        <w:t xml:space="preserve"> – von den Krimmler Wasserfällen bis </w:t>
      </w:r>
      <w:r>
        <w:rPr>
          <w:szCs w:val="21"/>
        </w:rPr>
        <w:t xml:space="preserve">ins Großarltal. </w:t>
      </w:r>
      <w:r>
        <w:rPr>
          <w:b/>
          <w:bCs/>
          <w:szCs w:val="21"/>
        </w:rPr>
        <w:t>275</w:t>
      </w:r>
      <w:r w:rsidRPr="004820D6">
        <w:rPr>
          <w:b/>
          <w:bCs/>
          <w:szCs w:val="21"/>
        </w:rPr>
        <w:t xml:space="preserve"> Kilometer</w:t>
      </w:r>
      <w:r w:rsidRPr="004820D6">
        <w:rPr>
          <w:szCs w:val="21"/>
        </w:rPr>
        <w:t xml:space="preserve"> Gesamtlänge</w:t>
      </w:r>
      <w:r>
        <w:rPr>
          <w:szCs w:val="21"/>
        </w:rPr>
        <w:t xml:space="preserve"> – </w:t>
      </w:r>
      <w:r>
        <w:rPr>
          <w:b/>
          <w:bCs/>
          <w:szCs w:val="21"/>
        </w:rPr>
        <w:t>96</w:t>
      </w:r>
      <w:r w:rsidRPr="004820D6">
        <w:rPr>
          <w:szCs w:val="21"/>
        </w:rPr>
        <w:t xml:space="preserve"> Stunden Gesamtgehzeit</w:t>
      </w:r>
      <w:r>
        <w:rPr>
          <w:szCs w:val="21"/>
        </w:rPr>
        <w:t xml:space="preserve">. </w:t>
      </w:r>
      <w:r w:rsidRPr="0089255B">
        <w:rPr>
          <w:b/>
          <w:bCs/>
          <w:szCs w:val="21"/>
        </w:rPr>
        <w:t>13.889</w:t>
      </w:r>
      <w:r w:rsidRPr="004820D6">
        <w:rPr>
          <w:b/>
          <w:bCs/>
          <w:szCs w:val="21"/>
        </w:rPr>
        <w:t xml:space="preserve"> Höhenmeter</w:t>
      </w:r>
      <w:r w:rsidRPr="004820D6">
        <w:rPr>
          <w:szCs w:val="21"/>
        </w:rPr>
        <w:t xml:space="preserve"> Aufstiege</w:t>
      </w:r>
      <w:r>
        <w:rPr>
          <w:szCs w:val="21"/>
        </w:rPr>
        <w:t xml:space="preserve"> – </w:t>
      </w:r>
      <w:r>
        <w:rPr>
          <w:b/>
          <w:bCs/>
          <w:szCs w:val="21"/>
        </w:rPr>
        <w:t>14.001</w:t>
      </w:r>
      <w:r w:rsidRPr="004820D6">
        <w:rPr>
          <w:szCs w:val="21"/>
        </w:rPr>
        <w:t xml:space="preserve"> </w:t>
      </w:r>
      <w:r w:rsidRPr="0089255B">
        <w:rPr>
          <w:b/>
          <w:bCs/>
          <w:szCs w:val="21"/>
        </w:rPr>
        <w:t>Höhenmeter</w:t>
      </w:r>
      <w:r w:rsidRPr="004820D6">
        <w:rPr>
          <w:szCs w:val="21"/>
        </w:rPr>
        <w:t xml:space="preserve"> Abstiege</w:t>
      </w:r>
      <w:r>
        <w:rPr>
          <w:szCs w:val="21"/>
        </w:rPr>
        <w:t xml:space="preserve">. </w:t>
      </w:r>
      <w:r w:rsidRPr="004820D6">
        <w:rPr>
          <w:b/>
          <w:bCs/>
          <w:szCs w:val="21"/>
        </w:rPr>
        <w:t>Übernachtungsmöglichkeiten</w:t>
      </w:r>
      <w:r w:rsidRPr="004820D6">
        <w:rPr>
          <w:szCs w:val="21"/>
        </w:rPr>
        <w:t xml:space="preserve"> am Berg </w:t>
      </w:r>
      <w:r>
        <w:rPr>
          <w:szCs w:val="21"/>
        </w:rPr>
        <w:t>und</w:t>
      </w:r>
      <w:r w:rsidRPr="004820D6">
        <w:rPr>
          <w:szCs w:val="21"/>
        </w:rPr>
        <w:t xml:space="preserve"> im Tal</w:t>
      </w:r>
      <w:r>
        <w:rPr>
          <w:szCs w:val="21"/>
        </w:rPr>
        <w:t xml:space="preserve">. </w:t>
      </w:r>
      <w:r w:rsidRPr="004820D6">
        <w:rPr>
          <w:b/>
          <w:bCs/>
          <w:szCs w:val="21"/>
        </w:rPr>
        <w:t>Shuttledienste &amp; Gepäcktransport</w:t>
      </w:r>
      <w:r w:rsidRPr="004820D6">
        <w:rPr>
          <w:szCs w:val="21"/>
        </w:rPr>
        <w:t xml:space="preserve"> buchbar</w:t>
      </w:r>
      <w:r>
        <w:rPr>
          <w:szCs w:val="21"/>
        </w:rPr>
        <w:t>.</w:t>
      </w:r>
    </w:p>
    <w:p w14:paraId="788C1F24" w14:textId="189055F9" w:rsidR="0070514B" w:rsidRPr="00B45D1B" w:rsidRDefault="0070514B" w:rsidP="0070514B">
      <w:pPr>
        <w:pStyle w:val="AufzhlungTitel"/>
        <w:rPr>
          <w:rStyle w:val="Hyperlink"/>
          <w:rFonts w:cs="Arial"/>
          <w:lang w:val="de-AT"/>
        </w:rPr>
      </w:pPr>
      <w:r w:rsidRPr="00B45D1B">
        <w:rPr>
          <w:szCs w:val="21"/>
          <w:lang w:val="de-AT"/>
        </w:rPr>
        <w:lastRenderedPageBreak/>
        <w:t>Buchungsplattform</w:t>
      </w:r>
      <w:r w:rsidRPr="00B45D1B">
        <w:rPr>
          <w:b w:val="0"/>
          <w:bCs/>
          <w:szCs w:val="21"/>
          <w:lang w:val="de-AT"/>
        </w:rPr>
        <w:t xml:space="preserve">: </w:t>
      </w:r>
      <w:hyperlink r:id="rId9" w:history="1">
        <w:r w:rsidRPr="00B45D1B">
          <w:rPr>
            <w:rStyle w:val="Hyperlink"/>
            <w:rFonts w:cs="Arial"/>
            <w:b/>
            <w:bCs/>
            <w:lang w:val="de-AT"/>
          </w:rPr>
          <w:t>www.bookyourtrail.com/trail/hohe-tauern-panorama-trail</w:t>
        </w:r>
      </w:hyperlink>
    </w:p>
    <w:p w14:paraId="764BF95D" w14:textId="09D3A912" w:rsidR="00E30423" w:rsidRDefault="00E840FE" w:rsidP="00874F4B">
      <w:pPr>
        <w:pStyle w:val="Infoblock"/>
        <w:rPr>
          <w:b/>
        </w:rPr>
      </w:pPr>
      <w:r>
        <w:t>3</w:t>
      </w:r>
      <w:r w:rsidR="0070514B">
        <w:t>.</w:t>
      </w:r>
      <w:r>
        <w:t>779</w:t>
      </w:r>
      <w:r w:rsidR="0070514B">
        <w:t xml:space="preserve"> </w:t>
      </w:r>
      <w:r w:rsidR="0070514B" w:rsidRPr="00C746D8">
        <w:t>Zeichen</w:t>
      </w:r>
      <w:r w:rsidR="0070514B" w:rsidRPr="00C746D8">
        <w:br/>
      </w:r>
      <w:r w:rsidR="0070514B" w:rsidRPr="001B0238">
        <w:rPr>
          <w:b/>
        </w:rPr>
        <w:t>Abdruck honorarfrei,</w:t>
      </w:r>
      <w:r w:rsidR="0070514B" w:rsidRPr="001B0238">
        <w:rPr>
          <w:b/>
        </w:rPr>
        <w:br/>
        <w:t>Belegexemplar erbeten!</w:t>
      </w:r>
      <w:bookmarkEnd w:id="0"/>
      <w:bookmarkEnd w:id="1"/>
    </w:p>
    <w:sectPr w:rsidR="00E30423" w:rsidSect="00616659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AD15" w14:textId="77777777" w:rsidR="003503B2" w:rsidRDefault="003503B2">
      <w:pPr>
        <w:spacing w:line="240" w:lineRule="auto"/>
      </w:pPr>
      <w:r>
        <w:separator/>
      </w:r>
    </w:p>
  </w:endnote>
  <w:endnote w:type="continuationSeparator" w:id="0">
    <w:p w14:paraId="4370DFB4" w14:textId="77777777" w:rsidR="003503B2" w:rsidRDefault="00350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B04B4" w:rsidRPr="006E35B0" w14:paraId="11CE5642" w14:textId="77777777">
      <w:tc>
        <w:tcPr>
          <w:tcW w:w="5908" w:type="dxa"/>
        </w:tcPr>
        <w:p w14:paraId="234D672A" w14:textId="77777777" w:rsidR="002B04B4" w:rsidRPr="00003F49" w:rsidRDefault="002B04B4" w:rsidP="00447DC9">
          <w:pPr>
            <w:pStyle w:val="Fuzeile"/>
            <w:ind w:left="-111"/>
            <w:rPr>
              <w:b/>
            </w:rPr>
          </w:pPr>
          <w:r w:rsidRPr="00003F49">
            <w:rPr>
              <w:b/>
            </w:rPr>
            <w:t>Weitere Informationen:</w:t>
          </w:r>
        </w:p>
        <w:p w14:paraId="6B7B7EDC" w14:textId="77777777" w:rsidR="002B04B4" w:rsidRPr="003924F9" w:rsidRDefault="002B04B4" w:rsidP="00447DC9">
          <w:pPr>
            <w:pStyle w:val="Fuzeile"/>
            <w:ind w:left="-111"/>
          </w:pPr>
          <w:r w:rsidRPr="003924F9">
            <w:t xml:space="preserve">Tourismusverband </w:t>
          </w:r>
          <w:proofErr w:type="spellStart"/>
          <w:r w:rsidRPr="003924F9">
            <w:t>Krimml</w:t>
          </w:r>
          <w:proofErr w:type="spellEnd"/>
          <w:r w:rsidRPr="003924F9">
            <w:t>/</w:t>
          </w:r>
          <w:proofErr w:type="spellStart"/>
          <w:r w:rsidRPr="003924F9">
            <w:t>Hochkrimml</w:t>
          </w:r>
          <w:proofErr w:type="spellEnd"/>
          <w:r w:rsidRPr="003924F9">
            <w:t xml:space="preserve"> </w:t>
          </w:r>
        </w:p>
        <w:p w14:paraId="7BBEBE7F" w14:textId="77777777" w:rsidR="002B04B4" w:rsidRPr="003924F9" w:rsidRDefault="002B04B4" w:rsidP="00447DC9">
          <w:pPr>
            <w:pStyle w:val="Fuzeile"/>
            <w:ind w:left="-111"/>
          </w:pPr>
          <w:r w:rsidRPr="003924F9">
            <w:t xml:space="preserve">A-5743 </w:t>
          </w:r>
          <w:proofErr w:type="spellStart"/>
          <w:r w:rsidRPr="003924F9">
            <w:t>Krimml</w:t>
          </w:r>
          <w:proofErr w:type="spellEnd"/>
          <w:r w:rsidRPr="003924F9">
            <w:t>/</w:t>
          </w:r>
          <w:proofErr w:type="spellStart"/>
          <w:r w:rsidRPr="003924F9">
            <w:t>Hochkrimml</w:t>
          </w:r>
          <w:proofErr w:type="spellEnd"/>
        </w:p>
        <w:p w14:paraId="5F9F02A6" w14:textId="2611B9FC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 xml:space="preserve">GF </w:t>
          </w:r>
          <w:r w:rsidR="00AC2678" w:rsidRPr="00AC2678">
            <w:rPr>
              <w:lang w:val="en-US"/>
            </w:rPr>
            <w:t>A</w:t>
          </w:r>
          <w:r w:rsidR="00AC2678">
            <w:rPr>
              <w:lang w:val="en-US"/>
            </w:rPr>
            <w:t>ndrea Mair</w:t>
          </w:r>
        </w:p>
        <w:p w14:paraId="72358586" w14:textId="008F3741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Tel.: +43</w:t>
          </w:r>
          <w:proofErr w:type="gramStart"/>
          <w:r w:rsidRPr="00AC2678">
            <w:rPr>
              <w:lang w:val="en-US"/>
            </w:rPr>
            <w:t>/(</w:t>
          </w:r>
          <w:proofErr w:type="gramEnd"/>
          <w:r w:rsidRPr="00AC2678">
            <w:rPr>
              <w:lang w:val="en-US"/>
            </w:rPr>
            <w:t>0)6564/723913</w:t>
          </w:r>
        </w:p>
        <w:p w14:paraId="176192A0" w14:textId="249889D6" w:rsidR="00AC2678" w:rsidRPr="00AC2678" w:rsidRDefault="00AC2678" w:rsidP="00447DC9">
          <w:pPr>
            <w:pStyle w:val="Fuzeile"/>
            <w:ind w:left="-111"/>
            <w:rPr>
              <w:b/>
              <w:bCs/>
              <w:lang w:val="en-US"/>
            </w:rPr>
          </w:pPr>
          <w:hyperlink r:id="rId1" w:history="1">
            <w:r w:rsidRPr="00AC2678">
              <w:rPr>
                <w:rStyle w:val="Hyperlink"/>
                <w:b w:val="0"/>
                <w:bCs/>
                <w:lang w:val="en-US"/>
              </w:rPr>
              <w:t>a.mair@krimml.at</w:t>
            </w:r>
          </w:hyperlink>
        </w:p>
        <w:p w14:paraId="47A2D71B" w14:textId="2C38BAC3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www.krimml.at</w:t>
          </w:r>
        </w:p>
      </w:tc>
      <w:tc>
        <w:tcPr>
          <w:tcW w:w="3402" w:type="dxa"/>
        </w:tcPr>
        <w:p w14:paraId="37D3A69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DAA6830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1D6BCCE9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523744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523744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4BA0C77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210B1E9" w14:textId="77777777" w:rsidR="00AC2678" w:rsidRPr="00AC2678" w:rsidRDefault="00AC2678" w:rsidP="00AC2678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2098209" w14:textId="058632C1" w:rsidR="002B04B4" w:rsidRPr="006E35B0" w:rsidRDefault="00AC2678" w:rsidP="00AC2678">
          <w:pPr>
            <w:pStyle w:val="Fuzeile"/>
            <w:rPr>
              <w:lang w:val="it-IT"/>
            </w:rPr>
          </w:pPr>
          <w:hyperlink r:id="rId3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33CFE44A" w14:textId="77777777" w:rsidR="002B04B4" w:rsidRPr="00883ACA" w:rsidRDefault="002B04B4" w:rsidP="000867BD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8CE9" w14:textId="77777777" w:rsidR="003503B2" w:rsidRDefault="003503B2">
      <w:pPr>
        <w:spacing w:line="240" w:lineRule="auto"/>
      </w:pPr>
      <w:r>
        <w:separator/>
      </w:r>
    </w:p>
  </w:footnote>
  <w:footnote w:type="continuationSeparator" w:id="0">
    <w:p w14:paraId="7A197E7F" w14:textId="77777777" w:rsidR="003503B2" w:rsidRDefault="00350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8B25" w14:textId="77777777" w:rsidR="002B04B4" w:rsidRPr="00C4264B" w:rsidRDefault="002B04B4" w:rsidP="00D72201">
    <w:pPr>
      <w:pStyle w:val="Kopfzeile"/>
    </w:pPr>
    <w:r w:rsidRPr="00C4264B">
      <w:tab/>
    </w:r>
    <w:r>
      <w:rPr>
        <w:noProof/>
      </w:rPr>
      <w:drawing>
        <wp:inline distT="0" distB="0" distL="0" distR="0" wp14:anchorId="23A10F04" wp14:editId="74C9D176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BBD2C" w14:textId="5E6F4E90" w:rsidR="002B04B4" w:rsidRPr="00C4264B" w:rsidRDefault="002B04B4" w:rsidP="00D72201">
    <w:pPr>
      <w:pStyle w:val="Kopfzeile"/>
    </w:pPr>
    <w:r w:rsidRPr="00C4264B">
      <w:t>Presseinformation</w:t>
    </w:r>
    <w:r w:rsidRPr="00C4264B">
      <w:tab/>
    </w:r>
    <w:r w:rsidRPr="00C4264B">
      <w:tab/>
    </w:r>
    <w:r w:rsidR="00445333">
      <w:t>Kurz</w:t>
    </w:r>
    <w:r>
      <w:t>text</w:t>
    </w:r>
  </w:p>
  <w:p w14:paraId="13B4F357" w14:textId="74E8D1DD" w:rsidR="002B04B4" w:rsidRPr="00C4264B" w:rsidRDefault="002B04B4" w:rsidP="00D72201">
    <w:pPr>
      <w:pStyle w:val="Kopfzeile"/>
    </w:pPr>
    <w:r w:rsidRPr="00C4264B">
      <w:fldChar w:fldCharType="begin"/>
    </w:r>
    <w:r w:rsidRPr="00C4264B">
      <w:instrText xml:space="preserve"> </w:instrText>
    </w:r>
    <w:r>
      <w:instrText>TIME</w:instrText>
    </w:r>
    <w:r w:rsidRPr="00C4264B">
      <w:instrText xml:space="preserve"> \@ "</w:instrText>
    </w:r>
    <w:r>
      <w:instrText>MMMM yy</w:instrText>
    </w:r>
    <w:r w:rsidRPr="00C4264B">
      <w:instrText xml:space="preserve">" </w:instrText>
    </w:r>
    <w:r w:rsidRPr="00C4264B">
      <w:fldChar w:fldCharType="separate"/>
    </w:r>
    <w:r w:rsidR="00E840FE">
      <w:rPr>
        <w:noProof/>
      </w:rPr>
      <w:t>Juli 25</w:t>
    </w:r>
    <w:r w:rsidRPr="00C4264B">
      <w:fldChar w:fldCharType="end"/>
    </w:r>
    <w:r w:rsidRPr="00C4264B">
      <w:tab/>
    </w:r>
    <w:r w:rsidRPr="00D72201">
      <w:rPr>
        <w:caps/>
      </w:rPr>
      <w:t>Krimml/Hochkrimml</w:t>
    </w:r>
    <w:r w:rsidRPr="00C4264B">
      <w:tab/>
      <w:t xml:space="preserve">Seite </w:t>
    </w:r>
    <w:r w:rsidRPr="00C4264B">
      <w:fldChar w:fldCharType="begin"/>
    </w:r>
    <w:r w:rsidRPr="00C4264B">
      <w:instrText xml:space="preserve"> </w:instrText>
    </w:r>
    <w:r>
      <w:instrText>PAGE</w:instrText>
    </w:r>
    <w:r w:rsidRPr="00C4264B">
      <w:instrText xml:space="preserve">  </w:instrText>
    </w:r>
    <w:r w:rsidRPr="00C4264B">
      <w:fldChar w:fldCharType="separate"/>
    </w:r>
    <w:r w:rsidR="00DC2278">
      <w:rPr>
        <w:noProof/>
      </w:rPr>
      <w:t>2</w:t>
    </w:r>
    <w:r w:rsidRPr="00C42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46B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6E11D04"/>
    <w:multiLevelType w:val="multilevel"/>
    <w:tmpl w:val="9DE49CA2"/>
    <w:lvl w:ilvl="0">
      <w:numFmt w:val="decimal"/>
      <w:lvlText w:val="%1.0"/>
      <w:lvlJc w:val="left"/>
      <w:pPr>
        <w:ind w:left="80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50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  <w:b w:val="0"/>
      </w:rPr>
    </w:lvl>
  </w:abstractNum>
  <w:abstractNum w:abstractNumId="4" w15:restartNumberingAfterBreak="0">
    <w:nsid w:val="23523EAF"/>
    <w:multiLevelType w:val="hybridMultilevel"/>
    <w:tmpl w:val="EA463324"/>
    <w:lvl w:ilvl="0" w:tplc="56F6853C">
      <w:start w:val="2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447B"/>
    <w:multiLevelType w:val="hybridMultilevel"/>
    <w:tmpl w:val="51A0D80A"/>
    <w:lvl w:ilvl="0" w:tplc="04B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52C2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F4728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F2ED6"/>
    <w:multiLevelType w:val="multilevel"/>
    <w:tmpl w:val="296673A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9" w15:restartNumberingAfterBreak="0">
    <w:nsid w:val="4D34162A"/>
    <w:multiLevelType w:val="multilevel"/>
    <w:tmpl w:val="FEFCC570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4F4128FA"/>
    <w:multiLevelType w:val="multilevel"/>
    <w:tmpl w:val="85849470"/>
    <w:lvl w:ilvl="0"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1" w15:restartNumberingAfterBreak="0">
    <w:nsid w:val="661D2C54"/>
    <w:multiLevelType w:val="multilevel"/>
    <w:tmpl w:val="8BB66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21C9C"/>
    <w:multiLevelType w:val="multilevel"/>
    <w:tmpl w:val="7EA0486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69C87978"/>
    <w:multiLevelType w:val="multilevel"/>
    <w:tmpl w:val="72B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36CD6"/>
    <w:multiLevelType w:val="hybridMultilevel"/>
    <w:tmpl w:val="27A8C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B0149"/>
    <w:multiLevelType w:val="hybridMultilevel"/>
    <w:tmpl w:val="A22292A2"/>
    <w:lvl w:ilvl="0" w:tplc="B7D85000">
      <w:start w:val="90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190371">
    <w:abstractNumId w:val="1"/>
  </w:num>
  <w:num w:numId="2" w16cid:durableId="1070544461">
    <w:abstractNumId w:val="0"/>
  </w:num>
  <w:num w:numId="3" w16cid:durableId="99030332">
    <w:abstractNumId w:val="4"/>
  </w:num>
  <w:num w:numId="4" w16cid:durableId="1200049159">
    <w:abstractNumId w:val="7"/>
  </w:num>
  <w:num w:numId="5" w16cid:durableId="1686788105">
    <w:abstractNumId w:val="6"/>
  </w:num>
  <w:num w:numId="6" w16cid:durableId="817184415">
    <w:abstractNumId w:val="15"/>
  </w:num>
  <w:num w:numId="7" w16cid:durableId="1527060010">
    <w:abstractNumId w:val="12"/>
  </w:num>
  <w:num w:numId="8" w16cid:durableId="1373654551">
    <w:abstractNumId w:val="10"/>
  </w:num>
  <w:num w:numId="9" w16cid:durableId="1184827109">
    <w:abstractNumId w:val="3"/>
  </w:num>
  <w:num w:numId="10" w16cid:durableId="336463144">
    <w:abstractNumId w:val="8"/>
  </w:num>
  <w:num w:numId="11" w16cid:durableId="1378974508">
    <w:abstractNumId w:val="9"/>
  </w:num>
  <w:num w:numId="12" w16cid:durableId="1302541842">
    <w:abstractNumId w:val="5"/>
  </w:num>
  <w:num w:numId="13" w16cid:durableId="1775516894">
    <w:abstractNumId w:val="13"/>
  </w:num>
  <w:num w:numId="14" w16cid:durableId="1462848680">
    <w:abstractNumId w:val="11"/>
  </w:num>
  <w:num w:numId="15" w16cid:durableId="1220479438">
    <w:abstractNumId w:val="14"/>
  </w:num>
  <w:num w:numId="16" w16cid:durableId="162669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ED"/>
    <w:rsid w:val="00001248"/>
    <w:rsid w:val="00001C3A"/>
    <w:rsid w:val="00003E72"/>
    <w:rsid w:val="00003F49"/>
    <w:rsid w:val="00011EA1"/>
    <w:rsid w:val="00015D09"/>
    <w:rsid w:val="000166BF"/>
    <w:rsid w:val="00017361"/>
    <w:rsid w:val="0002046B"/>
    <w:rsid w:val="00022CF8"/>
    <w:rsid w:val="00025C34"/>
    <w:rsid w:val="000272DC"/>
    <w:rsid w:val="0002785F"/>
    <w:rsid w:val="00031670"/>
    <w:rsid w:val="000316D2"/>
    <w:rsid w:val="000328A3"/>
    <w:rsid w:val="000331A8"/>
    <w:rsid w:val="000336F8"/>
    <w:rsid w:val="000341DF"/>
    <w:rsid w:val="00035E0C"/>
    <w:rsid w:val="0003623B"/>
    <w:rsid w:val="000422B4"/>
    <w:rsid w:val="000423BB"/>
    <w:rsid w:val="00042F9B"/>
    <w:rsid w:val="000448E6"/>
    <w:rsid w:val="000451C1"/>
    <w:rsid w:val="0004523E"/>
    <w:rsid w:val="00051D48"/>
    <w:rsid w:val="00054535"/>
    <w:rsid w:val="000552AD"/>
    <w:rsid w:val="00060314"/>
    <w:rsid w:val="000608C9"/>
    <w:rsid w:val="00061D99"/>
    <w:rsid w:val="00064875"/>
    <w:rsid w:val="00065CC3"/>
    <w:rsid w:val="00067821"/>
    <w:rsid w:val="00067EA9"/>
    <w:rsid w:val="0007264B"/>
    <w:rsid w:val="00073794"/>
    <w:rsid w:val="00075444"/>
    <w:rsid w:val="000825CF"/>
    <w:rsid w:val="0008261F"/>
    <w:rsid w:val="00082D49"/>
    <w:rsid w:val="000831F2"/>
    <w:rsid w:val="000834F4"/>
    <w:rsid w:val="000867BD"/>
    <w:rsid w:val="000905D4"/>
    <w:rsid w:val="00090740"/>
    <w:rsid w:val="000925CD"/>
    <w:rsid w:val="00094256"/>
    <w:rsid w:val="000944AF"/>
    <w:rsid w:val="000A0248"/>
    <w:rsid w:val="000A04A1"/>
    <w:rsid w:val="000A781D"/>
    <w:rsid w:val="000A7EEA"/>
    <w:rsid w:val="000B185E"/>
    <w:rsid w:val="000B2B41"/>
    <w:rsid w:val="000B474E"/>
    <w:rsid w:val="000B5C8D"/>
    <w:rsid w:val="000C27DB"/>
    <w:rsid w:val="000C2D79"/>
    <w:rsid w:val="000C5427"/>
    <w:rsid w:val="000C7815"/>
    <w:rsid w:val="000C795D"/>
    <w:rsid w:val="000D61CA"/>
    <w:rsid w:val="000E0B46"/>
    <w:rsid w:val="000E13C7"/>
    <w:rsid w:val="000E1669"/>
    <w:rsid w:val="000E1EE6"/>
    <w:rsid w:val="000E241A"/>
    <w:rsid w:val="000E2BD9"/>
    <w:rsid w:val="000E2D36"/>
    <w:rsid w:val="000F3B28"/>
    <w:rsid w:val="000F6EF2"/>
    <w:rsid w:val="001005DF"/>
    <w:rsid w:val="001006ED"/>
    <w:rsid w:val="00103E90"/>
    <w:rsid w:val="001044AA"/>
    <w:rsid w:val="001048A3"/>
    <w:rsid w:val="0011420A"/>
    <w:rsid w:val="00114D26"/>
    <w:rsid w:val="00116F96"/>
    <w:rsid w:val="001175C2"/>
    <w:rsid w:val="00120512"/>
    <w:rsid w:val="00120FC4"/>
    <w:rsid w:val="00121D22"/>
    <w:rsid w:val="00123D18"/>
    <w:rsid w:val="00125405"/>
    <w:rsid w:val="00130C8F"/>
    <w:rsid w:val="00131546"/>
    <w:rsid w:val="001319AC"/>
    <w:rsid w:val="00132C06"/>
    <w:rsid w:val="00134A81"/>
    <w:rsid w:val="0013603A"/>
    <w:rsid w:val="00137ACF"/>
    <w:rsid w:val="00141B93"/>
    <w:rsid w:val="00141E6A"/>
    <w:rsid w:val="00142E42"/>
    <w:rsid w:val="00144649"/>
    <w:rsid w:val="001466CA"/>
    <w:rsid w:val="00147003"/>
    <w:rsid w:val="0014779A"/>
    <w:rsid w:val="00151FB9"/>
    <w:rsid w:val="00155CBC"/>
    <w:rsid w:val="001617FF"/>
    <w:rsid w:val="00161E77"/>
    <w:rsid w:val="00165076"/>
    <w:rsid w:val="00165CB5"/>
    <w:rsid w:val="00166769"/>
    <w:rsid w:val="00166C5B"/>
    <w:rsid w:val="00171377"/>
    <w:rsid w:val="00171C4F"/>
    <w:rsid w:val="00172415"/>
    <w:rsid w:val="00173FC6"/>
    <w:rsid w:val="00176F2B"/>
    <w:rsid w:val="00180E5D"/>
    <w:rsid w:val="00181D16"/>
    <w:rsid w:val="00185A7B"/>
    <w:rsid w:val="001872D5"/>
    <w:rsid w:val="001A0690"/>
    <w:rsid w:val="001A3EC6"/>
    <w:rsid w:val="001A5382"/>
    <w:rsid w:val="001B0238"/>
    <w:rsid w:val="001B0ECF"/>
    <w:rsid w:val="001B1BDC"/>
    <w:rsid w:val="001B2F44"/>
    <w:rsid w:val="001B34CE"/>
    <w:rsid w:val="001B3B0B"/>
    <w:rsid w:val="001B4736"/>
    <w:rsid w:val="001B5F5A"/>
    <w:rsid w:val="001B7AA0"/>
    <w:rsid w:val="001C0AD1"/>
    <w:rsid w:val="001C4FA9"/>
    <w:rsid w:val="001C68F8"/>
    <w:rsid w:val="001D0861"/>
    <w:rsid w:val="001D1029"/>
    <w:rsid w:val="001D17B9"/>
    <w:rsid w:val="001D2E3E"/>
    <w:rsid w:val="001D4A8D"/>
    <w:rsid w:val="001D52C6"/>
    <w:rsid w:val="001D52DE"/>
    <w:rsid w:val="001D6EA0"/>
    <w:rsid w:val="001E0CBD"/>
    <w:rsid w:val="001E1020"/>
    <w:rsid w:val="001E1B22"/>
    <w:rsid w:val="001E1CB6"/>
    <w:rsid w:val="001E2A60"/>
    <w:rsid w:val="001E376E"/>
    <w:rsid w:val="001F0398"/>
    <w:rsid w:val="001F1260"/>
    <w:rsid w:val="001F1D4C"/>
    <w:rsid w:val="001F4885"/>
    <w:rsid w:val="001F55F0"/>
    <w:rsid w:val="001F6ABE"/>
    <w:rsid w:val="0020111B"/>
    <w:rsid w:val="0020190A"/>
    <w:rsid w:val="00201D2A"/>
    <w:rsid w:val="0020275E"/>
    <w:rsid w:val="00202894"/>
    <w:rsid w:val="00204038"/>
    <w:rsid w:val="00206DDB"/>
    <w:rsid w:val="00211441"/>
    <w:rsid w:val="00211F6B"/>
    <w:rsid w:val="00214E18"/>
    <w:rsid w:val="00216EDA"/>
    <w:rsid w:val="00217B89"/>
    <w:rsid w:val="00217CAC"/>
    <w:rsid w:val="00222409"/>
    <w:rsid w:val="002263B1"/>
    <w:rsid w:val="00230AE0"/>
    <w:rsid w:val="00232394"/>
    <w:rsid w:val="0023305D"/>
    <w:rsid w:val="00236DE0"/>
    <w:rsid w:val="00240B14"/>
    <w:rsid w:val="00240EF9"/>
    <w:rsid w:val="00241821"/>
    <w:rsid w:val="0024223D"/>
    <w:rsid w:val="00243173"/>
    <w:rsid w:val="00244591"/>
    <w:rsid w:val="00245B9F"/>
    <w:rsid w:val="00252036"/>
    <w:rsid w:val="0025252C"/>
    <w:rsid w:val="00255065"/>
    <w:rsid w:val="002623CB"/>
    <w:rsid w:val="00265902"/>
    <w:rsid w:val="00271490"/>
    <w:rsid w:val="00271BC4"/>
    <w:rsid w:val="002756FA"/>
    <w:rsid w:val="002762D6"/>
    <w:rsid w:val="00282527"/>
    <w:rsid w:val="00283DF1"/>
    <w:rsid w:val="00285985"/>
    <w:rsid w:val="00291BB9"/>
    <w:rsid w:val="002970A3"/>
    <w:rsid w:val="00297F14"/>
    <w:rsid w:val="002A1E30"/>
    <w:rsid w:val="002A3D3F"/>
    <w:rsid w:val="002A41AF"/>
    <w:rsid w:val="002A7FD1"/>
    <w:rsid w:val="002B0280"/>
    <w:rsid w:val="002B04B4"/>
    <w:rsid w:val="002B0EEA"/>
    <w:rsid w:val="002B25F1"/>
    <w:rsid w:val="002B3107"/>
    <w:rsid w:val="002B3930"/>
    <w:rsid w:val="002B4498"/>
    <w:rsid w:val="002C0503"/>
    <w:rsid w:val="002C32C3"/>
    <w:rsid w:val="002C3B22"/>
    <w:rsid w:val="002C419C"/>
    <w:rsid w:val="002C4CD4"/>
    <w:rsid w:val="002C51A6"/>
    <w:rsid w:val="002C617E"/>
    <w:rsid w:val="002C6568"/>
    <w:rsid w:val="002C6C2D"/>
    <w:rsid w:val="002D3C7E"/>
    <w:rsid w:val="002D6FC3"/>
    <w:rsid w:val="002E077C"/>
    <w:rsid w:val="002E07CF"/>
    <w:rsid w:val="002E1AD2"/>
    <w:rsid w:val="002E5490"/>
    <w:rsid w:val="002F10F5"/>
    <w:rsid w:val="002F369C"/>
    <w:rsid w:val="002F6D2D"/>
    <w:rsid w:val="00301671"/>
    <w:rsid w:val="00301755"/>
    <w:rsid w:val="00301B97"/>
    <w:rsid w:val="00304C55"/>
    <w:rsid w:val="003062E1"/>
    <w:rsid w:val="0030639B"/>
    <w:rsid w:val="00306F09"/>
    <w:rsid w:val="00307944"/>
    <w:rsid w:val="00307965"/>
    <w:rsid w:val="003127BB"/>
    <w:rsid w:val="00312E27"/>
    <w:rsid w:val="00313C20"/>
    <w:rsid w:val="00314AA9"/>
    <w:rsid w:val="00317139"/>
    <w:rsid w:val="00322F65"/>
    <w:rsid w:val="00326094"/>
    <w:rsid w:val="00326F07"/>
    <w:rsid w:val="00327046"/>
    <w:rsid w:val="003278BE"/>
    <w:rsid w:val="0033322E"/>
    <w:rsid w:val="00334521"/>
    <w:rsid w:val="00334D18"/>
    <w:rsid w:val="00335FB4"/>
    <w:rsid w:val="003377C0"/>
    <w:rsid w:val="00340045"/>
    <w:rsid w:val="00342FBE"/>
    <w:rsid w:val="00344CFA"/>
    <w:rsid w:val="003454EA"/>
    <w:rsid w:val="00345803"/>
    <w:rsid w:val="00346A67"/>
    <w:rsid w:val="00346E1F"/>
    <w:rsid w:val="003473DB"/>
    <w:rsid w:val="003503B2"/>
    <w:rsid w:val="00354234"/>
    <w:rsid w:val="00355847"/>
    <w:rsid w:val="00356B6C"/>
    <w:rsid w:val="00357242"/>
    <w:rsid w:val="0035791D"/>
    <w:rsid w:val="00363AF9"/>
    <w:rsid w:val="003644CE"/>
    <w:rsid w:val="00364CF9"/>
    <w:rsid w:val="0036715A"/>
    <w:rsid w:val="003716C5"/>
    <w:rsid w:val="003728AE"/>
    <w:rsid w:val="003752A2"/>
    <w:rsid w:val="00375E7A"/>
    <w:rsid w:val="00380A7B"/>
    <w:rsid w:val="00381C83"/>
    <w:rsid w:val="00382018"/>
    <w:rsid w:val="003830F5"/>
    <w:rsid w:val="00385456"/>
    <w:rsid w:val="003908FB"/>
    <w:rsid w:val="003924F9"/>
    <w:rsid w:val="00393E37"/>
    <w:rsid w:val="003949C1"/>
    <w:rsid w:val="003954D1"/>
    <w:rsid w:val="003A12C2"/>
    <w:rsid w:val="003A4F6A"/>
    <w:rsid w:val="003A63F7"/>
    <w:rsid w:val="003B4472"/>
    <w:rsid w:val="003C2433"/>
    <w:rsid w:val="003C4952"/>
    <w:rsid w:val="003C4FAA"/>
    <w:rsid w:val="003C629D"/>
    <w:rsid w:val="003C6C5F"/>
    <w:rsid w:val="003D0A59"/>
    <w:rsid w:val="003D280B"/>
    <w:rsid w:val="003D41D1"/>
    <w:rsid w:val="003D74E4"/>
    <w:rsid w:val="003E0555"/>
    <w:rsid w:val="003E2FC8"/>
    <w:rsid w:val="003E3008"/>
    <w:rsid w:val="003E481D"/>
    <w:rsid w:val="003E4903"/>
    <w:rsid w:val="003F0515"/>
    <w:rsid w:val="003F31E0"/>
    <w:rsid w:val="00400DA0"/>
    <w:rsid w:val="00401AD1"/>
    <w:rsid w:val="00403D5C"/>
    <w:rsid w:val="00403DEB"/>
    <w:rsid w:val="0040686F"/>
    <w:rsid w:val="0041509C"/>
    <w:rsid w:val="0041657E"/>
    <w:rsid w:val="00416956"/>
    <w:rsid w:val="004227D2"/>
    <w:rsid w:val="0042309A"/>
    <w:rsid w:val="00425629"/>
    <w:rsid w:val="0042793C"/>
    <w:rsid w:val="00430205"/>
    <w:rsid w:val="0043288B"/>
    <w:rsid w:val="00436DD8"/>
    <w:rsid w:val="00441E0D"/>
    <w:rsid w:val="004425A5"/>
    <w:rsid w:val="0044357A"/>
    <w:rsid w:val="00445333"/>
    <w:rsid w:val="00447386"/>
    <w:rsid w:val="004477B6"/>
    <w:rsid w:val="00447AFE"/>
    <w:rsid w:val="00447DC9"/>
    <w:rsid w:val="004503D7"/>
    <w:rsid w:val="00451820"/>
    <w:rsid w:val="004558F8"/>
    <w:rsid w:val="004572DC"/>
    <w:rsid w:val="004600BF"/>
    <w:rsid w:val="004615AE"/>
    <w:rsid w:val="0046273C"/>
    <w:rsid w:val="00462878"/>
    <w:rsid w:val="00467720"/>
    <w:rsid w:val="004732F6"/>
    <w:rsid w:val="00475F2F"/>
    <w:rsid w:val="00482D8B"/>
    <w:rsid w:val="00484357"/>
    <w:rsid w:val="004912DE"/>
    <w:rsid w:val="004923E8"/>
    <w:rsid w:val="00494BEC"/>
    <w:rsid w:val="004A1C37"/>
    <w:rsid w:val="004A20A8"/>
    <w:rsid w:val="004A44F3"/>
    <w:rsid w:val="004A59BF"/>
    <w:rsid w:val="004B0063"/>
    <w:rsid w:val="004B2DD6"/>
    <w:rsid w:val="004B31C7"/>
    <w:rsid w:val="004B40EA"/>
    <w:rsid w:val="004B5DB5"/>
    <w:rsid w:val="004B66AB"/>
    <w:rsid w:val="004B6770"/>
    <w:rsid w:val="004C45AC"/>
    <w:rsid w:val="004C51A3"/>
    <w:rsid w:val="004C6063"/>
    <w:rsid w:val="004C7D07"/>
    <w:rsid w:val="004D2431"/>
    <w:rsid w:val="004D507E"/>
    <w:rsid w:val="004D6ED9"/>
    <w:rsid w:val="004D7AAB"/>
    <w:rsid w:val="004E006D"/>
    <w:rsid w:val="004E0886"/>
    <w:rsid w:val="004E39B8"/>
    <w:rsid w:val="004E487D"/>
    <w:rsid w:val="004E6575"/>
    <w:rsid w:val="004E6C69"/>
    <w:rsid w:val="004E73A3"/>
    <w:rsid w:val="004E79BA"/>
    <w:rsid w:val="004F2654"/>
    <w:rsid w:val="004F2CCE"/>
    <w:rsid w:val="004F37CD"/>
    <w:rsid w:val="004F3A8A"/>
    <w:rsid w:val="004F4DAD"/>
    <w:rsid w:val="004F5F63"/>
    <w:rsid w:val="004F64A9"/>
    <w:rsid w:val="004F7E4E"/>
    <w:rsid w:val="00505D20"/>
    <w:rsid w:val="0050783E"/>
    <w:rsid w:val="0051216C"/>
    <w:rsid w:val="00513FBB"/>
    <w:rsid w:val="00523392"/>
    <w:rsid w:val="005238B8"/>
    <w:rsid w:val="005301A8"/>
    <w:rsid w:val="005308F8"/>
    <w:rsid w:val="00530BF3"/>
    <w:rsid w:val="0053214F"/>
    <w:rsid w:val="0053344E"/>
    <w:rsid w:val="005424F4"/>
    <w:rsid w:val="00543CFD"/>
    <w:rsid w:val="00543FB2"/>
    <w:rsid w:val="00547BC5"/>
    <w:rsid w:val="00551725"/>
    <w:rsid w:val="005546A7"/>
    <w:rsid w:val="00555F3D"/>
    <w:rsid w:val="0055736F"/>
    <w:rsid w:val="00560FC9"/>
    <w:rsid w:val="005633AF"/>
    <w:rsid w:val="00564BAC"/>
    <w:rsid w:val="0056671C"/>
    <w:rsid w:val="00572331"/>
    <w:rsid w:val="005732D6"/>
    <w:rsid w:val="005746AD"/>
    <w:rsid w:val="00574CC7"/>
    <w:rsid w:val="00577E0E"/>
    <w:rsid w:val="0058163C"/>
    <w:rsid w:val="00582B7F"/>
    <w:rsid w:val="005960E5"/>
    <w:rsid w:val="005A3E33"/>
    <w:rsid w:val="005A6025"/>
    <w:rsid w:val="005A7274"/>
    <w:rsid w:val="005B5D67"/>
    <w:rsid w:val="005B6FE3"/>
    <w:rsid w:val="005C020F"/>
    <w:rsid w:val="005D1473"/>
    <w:rsid w:val="005D25AF"/>
    <w:rsid w:val="005D55BF"/>
    <w:rsid w:val="005E05A1"/>
    <w:rsid w:val="005E2ABE"/>
    <w:rsid w:val="005E3456"/>
    <w:rsid w:val="005E6580"/>
    <w:rsid w:val="005E6883"/>
    <w:rsid w:val="005E73C3"/>
    <w:rsid w:val="005E74CC"/>
    <w:rsid w:val="005F050E"/>
    <w:rsid w:val="005F1D4B"/>
    <w:rsid w:val="005F470C"/>
    <w:rsid w:val="005F7C5B"/>
    <w:rsid w:val="0060145C"/>
    <w:rsid w:val="00601644"/>
    <w:rsid w:val="0060482C"/>
    <w:rsid w:val="00605670"/>
    <w:rsid w:val="00606A61"/>
    <w:rsid w:val="00616659"/>
    <w:rsid w:val="0062113C"/>
    <w:rsid w:val="0062240D"/>
    <w:rsid w:val="00630B57"/>
    <w:rsid w:val="00631F0B"/>
    <w:rsid w:val="00634087"/>
    <w:rsid w:val="006342ED"/>
    <w:rsid w:val="0063475F"/>
    <w:rsid w:val="00634BC5"/>
    <w:rsid w:val="00640E39"/>
    <w:rsid w:val="00641439"/>
    <w:rsid w:val="00644C11"/>
    <w:rsid w:val="0064599B"/>
    <w:rsid w:val="0064631A"/>
    <w:rsid w:val="0064792C"/>
    <w:rsid w:val="00651B11"/>
    <w:rsid w:val="00652256"/>
    <w:rsid w:val="00655800"/>
    <w:rsid w:val="006558D6"/>
    <w:rsid w:val="00656B64"/>
    <w:rsid w:val="00661187"/>
    <w:rsid w:val="00661F58"/>
    <w:rsid w:val="00663600"/>
    <w:rsid w:val="0067003A"/>
    <w:rsid w:val="00671E54"/>
    <w:rsid w:val="00673E7A"/>
    <w:rsid w:val="00674391"/>
    <w:rsid w:val="006800ED"/>
    <w:rsid w:val="006804A3"/>
    <w:rsid w:val="006838B6"/>
    <w:rsid w:val="00685455"/>
    <w:rsid w:val="00690126"/>
    <w:rsid w:val="00690665"/>
    <w:rsid w:val="006907E6"/>
    <w:rsid w:val="00690E7C"/>
    <w:rsid w:val="006926B0"/>
    <w:rsid w:val="006934A4"/>
    <w:rsid w:val="00694B9C"/>
    <w:rsid w:val="00694ECE"/>
    <w:rsid w:val="006A1C3F"/>
    <w:rsid w:val="006A1E3F"/>
    <w:rsid w:val="006A4011"/>
    <w:rsid w:val="006A4FB1"/>
    <w:rsid w:val="006A538A"/>
    <w:rsid w:val="006A680E"/>
    <w:rsid w:val="006B0B34"/>
    <w:rsid w:val="006B2CC7"/>
    <w:rsid w:val="006B4893"/>
    <w:rsid w:val="006B5917"/>
    <w:rsid w:val="006B5951"/>
    <w:rsid w:val="006B731E"/>
    <w:rsid w:val="006C12A3"/>
    <w:rsid w:val="006C1915"/>
    <w:rsid w:val="006C635D"/>
    <w:rsid w:val="006C7371"/>
    <w:rsid w:val="006D02AA"/>
    <w:rsid w:val="006D0B7C"/>
    <w:rsid w:val="006D25AB"/>
    <w:rsid w:val="006D5AD9"/>
    <w:rsid w:val="006D71BE"/>
    <w:rsid w:val="006E0A38"/>
    <w:rsid w:val="006E6B71"/>
    <w:rsid w:val="006F2A74"/>
    <w:rsid w:val="006F2FB1"/>
    <w:rsid w:val="006F33A7"/>
    <w:rsid w:val="006F3E80"/>
    <w:rsid w:val="007036F9"/>
    <w:rsid w:val="007039D9"/>
    <w:rsid w:val="0070514B"/>
    <w:rsid w:val="00707473"/>
    <w:rsid w:val="00710522"/>
    <w:rsid w:val="007105FF"/>
    <w:rsid w:val="0071375F"/>
    <w:rsid w:val="00713D0A"/>
    <w:rsid w:val="0071649A"/>
    <w:rsid w:val="007221D5"/>
    <w:rsid w:val="00722DD5"/>
    <w:rsid w:val="0072402E"/>
    <w:rsid w:val="00725D62"/>
    <w:rsid w:val="0072697C"/>
    <w:rsid w:val="00730A09"/>
    <w:rsid w:val="00732D22"/>
    <w:rsid w:val="0073440D"/>
    <w:rsid w:val="00734547"/>
    <w:rsid w:val="007352DA"/>
    <w:rsid w:val="00736587"/>
    <w:rsid w:val="00736A5F"/>
    <w:rsid w:val="0073779B"/>
    <w:rsid w:val="0074366C"/>
    <w:rsid w:val="00745D2F"/>
    <w:rsid w:val="00746FEB"/>
    <w:rsid w:val="007474E6"/>
    <w:rsid w:val="00747DE5"/>
    <w:rsid w:val="00760C28"/>
    <w:rsid w:val="00762B96"/>
    <w:rsid w:val="00764704"/>
    <w:rsid w:val="00767923"/>
    <w:rsid w:val="00770FA3"/>
    <w:rsid w:val="007724CD"/>
    <w:rsid w:val="00772753"/>
    <w:rsid w:val="00774E08"/>
    <w:rsid w:val="007775A1"/>
    <w:rsid w:val="00781784"/>
    <w:rsid w:val="00784334"/>
    <w:rsid w:val="00797950"/>
    <w:rsid w:val="007A1A1B"/>
    <w:rsid w:val="007A2675"/>
    <w:rsid w:val="007A381F"/>
    <w:rsid w:val="007B4DF0"/>
    <w:rsid w:val="007B67D4"/>
    <w:rsid w:val="007B6BB5"/>
    <w:rsid w:val="007C0042"/>
    <w:rsid w:val="007C4AFA"/>
    <w:rsid w:val="007C5982"/>
    <w:rsid w:val="007E1175"/>
    <w:rsid w:val="007E2B7C"/>
    <w:rsid w:val="007E7236"/>
    <w:rsid w:val="007F09C0"/>
    <w:rsid w:val="007F2D7E"/>
    <w:rsid w:val="007F2EE2"/>
    <w:rsid w:val="007F3489"/>
    <w:rsid w:val="00802BD3"/>
    <w:rsid w:val="00804986"/>
    <w:rsid w:val="00810F3E"/>
    <w:rsid w:val="0081146D"/>
    <w:rsid w:val="00811F85"/>
    <w:rsid w:val="008210A8"/>
    <w:rsid w:val="00821C08"/>
    <w:rsid w:val="00824223"/>
    <w:rsid w:val="00824556"/>
    <w:rsid w:val="0082457E"/>
    <w:rsid w:val="008260A9"/>
    <w:rsid w:val="00830197"/>
    <w:rsid w:val="00833268"/>
    <w:rsid w:val="0083327E"/>
    <w:rsid w:val="00835975"/>
    <w:rsid w:val="008370CC"/>
    <w:rsid w:val="00837D7E"/>
    <w:rsid w:val="00840AA1"/>
    <w:rsid w:val="00841B26"/>
    <w:rsid w:val="00843804"/>
    <w:rsid w:val="00846972"/>
    <w:rsid w:val="00852A6D"/>
    <w:rsid w:val="0085462D"/>
    <w:rsid w:val="0085531E"/>
    <w:rsid w:val="008575F4"/>
    <w:rsid w:val="008579C9"/>
    <w:rsid w:val="00857EB9"/>
    <w:rsid w:val="00860ED7"/>
    <w:rsid w:val="008614DA"/>
    <w:rsid w:val="00865049"/>
    <w:rsid w:val="00866DA0"/>
    <w:rsid w:val="00871FD9"/>
    <w:rsid w:val="0087281F"/>
    <w:rsid w:val="00874F4B"/>
    <w:rsid w:val="00877236"/>
    <w:rsid w:val="00885F74"/>
    <w:rsid w:val="00886E04"/>
    <w:rsid w:val="0089255B"/>
    <w:rsid w:val="00895265"/>
    <w:rsid w:val="00895F6F"/>
    <w:rsid w:val="008965D3"/>
    <w:rsid w:val="00896F97"/>
    <w:rsid w:val="008A42C3"/>
    <w:rsid w:val="008A4562"/>
    <w:rsid w:val="008A6B34"/>
    <w:rsid w:val="008B33EC"/>
    <w:rsid w:val="008B3B11"/>
    <w:rsid w:val="008B43EE"/>
    <w:rsid w:val="008B7062"/>
    <w:rsid w:val="008B7650"/>
    <w:rsid w:val="008C0358"/>
    <w:rsid w:val="008C32C0"/>
    <w:rsid w:val="008C38F7"/>
    <w:rsid w:val="008C48B4"/>
    <w:rsid w:val="008D2113"/>
    <w:rsid w:val="008D6DBB"/>
    <w:rsid w:val="008D7109"/>
    <w:rsid w:val="008D7FB5"/>
    <w:rsid w:val="008E07BD"/>
    <w:rsid w:val="008E08A1"/>
    <w:rsid w:val="008E0980"/>
    <w:rsid w:val="008E1AE9"/>
    <w:rsid w:val="008E2A20"/>
    <w:rsid w:val="008E5E88"/>
    <w:rsid w:val="008F25E7"/>
    <w:rsid w:val="008F2E8D"/>
    <w:rsid w:val="008F5AFA"/>
    <w:rsid w:val="008F676E"/>
    <w:rsid w:val="008F760E"/>
    <w:rsid w:val="009003FA"/>
    <w:rsid w:val="009014EE"/>
    <w:rsid w:val="009103DE"/>
    <w:rsid w:val="009160BF"/>
    <w:rsid w:val="00921162"/>
    <w:rsid w:val="00926F7D"/>
    <w:rsid w:val="00930720"/>
    <w:rsid w:val="00930F0F"/>
    <w:rsid w:val="00931131"/>
    <w:rsid w:val="00931697"/>
    <w:rsid w:val="0093260B"/>
    <w:rsid w:val="00935996"/>
    <w:rsid w:val="00941F7C"/>
    <w:rsid w:val="00951544"/>
    <w:rsid w:val="00951859"/>
    <w:rsid w:val="00952AD0"/>
    <w:rsid w:val="00952F15"/>
    <w:rsid w:val="00954201"/>
    <w:rsid w:val="009559A2"/>
    <w:rsid w:val="00956FAB"/>
    <w:rsid w:val="00960D94"/>
    <w:rsid w:val="00971CC8"/>
    <w:rsid w:val="009751BB"/>
    <w:rsid w:val="00976CD4"/>
    <w:rsid w:val="009801E3"/>
    <w:rsid w:val="0098106A"/>
    <w:rsid w:val="00986261"/>
    <w:rsid w:val="00987555"/>
    <w:rsid w:val="00990CA8"/>
    <w:rsid w:val="00990EB0"/>
    <w:rsid w:val="009942D0"/>
    <w:rsid w:val="00995BF2"/>
    <w:rsid w:val="00997743"/>
    <w:rsid w:val="009A1D0E"/>
    <w:rsid w:val="009A3487"/>
    <w:rsid w:val="009A64FB"/>
    <w:rsid w:val="009A7A39"/>
    <w:rsid w:val="009B202A"/>
    <w:rsid w:val="009B4F65"/>
    <w:rsid w:val="009C3639"/>
    <w:rsid w:val="009C5309"/>
    <w:rsid w:val="009C687E"/>
    <w:rsid w:val="009D0611"/>
    <w:rsid w:val="009D3097"/>
    <w:rsid w:val="009D370D"/>
    <w:rsid w:val="009E314F"/>
    <w:rsid w:val="009E3CA4"/>
    <w:rsid w:val="009E518D"/>
    <w:rsid w:val="009E725A"/>
    <w:rsid w:val="009F08B6"/>
    <w:rsid w:val="009F529B"/>
    <w:rsid w:val="009F73E5"/>
    <w:rsid w:val="00A03AE0"/>
    <w:rsid w:val="00A04C21"/>
    <w:rsid w:val="00A12395"/>
    <w:rsid w:val="00A12C92"/>
    <w:rsid w:val="00A12D8B"/>
    <w:rsid w:val="00A1358B"/>
    <w:rsid w:val="00A14176"/>
    <w:rsid w:val="00A145AA"/>
    <w:rsid w:val="00A14D2D"/>
    <w:rsid w:val="00A2006C"/>
    <w:rsid w:val="00A209FD"/>
    <w:rsid w:val="00A21310"/>
    <w:rsid w:val="00A226FB"/>
    <w:rsid w:val="00A23D37"/>
    <w:rsid w:val="00A24728"/>
    <w:rsid w:val="00A24E69"/>
    <w:rsid w:val="00A25DB2"/>
    <w:rsid w:val="00A26544"/>
    <w:rsid w:val="00A31464"/>
    <w:rsid w:val="00A3230D"/>
    <w:rsid w:val="00A34C68"/>
    <w:rsid w:val="00A3671B"/>
    <w:rsid w:val="00A4244F"/>
    <w:rsid w:val="00A47744"/>
    <w:rsid w:val="00A52989"/>
    <w:rsid w:val="00A53C9C"/>
    <w:rsid w:val="00A551FF"/>
    <w:rsid w:val="00A6036B"/>
    <w:rsid w:val="00A60B9B"/>
    <w:rsid w:val="00A61D1B"/>
    <w:rsid w:val="00A6227E"/>
    <w:rsid w:val="00A63308"/>
    <w:rsid w:val="00A64AB4"/>
    <w:rsid w:val="00A701C9"/>
    <w:rsid w:val="00A70714"/>
    <w:rsid w:val="00A713E6"/>
    <w:rsid w:val="00A7218F"/>
    <w:rsid w:val="00A73E3D"/>
    <w:rsid w:val="00A766F0"/>
    <w:rsid w:val="00A80D05"/>
    <w:rsid w:val="00A82EC2"/>
    <w:rsid w:val="00A8376B"/>
    <w:rsid w:val="00A83B87"/>
    <w:rsid w:val="00A84D32"/>
    <w:rsid w:val="00A867F5"/>
    <w:rsid w:val="00A901EB"/>
    <w:rsid w:val="00A964ED"/>
    <w:rsid w:val="00A96BD2"/>
    <w:rsid w:val="00AA0209"/>
    <w:rsid w:val="00AA145D"/>
    <w:rsid w:val="00AA17AD"/>
    <w:rsid w:val="00AA56DB"/>
    <w:rsid w:val="00AA5EAC"/>
    <w:rsid w:val="00AA70FE"/>
    <w:rsid w:val="00AB48AC"/>
    <w:rsid w:val="00AC2678"/>
    <w:rsid w:val="00AC2E46"/>
    <w:rsid w:val="00AC32F6"/>
    <w:rsid w:val="00AD02A2"/>
    <w:rsid w:val="00AD143A"/>
    <w:rsid w:val="00AD381F"/>
    <w:rsid w:val="00AD439E"/>
    <w:rsid w:val="00AD4906"/>
    <w:rsid w:val="00AD5803"/>
    <w:rsid w:val="00AE1C5D"/>
    <w:rsid w:val="00AE2232"/>
    <w:rsid w:val="00AE3720"/>
    <w:rsid w:val="00AE3773"/>
    <w:rsid w:val="00AE4AD3"/>
    <w:rsid w:val="00AE5379"/>
    <w:rsid w:val="00AF010C"/>
    <w:rsid w:val="00AF102B"/>
    <w:rsid w:val="00AF190C"/>
    <w:rsid w:val="00AF4380"/>
    <w:rsid w:val="00AF5752"/>
    <w:rsid w:val="00AF583C"/>
    <w:rsid w:val="00AF5F23"/>
    <w:rsid w:val="00B024C9"/>
    <w:rsid w:val="00B02E47"/>
    <w:rsid w:val="00B049E5"/>
    <w:rsid w:val="00B05A35"/>
    <w:rsid w:val="00B13940"/>
    <w:rsid w:val="00B17094"/>
    <w:rsid w:val="00B23A21"/>
    <w:rsid w:val="00B2436D"/>
    <w:rsid w:val="00B25379"/>
    <w:rsid w:val="00B26F26"/>
    <w:rsid w:val="00B273DA"/>
    <w:rsid w:val="00B274DE"/>
    <w:rsid w:val="00B30BDD"/>
    <w:rsid w:val="00B3265B"/>
    <w:rsid w:val="00B34EC9"/>
    <w:rsid w:val="00B36666"/>
    <w:rsid w:val="00B40436"/>
    <w:rsid w:val="00B428D0"/>
    <w:rsid w:val="00B44C3B"/>
    <w:rsid w:val="00B45D1B"/>
    <w:rsid w:val="00B45FD0"/>
    <w:rsid w:val="00B4755E"/>
    <w:rsid w:val="00B47C88"/>
    <w:rsid w:val="00B51824"/>
    <w:rsid w:val="00B522E4"/>
    <w:rsid w:val="00B5305C"/>
    <w:rsid w:val="00B56180"/>
    <w:rsid w:val="00B604A7"/>
    <w:rsid w:val="00B617A8"/>
    <w:rsid w:val="00B61B12"/>
    <w:rsid w:val="00B62BEE"/>
    <w:rsid w:val="00B63719"/>
    <w:rsid w:val="00B66C1F"/>
    <w:rsid w:val="00B7168B"/>
    <w:rsid w:val="00B75AC7"/>
    <w:rsid w:val="00B763DA"/>
    <w:rsid w:val="00B764F8"/>
    <w:rsid w:val="00B76D6E"/>
    <w:rsid w:val="00B77794"/>
    <w:rsid w:val="00B826BC"/>
    <w:rsid w:val="00B84E1E"/>
    <w:rsid w:val="00B857EE"/>
    <w:rsid w:val="00B85B06"/>
    <w:rsid w:val="00B87997"/>
    <w:rsid w:val="00B90A3A"/>
    <w:rsid w:val="00B94DF4"/>
    <w:rsid w:val="00B94FC9"/>
    <w:rsid w:val="00BA03A3"/>
    <w:rsid w:val="00BA25B5"/>
    <w:rsid w:val="00BA38E6"/>
    <w:rsid w:val="00BB6025"/>
    <w:rsid w:val="00BC201F"/>
    <w:rsid w:val="00BC50FB"/>
    <w:rsid w:val="00BC703E"/>
    <w:rsid w:val="00BC7D3F"/>
    <w:rsid w:val="00BD015F"/>
    <w:rsid w:val="00BD16CA"/>
    <w:rsid w:val="00BD7ADE"/>
    <w:rsid w:val="00BE126C"/>
    <w:rsid w:val="00BE27A2"/>
    <w:rsid w:val="00BE3A94"/>
    <w:rsid w:val="00BE66C1"/>
    <w:rsid w:val="00BE7817"/>
    <w:rsid w:val="00BF0602"/>
    <w:rsid w:val="00BF10D3"/>
    <w:rsid w:val="00BF15DF"/>
    <w:rsid w:val="00BF1BA9"/>
    <w:rsid w:val="00BF4D90"/>
    <w:rsid w:val="00BF50CF"/>
    <w:rsid w:val="00C00865"/>
    <w:rsid w:val="00C010A1"/>
    <w:rsid w:val="00C0319B"/>
    <w:rsid w:val="00C06310"/>
    <w:rsid w:val="00C07A43"/>
    <w:rsid w:val="00C109FA"/>
    <w:rsid w:val="00C113DD"/>
    <w:rsid w:val="00C11E79"/>
    <w:rsid w:val="00C13A82"/>
    <w:rsid w:val="00C15DC8"/>
    <w:rsid w:val="00C25659"/>
    <w:rsid w:val="00C256C9"/>
    <w:rsid w:val="00C311D1"/>
    <w:rsid w:val="00C34B6C"/>
    <w:rsid w:val="00C36335"/>
    <w:rsid w:val="00C37E0D"/>
    <w:rsid w:val="00C43113"/>
    <w:rsid w:val="00C50DCF"/>
    <w:rsid w:val="00C56E07"/>
    <w:rsid w:val="00C5723E"/>
    <w:rsid w:val="00C5774B"/>
    <w:rsid w:val="00C614F8"/>
    <w:rsid w:val="00C633C5"/>
    <w:rsid w:val="00C661CB"/>
    <w:rsid w:val="00C6645F"/>
    <w:rsid w:val="00C6728F"/>
    <w:rsid w:val="00C67F48"/>
    <w:rsid w:val="00C7192B"/>
    <w:rsid w:val="00C7291D"/>
    <w:rsid w:val="00C746D8"/>
    <w:rsid w:val="00C75D06"/>
    <w:rsid w:val="00C75ECD"/>
    <w:rsid w:val="00C76FDE"/>
    <w:rsid w:val="00C77DC9"/>
    <w:rsid w:val="00C83B2F"/>
    <w:rsid w:val="00C8499D"/>
    <w:rsid w:val="00C84AA1"/>
    <w:rsid w:val="00C90CF1"/>
    <w:rsid w:val="00CA2334"/>
    <w:rsid w:val="00CA2AC1"/>
    <w:rsid w:val="00CA39D0"/>
    <w:rsid w:val="00CA4E17"/>
    <w:rsid w:val="00CA5DBF"/>
    <w:rsid w:val="00CB0C0C"/>
    <w:rsid w:val="00CB0D9C"/>
    <w:rsid w:val="00CB2DA1"/>
    <w:rsid w:val="00CB4D61"/>
    <w:rsid w:val="00CC2E6F"/>
    <w:rsid w:val="00CC6911"/>
    <w:rsid w:val="00CC725B"/>
    <w:rsid w:val="00CC79BB"/>
    <w:rsid w:val="00CD185E"/>
    <w:rsid w:val="00CD3270"/>
    <w:rsid w:val="00CD4E1E"/>
    <w:rsid w:val="00CD5CEC"/>
    <w:rsid w:val="00CD6974"/>
    <w:rsid w:val="00CE2350"/>
    <w:rsid w:val="00CE577A"/>
    <w:rsid w:val="00CE6C37"/>
    <w:rsid w:val="00CF0F48"/>
    <w:rsid w:val="00CF2DCA"/>
    <w:rsid w:val="00CF3CBD"/>
    <w:rsid w:val="00CF4BCC"/>
    <w:rsid w:val="00CF5062"/>
    <w:rsid w:val="00CF6BB4"/>
    <w:rsid w:val="00CF76FD"/>
    <w:rsid w:val="00CF7B54"/>
    <w:rsid w:val="00D02B48"/>
    <w:rsid w:val="00D03EA7"/>
    <w:rsid w:val="00D059F9"/>
    <w:rsid w:val="00D05AE2"/>
    <w:rsid w:val="00D06FD4"/>
    <w:rsid w:val="00D105E0"/>
    <w:rsid w:val="00D10660"/>
    <w:rsid w:val="00D11E89"/>
    <w:rsid w:val="00D16722"/>
    <w:rsid w:val="00D20FF5"/>
    <w:rsid w:val="00D2463F"/>
    <w:rsid w:val="00D266EF"/>
    <w:rsid w:val="00D266F4"/>
    <w:rsid w:val="00D26D10"/>
    <w:rsid w:val="00D31665"/>
    <w:rsid w:val="00D33941"/>
    <w:rsid w:val="00D34AD1"/>
    <w:rsid w:val="00D34E19"/>
    <w:rsid w:val="00D35F00"/>
    <w:rsid w:val="00D367F2"/>
    <w:rsid w:val="00D36810"/>
    <w:rsid w:val="00D372ED"/>
    <w:rsid w:val="00D37749"/>
    <w:rsid w:val="00D379DF"/>
    <w:rsid w:val="00D411FB"/>
    <w:rsid w:val="00D448F6"/>
    <w:rsid w:val="00D44D79"/>
    <w:rsid w:val="00D459DF"/>
    <w:rsid w:val="00D47543"/>
    <w:rsid w:val="00D514DB"/>
    <w:rsid w:val="00D51BFA"/>
    <w:rsid w:val="00D52A5F"/>
    <w:rsid w:val="00D5321A"/>
    <w:rsid w:val="00D561EA"/>
    <w:rsid w:val="00D60E0D"/>
    <w:rsid w:val="00D618D9"/>
    <w:rsid w:val="00D63C5E"/>
    <w:rsid w:val="00D65F4D"/>
    <w:rsid w:val="00D67B9C"/>
    <w:rsid w:val="00D67DAC"/>
    <w:rsid w:val="00D72201"/>
    <w:rsid w:val="00D73B88"/>
    <w:rsid w:val="00D75DD3"/>
    <w:rsid w:val="00D76982"/>
    <w:rsid w:val="00D76DE2"/>
    <w:rsid w:val="00D778D4"/>
    <w:rsid w:val="00D84BE4"/>
    <w:rsid w:val="00D84DCE"/>
    <w:rsid w:val="00D87CFC"/>
    <w:rsid w:val="00D96D39"/>
    <w:rsid w:val="00DA092C"/>
    <w:rsid w:val="00DA214A"/>
    <w:rsid w:val="00DA3A81"/>
    <w:rsid w:val="00DA5A57"/>
    <w:rsid w:val="00DA727F"/>
    <w:rsid w:val="00DB7345"/>
    <w:rsid w:val="00DC08C7"/>
    <w:rsid w:val="00DC1FF5"/>
    <w:rsid w:val="00DC2278"/>
    <w:rsid w:val="00DC288E"/>
    <w:rsid w:val="00DC331D"/>
    <w:rsid w:val="00DC415A"/>
    <w:rsid w:val="00DD0456"/>
    <w:rsid w:val="00DD137C"/>
    <w:rsid w:val="00DD3666"/>
    <w:rsid w:val="00DD44F5"/>
    <w:rsid w:val="00DE1076"/>
    <w:rsid w:val="00DE2A82"/>
    <w:rsid w:val="00DE3D02"/>
    <w:rsid w:val="00DE5FFE"/>
    <w:rsid w:val="00DF4E40"/>
    <w:rsid w:val="00E039AE"/>
    <w:rsid w:val="00E07120"/>
    <w:rsid w:val="00E11071"/>
    <w:rsid w:val="00E122BC"/>
    <w:rsid w:val="00E2017B"/>
    <w:rsid w:val="00E20A65"/>
    <w:rsid w:val="00E21C58"/>
    <w:rsid w:val="00E23575"/>
    <w:rsid w:val="00E2462C"/>
    <w:rsid w:val="00E27BE5"/>
    <w:rsid w:val="00E30423"/>
    <w:rsid w:val="00E306DB"/>
    <w:rsid w:val="00E31954"/>
    <w:rsid w:val="00E3489C"/>
    <w:rsid w:val="00E40C09"/>
    <w:rsid w:val="00E41FD3"/>
    <w:rsid w:val="00E444DC"/>
    <w:rsid w:val="00E45DF0"/>
    <w:rsid w:val="00E4759A"/>
    <w:rsid w:val="00E522E5"/>
    <w:rsid w:val="00E54DF0"/>
    <w:rsid w:val="00E6190C"/>
    <w:rsid w:val="00E63596"/>
    <w:rsid w:val="00E63C65"/>
    <w:rsid w:val="00E67DC5"/>
    <w:rsid w:val="00E73262"/>
    <w:rsid w:val="00E7376B"/>
    <w:rsid w:val="00E81091"/>
    <w:rsid w:val="00E840FE"/>
    <w:rsid w:val="00E87403"/>
    <w:rsid w:val="00E87A1C"/>
    <w:rsid w:val="00E907D5"/>
    <w:rsid w:val="00E90A66"/>
    <w:rsid w:val="00E90AD8"/>
    <w:rsid w:val="00E91A12"/>
    <w:rsid w:val="00E9295D"/>
    <w:rsid w:val="00E92B3F"/>
    <w:rsid w:val="00E97A74"/>
    <w:rsid w:val="00EA5CCF"/>
    <w:rsid w:val="00EB12B1"/>
    <w:rsid w:val="00EC2C6D"/>
    <w:rsid w:val="00EC380B"/>
    <w:rsid w:val="00EC531B"/>
    <w:rsid w:val="00EC5966"/>
    <w:rsid w:val="00ED2846"/>
    <w:rsid w:val="00ED2E38"/>
    <w:rsid w:val="00ED4CE4"/>
    <w:rsid w:val="00ED4E56"/>
    <w:rsid w:val="00ED6D52"/>
    <w:rsid w:val="00EE2979"/>
    <w:rsid w:val="00EE3083"/>
    <w:rsid w:val="00EE4F0D"/>
    <w:rsid w:val="00EE6A33"/>
    <w:rsid w:val="00EF5499"/>
    <w:rsid w:val="00EF5850"/>
    <w:rsid w:val="00F00F91"/>
    <w:rsid w:val="00F03777"/>
    <w:rsid w:val="00F039F7"/>
    <w:rsid w:val="00F051D6"/>
    <w:rsid w:val="00F06833"/>
    <w:rsid w:val="00F07382"/>
    <w:rsid w:val="00F1043F"/>
    <w:rsid w:val="00F12552"/>
    <w:rsid w:val="00F12C48"/>
    <w:rsid w:val="00F12CA7"/>
    <w:rsid w:val="00F131B4"/>
    <w:rsid w:val="00F13525"/>
    <w:rsid w:val="00F14C46"/>
    <w:rsid w:val="00F16E97"/>
    <w:rsid w:val="00F260B8"/>
    <w:rsid w:val="00F30462"/>
    <w:rsid w:val="00F32B2E"/>
    <w:rsid w:val="00F3452C"/>
    <w:rsid w:val="00F35709"/>
    <w:rsid w:val="00F40207"/>
    <w:rsid w:val="00F46D04"/>
    <w:rsid w:val="00F471A2"/>
    <w:rsid w:val="00F51173"/>
    <w:rsid w:val="00F51198"/>
    <w:rsid w:val="00F53585"/>
    <w:rsid w:val="00F54AAA"/>
    <w:rsid w:val="00F5688C"/>
    <w:rsid w:val="00F57C99"/>
    <w:rsid w:val="00F61819"/>
    <w:rsid w:val="00F66AAE"/>
    <w:rsid w:val="00F673F7"/>
    <w:rsid w:val="00F714E8"/>
    <w:rsid w:val="00F7208F"/>
    <w:rsid w:val="00F732E4"/>
    <w:rsid w:val="00F736C2"/>
    <w:rsid w:val="00F754EE"/>
    <w:rsid w:val="00F80A2B"/>
    <w:rsid w:val="00F81AAD"/>
    <w:rsid w:val="00F84E59"/>
    <w:rsid w:val="00F84EF1"/>
    <w:rsid w:val="00F8663C"/>
    <w:rsid w:val="00F86AC4"/>
    <w:rsid w:val="00F90602"/>
    <w:rsid w:val="00F90E38"/>
    <w:rsid w:val="00F930EA"/>
    <w:rsid w:val="00F965D4"/>
    <w:rsid w:val="00F969AD"/>
    <w:rsid w:val="00FA10C8"/>
    <w:rsid w:val="00FB0D20"/>
    <w:rsid w:val="00FB182C"/>
    <w:rsid w:val="00FB32DD"/>
    <w:rsid w:val="00FB3790"/>
    <w:rsid w:val="00FB4F5D"/>
    <w:rsid w:val="00FC161D"/>
    <w:rsid w:val="00FC18B7"/>
    <w:rsid w:val="00FC1D0B"/>
    <w:rsid w:val="00FC1F83"/>
    <w:rsid w:val="00FC243B"/>
    <w:rsid w:val="00FC3EF3"/>
    <w:rsid w:val="00FC4300"/>
    <w:rsid w:val="00FC5061"/>
    <w:rsid w:val="00FD054E"/>
    <w:rsid w:val="00FD2498"/>
    <w:rsid w:val="00FD2A1B"/>
    <w:rsid w:val="00FE1584"/>
    <w:rsid w:val="00FE399E"/>
    <w:rsid w:val="00FE7082"/>
    <w:rsid w:val="00FF04B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DBF29"/>
  <w14:defaultImageDpi w14:val="300"/>
  <w15:docId w15:val="{5B931A90-A43D-824A-8C9E-6F6CA2B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D61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ED7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60ED7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60ED7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655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7904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79040C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79040C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9040C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9040C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60ED7"/>
    <w:rPr>
      <w:rFonts w:ascii="Arial" w:hAnsi="Arial"/>
      <w:b/>
      <w:caps/>
      <w:kern w:val="28"/>
      <w:sz w:val="26"/>
      <w:lang w:val="de-DE"/>
    </w:rPr>
  </w:style>
  <w:style w:type="paragraph" w:styleId="Fuzeile">
    <w:name w:val="footer"/>
    <w:basedOn w:val="Standard"/>
    <w:link w:val="FuzeileZchn"/>
    <w:uiPriority w:val="99"/>
    <w:rsid w:val="00AA70FE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AA70F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2F369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uiPriority w:val="99"/>
    <w:unhideWhenUsed/>
    <w:rsid w:val="00003F49"/>
    <w:rPr>
      <w:b/>
      <w:color w:val="auto"/>
      <w:u w:val="none"/>
    </w:rPr>
  </w:style>
  <w:style w:type="paragraph" w:customStyle="1" w:styleId="Infoblock">
    <w:name w:val="Infoblock"/>
    <w:basedOn w:val="Standard"/>
    <w:rsid w:val="00003F4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003F49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rsid w:val="0098418B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2436D"/>
    <w:rPr>
      <w:rFonts w:ascii="Lucida Grande" w:hAnsi="Lucida Grande" w:cs="Lucida Grande"/>
    </w:rPr>
  </w:style>
  <w:style w:type="character" w:customStyle="1" w:styleId="FuzeileZchn">
    <w:name w:val="Fußzeile Zchn"/>
    <w:link w:val="Fuzeile"/>
    <w:uiPriority w:val="99"/>
    <w:rsid w:val="00AA70FE"/>
    <w:rPr>
      <w:rFonts w:ascii="Arial Narrow" w:hAnsi="Arial Narrow"/>
      <w:i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2436D"/>
    <w:rPr>
      <w:rFonts w:ascii="Lucida Grande" w:hAnsi="Lucida Grande" w:cs="Lucida Grande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2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2B"/>
    <w:rPr>
      <w:rFonts w:ascii="Lucida Grande" w:hAnsi="Lucida Grande" w:cs="Lucida Grande"/>
      <w:sz w:val="18"/>
      <w:szCs w:val="18"/>
      <w:lang w:val="de-DE"/>
    </w:rPr>
  </w:style>
  <w:style w:type="character" w:customStyle="1" w:styleId="berschrift2Zchn">
    <w:name w:val="Überschrift 2 Zchn"/>
    <w:link w:val="berschrift2"/>
    <w:uiPriority w:val="9"/>
    <w:rsid w:val="00860ED7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860ED7"/>
    <w:rPr>
      <w:rFonts w:ascii="Arial" w:hAnsi="Arial"/>
      <w:b/>
      <w:sz w:val="23"/>
      <w:szCs w:val="2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D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23D1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23D18"/>
    <w:rPr>
      <w:rFonts w:ascii="Arial" w:hAnsi="Arial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0238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50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57C99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D0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D0A"/>
    <w:rPr>
      <w:rFonts w:ascii="Arial" w:hAnsi="Arial"/>
      <w:b/>
      <w:bCs/>
      <w:sz w:val="24"/>
      <w:szCs w:val="24"/>
      <w:lang w:val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272D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F1BA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77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rsid w:val="00166769"/>
    <w:rPr>
      <w:rFonts w:ascii="Arial" w:hAnsi="Arial"/>
      <w:b/>
      <w:sz w:val="23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166769"/>
    <w:rPr>
      <w:rFonts w:ascii="Arial" w:hAnsi="Arial"/>
      <w:b/>
      <w:sz w:val="23"/>
      <w:u w:val="single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747DE5"/>
    <w:pPr>
      <w:keepNext/>
      <w:shd w:val="pct10" w:color="auto" w:fill="FFFFFF"/>
      <w:tabs>
        <w:tab w:val="clear" w:pos="8505"/>
        <w:tab w:val="left" w:pos="357"/>
      </w:tabs>
      <w:jc w:val="both"/>
    </w:pPr>
    <w:rPr>
      <w:b/>
      <w:sz w:val="21"/>
      <w:lang w:val="en-GB"/>
    </w:rPr>
  </w:style>
  <w:style w:type="character" w:customStyle="1" w:styleId="apple-converted-space">
    <w:name w:val="apple-converted-space"/>
    <w:basedOn w:val="Absatz-Standardschriftart"/>
    <w:rsid w:val="00AC2678"/>
  </w:style>
  <w:style w:type="paragraph" w:styleId="berarbeitung">
    <w:name w:val="Revision"/>
    <w:hidden/>
    <w:uiPriority w:val="99"/>
    <w:semiHidden/>
    <w:rsid w:val="00467720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8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mml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hetauerntrail.at/de/rou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okyourtrail.com/trail/hohe-tauern-panorama-tra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a.mair@krimm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3521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Krimml</vt:lpstr>
    </vt:vector>
  </TitlesOfParts>
  <Company>mk Salzburg</Company>
  <LinksUpToDate>false</LinksUpToDate>
  <CharactersWithSpaces>4011</CharactersWithSpaces>
  <SharedDoc>false</SharedDoc>
  <HyperlinkBase/>
  <HLinks>
    <vt:vector size="30" baseType="variant">
      <vt:variant>
        <vt:i4>1572969</vt:i4>
      </vt:variant>
      <vt:variant>
        <vt:i4>6</vt:i4>
      </vt:variant>
      <vt:variant>
        <vt:i4>0</vt:i4>
      </vt:variant>
      <vt:variant>
        <vt:i4>5</vt:i4>
      </vt:variant>
      <vt:variant>
        <vt:lpwstr>http://www.tauern-bike.at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http://www.alpinepeacecrossing.org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http://www.hohe-tauern-health.at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5636134</vt:i4>
      </vt:variant>
      <vt:variant>
        <vt:i4>6</vt:i4>
      </vt:variant>
      <vt:variant>
        <vt:i4>0</vt:i4>
      </vt:variant>
      <vt:variant>
        <vt:i4>5</vt:i4>
      </vt:variant>
      <vt:variant>
        <vt:lpwstr>mailto:p.lemberger@krimml.at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Krimml</dc:title>
  <dc:creator>stein:adler</dc:creator>
  <cp:lastModifiedBy>Stefanie Lederer</cp:lastModifiedBy>
  <cp:revision>2</cp:revision>
  <cp:lastPrinted>2025-07-09T12:00:00Z</cp:lastPrinted>
  <dcterms:created xsi:type="dcterms:W3CDTF">2025-07-10T07:43:00Z</dcterms:created>
  <dcterms:modified xsi:type="dcterms:W3CDTF">2025-07-10T07:43:00Z</dcterms:modified>
</cp:coreProperties>
</file>