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3BDB" w14:textId="662B2F9E" w:rsidR="00EB11F2" w:rsidRDefault="00241D33" w:rsidP="000314D8">
      <w:pPr>
        <w:pStyle w:val="berschrift2"/>
        <w:spacing w:line="300" w:lineRule="atLeast"/>
        <w:rPr>
          <w:rFonts w:cs="ArialMT"/>
          <w:sz w:val="24"/>
          <w:szCs w:val="24"/>
          <w:u w:val="none"/>
          <w:lang w:bidi="de-DE"/>
        </w:rPr>
      </w:pPr>
      <w:r>
        <w:rPr>
          <w:rFonts w:cs="ArialMT"/>
          <w:szCs w:val="26"/>
          <w:lang w:bidi="de-DE"/>
        </w:rPr>
        <w:t xml:space="preserve">Berghaus </w:t>
      </w:r>
      <w:proofErr w:type="spellStart"/>
      <w:r>
        <w:rPr>
          <w:rFonts w:cs="ArialMT"/>
          <w:szCs w:val="26"/>
          <w:lang w:bidi="de-DE"/>
        </w:rPr>
        <w:t>Schröcken</w:t>
      </w:r>
      <w:proofErr w:type="spellEnd"/>
      <w:r w:rsidR="008F3DB1">
        <w:rPr>
          <w:rFonts w:cs="ArialMT"/>
          <w:szCs w:val="26"/>
          <w:lang w:bidi="de-DE"/>
        </w:rPr>
        <w:t>: Bergmomente, die bleiben</w:t>
      </w:r>
    </w:p>
    <w:p w14:paraId="7658EBDC" w14:textId="0F677290" w:rsidR="0002410F" w:rsidRPr="0002410F" w:rsidRDefault="0002410F" w:rsidP="000314D8">
      <w:pPr>
        <w:spacing w:before="100" w:beforeAutospacing="1" w:after="100" w:afterAutospacing="1" w:line="300" w:lineRule="atLeast"/>
        <w:rPr>
          <w:rFonts w:cs="Arial"/>
          <w:lang w:val="de-AT"/>
        </w:rPr>
      </w:pPr>
      <w:r w:rsidRPr="0002410F">
        <w:rPr>
          <w:rFonts w:cs="Arial"/>
          <w:lang w:val="de-AT"/>
        </w:rPr>
        <w:t xml:space="preserve">Wenn am Morgen die </w:t>
      </w:r>
      <w:r w:rsidR="00D842A8">
        <w:rPr>
          <w:rFonts w:cs="Arial"/>
          <w:lang w:val="de-AT"/>
        </w:rPr>
        <w:t>Sonne</w:t>
      </w:r>
      <w:r w:rsidRPr="0002410F">
        <w:rPr>
          <w:rFonts w:cs="Arial"/>
          <w:lang w:val="de-AT"/>
        </w:rPr>
        <w:t xml:space="preserve"> über d</w:t>
      </w:r>
      <w:r w:rsidR="00D842A8">
        <w:rPr>
          <w:rFonts w:cs="Arial"/>
          <w:lang w:val="de-AT"/>
        </w:rPr>
        <w:t>en</w:t>
      </w:r>
      <w:r w:rsidRPr="0002410F">
        <w:rPr>
          <w:rFonts w:cs="Arial"/>
          <w:lang w:val="de-AT"/>
        </w:rPr>
        <w:t xml:space="preserve"> Gipfel</w:t>
      </w:r>
      <w:r w:rsidR="00D842A8">
        <w:rPr>
          <w:rFonts w:cs="Arial"/>
          <w:lang w:val="de-AT"/>
        </w:rPr>
        <w:t>n</w:t>
      </w:r>
      <w:r w:rsidRPr="0002410F">
        <w:rPr>
          <w:rFonts w:cs="Arial"/>
          <w:lang w:val="de-AT"/>
        </w:rPr>
        <w:t xml:space="preserve"> des </w:t>
      </w:r>
      <w:r w:rsidRPr="0002410F">
        <w:rPr>
          <w:rFonts w:cs="Arial"/>
          <w:b/>
          <w:bCs/>
          <w:lang w:val="de-AT"/>
        </w:rPr>
        <w:t>Arlbergs</w:t>
      </w:r>
      <w:r w:rsidRPr="0002410F">
        <w:rPr>
          <w:rFonts w:cs="Arial"/>
          <w:lang w:val="de-AT"/>
        </w:rPr>
        <w:t xml:space="preserve"> </w:t>
      </w:r>
      <w:r w:rsidR="00D842A8">
        <w:rPr>
          <w:rFonts w:cs="Arial"/>
          <w:lang w:val="de-AT"/>
        </w:rPr>
        <w:t>aufgeht</w:t>
      </w:r>
      <w:r w:rsidRPr="0002410F">
        <w:rPr>
          <w:rFonts w:cs="Arial"/>
          <w:lang w:val="de-AT"/>
        </w:rPr>
        <w:t xml:space="preserve">, liegt ein Versprechen in der Luft: </w:t>
      </w:r>
      <w:r w:rsidR="00D842A8">
        <w:rPr>
          <w:rFonts w:cs="Arial"/>
          <w:b/>
          <w:bCs/>
          <w:lang w:val="de-AT"/>
        </w:rPr>
        <w:t>pures Ski-Vergnügen</w:t>
      </w:r>
      <w:r w:rsidRPr="0002410F">
        <w:rPr>
          <w:rFonts w:cs="Arial"/>
          <w:lang w:val="de-AT"/>
        </w:rPr>
        <w:t xml:space="preserve">, eingebettet in eine </w:t>
      </w:r>
      <w:r w:rsidR="00D842A8">
        <w:rPr>
          <w:rFonts w:cs="Arial"/>
          <w:lang w:val="de-AT"/>
        </w:rPr>
        <w:t>Berglandschaft</w:t>
      </w:r>
      <w:r w:rsidRPr="0002410F">
        <w:rPr>
          <w:rFonts w:cs="Arial"/>
          <w:lang w:val="de-AT"/>
        </w:rPr>
        <w:t xml:space="preserve">, die für viele Wintersportler </w:t>
      </w:r>
      <w:r>
        <w:rPr>
          <w:rFonts w:cs="Arial"/>
          <w:lang w:val="de-AT"/>
        </w:rPr>
        <w:t>zum Sehnsuchtsort</w:t>
      </w:r>
      <w:r w:rsidRPr="0002410F">
        <w:rPr>
          <w:rFonts w:cs="Arial"/>
          <w:lang w:val="de-AT"/>
        </w:rPr>
        <w:t xml:space="preserve"> geworden ist. Mitten im </w:t>
      </w:r>
      <w:r w:rsidRPr="0002410F">
        <w:rPr>
          <w:rFonts w:cs="Arial"/>
          <w:b/>
          <w:bCs/>
          <w:lang w:val="de-AT"/>
        </w:rPr>
        <w:t>größten Skigebiet Österreichs</w:t>
      </w:r>
      <w:r w:rsidRPr="0002410F">
        <w:rPr>
          <w:rFonts w:cs="Arial"/>
          <w:lang w:val="de-AT"/>
        </w:rPr>
        <w:t xml:space="preserve"> </w:t>
      </w:r>
      <w:r w:rsidR="00D842A8">
        <w:rPr>
          <w:rFonts w:cs="Arial"/>
          <w:lang w:val="de-AT"/>
        </w:rPr>
        <w:t>liegt das</w:t>
      </w:r>
      <w:r w:rsidRPr="0002410F">
        <w:rPr>
          <w:rFonts w:cs="Arial"/>
          <w:lang w:val="de-AT"/>
        </w:rPr>
        <w:t xml:space="preserve"> </w:t>
      </w:r>
      <w:r w:rsidRPr="0002410F">
        <w:rPr>
          <w:rFonts w:cs="Arial"/>
          <w:b/>
          <w:bCs/>
          <w:lang w:val="de-AT"/>
        </w:rPr>
        <w:t>Berghaus</w:t>
      </w:r>
      <w:r w:rsidR="0080112A">
        <w:rPr>
          <w:rFonts w:cs="Arial"/>
          <w:b/>
          <w:bCs/>
          <w:lang w:val="de-AT"/>
        </w:rPr>
        <w:br/>
      </w:r>
      <w:proofErr w:type="spellStart"/>
      <w:r w:rsidRPr="0080112A">
        <w:rPr>
          <w:rFonts w:cs="Arial"/>
          <w:b/>
          <w:bCs/>
          <w:lang w:val="de-AT"/>
        </w:rPr>
        <w:t>Schröcken</w:t>
      </w:r>
      <w:proofErr w:type="spellEnd"/>
      <w:r w:rsidR="00D842A8">
        <w:rPr>
          <w:rFonts w:cs="Arial"/>
          <w:lang w:val="de-AT"/>
        </w:rPr>
        <w:t xml:space="preserve"> </w:t>
      </w:r>
      <w:r w:rsidRPr="0002410F">
        <w:rPr>
          <w:rFonts w:cs="Arial"/>
          <w:lang w:val="de-AT"/>
        </w:rPr>
        <w:t xml:space="preserve">– </w:t>
      </w:r>
      <w:r w:rsidR="00D842A8">
        <w:t xml:space="preserve">ein Rückzugsort voller Authentizität und Herzlichkeit. Hier zählen nicht Luxus oder Prestige, sondern das Wesentliche: gemeinsame Zeit, </w:t>
      </w:r>
      <w:r w:rsidRPr="00D842A8">
        <w:rPr>
          <w:rFonts w:cs="Arial"/>
          <w:lang w:val="de-AT"/>
        </w:rPr>
        <w:t>sportliche Leidenschaft</w:t>
      </w:r>
      <w:r w:rsidR="00D842A8">
        <w:rPr>
          <w:rFonts w:cs="Arial"/>
          <w:lang w:val="de-AT"/>
        </w:rPr>
        <w:t xml:space="preserve"> und </w:t>
      </w:r>
      <w:r w:rsidRPr="0002410F">
        <w:rPr>
          <w:rFonts w:cs="Arial"/>
          <w:lang w:val="de-AT"/>
        </w:rPr>
        <w:t>jene Wärme, die i</w:t>
      </w:r>
      <w:r w:rsidR="00D842A8">
        <w:rPr>
          <w:rFonts w:cs="Arial"/>
          <w:lang w:val="de-AT"/>
        </w:rPr>
        <w:t>m</w:t>
      </w:r>
      <w:r w:rsidRPr="0002410F">
        <w:rPr>
          <w:rFonts w:cs="Arial"/>
          <w:lang w:val="de-AT"/>
        </w:rPr>
        <w:t xml:space="preserve"> Norden </w:t>
      </w:r>
      <w:r w:rsidRPr="00D842A8">
        <w:rPr>
          <w:rFonts w:cs="Arial"/>
          <w:lang w:val="de-AT"/>
        </w:rPr>
        <w:t>„Hygge“</w:t>
      </w:r>
      <w:r w:rsidRPr="0002410F">
        <w:rPr>
          <w:rFonts w:cs="Arial"/>
          <w:lang w:val="de-AT"/>
        </w:rPr>
        <w:t xml:space="preserve"> genannt wird und sich auf Deutsch wohl am besten mit „Behaglichkeit“ übersetzen lässt.</w:t>
      </w:r>
    </w:p>
    <w:p w14:paraId="7143CC62" w14:textId="60F979F8" w:rsidR="00D842A8" w:rsidRDefault="00D842A8" w:rsidP="000314D8">
      <w:pPr>
        <w:spacing w:before="100" w:beforeAutospacing="1" w:after="100" w:afterAutospacing="1" w:line="300" w:lineRule="atLeast"/>
      </w:pPr>
      <w:r>
        <w:t xml:space="preserve">Das Berghaus </w:t>
      </w:r>
      <w:proofErr w:type="spellStart"/>
      <w:r>
        <w:t>Schröcken</w:t>
      </w:r>
      <w:proofErr w:type="spellEnd"/>
      <w:r>
        <w:t xml:space="preserve"> vereint den Komfort eines Hotels mit der Geborgenheit einer Berghütte – ein Ort, an dem man sich vom ersten Moment an wie zu Hause fühlt. Die Wohnwelten, die in der eigenen Tischlerei aus heimischem Holz gefertigt wurden, sind schlicht und schön, traditionell verwurzelt und doch zeitgemäß interpretiert. In der Atmosphäre dieses Bergrefugiums lassen sich nach einem erlebnisreichen Skitag gemeinsame Stunden verbringen: lachen, reden, genießen – oder sich ganz für sich zurückziehen. Ein Haus für </w:t>
      </w:r>
      <w:r w:rsidRPr="00D842A8">
        <w:rPr>
          <w:b/>
          <w:bCs/>
        </w:rPr>
        <w:t>Freundeskreise</w:t>
      </w:r>
      <w:r>
        <w:t xml:space="preserve"> und </w:t>
      </w:r>
      <w:r w:rsidRPr="00D842A8">
        <w:rPr>
          <w:b/>
          <w:bCs/>
        </w:rPr>
        <w:t>Familien</w:t>
      </w:r>
      <w:r>
        <w:t xml:space="preserve">, ebenso wie für alle, die </w:t>
      </w:r>
      <w:r w:rsidRPr="00D842A8">
        <w:rPr>
          <w:b/>
          <w:bCs/>
        </w:rPr>
        <w:t>Ruhe</w:t>
      </w:r>
      <w:r>
        <w:t xml:space="preserve"> und </w:t>
      </w:r>
      <w:r w:rsidRPr="00D842A8">
        <w:rPr>
          <w:b/>
          <w:bCs/>
        </w:rPr>
        <w:t>Rückzug</w:t>
      </w:r>
      <w:r>
        <w:t xml:space="preserve"> suchen.</w:t>
      </w:r>
    </w:p>
    <w:p w14:paraId="32F5A308" w14:textId="0EA2C0B4" w:rsidR="0002410F" w:rsidRPr="0002410F" w:rsidRDefault="0002410F" w:rsidP="000314D8">
      <w:pPr>
        <w:spacing w:before="100" w:beforeAutospacing="1" w:after="100" w:afterAutospacing="1" w:line="300" w:lineRule="atLeast"/>
        <w:rPr>
          <w:rFonts w:cs="Arial"/>
          <w:lang w:val="de-AT"/>
        </w:rPr>
      </w:pPr>
      <w:r w:rsidRPr="0002410F">
        <w:rPr>
          <w:rFonts w:cs="Arial"/>
          <w:lang w:val="de-AT"/>
        </w:rPr>
        <w:t xml:space="preserve">Die </w:t>
      </w:r>
      <w:r w:rsidR="00D842A8">
        <w:rPr>
          <w:rFonts w:cs="Arial"/>
          <w:lang w:val="de-AT"/>
        </w:rPr>
        <w:t>Gastgeberfamilie weiß</w:t>
      </w:r>
      <w:r w:rsidRPr="0002410F">
        <w:rPr>
          <w:rFonts w:cs="Arial"/>
          <w:lang w:val="de-AT"/>
        </w:rPr>
        <w:t xml:space="preserve">, worauf es ankommt: ein herzliches Willkommen, </w:t>
      </w:r>
      <w:r w:rsidRPr="0002410F">
        <w:rPr>
          <w:rFonts w:cs="Arial"/>
          <w:b/>
          <w:bCs/>
          <w:lang w:val="de-AT"/>
        </w:rPr>
        <w:t>unkomplizierte Serviceleistungen</w:t>
      </w:r>
      <w:r w:rsidRPr="0002410F">
        <w:rPr>
          <w:rFonts w:cs="Arial"/>
          <w:lang w:val="de-AT"/>
        </w:rPr>
        <w:t xml:space="preserve">, die nach Wunsch </w:t>
      </w:r>
      <w:r w:rsidR="000314D8">
        <w:rPr>
          <w:rFonts w:cs="Arial"/>
          <w:lang w:val="de-AT"/>
        </w:rPr>
        <w:t>dazugebucht werden können</w:t>
      </w:r>
      <w:r w:rsidRPr="0002410F">
        <w:rPr>
          <w:rFonts w:cs="Arial"/>
          <w:lang w:val="de-AT"/>
        </w:rPr>
        <w:t xml:space="preserve">, und eine </w:t>
      </w:r>
      <w:r w:rsidR="00BD100C">
        <w:rPr>
          <w:rFonts w:cs="Arial"/>
          <w:lang w:val="de-AT"/>
        </w:rPr>
        <w:t>ehrliche Küche</w:t>
      </w:r>
      <w:r w:rsidRPr="0002410F">
        <w:rPr>
          <w:rFonts w:cs="Arial"/>
          <w:lang w:val="de-AT"/>
        </w:rPr>
        <w:t>. Im Restaurant dominieren regionale, bodenständige Gerichte, die nach einem Tag im Schnee ebenso guttun</w:t>
      </w:r>
      <w:r w:rsidR="006532BA">
        <w:rPr>
          <w:rFonts w:cs="Arial"/>
          <w:lang w:val="de-AT"/>
        </w:rPr>
        <w:t xml:space="preserve"> </w:t>
      </w:r>
      <w:r w:rsidRPr="0002410F">
        <w:rPr>
          <w:rFonts w:cs="Arial"/>
          <w:lang w:val="de-AT"/>
        </w:rPr>
        <w:t xml:space="preserve">wie </w:t>
      </w:r>
      <w:r w:rsidR="00BD100C">
        <w:rPr>
          <w:rFonts w:cs="Arial"/>
          <w:lang w:val="de-AT"/>
        </w:rPr>
        <w:t>der</w:t>
      </w:r>
      <w:r w:rsidRPr="0002410F">
        <w:rPr>
          <w:rFonts w:cs="Arial"/>
          <w:lang w:val="de-AT"/>
        </w:rPr>
        <w:t xml:space="preserve"> Blick aus dem Wellnessbereich auf die verschneiten Gipfel.</w:t>
      </w:r>
    </w:p>
    <w:p w14:paraId="6D769ACA" w14:textId="5C83F50C" w:rsidR="0002410F" w:rsidRDefault="000314D8" w:rsidP="000314D8">
      <w:pPr>
        <w:spacing w:before="100" w:beforeAutospacing="1" w:after="100" w:afterAutospacing="1" w:line="300" w:lineRule="atLeast"/>
        <w:jc w:val="center"/>
        <w:rPr>
          <w:rFonts w:cs="Arial"/>
          <w:lang w:val="de-AT"/>
        </w:rPr>
      </w:pPr>
      <w:r>
        <w:rPr>
          <w:rFonts w:cs="Arial"/>
          <w:b/>
          <w:bCs/>
          <w:lang w:val="de-AT"/>
        </w:rPr>
        <w:t xml:space="preserve">Advent im Berghaus </w:t>
      </w:r>
      <w:proofErr w:type="spellStart"/>
      <w:r>
        <w:rPr>
          <w:rFonts w:cs="Arial"/>
          <w:b/>
          <w:bCs/>
          <w:lang w:val="de-AT"/>
        </w:rPr>
        <w:t>Schröcken</w:t>
      </w:r>
      <w:proofErr w:type="spellEnd"/>
      <w:r w:rsidR="0002410F">
        <w:rPr>
          <w:rFonts w:cs="Arial"/>
          <w:b/>
          <w:bCs/>
          <w:lang w:val="de-AT"/>
        </w:rPr>
        <w:t xml:space="preserve"> (28. November bis 23. Dezember 2025)</w:t>
      </w:r>
    </w:p>
    <w:p w14:paraId="51BCE507" w14:textId="574F31E5" w:rsidR="000314D8" w:rsidRPr="000314D8" w:rsidRDefault="000314D8" w:rsidP="000314D8">
      <w:pPr>
        <w:spacing w:before="100" w:beforeAutospacing="1" w:after="100" w:afterAutospacing="1" w:line="300" w:lineRule="atLeast"/>
        <w:rPr>
          <w:rFonts w:cs="Arial"/>
          <w:lang w:val="de-AT"/>
        </w:rPr>
      </w:pPr>
      <w:r w:rsidRPr="000314D8">
        <w:rPr>
          <w:rFonts w:cs="Arial"/>
          <w:lang w:val="de-AT"/>
        </w:rPr>
        <w:t xml:space="preserve">In der Vorweihnachtszeit präsentiert sich das Berghaus von </w:t>
      </w:r>
      <w:r>
        <w:rPr>
          <w:rFonts w:cs="Arial"/>
          <w:lang w:val="de-AT"/>
        </w:rPr>
        <w:t>einer besonders</w:t>
      </w:r>
      <w:r w:rsidRPr="000314D8">
        <w:rPr>
          <w:rFonts w:cs="Arial"/>
          <w:lang w:val="de-AT"/>
        </w:rPr>
        <w:t xml:space="preserve"> stimmungsvollen Seite. Während draußen die Gipfel in der Abenddämmerung versinken, öffnet sich drinnen eine gemütliche Welt. Die von den Gastgebern liebevoll </w:t>
      </w:r>
      <w:r w:rsidRPr="000314D8">
        <w:rPr>
          <w:rFonts w:cs="Arial"/>
          <w:b/>
          <w:bCs/>
          <w:lang w:val="de-AT"/>
        </w:rPr>
        <w:t>„Plauderstube“</w:t>
      </w:r>
      <w:r w:rsidRPr="000314D8">
        <w:rPr>
          <w:rFonts w:cs="Arial"/>
          <w:lang w:val="de-AT"/>
        </w:rPr>
        <w:t xml:space="preserve"> genannte Teestube ist ein Raum voller Kerzenschein, zarter Düfte und feiner Musik. Wer dort Platz nimmt, fühlt sich heimelig.</w:t>
      </w:r>
    </w:p>
    <w:p w14:paraId="3B42A925" w14:textId="77777777" w:rsidR="000314D8" w:rsidRDefault="000314D8" w:rsidP="000314D8">
      <w:pPr>
        <w:spacing w:before="100" w:beforeAutospacing="1" w:after="100" w:afterAutospacing="1" w:line="300" w:lineRule="atLeast"/>
        <w:rPr>
          <w:rFonts w:cs="Arial"/>
          <w:lang w:val="de-AT"/>
        </w:rPr>
      </w:pPr>
      <w:r w:rsidRPr="000314D8">
        <w:rPr>
          <w:rFonts w:cs="Arial"/>
          <w:lang w:val="de-AT"/>
        </w:rPr>
        <w:t xml:space="preserve">Und dann gibt es diese Momente, die fast magisch wirken: Wenn sich im Pool die Farben Van Goghs widerspiegeln und im Hintergrund „Starry, Starry Night” von Don McLean erklingt. Oder wenn Gäste in einer klaren Winternacht mit </w:t>
      </w:r>
      <w:r w:rsidRPr="000314D8">
        <w:rPr>
          <w:rFonts w:cs="Arial"/>
          <w:b/>
          <w:bCs/>
          <w:lang w:val="de-AT"/>
        </w:rPr>
        <w:t>Laternen</w:t>
      </w:r>
      <w:r w:rsidRPr="000314D8">
        <w:rPr>
          <w:rFonts w:cs="Arial"/>
          <w:lang w:val="de-AT"/>
        </w:rPr>
        <w:t xml:space="preserve"> durch den Schnee wandern und sich schließlich an der </w:t>
      </w:r>
      <w:r w:rsidRPr="000314D8">
        <w:rPr>
          <w:rFonts w:cs="Arial"/>
          <w:b/>
          <w:bCs/>
          <w:lang w:val="de-AT"/>
        </w:rPr>
        <w:t xml:space="preserve">Schneebar </w:t>
      </w:r>
      <w:r w:rsidRPr="000314D8">
        <w:rPr>
          <w:rFonts w:cs="Arial"/>
          <w:lang w:val="de-AT"/>
        </w:rPr>
        <w:t xml:space="preserve">mit </w:t>
      </w:r>
      <w:r w:rsidRPr="000314D8">
        <w:rPr>
          <w:rFonts w:cs="Arial"/>
          <w:lang w:val="de-AT"/>
        </w:rPr>
        <w:lastRenderedPageBreak/>
        <w:t xml:space="preserve">einem dampfenden Glühmost aufwärmen. Eine Fotoausstellung mit dem Titel „Berge für die Seele“, eine Vernissage und ein Adventskalender-Kartenset setzen weitere Akzente. All das macht die Adventszeit im Berghaus zu einer Zeit der Ruhe, die nachhaltig wirkt – perfekt, um abzuschalten und </w:t>
      </w:r>
      <w:r w:rsidRPr="000314D8">
        <w:rPr>
          <w:rFonts w:cs="Arial"/>
          <w:b/>
          <w:bCs/>
          <w:lang w:val="de-AT"/>
        </w:rPr>
        <w:t>neue Energie</w:t>
      </w:r>
      <w:r w:rsidRPr="000314D8">
        <w:rPr>
          <w:rFonts w:cs="Arial"/>
          <w:lang w:val="de-AT"/>
        </w:rPr>
        <w:t xml:space="preserve"> zu tanken.</w:t>
      </w:r>
    </w:p>
    <w:p w14:paraId="774998E7" w14:textId="00223472" w:rsidR="0002410F" w:rsidRDefault="006532BA" w:rsidP="000314D8">
      <w:pPr>
        <w:spacing w:before="100" w:beforeAutospacing="1" w:after="100" w:afterAutospacing="1" w:line="300" w:lineRule="atLeast"/>
        <w:jc w:val="center"/>
        <w:rPr>
          <w:rFonts w:cs="Arial"/>
          <w:lang w:val="de-AT"/>
        </w:rPr>
      </w:pPr>
      <w:r>
        <w:rPr>
          <w:rFonts w:cs="Arial"/>
          <w:b/>
          <w:bCs/>
          <w:lang w:val="de-AT"/>
        </w:rPr>
        <w:t xml:space="preserve">Sportlicher Saisonstart: </w:t>
      </w:r>
      <w:r w:rsidR="0002410F" w:rsidRPr="0002410F">
        <w:rPr>
          <w:rFonts w:cs="Arial"/>
          <w:b/>
          <w:bCs/>
          <w:lang w:val="de-AT"/>
        </w:rPr>
        <w:t xml:space="preserve">Back </w:t>
      </w:r>
      <w:proofErr w:type="spellStart"/>
      <w:r w:rsidR="0002410F" w:rsidRPr="0002410F">
        <w:rPr>
          <w:rFonts w:cs="Arial"/>
          <w:b/>
          <w:bCs/>
          <w:lang w:val="de-AT"/>
        </w:rPr>
        <w:t>to</w:t>
      </w:r>
      <w:proofErr w:type="spellEnd"/>
      <w:r w:rsidR="0002410F" w:rsidRPr="0002410F">
        <w:rPr>
          <w:rFonts w:cs="Arial"/>
          <w:b/>
          <w:bCs/>
          <w:lang w:val="de-AT"/>
        </w:rPr>
        <w:t xml:space="preserve"> Ski</w:t>
      </w:r>
    </w:p>
    <w:p w14:paraId="001C9395" w14:textId="56975077" w:rsidR="000314D8" w:rsidRPr="000314D8" w:rsidRDefault="000314D8" w:rsidP="000314D8">
      <w:pPr>
        <w:spacing w:before="100" w:beforeAutospacing="1" w:after="100" w:afterAutospacing="1" w:line="300" w:lineRule="atLeast"/>
        <w:rPr>
          <w:rFonts w:cs="Arial"/>
          <w:lang w:val="de-AT"/>
        </w:rPr>
      </w:pPr>
      <w:r w:rsidRPr="000314D8">
        <w:rPr>
          <w:rFonts w:cs="Arial"/>
          <w:lang w:val="de-AT"/>
        </w:rPr>
        <w:t xml:space="preserve">Vom </w:t>
      </w:r>
      <w:r w:rsidRPr="000314D8">
        <w:rPr>
          <w:rFonts w:cs="Arial"/>
          <w:b/>
          <w:bCs/>
          <w:lang w:val="de-AT"/>
        </w:rPr>
        <w:t>5. bis 20. Dezember 2025</w:t>
      </w:r>
      <w:r w:rsidRPr="000314D8">
        <w:rPr>
          <w:rFonts w:cs="Arial"/>
          <w:lang w:val="de-AT"/>
        </w:rPr>
        <w:t xml:space="preserve"> startet im Berghaus die sportliche Wintersaison. Unter dem Motto </w:t>
      </w:r>
      <w:r w:rsidRPr="000314D8">
        <w:rPr>
          <w:rFonts w:cs="Arial"/>
          <w:b/>
          <w:bCs/>
          <w:lang w:val="de-AT"/>
        </w:rPr>
        <w:t xml:space="preserve">„Back </w:t>
      </w:r>
      <w:proofErr w:type="spellStart"/>
      <w:r w:rsidRPr="000314D8">
        <w:rPr>
          <w:rFonts w:cs="Arial"/>
          <w:b/>
          <w:bCs/>
          <w:lang w:val="de-AT"/>
        </w:rPr>
        <w:t>to</w:t>
      </w:r>
      <w:proofErr w:type="spellEnd"/>
      <w:r w:rsidRPr="000314D8">
        <w:rPr>
          <w:rFonts w:cs="Arial"/>
          <w:b/>
          <w:bCs/>
          <w:lang w:val="de-AT"/>
        </w:rPr>
        <w:t xml:space="preserve"> Ski“</w:t>
      </w:r>
      <w:r w:rsidRPr="000314D8">
        <w:rPr>
          <w:rFonts w:cs="Arial"/>
          <w:lang w:val="de-AT"/>
        </w:rPr>
        <w:t xml:space="preserve"> können Gäste nicht nur ihre Technik auffrischen und verfeinern, sondern auch neuestes Material auf Herz und Nieren testen. In praxisnahen </w:t>
      </w:r>
      <w:r w:rsidRPr="000314D8">
        <w:rPr>
          <w:rFonts w:cs="Arial"/>
          <w:b/>
          <w:bCs/>
          <w:lang w:val="de-AT"/>
        </w:rPr>
        <w:t>Workshops</w:t>
      </w:r>
      <w:r w:rsidRPr="000314D8">
        <w:rPr>
          <w:rFonts w:cs="Arial"/>
          <w:lang w:val="de-AT"/>
        </w:rPr>
        <w:t xml:space="preserve"> erfahren sie zudem, wie Ski optimal gepflegt und präpariert werden. Ein vielseitiges Programm für alle, die bestens gerüstet, voller Energie und mit noch mehr Fahrfreude in die neue Wintersaison starten möchten.</w:t>
      </w:r>
    </w:p>
    <w:p w14:paraId="61A66D18" w14:textId="702615BB" w:rsidR="0002410F" w:rsidRDefault="006532BA" w:rsidP="000314D8">
      <w:pPr>
        <w:spacing w:before="100" w:beforeAutospacing="1" w:after="100" w:afterAutospacing="1" w:line="300" w:lineRule="atLeast"/>
        <w:jc w:val="center"/>
        <w:rPr>
          <w:rFonts w:cs="Arial"/>
          <w:lang w:val="de-AT"/>
        </w:rPr>
      </w:pPr>
      <w:r>
        <w:rPr>
          <w:rFonts w:cs="Arial"/>
          <w:b/>
          <w:bCs/>
          <w:lang w:val="de-AT"/>
        </w:rPr>
        <w:t>Verlässliche Schneegarantie</w:t>
      </w:r>
    </w:p>
    <w:p w14:paraId="58B9C237" w14:textId="29BDFAFE" w:rsidR="000314D8" w:rsidRPr="000314D8" w:rsidRDefault="000314D8" w:rsidP="000314D8">
      <w:pPr>
        <w:spacing w:before="100" w:beforeAutospacing="1" w:after="100" w:afterAutospacing="1" w:line="300" w:lineRule="atLeast"/>
        <w:rPr>
          <w:rFonts w:cs="Arial"/>
          <w:lang w:val="de-AT"/>
        </w:rPr>
      </w:pPr>
      <w:r w:rsidRPr="000314D8">
        <w:rPr>
          <w:rFonts w:cs="Arial"/>
          <w:lang w:val="de-AT"/>
        </w:rPr>
        <w:t xml:space="preserve">Schneesicherheit ist am Arlberg </w:t>
      </w:r>
      <w:r>
        <w:rPr>
          <w:rFonts w:cs="Arial"/>
          <w:lang w:val="de-AT"/>
        </w:rPr>
        <w:t xml:space="preserve">beinahe </w:t>
      </w:r>
      <w:r w:rsidRPr="000314D8">
        <w:rPr>
          <w:rFonts w:cs="Arial"/>
          <w:lang w:val="de-AT"/>
        </w:rPr>
        <w:t>eine Selbstverständlichkeit – doch das Berghaus</w:t>
      </w:r>
      <w:r>
        <w:rPr>
          <w:rFonts w:cs="Arial"/>
          <w:lang w:val="de-AT"/>
        </w:rPr>
        <w:t xml:space="preserve"> </w:t>
      </w:r>
      <w:proofErr w:type="spellStart"/>
      <w:r>
        <w:rPr>
          <w:rFonts w:cs="Arial"/>
          <w:lang w:val="de-AT"/>
        </w:rPr>
        <w:t>Schröcken</w:t>
      </w:r>
      <w:proofErr w:type="spellEnd"/>
      <w:r w:rsidRPr="000314D8">
        <w:rPr>
          <w:rFonts w:cs="Arial"/>
          <w:lang w:val="de-AT"/>
        </w:rPr>
        <w:t xml:space="preserve"> geht noch einen Schritt weiter. In den Monaten </w:t>
      </w:r>
      <w:r w:rsidRPr="000314D8">
        <w:rPr>
          <w:rFonts w:cs="Arial"/>
          <w:b/>
          <w:bCs/>
          <w:lang w:val="de-AT"/>
        </w:rPr>
        <w:t>Dezember</w:t>
      </w:r>
      <w:r w:rsidRPr="000314D8">
        <w:rPr>
          <w:rFonts w:cs="Arial"/>
          <w:lang w:val="de-AT"/>
        </w:rPr>
        <w:t xml:space="preserve"> und </w:t>
      </w:r>
      <w:r w:rsidRPr="000314D8">
        <w:rPr>
          <w:rFonts w:cs="Arial"/>
          <w:b/>
          <w:bCs/>
          <w:lang w:val="de-AT"/>
        </w:rPr>
        <w:t>April</w:t>
      </w:r>
      <w:r w:rsidRPr="000314D8">
        <w:rPr>
          <w:rFonts w:cs="Arial"/>
          <w:lang w:val="de-AT"/>
        </w:rPr>
        <w:t xml:space="preserve"> genießen </w:t>
      </w:r>
      <w:r>
        <w:rPr>
          <w:rFonts w:cs="Arial"/>
          <w:lang w:val="de-AT"/>
        </w:rPr>
        <w:t>die</w:t>
      </w:r>
      <w:r w:rsidRPr="000314D8">
        <w:rPr>
          <w:rFonts w:cs="Arial"/>
          <w:lang w:val="de-AT"/>
        </w:rPr>
        <w:t xml:space="preserve"> Gäste eine besondere Garantie: Sollte weniger als die Hälfte der Bahnen im Skigebiet Ski Arlberg geöffnet sein, können Buchungen kostenlos storniert werden. Ein Service, der zeigt, dass das Wohl und die Sorgenfreiheit </w:t>
      </w:r>
      <w:r>
        <w:rPr>
          <w:rFonts w:cs="Arial"/>
          <w:lang w:val="de-AT"/>
        </w:rPr>
        <w:t xml:space="preserve">der Wintersportler im Berghaus </w:t>
      </w:r>
      <w:r w:rsidRPr="000314D8">
        <w:rPr>
          <w:rFonts w:cs="Arial"/>
          <w:lang w:val="de-AT"/>
        </w:rPr>
        <w:t>immer an erster Stelle stehen</w:t>
      </w:r>
      <w:r>
        <w:rPr>
          <w:rFonts w:cs="Arial"/>
          <w:lang w:val="de-AT"/>
        </w:rPr>
        <w:t>.</w:t>
      </w:r>
    </w:p>
    <w:p w14:paraId="797ED98A" w14:textId="7BCBE915" w:rsidR="0002410F" w:rsidRDefault="006532BA" w:rsidP="000314D8">
      <w:pPr>
        <w:spacing w:before="100" w:beforeAutospacing="1" w:after="100" w:afterAutospacing="1" w:line="300" w:lineRule="atLeast"/>
        <w:jc w:val="center"/>
        <w:rPr>
          <w:rFonts w:cs="Arial"/>
          <w:lang w:val="de-AT"/>
        </w:rPr>
      </w:pPr>
      <w:r>
        <w:rPr>
          <w:rFonts w:cs="Arial"/>
          <w:b/>
          <w:bCs/>
          <w:lang w:val="de-AT"/>
        </w:rPr>
        <w:t>Familienfreundliches Angebot</w:t>
      </w:r>
    </w:p>
    <w:p w14:paraId="46601FA6" w14:textId="73FCED07" w:rsidR="00EC18A4" w:rsidRDefault="00BD100C" w:rsidP="00EC18A4">
      <w:pPr>
        <w:spacing w:before="100" w:beforeAutospacing="1" w:after="100" w:afterAutospacing="1" w:line="300" w:lineRule="atLeast"/>
      </w:pPr>
      <w:r w:rsidRPr="00BD100C">
        <w:rPr>
          <w:rFonts w:cs="Arial"/>
          <w:lang w:val="de-AT"/>
        </w:rPr>
        <w:t xml:space="preserve">Auch </w:t>
      </w:r>
      <w:r w:rsidR="000314D8">
        <w:rPr>
          <w:rFonts w:cs="Arial"/>
          <w:lang w:val="de-AT"/>
        </w:rPr>
        <w:t xml:space="preserve">für Familien hält das Berghaus </w:t>
      </w:r>
      <w:proofErr w:type="spellStart"/>
      <w:r w:rsidR="000314D8">
        <w:rPr>
          <w:rFonts w:cs="Arial"/>
          <w:lang w:val="de-AT"/>
        </w:rPr>
        <w:t>Schröcken</w:t>
      </w:r>
      <w:proofErr w:type="spellEnd"/>
      <w:r w:rsidR="000314D8">
        <w:rPr>
          <w:rFonts w:cs="Arial"/>
          <w:lang w:val="de-AT"/>
        </w:rPr>
        <w:t xml:space="preserve"> Besonderes</w:t>
      </w:r>
      <w:r w:rsidRPr="00BD100C">
        <w:rPr>
          <w:rFonts w:cs="Arial"/>
          <w:lang w:val="de-AT"/>
        </w:rPr>
        <w:t xml:space="preserve"> </w:t>
      </w:r>
      <w:r w:rsidR="000314D8">
        <w:rPr>
          <w:rFonts w:cs="Arial"/>
          <w:lang w:val="de-AT"/>
        </w:rPr>
        <w:t>bereit</w:t>
      </w:r>
      <w:r w:rsidRPr="00BD100C">
        <w:rPr>
          <w:rFonts w:cs="Arial"/>
          <w:lang w:val="de-AT"/>
        </w:rPr>
        <w:t xml:space="preserve">: </w:t>
      </w:r>
      <w:r w:rsidR="00EC18A4" w:rsidRPr="00EC18A4">
        <w:rPr>
          <w:rFonts w:cs="Arial"/>
          <w:b/>
          <w:bCs/>
          <w:lang w:val="de-AT"/>
        </w:rPr>
        <w:t>V</w:t>
      </w:r>
      <w:proofErr w:type="spellStart"/>
      <w:r w:rsidR="00EC18A4" w:rsidRPr="00EC18A4">
        <w:rPr>
          <w:b/>
          <w:bCs/>
        </w:rPr>
        <w:t>om</w:t>
      </w:r>
      <w:proofErr w:type="spellEnd"/>
      <w:r w:rsidR="00EC18A4" w:rsidRPr="00EC18A4">
        <w:rPr>
          <w:b/>
          <w:bCs/>
        </w:rPr>
        <w:t xml:space="preserve"> 7. bis 21. März 2026</w:t>
      </w:r>
      <w:r w:rsidR="00EC18A4">
        <w:t xml:space="preserve"> lädt die </w:t>
      </w:r>
      <w:r w:rsidR="00EC18A4" w:rsidRPr="00EC18A4">
        <w:rPr>
          <w:rStyle w:val="Hervorhebung"/>
          <w:b/>
          <w:bCs/>
          <w:i w:val="0"/>
          <w:iCs w:val="0"/>
        </w:rPr>
        <w:t>Aktion Kinderschnee</w:t>
      </w:r>
      <w:r w:rsidR="00EC18A4">
        <w:t xml:space="preserve"> dazu ein, den Winter am Arlberg gemeinsam zu genießen. Dieses attraktive Angebot macht Skiferien für junge Wintersportler noch reizvoller und erschwinglicher. Während die Eltern die Vielfalt des größten Skigebiets Österreichs auskosten, können die Kinder spielerisch ihre ersten Schwünge ziehen – bestens betreut und voller Freude.</w:t>
      </w:r>
    </w:p>
    <w:p w14:paraId="414696B8" w14:textId="4C10DCE5" w:rsidR="00513DBC" w:rsidRDefault="00EC18A4" w:rsidP="00513DBC">
      <w:pPr>
        <w:spacing w:before="100" w:beforeAutospacing="1" w:after="100" w:afterAutospacing="1" w:line="300" w:lineRule="atLeast"/>
        <w:rPr>
          <w:rFonts w:cs="Arial"/>
          <w:color w:val="000000"/>
        </w:rPr>
      </w:pPr>
      <w:r>
        <w:rPr>
          <w:rFonts w:cs="Arial"/>
          <w:lang w:val="de-AT"/>
        </w:rPr>
        <w:t xml:space="preserve">Im Berghaus </w:t>
      </w:r>
      <w:proofErr w:type="spellStart"/>
      <w:r>
        <w:rPr>
          <w:rFonts w:cs="Arial"/>
          <w:lang w:val="de-AT"/>
        </w:rPr>
        <w:t>Schröcken</w:t>
      </w:r>
      <w:proofErr w:type="spellEnd"/>
      <w:r w:rsidRPr="00EC18A4">
        <w:rPr>
          <w:rFonts w:cs="Arial"/>
          <w:lang w:val="de-AT"/>
        </w:rPr>
        <w:t xml:space="preserve"> verschmelzen Abenteuer und Geborgenheit, klare Bergluft und entspannte Stunden </w:t>
      </w:r>
      <w:r w:rsidR="00513DBC">
        <w:rPr>
          <w:rFonts w:cs="Arial"/>
          <w:lang w:val="de-AT"/>
        </w:rPr>
        <w:t>in heimeliger Atmosphäre</w:t>
      </w:r>
      <w:r w:rsidRPr="00EC18A4">
        <w:rPr>
          <w:rFonts w:cs="Arial"/>
          <w:lang w:val="de-AT"/>
        </w:rPr>
        <w:t xml:space="preserve">. </w:t>
      </w:r>
      <w:r>
        <w:t>Wer hier gewesen ist, spürt die Ruhe der Berge noch lange in sich nachklingen.</w:t>
      </w:r>
    </w:p>
    <w:p w14:paraId="74FECD92" w14:textId="77777777" w:rsidR="00513DBC" w:rsidRDefault="00513DBC" w:rsidP="00F1427C">
      <w:pPr>
        <w:pStyle w:val="Infoblock"/>
        <w:rPr>
          <w:rFonts w:ascii="Arial" w:hAnsi="Arial" w:cs="Arial"/>
          <w:color w:val="000000"/>
        </w:rPr>
      </w:pPr>
    </w:p>
    <w:p w14:paraId="2A74C824" w14:textId="3810BBBB" w:rsidR="00F1427C" w:rsidRPr="00957C92" w:rsidRDefault="002806B8" w:rsidP="00F1427C">
      <w:pPr>
        <w:pStyle w:val="Infoblock"/>
        <w:rPr>
          <w:rFonts w:ascii="Arial" w:hAnsi="Arial" w:cs="Arial"/>
          <w:color w:val="000000"/>
        </w:rPr>
      </w:pPr>
      <w:r>
        <w:rPr>
          <w:rFonts w:ascii="Arial" w:hAnsi="Arial" w:cs="Arial"/>
          <w:color w:val="000000"/>
        </w:rPr>
        <w:t>4.</w:t>
      </w:r>
      <w:r w:rsidR="00EC18A4">
        <w:rPr>
          <w:rFonts w:ascii="Arial" w:hAnsi="Arial" w:cs="Arial"/>
          <w:color w:val="000000"/>
        </w:rPr>
        <w:t>27</w:t>
      </w:r>
      <w:r w:rsidR="00513DBC">
        <w:rPr>
          <w:rFonts w:ascii="Arial" w:hAnsi="Arial" w:cs="Arial"/>
          <w:color w:val="000000"/>
        </w:rPr>
        <w:t>7</w:t>
      </w:r>
      <w:r w:rsidR="00130FA9">
        <w:rPr>
          <w:rFonts w:ascii="Arial" w:hAnsi="Arial" w:cs="Arial"/>
          <w:color w:val="000000"/>
        </w:rPr>
        <w:t xml:space="preserve"> </w:t>
      </w:r>
      <w:r w:rsidR="00F1427C" w:rsidRPr="00957C92">
        <w:rPr>
          <w:rFonts w:ascii="Arial" w:hAnsi="Arial" w:cs="Arial"/>
          <w:color w:val="000000"/>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7DF8DD29" w:rsidR="000B6F66" w:rsidRPr="0002410F" w:rsidRDefault="00F1427C" w:rsidP="0002410F">
      <w:pPr>
        <w:pStyle w:val="Infoblock"/>
        <w:rPr>
          <w:rFonts w:ascii="Arial" w:hAnsi="Arial" w:cs="Arial"/>
          <w:b/>
        </w:rPr>
      </w:pPr>
      <w:r w:rsidRPr="00B70DDA">
        <w:rPr>
          <w:rFonts w:ascii="Arial" w:hAnsi="Arial" w:cs="Arial"/>
          <w:b/>
        </w:rPr>
        <w:t>Belegexemplar erbeten!</w:t>
      </w:r>
    </w:p>
    <w:sectPr w:rsidR="000B6F66" w:rsidRPr="0002410F" w:rsidSect="00513DBC">
      <w:headerReference w:type="default" r:id="rId8"/>
      <w:footerReference w:type="default" r:id="rId9"/>
      <w:pgSz w:w="11900" w:h="16840"/>
      <w:pgMar w:top="2722" w:right="1701" w:bottom="272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AD69C" w14:textId="77777777" w:rsidR="00D42ADF" w:rsidRDefault="00D42ADF">
      <w:r>
        <w:separator/>
      </w:r>
    </w:p>
  </w:endnote>
  <w:endnote w:type="continuationSeparator" w:id="0">
    <w:p w14:paraId="6666EB97" w14:textId="77777777" w:rsidR="00D42ADF" w:rsidRDefault="00D4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altName w:val="Times New Roman"/>
    <w:charset w:val="00"/>
    <w:family w:val="roman"/>
    <w:pitch w:val="variable"/>
    <w:sig w:usb0="800000AF" w:usb1="0000204A" w:usb2="00000000" w:usb3="00000000" w:csb0="00000009"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43EDB886" w:rsidR="00C16A82" w:rsidRPr="00580B3A" w:rsidRDefault="00EB11F2" w:rsidP="00C16A82">
          <w:pPr>
            <w:pStyle w:val="Fuzeile"/>
          </w:pPr>
          <w:r>
            <w:t xml:space="preserve">Berghaus </w:t>
          </w:r>
          <w:proofErr w:type="spellStart"/>
          <w:r>
            <w:t>Schröcken</w:t>
          </w:r>
          <w:proofErr w:type="spellEnd"/>
        </w:p>
        <w:p w14:paraId="18CFAFAA" w14:textId="24E7AF55" w:rsidR="00C16A82" w:rsidRPr="00FA2D55" w:rsidRDefault="00217FC6" w:rsidP="00C16A82">
          <w:pPr>
            <w:pStyle w:val="Fuzeile"/>
            <w:rPr>
              <w:lang w:val="it-IT"/>
            </w:rPr>
          </w:pPr>
          <w:r w:rsidRPr="00FA2D55">
            <w:rPr>
              <w:lang w:val="it-IT"/>
            </w:rPr>
            <w:t>A-</w:t>
          </w:r>
          <w:r w:rsidR="00EB11F2">
            <w:rPr>
              <w:lang w:val="it-IT"/>
            </w:rPr>
            <w:t xml:space="preserve">6888 </w:t>
          </w:r>
          <w:proofErr w:type="spellStart"/>
          <w:r w:rsidR="00EB11F2">
            <w:rPr>
              <w:lang w:val="it-IT"/>
            </w:rPr>
            <w:t>Schröcken</w:t>
          </w:r>
          <w:proofErr w:type="spellEnd"/>
          <w:r w:rsidR="00EB11F2">
            <w:rPr>
              <w:lang w:val="it-IT"/>
            </w:rPr>
            <w:t xml:space="preserve">, </w:t>
          </w:r>
          <w:proofErr w:type="spellStart"/>
          <w:r w:rsidR="00EB11F2">
            <w:rPr>
              <w:lang w:val="it-IT"/>
            </w:rPr>
            <w:t>Schröckbach</w:t>
          </w:r>
          <w:proofErr w:type="spellEnd"/>
          <w:r w:rsidR="00EB11F2">
            <w:rPr>
              <w:lang w:val="it-IT"/>
            </w:rPr>
            <w:t xml:space="preserve"> 129</w:t>
          </w:r>
        </w:p>
        <w:p w14:paraId="7292DEF4" w14:textId="7143144A"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EB11F2">
            <w:rPr>
              <w:lang w:val="it-IT"/>
            </w:rPr>
            <w:t>5519/22600</w:t>
          </w:r>
        </w:p>
        <w:p w14:paraId="07801A73" w14:textId="5F317498" w:rsidR="00C16A82" w:rsidRPr="00FA2D55" w:rsidRDefault="0021027E" w:rsidP="00EB11F2">
          <w:pPr>
            <w:pStyle w:val="Fuzeile"/>
            <w:rPr>
              <w:lang w:val="it-IT"/>
            </w:rPr>
          </w:pPr>
          <w:r>
            <w:rPr>
              <w:lang w:val="it-IT"/>
            </w:rPr>
            <w:t>E-Mail:</w:t>
          </w:r>
          <w:r w:rsidR="00EB11F2">
            <w:rPr>
              <w:lang w:val="it-IT"/>
            </w:rPr>
            <w:t xml:space="preserve"> </w:t>
          </w:r>
          <w:hyperlink r:id="rId1" w:history="1">
            <w:r w:rsidR="00EB11F2" w:rsidRPr="00EB11F2">
              <w:rPr>
                <w:lang w:val="it-IT"/>
              </w:rPr>
              <w:t>servus@berghaus-schroecken.at</w:t>
            </w:r>
          </w:hyperlink>
        </w:p>
        <w:p w14:paraId="42E64FE8" w14:textId="21E51FF3" w:rsidR="00C16A82" w:rsidRPr="00217FC6" w:rsidRDefault="00EB11F2" w:rsidP="00EC1344">
          <w:pPr>
            <w:pStyle w:val="Fuzeile"/>
          </w:pPr>
          <w:r>
            <w:rPr>
              <w:lang w:val="it-IT"/>
            </w:rPr>
            <w:t>www.berghaus-schroecken.at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A7304F" w:rsidRDefault="00C16A82">
          <w:pPr>
            <w:pStyle w:val="Fuzeile"/>
            <w:rPr>
              <w:sz w:val="16"/>
            </w:rPr>
          </w:pPr>
          <w:r w:rsidRPr="00A7304F">
            <w:rPr>
              <w:sz w:val="16"/>
            </w:rPr>
            <w:t xml:space="preserve">A-5020 Salzburg, </w:t>
          </w:r>
          <w:proofErr w:type="spellStart"/>
          <w:r w:rsidR="00E1515E">
            <w:rPr>
              <w:sz w:val="16"/>
            </w:rPr>
            <w:t>Auerspergstraße</w:t>
          </w:r>
          <w:proofErr w:type="spellEnd"/>
          <w:r w:rsidR="00E1515E">
            <w:rPr>
              <w:sz w:val="16"/>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4353" w14:textId="77777777" w:rsidR="00D42ADF" w:rsidRDefault="00D42ADF">
      <w:r>
        <w:separator/>
      </w:r>
    </w:p>
  </w:footnote>
  <w:footnote w:type="continuationSeparator" w:id="0">
    <w:p w14:paraId="0998AAFC" w14:textId="77777777" w:rsidR="00D42ADF" w:rsidRDefault="00D42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B35ECFB" w:rsidR="00C16A82" w:rsidRDefault="00C16A82">
    <w:pPr>
      <w:pStyle w:val="Kopfzeile"/>
      <w:tabs>
        <w:tab w:val="left" w:pos="2173"/>
      </w:tabs>
    </w:pPr>
    <w:r>
      <w:t>Presse-Information</w:t>
    </w:r>
    <w:r>
      <w:tab/>
    </w:r>
    <w:r>
      <w:tab/>
    </w:r>
    <w:r>
      <w:tab/>
    </w:r>
    <w:r w:rsidR="00D842A8">
      <w:t>Kurztext</w:t>
    </w:r>
  </w:p>
  <w:p w14:paraId="73D43C21" w14:textId="3E2F2EE6" w:rsidR="00C16A82" w:rsidRDefault="00C16A82">
    <w:pPr>
      <w:pStyle w:val="Kopfzeile"/>
    </w:pPr>
    <w:r>
      <w:fldChar w:fldCharType="begin"/>
    </w:r>
    <w:r>
      <w:instrText xml:space="preserve"> TIME \@ "MMMM yy" </w:instrText>
    </w:r>
    <w:r>
      <w:fldChar w:fldCharType="separate"/>
    </w:r>
    <w:r w:rsidR="00513DBC">
      <w:rPr>
        <w:noProof/>
      </w:rPr>
      <w:t>September 25</w:t>
    </w:r>
    <w:r>
      <w:fldChar w:fldCharType="end"/>
    </w:r>
    <w:r>
      <w:tab/>
    </w:r>
    <w:r w:rsidR="00EB11F2">
      <w:rPr>
        <w:caps/>
      </w:rPr>
      <w:t>berghaus schröcken</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9C49CA"/>
    <w:multiLevelType w:val="multilevel"/>
    <w:tmpl w:val="405E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1"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7"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0"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num w:numId="1" w16cid:durableId="755130355">
    <w:abstractNumId w:val="1"/>
  </w:num>
  <w:num w:numId="2" w16cid:durableId="838470430">
    <w:abstractNumId w:val="0"/>
  </w:num>
  <w:num w:numId="3" w16cid:durableId="1095398174">
    <w:abstractNumId w:val="12"/>
  </w:num>
  <w:num w:numId="4" w16cid:durableId="1558515582">
    <w:abstractNumId w:val="30"/>
  </w:num>
  <w:num w:numId="5" w16cid:durableId="1426419507">
    <w:abstractNumId w:val="2"/>
  </w:num>
  <w:num w:numId="6" w16cid:durableId="915940940">
    <w:abstractNumId w:val="27"/>
  </w:num>
  <w:num w:numId="7" w16cid:durableId="1880966801">
    <w:abstractNumId w:val="34"/>
  </w:num>
  <w:num w:numId="8" w16cid:durableId="798455337">
    <w:abstractNumId w:val="29"/>
  </w:num>
  <w:num w:numId="9" w16cid:durableId="106825062">
    <w:abstractNumId w:val="26"/>
  </w:num>
  <w:num w:numId="10" w16cid:durableId="446659128">
    <w:abstractNumId w:val="25"/>
  </w:num>
  <w:num w:numId="11" w16cid:durableId="1452165338">
    <w:abstractNumId w:val="21"/>
  </w:num>
  <w:num w:numId="12" w16cid:durableId="277152138">
    <w:abstractNumId w:val="40"/>
  </w:num>
  <w:num w:numId="13" w16cid:durableId="1984769964">
    <w:abstractNumId w:val="35"/>
  </w:num>
  <w:num w:numId="14" w16cid:durableId="178811072">
    <w:abstractNumId w:val="9"/>
  </w:num>
  <w:num w:numId="15" w16cid:durableId="114211221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117579">
    <w:abstractNumId w:val="38"/>
  </w:num>
  <w:num w:numId="17" w16cid:durableId="2012830357">
    <w:abstractNumId w:val="28"/>
  </w:num>
  <w:num w:numId="18" w16cid:durableId="1148863492">
    <w:abstractNumId w:val="36"/>
  </w:num>
  <w:num w:numId="19" w16cid:durableId="1571967189">
    <w:abstractNumId w:val="3"/>
  </w:num>
  <w:num w:numId="20" w16cid:durableId="1474565845">
    <w:abstractNumId w:val="4"/>
  </w:num>
  <w:num w:numId="21" w16cid:durableId="147790137">
    <w:abstractNumId w:val="5"/>
  </w:num>
  <w:num w:numId="22" w16cid:durableId="172307946">
    <w:abstractNumId w:val="6"/>
  </w:num>
  <w:num w:numId="23" w16cid:durableId="1965308740">
    <w:abstractNumId w:val="7"/>
  </w:num>
  <w:num w:numId="24" w16cid:durableId="1269266560">
    <w:abstractNumId w:val="8"/>
  </w:num>
  <w:num w:numId="25" w16cid:durableId="1041395693">
    <w:abstractNumId w:val="16"/>
  </w:num>
  <w:num w:numId="26" w16cid:durableId="1043596145">
    <w:abstractNumId w:val="13"/>
  </w:num>
  <w:num w:numId="27" w16cid:durableId="36396283">
    <w:abstractNumId w:val="39"/>
  </w:num>
  <w:num w:numId="28" w16cid:durableId="456877377">
    <w:abstractNumId w:val="23"/>
  </w:num>
  <w:num w:numId="29" w16cid:durableId="1839999330">
    <w:abstractNumId w:val="24"/>
  </w:num>
  <w:num w:numId="30" w16cid:durableId="1211260154">
    <w:abstractNumId w:val="20"/>
  </w:num>
  <w:num w:numId="31" w16cid:durableId="1146892294">
    <w:abstractNumId w:val="31"/>
  </w:num>
  <w:num w:numId="32" w16cid:durableId="997347424">
    <w:abstractNumId w:val="14"/>
  </w:num>
  <w:num w:numId="33" w16cid:durableId="704451218">
    <w:abstractNumId w:val="19"/>
  </w:num>
  <w:num w:numId="34" w16cid:durableId="721055818">
    <w:abstractNumId w:val="42"/>
  </w:num>
  <w:num w:numId="35" w16cid:durableId="1103692643">
    <w:abstractNumId w:val="10"/>
  </w:num>
  <w:num w:numId="36" w16cid:durableId="697194724">
    <w:abstractNumId w:val="11"/>
  </w:num>
  <w:num w:numId="37" w16cid:durableId="1303150532">
    <w:abstractNumId w:val="37"/>
  </w:num>
  <w:num w:numId="38" w16cid:durableId="767891232">
    <w:abstractNumId w:val="22"/>
  </w:num>
  <w:num w:numId="39" w16cid:durableId="1343388109">
    <w:abstractNumId w:val="33"/>
  </w:num>
  <w:num w:numId="40" w16cid:durableId="666900851">
    <w:abstractNumId w:val="32"/>
  </w:num>
  <w:num w:numId="41" w16cid:durableId="538055037">
    <w:abstractNumId w:val="15"/>
  </w:num>
  <w:num w:numId="42" w16cid:durableId="1193304991">
    <w:abstractNumId w:val="17"/>
  </w:num>
  <w:num w:numId="43" w16cid:durableId="13807854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10F"/>
    <w:rsid w:val="00024515"/>
    <w:rsid w:val="000278C8"/>
    <w:rsid w:val="000314D8"/>
    <w:rsid w:val="000337A4"/>
    <w:rsid w:val="000361DD"/>
    <w:rsid w:val="00045C8C"/>
    <w:rsid w:val="00053677"/>
    <w:rsid w:val="00053E48"/>
    <w:rsid w:val="00060BC6"/>
    <w:rsid w:val="00091052"/>
    <w:rsid w:val="00091C0C"/>
    <w:rsid w:val="00097689"/>
    <w:rsid w:val="000A68FA"/>
    <w:rsid w:val="000B6F66"/>
    <w:rsid w:val="000C0450"/>
    <w:rsid w:val="000C6802"/>
    <w:rsid w:val="000D2212"/>
    <w:rsid w:val="000E339A"/>
    <w:rsid w:val="000E7B06"/>
    <w:rsid w:val="000F40C4"/>
    <w:rsid w:val="000F6D7F"/>
    <w:rsid w:val="0011365C"/>
    <w:rsid w:val="00120275"/>
    <w:rsid w:val="00130FA9"/>
    <w:rsid w:val="001357AC"/>
    <w:rsid w:val="0014091E"/>
    <w:rsid w:val="00142452"/>
    <w:rsid w:val="00151A8A"/>
    <w:rsid w:val="00156351"/>
    <w:rsid w:val="001756AB"/>
    <w:rsid w:val="00177A7F"/>
    <w:rsid w:val="00187205"/>
    <w:rsid w:val="00194682"/>
    <w:rsid w:val="001A124B"/>
    <w:rsid w:val="001A6EF9"/>
    <w:rsid w:val="001B1F1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41D33"/>
    <w:rsid w:val="00260DA2"/>
    <w:rsid w:val="00260F53"/>
    <w:rsid w:val="002626E5"/>
    <w:rsid w:val="002677DB"/>
    <w:rsid w:val="00272DD1"/>
    <w:rsid w:val="002806B8"/>
    <w:rsid w:val="002821C8"/>
    <w:rsid w:val="00293D20"/>
    <w:rsid w:val="00295C9F"/>
    <w:rsid w:val="002A14FA"/>
    <w:rsid w:val="002A1FC6"/>
    <w:rsid w:val="002A509B"/>
    <w:rsid w:val="002A53A1"/>
    <w:rsid w:val="002B647C"/>
    <w:rsid w:val="002D3F45"/>
    <w:rsid w:val="002D731F"/>
    <w:rsid w:val="002E23B6"/>
    <w:rsid w:val="003008DC"/>
    <w:rsid w:val="00310C33"/>
    <w:rsid w:val="00327DD4"/>
    <w:rsid w:val="003331A4"/>
    <w:rsid w:val="003350C8"/>
    <w:rsid w:val="003433CE"/>
    <w:rsid w:val="00343A3B"/>
    <w:rsid w:val="00345125"/>
    <w:rsid w:val="003524E4"/>
    <w:rsid w:val="003874B0"/>
    <w:rsid w:val="00395722"/>
    <w:rsid w:val="0039704C"/>
    <w:rsid w:val="003A47E8"/>
    <w:rsid w:val="003A543F"/>
    <w:rsid w:val="003B3EAB"/>
    <w:rsid w:val="003B73F8"/>
    <w:rsid w:val="003E2725"/>
    <w:rsid w:val="003E2E28"/>
    <w:rsid w:val="003F10FE"/>
    <w:rsid w:val="00412765"/>
    <w:rsid w:val="00427084"/>
    <w:rsid w:val="0043759C"/>
    <w:rsid w:val="00437E57"/>
    <w:rsid w:val="00441616"/>
    <w:rsid w:val="0044370B"/>
    <w:rsid w:val="00461C9C"/>
    <w:rsid w:val="00465DC0"/>
    <w:rsid w:val="00466556"/>
    <w:rsid w:val="00492122"/>
    <w:rsid w:val="004A3A84"/>
    <w:rsid w:val="004A7517"/>
    <w:rsid w:val="004D1D81"/>
    <w:rsid w:val="004D7499"/>
    <w:rsid w:val="00503218"/>
    <w:rsid w:val="00512202"/>
    <w:rsid w:val="00513DBC"/>
    <w:rsid w:val="00523AC8"/>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32BA"/>
    <w:rsid w:val="006578CF"/>
    <w:rsid w:val="006622D1"/>
    <w:rsid w:val="0066340F"/>
    <w:rsid w:val="00673D47"/>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112A"/>
    <w:rsid w:val="008056A4"/>
    <w:rsid w:val="0081214F"/>
    <w:rsid w:val="00813C2F"/>
    <w:rsid w:val="0081446F"/>
    <w:rsid w:val="008175B7"/>
    <w:rsid w:val="00817FC5"/>
    <w:rsid w:val="00825D89"/>
    <w:rsid w:val="00827C1A"/>
    <w:rsid w:val="00855EAF"/>
    <w:rsid w:val="00860D51"/>
    <w:rsid w:val="00866510"/>
    <w:rsid w:val="00867AD3"/>
    <w:rsid w:val="00870BD0"/>
    <w:rsid w:val="00873D5D"/>
    <w:rsid w:val="008810CC"/>
    <w:rsid w:val="00882275"/>
    <w:rsid w:val="008861FA"/>
    <w:rsid w:val="008A0531"/>
    <w:rsid w:val="008A2C39"/>
    <w:rsid w:val="008A2FDC"/>
    <w:rsid w:val="008B437B"/>
    <w:rsid w:val="008B62EC"/>
    <w:rsid w:val="008C7E66"/>
    <w:rsid w:val="008D112C"/>
    <w:rsid w:val="008E2307"/>
    <w:rsid w:val="008E4862"/>
    <w:rsid w:val="008F3DB1"/>
    <w:rsid w:val="0090005F"/>
    <w:rsid w:val="0090037B"/>
    <w:rsid w:val="00925D8A"/>
    <w:rsid w:val="009261AD"/>
    <w:rsid w:val="00935A01"/>
    <w:rsid w:val="00963A1F"/>
    <w:rsid w:val="00963CB9"/>
    <w:rsid w:val="00967103"/>
    <w:rsid w:val="00973AB4"/>
    <w:rsid w:val="00992561"/>
    <w:rsid w:val="009935DA"/>
    <w:rsid w:val="009944A5"/>
    <w:rsid w:val="009B06E3"/>
    <w:rsid w:val="009B1096"/>
    <w:rsid w:val="009D3A2F"/>
    <w:rsid w:val="009D4B12"/>
    <w:rsid w:val="009F286B"/>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B5EAA"/>
    <w:rsid w:val="00AC3CD9"/>
    <w:rsid w:val="00AC6E03"/>
    <w:rsid w:val="00AD3835"/>
    <w:rsid w:val="00AE390A"/>
    <w:rsid w:val="00AF3735"/>
    <w:rsid w:val="00B1183E"/>
    <w:rsid w:val="00B1185F"/>
    <w:rsid w:val="00B23C03"/>
    <w:rsid w:val="00B3330C"/>
    <w:rsid w:val="00B42373"/>
    <w:rsid w:val="00B52D77"/>
    <w:rsid w:val="00B55701"/>
    <w:rsid w:val="00B70EB4"/>
    <w:rsid w:val="00B75E33"/>
    <w:rsid w:val="00B77F79"/>
    <w:rsid w:val="00BA3C66"/>
    <w:rsid w:val="00BB1776"/>
    <w:rsid w:val="00BD100C"/>
    <w:rsid w:val="00BD713C"/>
    <w:rsid w:val="00BF42B3"/>
    <w:rsid w:val="00C007BC"/>
    <w:rsid w:val="00C0470A"/>
    <w:rsid w:val="00C14F1D"/>
    <w:rsid w:val="00C16A82"/>
    <w:rsid w:val="00C171A8"/>
    <w:rsid w:val="00C2290A"/>
    <w:rsid w:val="00C24208"/>
    <w:rsid w:val="00C27272"/>
    <w:rsid w:val="00C442D4"/>
    <w:rsid w:val="00C46219"/>
    <w:rsid w:val="00C46399"/>
    <w:rsid w:val="00C46BC9"/>
    <w:rsid w:val="00C877B1"/>
    <w:rsid w:val="00C97126"/>
    <w:rsid w:val="00CB0A10"/>
    <w:rsid w:val="00CC3F58"/>
    <w:rsid w:val="00CD1BBD"/>
    <w:rsid w:val="00CD618B"/>
    <w:rsid w:val="00CE5C1B"/>
    <w:rsid w:val="00CF29F1"/>
    <w:rsid w:val="00D047C1"/>
    <w:rsid w:val="00D1040A"/>
    <w:rsid w:val="00D134D4"/>
    <w:rsid w:val="00D13EE0"/>
    <w:rsid w:val="00D20E55"/>
    <w:rsid w:val="00D21422"/>
    <w:rsid w:val="00D42ADF"/>
    <w:rsid w:val="00D45278"/>
    <w:rsid w:val="00D645D5"/>
    <w:rsid w:val="00D7429E"/>
    <w:rsid w:val="00D842A8"/>
    <w:rsid w:val="00D97A3D"/>
    <w:rsid w:val="00DB1A50"/>
    <w:rsid w:val="00DB4BD9"/>
    <w:rsid w:val="00DC666B"/>
    <w:rsid w:val="00DC6B4D"/>
    <w:rsid w:val="00DE7A67"/>
    <w:rsid w:val="00DF6BEA"/>
    <w:rsid w:val="00E059EE"/>
    <w:rsid w:val="00E1007E"/>
    <w:rsid w:val="00E12FA3"/>
    <w:rsid w:val="00E1515E"/>
    <w:rsid w:val="00E15BEF"/>
    <w:rsid w:val="00E35FFB"/>
    <w:rsid w:val="00E44C2D"/>
    <w:rsid w:val="00E44E18"/>
    <w:rsid w:val="00E60C4B"/>
    <w:rsid w:val="00E6269A"/>
    <w:rsid w:val="00E805C0"/>
    <w:rsid w:val="00E80FCD"/>
    <w:rsid w:val="00E83783"/>
    <w:rsid w:val="00EA33F3"/>
    <w:rsid w:val="00EA7388"/>
    <w:rsid w:val="00EB11F2"/>
    <w:rsid w:val="00EC1344"/>
    <w:rsid w:val="00EC18A4"/>
    <w:rsid w:val="00EE4EAB"/>
    <w:rsid w:val="00F06598"/>
    <w:rsid w:val="00F1420B"/>
    <w:rsid w:val="00F1427C"/>
    <w:rsid w:val="00F24E14"/>
    <w:rsid w:val="00F31284"/>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 w:type="character" w:styleId="Hervorhebung">
    <w:name w:val="Emphasis"/>
    <w:basedOn w:val="Absatz-Standardschriftart"/>
    <w:uiPriority w:val="20"/>
    <w:qFormat/>
    <w:rsid w:val="000314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3738</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4342</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2024-03-19T10:47:00Z</cp:lastPrinted>
  <dcterms:created xsi:type="dcterms:W3CDTF">2025-09-25T09:35:00Z</dcterms:created>
  <dcterms:modified xsi:type="dcterms:W3CDTF">2025-09-25T09:35:00Z</dcterms:modified>
</cp:coreProperties>
</file>