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2677D" w14:textId="77777777" w:rsidR="00583E2A" w:rsidRDefault="004468A1" w:rsidP="00583E2A">
      <w:pPr>
        <w:pStyle w:val="berschrift2"/>
        <w:spacing w:line="300" w:lineRule="atLeast"/>
        <w:rPr>
          <w:rStyle w:val="Fett"/>
        </w:rPr>
      </w:pPr>
      <w:r>
        <w:rPr>
          <w:rFonts w:eastAsia="Arial"/>
        </w:rPr>
        <w:t xml:space="preserve">Winterurlaub mit Ski-in/Ski-out in </w:t>
      </w:r>
      <w:proofErr w:type="spellStart"/>
      <w:r>
        <w:rPr>
          <w:rFonts w:eastAsia="Arial"/>
        </w:rPr>
        <w:t>Trattlers</w:t>
      </w:r>
      <w:proofErr w:type="spellEnd"/>
      <w:r>
        <w:rPr>
          <w:rFonts w:eastAsia="Arial"/>
        </w:rPr>
        <w:t xml:space="preserve"> Hof-Chalets</w:t>
      </w:r>
    </w:p>
    <w:p w14:paraId="4318D9BC" w14:textId="0F410065" w:rsidR="009E2133" w:rsidRDefault="00DF6905" w:rsidP="00B70222">
      <w:pPr>
        <w:pStyle w:val="isselectedend"/>
        <w:jc w:val="center"/>
      </w:pPr>
      <w:r>
        <w:rPr>
          <w:rFonts w:ascii="Arial" w:eastAsia="Arial" w:hAnsi="Arial"/>
          <w:b/>
        </w:rPr>
        <w:t xml:space="preserve">Von der Winter Sonnenschein Card über Ski Wellness Wochen bis zum 1 Euro Skipass für Kinder: In </w:t>
      </w:r>
      <w:proofErr w:type="spellStart"/>
      <w:r>
        <w:rPr>
          <w:rFonts w:ascii="Arial" w:eastAsia="Arial" w:hAnsi="Arial"/>
          <w:b/>
        </w:rPr>
        <w:t>Trattlers</w:t>
      </w:r>
      <w:proofErr w:type="spellEnd"/>
      <w:r>
        <w:rPr>
          <w:rFonts w:ascii="Arial" w:eastAsia="Arial" w:hAnsi="Arial"/>
          <w:b/>
        </w:rPr>
        <w:t xml:space="preserve"> Hof-Chalets in Bad Kleinkirchheim wird der Winter mit attraktiven Angeboten, Ski-in/Ski-out und Private SPA zum vielseitigen Urlaubsthema. Die 14 Chalets verbinden </w:t>
      </w:r>
      <w:r w:rsidRPr="006956E4">
        <w:rPr>
          <w:rFonts w:ascii="Arial" w:eastAsia="Arial" w:hAnsi="Arial"/>
          <w:b/>
        </w:rPr>
        <w:t>den Charme einer Almhütte</w:t>
      </w:r>
      <w:r>
        <w:rPr>
          <w:rFonts w:ascii="Arial" w:eastAsia="Arial" w:hAnsi="Arial"/>
          <w:b/>
        </w:rPr>
        <w:t xml:space="preserve"> mit dem Komfort des Vier-Sterne-Superior-Hotels GUT Trattlerhof.</w:t>
      </w:r>
    </w:p>
    <w:p w14:paraId="2B65EB66" w14:textId="77777777" w:rsidR="009E2133" w:rsidRDefault="00DF6905">
      <w:pPr>
        <w:pStyle w:val="isselectedend"/>
        <w:jc w:val="both"/>
      </w:pPr>
      <w:r>
        <w:rPr>
          <w:rFonts w:ascii="Arial" w:eastAsia="Arial" w:hAnsi="Arial"/>
          <w:b/>
        </w:rPr>
        <w:t>Ski-in/Ski-out</w:t>
      </w:r>
      <w:r>
        <w:rPr>
          <w:rFonts w:ascii="Arial" w:eastAsia="Arial" w:hAnsi="Arial"/>
        </w:rPr>
        <w:t xml:space="preserve"> macht den Weg auf die Piste denkbar einfach. Das </w:t>
      </w:r>
      <w:r>
        <w:rPr>
          <w:rFonts w:ascii="Arial" w:eastAsia="Arial" w:hAnsi="Arial"/>
          <w:b/>
        </w:rPr>
        <w:t>Skigebiet Bad Kleinkirchheim</w:t>
      </w:r>
      <w:r>
        <w:rPr>
          <w:rFonts w:ascii="Arial" w:eastAsia="Arial" w:hAnsi="Arial"/>
        </w:rPr>
        <w:t xml:space="preserve"> bietet mehr als 100 Kilometer Pisten und moderne Liftanlagen. Breite Abfahrten für Einsteiger gehören ebenso dazu wie anspruchsvolle Strecken für geübte Skifahrer. Familien finden ein eigenes </w:t>
      </w:r>
      <w:r>
        <w:rPr>
          <w:rFonts w:ascii="Arial" w:eastAsia="Arial" w:hAnsi="Arial"/>
          <w:b/>
        </w:rPr>
        <w:t>Kinderland mit Skikursen</w:t>
      </w:r>
      <w:r>
        <w:rPr>
          <w:rFonts w:ascii="Arial" w:eastAsia="Arial" w:hAnsi="Arial"/>
        </w:rPr>
        <w:t>.</w:t>
      </w:r>
    </w:p>
    <w:p w14:paraId="00046354" w14:textId="77777777" w:rsidR="009E2133" w:rsidRDefault="00DF6905">
      <w:pPr>
        <w:pStyle w:val="isselectedend"/>
        <w:jc w:val="both"/>
      </w:pPr>
      <w:r>
        <w:rPr>
          <w:rFonts w:ascii="Arial" w:eastAsia="Arial" w:hAnsi="Arial"/>
        </w:rPr>
        <w:t xml:space="preserve">Vom </w:t>
      </w:r>
      <w:r>
        <w:rPr>
          <w:rFonts w:ascii="Arial" w:eastAsia="Arial" w:hAnsi="Arial"/>
          <w:b/>
        </w:rPr>
        <w:t>27. November bis 20. Dezember 2026</w:t>
      </w:r>
      <w:r>
        <w:rPr>
          <w:rFonts w:ascii="Arial" w:eastAsia="Arial" w:hAnsi="Arial"/>
        </w:rPr>
        <w:t xml:space="preserve"> verwandelt der </w:t>
      </w:r>
      <w:r>
        <w:rPr>
          <w:rFonts w:ascii="Arial" w:eastAsia="Arial" w:hAnsi="Arial"/>
          <w:b/>
        </w:rPr>
        <w:t>Kirchheimer Advent</w:t>
      </w:r>
      <w:r>
        <w:rPr>
          <w:rFonts w:ascii="Arial" w:eastAsia="Arial" w:hAnsi="Arial"/>
        </w:rPr>
        <w:t xml:space="preserve"> den Dorfplatz jeweils von Freitag bis Sonntag in ein romantisches Winterdorf. Festliche Lichter, weihnachtliche Klänge sowie der Duft von Punsch und regionalen Köstlichkeiten schaffen eine besinnliche Atmosphäre. Der rund 700 Meter lange </w:t>
      </w:r>
      <w:r>
        <w:rPr>
          <w:rFonts w:ascii="Arial" w:eastAsia="Arial" w:hAnsi="Arial"/>
          <w:b/>
        </w:rPr>
        <w:t>Sternenweg</w:t>
      </w:r>
      <w:r>
        <w:rPr>
          <w:rFonts w:ascii="Arial" w:eastAsia="Arial" w:hAnsi="Arial"/>
        </w:rPr>
        <w:t xml:space="preserve"> führt durch eine zauberhafte Weihnachtswelt direkt an </w:t>
      </w:r>
      <w:proofErr w:type="spellStart"/>
      <w:r>
        <w:rPr>
          <w:rFonts w:ascii="Arial" w:eastAsia="Arial" w:hAnsi="Arial"/>
        </w:rPr>
        <w:t>Trattlers</w:t>
      </w:r>
      <w:proofErr w:type="spellEnd"/>
      <w:r>
        <w:rPr>
          <w:rFonts w:ascii="Arial" w:eastAsia="Arial" w:hAnsi="Arial"/>
        </w:rPr>
        <w:t xml:space="preserve"> Einkehr vorbei und lädt zum genussvollen Verweilen ein.</w:t>
      </w:r>
    </w:p>
    <w:p w14:paraId="436334A1" w14:textId="77777777" w:rsidR="009E2133" w:rsidRDefault="00DF6905">
      <w:pPr>
        <w:pStyle w:val="isselectedend"/>
        <w:jc w:val="both"/>
      </w:pPr>
      <w:r>
        <w:rPr>
          <w:rFonts w:ascii="Arial" w:eastAsia="Arial" w:hAnsi="Arial"/>
        </w:rPr>
        <w:t xml:space="preserve">Auch für </w:t>
      </w:r>
      <w:proofErr w:type="spellStart"/>
      <w:r>
        <w:rPr>
          <w:rFonts w:ascii="Arial" w:eastAsia="Arial" w:hAnsi="Arial"/>
        </w:rPr>
        <w:t>Chaletgäste</w:t>
      </w:r>
      <w:proofErr w:type="spellEnd"/>
      <w:r>
        <w:rPr>
          <w:rFonts w:ascii="Arial" w:eastAsia="Arial" w:hAnsi="Arial"/>
        </w:rPr>
        <w:t xml:space="preserve"> stehen die Festtage ganz im Zeichen von Tradition, Genuss und </w:t>
      </w:r>
      <w:r>
        <w:rPr>
          <w:rFonts w:ascii="Arial" w:eastAsia="Arial" w:hAnsi="Arial"/>
          <w:b/>
        </w:rPr>
        <w:t>gemeinsamen Erlebnissen</w:t>
      </w:r>
      <w:r>
        <w:rPr>
          <w:rFonts w:ascii="Arial" w:eastAsia="Arial" w:hAnsi="Arial"/>
        </w:rPr>
        <w:t xml:space="preserve">: Beim </w:t>
      </w:r>
      <w:proofErr w:type="spellStart"/>
      <w:r>
        <w:rPr>
          <w:rFonts w:ascii="Arial" w:eastAsia="Arial" w:hAnsi="Arial"/>
        </w:rPr>
        <w:t>Keksebacken</w:t>
      </w:r>
      <w:proofErr w:type="spellEnd"/>
      <w:r>
        <w:rPr>
          <w:rFonts w:ascii="Arial" w:eastAsia="Arial" w:hAnsi="Arial"/>
        </w:rPr>
        <w:t xml:space="preserve">, Christbaumschmücken und bei der stimmungsvollen </w:t>
      </w:r>
      <w:r>
        <w:rPr>
          <w:rFonts w:ascii="Arial" w:eastAsia="Arial" w:hAnsi="Arial"/>
          <w:b/>
        </w:rPr>
        <w:t>Pferdesegnung</w:t>
      </w:r>
      <w:r>
        <w:rPr>
          <w:rFonts w:ascii="Arial" w:eastAsia="Arial" w:hAnsi="Arial"/>
        </w:rPr>
        <w:t xml:space="preserve"> entstehen wertvolle Urlaubsmomente für die ganze Familie. Im eigenen Chalet sorgt auf Wunsch ein </w:t>
      </w:r>
      <w:r>
        <w:rPr>
          <w:rFonts w:ascii="Arial" w:eastAsia="Arial" w:hAnsi="Arial"/>
          <w:b/>
        </w:rPr>
        <w:t>festlich geschmückter Christbaum</w:t>
      </w:r>
      <w:r>
        <w:rPr>
          <w:rFonts w:ascii="Arial" w:eastAsia="Arial" w:hAnsi="Arial"/>
        </w:rPr>
        <w:t xml:space="preserve"> für die passende Stimmung. In </w:t>
      </w:r>
      <w:proofErr w:type="spellStart"/>
      <w:r>
        <w:rPr>
          <w:rFonts w:ascii="Arial" w:eastAsia="Arial" w:hAnsi="Arial"/>
        </w:rPr>
        <w:t>Trattlers</w:t>
      </w:r>
      <w:proofErr w:type="spellEnd"/>
      <w:r>
        <w:rPr>
          <w:rFonts w:ascii="Arial" w:eastAsia="Arial" w:hAnsi="Arial"/>
        </w:rPr>
        <w:t xml:space="preserve"> Einkehr kommen die Gäste zum </w:t>
      </w:r>
      <w:r>
        <w:rPr>
          <w:rFonts w:ascii="Arial" w:eastAsia="Arial" w:hAnsi="Arial"/>
          <w:b/>
        </w:rPr>
        <w:t>Weihnachts- und Silvesterdinner</w:t>
      </w:r>
      <w:r>
        <w:rPr>
          <w:rFonts w:ascii="Arial" w:eastAsia="Arial" w:hAnsi="Arial"/>
        </w:rPr>
        <w:t xml:space="preserve"> zusammen.</w:t>
      </w:r>
    </w:p>
    <w:p w14:paraId="4FE6D749" w14:textId="517CD565" w:rsidR="009E2133" w:rsidRDefault="00DF6905">
      <w:pPr>
        <w:pStyle w:val="isselectedend"/>
        <w:jc w:val="both"/>
      </w:pPr>
      <w:r>
        <w:rPr>
          <w:rFonts w:ascii="Arial" w:eastAsia="Arial" w:hAnsi="Arial"/>
        </w:rPr>
        <w:t xml:space="preserve">Besonders familienfreundlich wird der Skiurlaub vom </w:t>
      </w:r>
      <w:r>
        <w:rPr>
          <w:rFonts w:ascii="Arial" w:eastAsia="Arial" w:hAnsi="Arial"/>
          <w:b/>
        </w:rPr>
        <w:t>9. Jänner bis 5. März 2027</w:t>
      </w:r>
      <w:r>
        <w:rPr>
          <w:rFonts w:ascii="Arial" w:eastAsia="Arial" w:hAnsi="Arial"/>
        </w:rPr>
        <w:t xml:space="preserve">: Mit dem Angebot „Elternfreundlich sparen“ fahren Kinder bis 11,99 Jahre bereits um </w:t>
      </w:r>
      <w:r>
        <w:rPr>
          <w:rFonts w:ascii="Arial" w:eastAsia="Arial" w:hAnsi="Arial"/>
          <w:b/>
        </w:rPr>
        <w:t>1 Euro pro Tag</w:t>
      </w:r>
      <w:r>
        <w:rPr>
          <w:rFonts w:ascii="Arial" w:eastAsia="Arial" w:hAnsi="Arial"/>
        </w:rPr>
        <w:t xml:space="preserve"> Ski, wenn ein Elternteil einen Wochenskipass kauft. So wird der gemeinsame Skitag für Familien noch attraktiver.</w:t>
      </w:r>
      <w:r w:rsidR="006956E4">
        <w:rPr>
          <w:rFonts w:ascii="Arial" w:eastAsia="Arial" w:hAnsi="Arial"/>
        </w:rPr>
        <w:t xml:space="preserve"> </w:t>
      </w:r>
      <w:proofErr w:type="gramStart"/>
      <w:r>
        <w:rPr>
          <w:rFonts w:ascii="Arial" w:eastAsia="Arial" w:hAnsi="Arial"/>
        </w:rPr>
        <w:t>Zu</w:t>
      </w:r>
      <w:proofErr w:type="gramEnd"/>
      <w:r>
        <w:rPr>
          <w:rFonts w:ascii="Arial" w:eastAsia="Arial" w:hAnsi="Arial"/>
        </w:rPr>
        <w:t xml:space="preserve"> </w:t>
      </w:r>
      <w:r>
        <w:rPr>
          <w:rFonts w:ascii="Arial" w:eastAsia="Arial" w:hAnsi="Arial"/>
          <w:b/>
        </w:rPr>
        <w:t>Fasching</w:t>
      </w:r>
      <w:r>
        <w:rPr>
          <w:rFonts w:ascii="Arial" w:eastAsia="Arial" w:hAnsi="Arial"/>
        </w:rPr>
        <w:t xml:space="preserve"> gilt der </w:t>
      </w:r>
      <w:r>
        <w:rPr>
          <w:rFonts w:ascii="Arial" w:eastAsia="Arial" w:hAnsi="Arial"/>
          <w:b/>
        </w:rPr>
        <w:t>-10% Frühbucherrabatt</w:t>
      </w:r>
      <w:r>
        <w:rPr>
          <w:rFonts w:ascii="Arial" w:eastAsia="Arial" w:hAnsi="Arial"/>
        </w:rPr>
        <w:t xml:space="preserve"> ab 7 Übernachtungen im Chalet.</w:t>
      </w:r>
    </w:p>
    <w:p w14:paraId="65DDE834" w14:textId="77777777" w:rsidR="009E2133" w:rsidRDefault="00DF6905">
      <w:pPr>
        <w:pStyle w:val="isselectedend"/>
        <w:jc w:val="both"/>
      </w:pPr>
      <w:r>
        <w:rPr>
          <w:rFonts w:ascii="Arial" w:eastAsia="Arial" w:hAnsi="Arial"/>
        </w:rPr>
        <w:t xml:space="preserve">Über die gesamte Saison hinweg profitieren auch </w:t>
      </w:r>
      <w:proofErr w:type="spellStart"/>
      <w:r>
        <w:rPr>
          <w:rFonts w:ascii="Arial" w:eastAsia="Arial" w:hAnsi="Arial"/>
        </w:rPr>
        <w:t>Chaletgäste</w:t>
      </w:r>
      <w:proofErr w:type="spellEnd"/>
      <w:r>
        <w:rPr>
          <w:rFonts w:ascii="Arial" w:eastAsia="Arial" w:hAnsi="Arial"/>
        </w:rPr>
        <w:t xml:space="preserve"> von den Winterangeboten des </w:t>
      </w:r>
      <w:proofErr w:type="spellStart"/>
      <w:r>
        <w:rPr>
          <w:rFonts w:ascii="Arial" w:eastAsia="Arial" w:hAnsi="Arial"/>
        </w:rPr>
        <w:t>Trattlerhofs</w:t>
      </w:r>
      <w:proofErr w:type="spellEnd"/>
      <w:r>
        <w:rPr>
          <w:rFonts w:ascii="Arial" w:eastAsia="Arial" w:hAnsi="Arial"/>
        </w:rPr>
        <w:t xml:space="preserve">. Den Auftakt bildet das </w:t>
      </w:r>
      <w:r>
        <w:rPr>
          <w:rFonts w:ascii="Arial" w:eastAsia="Arial" w:hAnsi="Arial"/>
          <w:b/>
        </w:rPr>
        <w:t>Winter Opening vom 4. bis 23. Dezember 2026</w:t>
      </w:r>
      <w:r>
        <w:rPr>
          <w:rFonts w:ascii="Arial" w:eastAsia="Arial" w:hAnsi="Arial"/>
        </w:rPr>
        <w:t xml:space="preserve">. Im selben Zeitraum gilt </w:t>
      </w:r>
      <w:r>
        <w:rPr>
          <w:rFonts w:ascii="Arial" w:eastAsia="Arial" w:hAnsi="Arial"/>
          <w:b/>
        </w:rPr>
        <w:t>„Ski oder Therme: 3 = 2 oder 4 = 3“</w:t>
      </w:r>
      <w:r>
        <w:rPr>
          <w:rFonts w:ascii="Arial" w:eastAsia="Arial" w:hAnsi="Arial"/>
        </w:rPr>
        <w:t xml:space="preserve">. Die </w:t>
      </w:r>
      <w:r>
        <w:rPr>
          <w:rFonts w:ascii="Arial" w:eastAsia="Arial" w:hAnsi="Arial"/>
          <w:b/>
        </w:rPr>
        <w:t>Ski Wellness Wochen</w:t>
      </w:r>
      <w:r>
        <w:rPr>
          <w:rFonts w:ascii="Arial" w:eastAsia="Arial" w:hAnsi="Arial"/>
        </w:rPr>
        <w:t xml:space="preserve"> folgen vom </w:t>
      </w:r>
      <w:r>
        <w:rPr>
          <w:rFonts w:ascii="Arial" w:eastAsia="Arial" w:hAnsi="Arial"/>
          <w:b/>
        </w:rPr>
        <w:t>9. bis 29. Jänner</w:t>
      </w:r>
      <w:r>
        <w:rPr>
          <w:rFonts w:ascii="Arial" w:eastAsia="Arial" w:hAnsi="Arial"/>
        </w:rPr>
        <w:t xml:space="preserve"> sowie vom </w:t>
      </w:r>
      <w:r>
        <w:rPr>
          <w:rFonts w:ascii="Arial" w:eastAsia="Arial" w:hAnsi="Arial"/>
          <w:b/>
        </w:rPr>
        <w:t>20. Februar bis 5. März 2027</w:t>
      </w:r>
      <w:r>
        <w:rPr>
          <w:rFonts w:ascii="Arial" w:eastAsia="Arial" w:hAnsi="Arial"/>
        </w:rPr>
        <w:t xml:space="preserve">. Zum Saisonfinale lädt vom </w:t>
      </w:r>
      <w:r>
        <w:rPr>
          <w:rFonts w:ascii="Arial" w:eastAsia="Arial" w:hAnsi="Arial"/>
          <w:b/>
        </w:rPr>
        <w:t>6. bis 29. März</w:t>
      </w:r>
      <w:r>
        <w:rPr>
          <w:rFonts w:ascii="Arial" w:eastAsia="Arial" w:hAnsi="Arial"/>
        </w:rPr>
        <w:t xml:space="preserve"> der </w:t>
      </w:r>
      <w:r>
        <w:rPr>
          <w:rFonts w:ascii="Arial" w:eastAsia="Arial" w:hAnsi="Arial"/>
          <w:b/>
        </w:rPr>
        <w:lastRenderedPageBreak/>
        <w:t>Sonnenskilauf</w:t>
      </w:r>
      <w:r>
        <w:rPr>
          <w:rFonts w:ascii="Arial" w:eastAsia="Arial" w:hAnsi="Arial"/>
        </w:rPr>
        <w:t xml:space="preserve"> in Bad Kleinkirchheim mit 30 Prozent Rabatt auf Skipässe sowie der Eventreihe </w:t>
      </w:r>
      <w:proofErr w:type="spellStart"/>
      <w:r>
        <w:rPr>
          <w:rFonts w:ascii="Arial" w:eastAsia="Arial" w:hAnsi="Arial"/>
          <w:b/>
        </w:rPr>
        <w:t>NockBeats</w:t>
      </w:r>
      <w:proofErr w:type="spellEnd"/>
      <w:r>
        <w:rPr>
          <w:rFonts w:ascii="Arial" w:eastAsia="Arial" w:hAnsi="Arial"/>
        </w:rPr>
        <w:t xml:space="preserve">. Ergänzt wird das Winterprogramm durch die </w:t>
      </w:r>
      <w:r>
        <w:rPr>
          <w:rFonts w:ascii="Arial" w:eastAsia="Arial" w:hAnsi="Arial"/>
          <w:b/>
        </w:rPr>
        <w:t>Ski-Test-Tage mit Franz Klammer</w:t>
      </w:r>
      <w:r>
        <w:rPr>
          <w:rFonts w:ascii="Arial" w:eastAsia="Arial" w:hAnsi="Arial"/>
        </w:rPr>
        <w:t xml:space="preserve"> sowie </w:t>
      </w:r>
      <w:r>
        <w:rPr>
          <w:rFonts w:ascii="Arial" w:eastAsia="Arial" w:hAnsi="Arial"/>
          <w:b/>
        </w:rPr>
        <w:t>„Ski vor 9“ mit Franz Klammer</w:t>
      </w:r>
      <w:r>
        <w:rPr>
          <w:rFonts w:ascii="Arial" w:eastAsia="Arial" w:hAnsi="Arial"/>
        </w:rPr>
        <w:t>.</w:t>
      </w:r>
    </w:p>
    <w:p w14:paraId="0D22072F" w14:textId="77777777" w:rsidR="009E2133" w:rsidRDefault="00DF6905">
      <w:pPr>
        <w:pStyle w:val="isselectedend"/>
        <w:jc w:val="both"/>
      </w:pPr>
      <w:r>
        <w:rPr>
          <w:rFonts w:ascii="Arial" w:eastAsia="Arial" w:hAnsi="Arial"/>
        </w:rPr>
        <w:t xml:space="preserve">Nach dem Skifahren direkt beim Chalet abschwingen – und der Tag wird langsamer. Jedes der zwischen 85 und 110 Quadratmeter großen Chalets verfügt über eine </w:t>
      </w:r>
      <w:r>
        <w:rPr>
          <w:rFonts w:ascii="Arial" w:eastAsia="Arial" w:hAnsi="Arial"/>
          <w:b/>
        </w:rPr>
        <w:t>Panoramasauna</w:t>
      </w:r>
      <w:r>
        <w:rPr>
          <w:rFonts w:ascii="Arial" w:eastAsia="Arial" w:hAnsi="Arial"/>
        </w:rPr>
        <w:t xml:space="preserve"> und eine </w:t>
      </w:r>
      <w:r>
        <w:rPr>
          <w:rFonts w:ascii="Arial" w:eastAsia="Arial" w:hAnsi="Arial"/>
          <w:b/>
        </w:rPr>
        <w:t>beheizte Außenwanne</w:t>
      </w:r>
      <w:r>
        <w:rPr>
          <w:rFonts w:ascii="Arial" w:eastAsia="Arial" w:hAnsi="Arial"/>
        </w:rPr>
        <w:t>. Im warmen Wasser unter freiem Himmel entspannen, gemeinsam kochen oder einfach einmal nichts vorhaben: Dafür bietet das eigene Chalet viel Raum – zu zweit ebenso wie mit der Familie.</w:t>
      </w:r>
    </w:p>
    <w:p w14:paraId="6D7A45F3" w14:textId="77777777" w:rsidR="009E2133" w:rsidRDefault="00DF6905">
      <w:pPr>
        <w:pStyle w:val="isselectedend"/>
        <w:jc w:val="both"/>
      </w:pPr>
      <w:r>
        <w:rPr>
          <w:rFonts w:ascii="Arial" w:eastAsia="Arial" w:hAnsi="Arial"/>
        </w:rPr>
        <w:t xml:space="preserve">Auch abseits der Piste hat der Winter rund um die Hof-Chalets viel zu bieten. Die Nockberge lassen sich beim </w:t>
      </w:r>
      <w:r>
        <w:rPr>
          <w:rFonts w:ascii="Arial" w:eastAsia="Arial" w:hAnsi="Arial"/>
          <w:b/>
        </w:rPr>
        <w:t>Winterwandern</w:t>
      </w:r>
      <w:r>
        <w:rPr>
          <w:rFonts w:ascii="Arial" w:eastAsia="Arial" w:hAnsi="Arial"/>
        </w:rPr>
        <w:t xml:space="preserve"> oder mit </w:t>
      </w:r>
      <w:r>
        <w:rPr>
          <w:rFonts w:ascii="Arial" w:eastAsia="Arial" w:hAnsi="Arial"/>
          <w:b/>
        </w:rPr>
        <w:t>Schneeschuhen</w:t>
      </w:r>
      <w:r>
        <w:rPr>
          <w:rFonts w:ascii="Arial" w:eastAsia="Arial" w:hAnsi="Arial"/>
        </w:rPr>
        <w:t xml:space="preserve"> erkunden. </w:t>
      </w:r>
      <w:r>
        <w:rPr>
          <w:rFonts w:ascii="Arial" w:eastAsia="Arial" w:hAnsi="Arial"/>
          <w:b/>
        </w:rPr>
        <w:t>Langläufer</w:t>
      </w:r>
      <w:r>
        <w:rPr>
          <w:rFonts w:ascii="Arial" w:eastAsia="Arial" w:hAnsi="Arial"/>
        </w:rPr>
        <w:t xml:space="preserve"> finden mehr als 50 Kilometer Loipen in der Region. Familien können </w:t>
      </w:r>
      <w:r>
        <w:rPr>
          <w:rFonts w:ascii="Arial" w:eastAsia="Arial" w:hAnsi="Arial"/>
          <w:b/>
        </w:rPr>
        <w:t>rodeln</w:t>
      </w:r>
      <w:r>
        <w:rPr>
          <w:rFonts w:ascii="Arial" w:eastAsia="Arial" w:hAnsi="Arial"/>
        </w:rPr>
        <w:t xml:space="preserve">, die </w:t>
      </w:r>
      <w:r>
        <w:rPr>
          <w:rFonts w:ascii="Arial" w:eastAsia="Arial" w:hAnsi="Arial"/>
          <w:b/>
        </w:rPr>
        <w:t xml:space="preserve">hauseigene </w:t>
      </w:r>
      <w:proofErr w:type="spellStart"/>
      <w:r>
        <w:rPr>
          <w:rFonts w:ascii="Arial" w:eastAsia="Arial" w:hAnsi="Arial"/>
          <w:b/>
        </w:rPr>
        <w:t>Ponyfarm</w:t>
      </w:r>
      <w:proofErr w:type="spellEnd"/>
      <w:r>
        <w:rPr>
          <w:rFonts w:ascii="Arial" w:eastAsia="Arial" w:hAnsi="Arial"/>
        </w:rPr>
        <w:t xml:space="preserve"> besuchen oder an einer </w:t>
      </w:r>
      <w:r>
        <w:rPr>
          <w:rFonts w:ascii="Arial" w:eastAsia="Arial" w:hAnsi="Arial"/>
          <w:b/>
        </w:rPr>
        <w:t>Fackelwanderung mit Pferden</w:t>
      </w:r>
      <w:r>
        <w:rPr>
          <w:rFonts w:ascii="Arial" w:eastAsia="Arial" w:hAnsi="Arial"/>
        </w:rPr>
        <w:t xml:space="preserve"> teilnehmen. Eine idyllische </w:t>
      </w:r>
      <w:r>
        <w:rPr>
          <w:rFonts w:ascii="Arial" w:eastAsia="Arial" w:hAnsi="Arial"/>
          <w:b/>
        </w:rPr>
        <w:t>Pferdekutschenfahrt</w:t>
      </w:r>
      <w:r>
        <w:rPr>
          <w:rFonts w:ascii="Arial" w:eastAsia="Arial" w:hAnsi="Arial"/>
        </w:rPr>
        <w:t xml:space="preserve"> führt direkt vom Trattlerhof aus durch die malerische Winterlandschaft.</w:t>
      </w:r>
    </w:p>
    <w:p w14:paraId="06DA7E1B" w14:textId="77777777" w:rsidR="009E2133" w:rsidRDefault="00DF6905">
      <w:pPr>
        <w:pStyle w:val="isselectedend"/>
        <w:jc w:val="both"/>
      </w:pPr>
      <w:r>
        <w:rPr>
          <w:rFonts w:ascii="Arial" w:eastAsia="Arial" w:hAnsi="Arial"/>
        </w:rPr>
        <w:t xml:space="preserve">Nach aktiven Stunden geht es zum Aufwärmen und Entspannen ins </w:t>
      </w:r>
      <w:r>
        <w:rPr>
          <w:rFonts w:ascii="Arial" w:eastAsia="Arial" w:hAnsi="Arial"/>
          <w:b/>
        </w:rPr>
        <w:t>Private SPA im Chalet</w:t>
      </w:r>
      <w:r>
        <w:rPr>
          <w:rFonts w:ascii="Arial" w:eastAsia="Arial" w:hAnsi="Arial"/>
        </w:rPr>
        <w:t xml:space="preserve">, in den großzügigen </w:t>
      </w:r>
      <w:r>
        <w:rPr>
          <w:rFonts w:ascii="Arial" w:eastAsia="Arial" w:hAnsi="Arial"/>
          <w:b/>
        </w:rPr>
        <w:t xml:space="preserve">Wellnessbereich des </w:t>
      </w:r>
      <w:proofErr w:type="spellStart"/>
      <w:r>
        <w:rPr>
          <w:rFonts w:ascii="Arial" w:eastAsia="Arial" w:hAnsi="Arial"/>
          <w:b/>
        </w:rPr>
        <w:t>Trattlerhofs</w:t>
      </w:r>
      <w:proofErr w:type="spellEnd"/>
      <w:r>
        <w:rPr>
          <w:rFonts w:ascii="Arial" w:eastAsia="Arial" w:hAnsi="Arial"/>
        </w:rPr>
        <w:t xml:space="preserve"> oder in eine der beiden </w:t>
      </w:r>
      <w:r>
        <w:rPr>
          <w:rFonts w:ascii="Arial" w:eastAsia="Arial" w:hAnsi="Arial"/>
          <w:b/>
        </w:rPr>
        <w:t>Thermen von Bad Kleinkirchheim</w:t>
      </w:r>
      <w:r>
        <w:rPr>
          <w:rFonts w:ascii="Arial" w:eastAsia="Arial" w:hAnsi="Arial"/>
        </w:rPr>
        <w:t xml:space="preserve">. Die </w:t>
      </w:r>
      <w:r>
        <w:rPr>
          <w:rFonts w:ascii="Arial" w:eastAsia="Arial" w:hAnsi="Arial"/>
          <w:b/>
        </w:rPr>
        <w:t>Winter Sonnenschein Card</w:t>
      </w:r>
      <w:r>
        <w:rPr>
          <w:rFonts w:ascii="Arial" w:eastAsia="Arial" w:hAnsi="Arial"/>
        </w:rPr>
        <w:t xml:space="preserve"> ist für </w:t>
      </w:r>
      <w:proofErr w:type="spellStart"/>
      <w:r>
        <w:rPr>
          <w:rFonts w:ascii="Arial" w:eastAsia="Arial" w:hAnsi="Arial"/>
        </w:rPr>
        <w:t>Chaletgäste</w:t>
      </w:r>
      <w:proofErr w:type="spellEnd"/>
      <w:r>
        <w:rPr>
          <w:rFonts w:ascii="Arial" w:eastAsia="Arial" w:hAnsi="Arial"/>
        </w:rPr>
        <w:t xml:space="preserve"> von </w:t>
      </w:r>
      <w:r>
        <w:rPr>
          <w:rFonts w:ascii="Arial" w:eastAsia="Arial" w:hAnsi="Arial"/>
          <w:b/>
        </w:rPr>
        <w:t>Dezember bis April inklusive</w:t>
      </w:r>
      <w:r>
        <w:rPr>
          <w:rFonts w:ascii="Arial" w:eastAsia="Arial" w:hAnsi="Arial"/>
        </w:rPr>
        <w:t xml:space="preserve">. Sie verbindet ein umfangreiches Aktivprogramm mit Vergünstigungen, darunter </w:t>
      </w:r>
      <w:r>
        <w:rPr>
          <w:rFonts w:ascii="Arial" w:eastAsia="Arial" w:hAnsi="Arial"/>
          <w:b/>
        </w:rPr>
        <w:t>gratis Eintritte in die Therme St. Kathrein ab drei Übernachtungen</w:t>
      </w:r>
      <w:r>
        <w:rPr>
          <w:rFonts w:ascii="Arial" w:eastAsia="Arial" w:hAnsi="Arial"/>
        </w:rPr>
        <w:t xml:space="preserve"> und Rabatte der Bad Kleinkirchheimer Bergbahnen für Winterwanderer.</w:t>
      </w:r>
    </w:p>
    <w:p w14:paraId="07248AFC" w14:textId="77777777" w:rsidR="009E2133" w:rsidRDefault="00DF6905">
      <w:pPr>
        <w:pStyle w:val="isselectedend"/>
        <w:jc w:val="both"/>
      </w:pPr>
      <w:r>
        <w:rPr>
          <w:rFonts w:ascii="Arial" w:eastAsia="Arial" w:hAnsi="Arial"/>
        </w:rPr>
        <w:t xml:space="preserve">Direkt bei den Chalets liegt </w:t>
      </w:r>
      <w:proofErr w:type="spellStart"/>
      <w:r>
        <w:rPr>
          <w:rFonts w:ascii="Arial" w:eastAsia="Arial" w:hAnsi="Arial"/>
          <w:b/>
        </w:rPr>
        <w:t>Trattlers</w:t>
      </w:r>
      <w:proofErr w:type="spellEnd"/>
      <w:r>
        <w:rPr>
          <w:rFonts w:ascii="Arial" w:eastAsia="Arial" w:hAnsi="Arial"/>
          <w:b/>
        </w:rPr>
        <w:t xml:space="preserve"> Einkehr</w:t>
      </w:r>
      <w:r>
        <w:rPr>
          <w:rFonts w:ascii="Arial" w:eastAsia="Arial" w:hAnsi="Arial"/>
        </w:rPr>
        <w:t xml:space="preserve">. Nach einem Tag im Schnee wartet hier </w:t>
      </w:r>
      <w:r>
        <w:rPr>
          <w:rFonts w:ascii="Arial" w:eastAsia="Arial" w:hAnsi="Arial"/>
          <w:b/>
        </w:rPr>
        <w:t>Kärntner Küche</w:t>
      </w:r>
      <w:r>
        <w:rPr>
          <w:rFonts w:ascii="Arial" w:eastAsia="Arial" w:hAnsi="Arial"/>
        </w:rPr>
        <w:t xml:space="preserve"> in gemütlicher Hüttenatmosphäre. Ein besonderes kulinarisches Erlebnis bietet </w:t>
      </w:r>
      <w:r>
        <w:rPr>
          <w:rFonts w:ascii="Arial" w:eastAsia="Arial" w:hAnsi="Arial"/>
          <w:b/>
        </w:rPr>
        <w:t>„Winzer am Berg“</w:t>
      </w:r>
      <w:r>
        <w:rPr>
          <w:rFonts w:ascii="Arial" w:eastAsia="Arial" w:hAnsi="Arial"/>
        </w:rPr>
        <w:t xml:space="preserve">: Ausgewählte Winzer präsentieren zu bestimmten Terminen ihre Weine, die im Rahmen einer Verkostung entdeckt werden können. Den Höhepunkt bildet ein raffiniertes </w:t>
      </w:r>
      <w:r>
        <w:rPr>
          <w:rFonts w:ascii="Arial" w:eastAsia="Arial" w:hAnsi="Arial"/>
          <w:b/>
        </w:rPr>
        <w:t xml:space="preserve">Degustationsmenü in </w:t>
      </w:r>
      <w:proofErr w:type="spellStart"/>
      <w:r>
        <w:rPr>
          <w:rFonts w:ascii="Arial" w:eastAsia="Arial" w:hAnsi="Arial"/>
          <w:b/>
        </w:rPr>
        <w:t>Trattlers</w:t>
      </w:r>
      <w:proofErr w:type="spellEnd"/>
      <w:r>
        <w:rPr>
          <w:rFonts w:ascii="Arial" w:eastAsia="Arial" w:hAnsi="Arial"/>
          <w:b/>
        </w:rPr>
        <w:t xml:space="preserve"> Einkehr</w:t>
      </w:r>
      <w:r>
        <w:rPr>
          <w:rFonts w:ascii="Arial" w:eastAsia="Arial" w:hAnsi="Arial"/>
        </w:rPr>
        <w:t xml:space="preserve">, begleitet von harmonisch abgestimmten Weinen. Ski-in/Ski-out, Private SPA und </w:t>
      </w:r>
      <w:proofErr w:type="spellStart"/>
      <w:r>
        <w:rPr>
          <w:rFonts w:ascii="Arial" w:eastAsia="Arial" w:hAnsi="Arial"/>
        </w:rPr>
        <w:t>Trattlers</w:t>
      </w:r>
      <w:proofErr w:type="spellEnd"/>
      <w:r>
        <w:rPr>
          <w:rFonts w:ascii="Arial" w:eastAsia="Arial" w:hAnsi="Arial"/>
        </w:rPr>
        <w:t xml:space="preserve"> Einkehr gleich nebenan machen den Winterurlaub im Hof-Chalet komplett. </w:t>
      </w:r>
      <w:hyperlink r:id="rId8">
        <w:r w:rsidR="009E2133">
          <w:rPr>
            <w:rFonts w:ascii="Arial" w:eastAsia="Arial" w:hAnsi="Arial"/>
            <w:color w:val="0563C1"/>
            <w:u w:val="single"/>
          </w:rPr>
          <w:t>Winteraktionen</w:t>
        </w:r>
      </w:hyperlink>
      <w:r>
        <w:rPr>
          <w:rFonts w:ascii="Arial" w:eastAsia="Arial" w:hAnsi="Arial"/>
        </w:rPr>
        <w:t xml:space="preserve">, </w:t>
      </w:r>
      <w:hyperlink r:id="rId9">
        <w:r w:rsidR="009E2133">
          <w:rPr>
            <w:rFonts w:ascii="Arial" w:eastAsia="Arial" w:hAnsi="Arial"/>
            <w:color w:val="0563C1"/>
            <w:u w:val="single"/>
          </w:rPr>
          <w:t>Winter Sonnenschein Card</w:t>
        </w:r>
      </w:hyperlink>
    </w:p>
    <w:p w14:paraId="1FF4895D" w14:textId="6055247D" w:rsidR="00E8406F" w:rsidRDefault="00E8406F" w:rsidP="0004089A">
      <w:pPr>
        <w:pStyle w:val="Infoblock"/>
      </w:pPr>
      <w:r>
        <w:rPr>
          <w:rFonts w:eastAsia="Arial"/>
          <w:b w:val="0"/>
        </w:rPr>
        <w:t>4.</w:t>
      </w:r>
      <w:r w:rsidR="001B630F">
        <w:rPr>
          <w:rFonts w:eastAsia="Arial"/>
          <w:b w:val="0"/>
        </w:rPr>
        <w:t>440</w:t>
      </w:r>
      <w:r>
        <w:rPr>
          <w:rFonts w:eastAsia="Arial"/>
          <w:b w:val="0"/>
        </w:rPr>
        <w:t xml:space="preserve"> Zeichen</w:t>
      </w:r>
      <w:r>
        <w:rPr>
          <w:rFonts w:eastAsia="Arial"/>
          <w:b w:val="0"/>
        </w:rPr>
        <w:br/>
      </w:r>
      <w:r>
        <w:rPr>
          <w:rFonts w:eastAsia="Arial"/>
        </w:rPr>
        <w:t>Abdruck honorarfrei,</w:t>
      </w:r>
      <w:r>
        <w:rPr>
          <w:rFonts w:eastAsia="Arial"/>
        </w:rPr>
        <w:br/>
        <w:t>Belegexemplar erbeten!</w:t>
      </w:r>
    </w:p>
    <w:sectPr w:rsidR="00E8406F" w:rsidSect="000E6003">
      <w:headerReference w:type="default" r:id="rId10"/>
      <w:footerReference w:type="default" r:id="rId11"/>
      <w:pgSz w:w="11900" w:h="16840"/>
      <w:pgMar w:top="2693" w:right="1701" w:bottom="2552" w:left="1701"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711F0" w14:textId="77777777" w:rsidR="00F172C9" w:rsidRDefault="00F172C9">
      <w:r>
        <w:separator/>
      </w:r>
    </w:p>
  </w:endnote>
  <w:endnote w:type="continuationSeparator" w:id="0">
    <w:p w14:paraId="145DE50D" w14:textId="77777777" w:rsidR="00F172C9" w:rsidRDefault="00F17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10" w:type="dxa"/>
      <w:tblLook w:val="00A0" w:firstRow="1" w:lastRow="0" w:firstColumn="1" w:lastColumn="0" w:noHBand="0" w:noVBand="0"/>
    </w:tblPr>
    <w:tblGrid>
      <w:gridCol w:w="5908"/>
      <w:gridCol w:w="3402"/>
    </w:tblGrid>
    <w:tr w:rsidR="007A056B" w:rsidRPr="008B026D" w14:paraId="2BE1B10E" w14:textId="77777777">
      <w:tc>
        <w:tcPr>
          <w:tcW w:w="5908" w:type="dxa"/>
        </w:tcPr>
        <w:p w14:paraId="4E4C701D" w14:textId="77777777" w:rsidR="00A52BCA" w:rsidRPr="00580B3A" w:rsidRDefault="00A52BCA" w:rsidP="00A52BCA">
          <w:pPr>
            <w:pStyle w:val="Fuzeile"/>
            <w:rPr>
              <w:b/>
            </w:rPr>
          </w:pPr>
          <w:r>
            <w:rPr>
              <w:b/>
            </w:rPr>
            <w:t xml:space="preserve">Weitere </w:t>
          </w:r>
          <w:r w:rsidRPr="00580B3A">
            <w:rPr>
              <w:b/>
            </w:rPr>
            <w:t>Informationen:</w:t>
          </w:r>
        </w:p>
        <w:p w14:paraId="6575F721" w14:textId="77777777" w:rsidR="00EF4EFD" w:rsidRPr="00271A61" w:rsidRDefault="00FC3C22" w:rsidP="00EF4EFD">
          <w:pPr>
            <w:pStyle w:val="Fuzeile"/>
          </w:pPr>
          <w:r w:rsidRPr="00271A61">
            <w:t>Hotel GUT Trattlerhof &amp; Chalets****s</w:t>
          </w:r>
        </w:p>
        <w:p w14:paraId="79968AB8" w14:textId="77777777" w:rsidR="00EF4EFD" w:rsidRPr="005717A2" w:rsidRDefault="00FC3C22" w:rsidP="00EF4EFD">
          <w:pPr>
            <w:pStyle w:val="Fuzeile"/>
          </w:pPr>
          <w:r>
            <w:t xml:space="preserve">A-9546 Bad Kleinkirchheim, </w:t>
          </w:r>
          <w:proofErr w:type="spellStart"/>
          <w:r>
            <w:t>Gegendtalerweg</w:t>
          </w:r>
          <w:proofErr w:type="spellEnd"/>
          <w:r>
            <w:t xml:space="preserve"> 1</w:t>
          </w:r>
        </w:p>
        <w:p w14:paraId="1F54BDF7" w14:textId="77777777" w:rsidR="002F2E57" w:rsidRPr="00271A61" w:rsidRDefault="00EF4EFD" w:rsidP="002F2E57">
          <w:pPr>
            <w:rPr>
              <w:rFonts w:ascii="Arial Narrow" w:hAnsi="Arial Narrow"/>
              <w:i/>
              <w:sz w:val="20"/>
              <w:szCs w:val="20"/>
              <w:lang w:val="de-DE"/>
            </w:rPr>
          </w:pPr>
          <w:r w:rsidRPr="00271A61">
            <w:rPr>
              <w:rFonts w:ascii="Arial Narrow" w:hAnsi="Arial Narrow"/>
              <w:i/>
              <w:sz w:val="20"/>
              <w:szCs w:val="20"/>
              <w:lang w:val="de-DE"/>
            </w:rPr>
            <w:t xml:space="preserve">Tel.: </w:t>
          </w:r>
          <w:r w:rsidR="002F2E57" w:rsidRPr="00271A61">
            <w:rPr>
              <w:rFonts w:ascii="Arial Narrow" w:hAnsi="Arial Narrow"/>
              <w:i/>
              <w:sz w:val="20"/>
              <w:szCs w:val="20"/>
              <w:lang w:val="de-DE"/>
            </w:rPr>
            <w:t>+</w:t>
          </w:r>
          <w:r w:rsidR="00FC3C22" w:rsidRPr="00271A61">
            <w:rPr>
              <w:rFonts w:ascii="Arial Narrow" w:hAnsi="Arial Narrow"/>
              <w:i/>
              <w:sz w:val="20"/>
              <w:szCs w:val="20"/>
              <w:lang w:val="de-DE"/>
            </w:rPr>
            <w:t>43 4240 81 72</w:t>
          </w:r>
        </w:p>
        <w:p w14:paraId="11086FCB" w14:textId="77777777" w:rsidR="00FC3C22" w:rsidRPr="00271A61" w:rsidRDefault="00FC3C22" w:rsidP="002F2E57">
          <w:pPr>
            <w:rPr>
              <w:lang w:val="de-DE"/>
            </w:rPr>
          </w:pPr>
          <w:r w:rsidRPr="00271A61">
            <w:rPr>
              <w:rFonts w:ascii="Arial Narrow" w:hAnsi="Arial Narrow"/>
              <w:i/>
              <w:sz w:val="20"/>
              <w:szCs w:val="20"/>
              <w:lang w:val="de-DE"/>
            </w:rPr>
            <w:t>hotel@trattlerhof.at</w:t>
          </w:r>
        </w:p>
        <w:p w14:paraId="0BB58808" w14:textId="77777777" w:rsidR="006A4911" w:rsidRPr="00276AC4" w:rsidRDefault="00FC3C22" w:rsidP="00EF4EFD">
          <w:pPr>
            <w:pStyle w:val="Fuzeile"/>
          </w:pPr>
          <w:hyperlink r:id="rId1" w:history="1">
            <w:r w:rsidRPr="00271A61">
              <w:t>www.trattlerhof.at,</w:t>
            </w:r>
          </w:hyperlink>
          <w:r w:rsidRPr="00271A61">
            <w:t xml:space="preserve"> www.trattlers-hof-chalets.at</w:t>
          </w:r>
        </w:p>
      </w:tc>
      <w:tc>
        <w:tcPr>
          <w:tcW w:w="3402" w:type="dxa"/>
        </w:tcPr>
        <w:p w14:paraId="4E3040BF" w14:textId="77777777" w:rsidR="001301EB" w:rsidRPr="003D2BDA" w:rsidRDefault="001301EB" w:rsidP="000E6003">
          <w:pPr>
            <w:pStyle w:val="Fuzeile"/>
            <w:rPr>
              <w:sz w:val="16"/>
              <w:lang w:val="de-AT"/>
            </w:rPr>
          </w:pPr>
        </w:p>
        <w:p w14:paraId="2C30AED0" w14:textId="77777777" w:rsidR="00A52BCA" w:rsidRPr="00BD39B4" w:rsidRDefault="00A52BCA" w:rsidP="00A52BCA">
          <w:pPr>
            <w:pStyle w:val="Fuzeile"/>
            <w:rPr>
              <w:sz w:val="16"/>
            </w:rPr>
          </w:pPr>
          <w:r w:rsidRPr="00BD39B4">
            <w:rPr>
              <w:sz w:val="16"/>
            </w:rPr>
            <w:t xml:space="preserve">Media Kommunikationsservice </w:t>
          </w:r>
          <w:r>
            <w:rPr>
              <w:sz w:val="16"/>
            </w:rPr>
            <w:t>GmbH</w:t>
          </w:r>
        </w:p>
        <w:p w14:paraId="62AF29B7" w14:textId="77777777" w:rsidR="00A52BCA" w:rsidRPr="00BD39B4" w:rsidRDefault="00A52BCA" w:rsidP="00A52BCA">
          <w:pPr>
            <w:pStyle w:val="Fuzeile"/>
            <w:rPr>
              <w:sz w:val="16"/>
            </w:rPr>
          </w:pPr>
          <w:r w:rsidRPr="00BD39B4">
            <w:rPr>
              <w:sz w:val="16"/>
            </w:rPr>
            <w:t>PR-Agentur für Tourismus</w:t>
          </w:r>
        </w:p>
        <w:p w14:paraId="74E04E9C" w14:textId="77777777" w:rsidR="00A52BCA" w:rsidRPr="00276AC4" w:rsidRDefault="00A52BCA" w:rsidP="00A52BCA">
          <w:pPr>
            <w:pStyle w:val="Fuzeile"/>
            <w:rPr>
              <w:sz w:val="16"/>
              <w:lang w:val="it-IT"/>
            </w:rPr>
          </w:pPr>
          <w:r w:rsidRPr="00276AC4">
            <w:rPr>
              <w:sz w:val="16"/>
              <w:lang w:val="it-IT"/>
            </w:rPr>
            <w:t xml:space="preserve">A-5020 </w:t>
          </w:r>
          <w:proofErr w:type="spellStart"/>
          <w:r w:rsidRPr="00276AC4">
            <w:rPr>
              <w:sz w:val="16"/>
              <w:lang w:val="it-IT"/>
            </w:rPr>
            <w:t>Salzburg</w:t>
          </w:r>
          <w:proofErr w:type="spellEnd"/>
          <w:r w:rsidRPr="00276AC4">
            <w:rPr>
              <w:sz w:val="16"/>
              <w:lang w:val="it-IT"/>
            </w:rPr>
            <w:t xml:space="preserve">, </w:t>
          </w:r>
          <w:proofErr w:type="spellStart"/>
          <w:r w:rsidR="008C5AA6">
            <w:rPr>
              <w:sz w:val="16"/>
              <w:lang w:val="it-IT"/>
            </w:rPr>
            <w:t>Auerspergstraße</w:t>
          </w:r>
          <w:proofErr w:type="spellEnd"/>
          <w:r w:rsidR="008C5AA6">
            <w:rPr>
              <w:sz w:val="16"/>
              <w:lang w:val="it-IT"/>
            </w:rPr>
            <w:t xml:space="preserve"> 42</w:t>
          </w:r>
        </w:p>
        <w:p w14:paraId="5C349D8C" w14:textId="77777777" w:rsidR="00A52BCA" w:rsidRPr="00BD39B4" w:rsidRDefault="00A52BCA" w:rsidP="00A52BCA">
          <w:pPr>
            <w:pStyle w:val="Fuzeile"/>
            <w:rPr>
              <w:sz w:val="16"/>
              <w:lang w:val="it-IT"/>
            </w:rPr>
          </w:pPr>
          <w:r w:rsidRPr="00BD39B4">
            <w:rPr>
              <w:sz w:val="16"/>
              <w:lang w:val="it-IT"/>
            </w:rPr>
            <w:t>Tel.</w:t>
          </w:r>
          <w:r>
            <w:rPr>
              <w:sz w:val="16"/>
              <w:lang w:val="it-IT"/>
            </w:rPr>
            <w:t>:</w:t>
          </w:r>
          <w:r w:rsidRPr="00BD39B4">
            <w:rPr>
              <w:sz w:val="16"/>
              <w:lang w:val="it-IT"/>
            </w:rPr>
            <w:t xml:space="preserve"> +43</w:t>
          </w:r>
          <w:proofErr w:type="gramStart"/>
          <w:r w:rsidRPr="00BD39B4">
            <w:rPr>
              <w:sz w:val="16"/>
              <w:lang w:val="it-IT"/>
            </w:rPr>
            <w:t>/(</w:t>
          </w:r>
          <w:proofErr w:type="gramEnd"/>
          <w:r w:rsidRPr="00BD39B4">
            <w:rPr>
              <w:sz w:val="16"/>
              <w:lang w:val="it-IT"/>
            </w:rPr>
            <w:t>0)662/87 53 68-127</w:t>
          </w:r>
        </w:p>
        <w:p w14:paraId="698CECD5" w14:textId="77777777" w:rsidR="001301EB" w:rsidRDefault="00A52BCA" w:rsidP="00A52BCA">
          <w:pPr>
            <w:pStyle w:val="Fuzeile"/>
            <w:rPr>
              <w:sz w:val="16"/>
              <w:lang w:val="it-IT"/>
            </w:rPr>
          </w:pPr>
          <w:r>
            <w:rPr>
              <w:sz w:val="16"/>
              <w:lang w:val="it-IT"/>
            </w:rPr>
            <w:t>E-M</w:t>
          </w:r>
          <w:r w:rsidRPr="00BD39B4">
            <w:rPr>
              <w:sz w:val="16"/>
              <w:lang w:val="it-IT"/>
            </w:rPr>
            <w:t xml:space="preserve">ail: </w:t>
          </w:r>
          <w:hyperlink r:id="rId2" w:history="1">
            <w:r w:rsidRPr="00BD39B4">
              <w:rPr>
                <w:sz w:val="16"/>
                <w:lang w:val="it-IT"/>
              </w:rPr>
              <w:t>office@mk-salzburg.at</w:t>
            </w:r>
          </w:hyperlink>
        </w:p>
        <w:p w14:paraId="5E669393" w14:textId="77777777" w:rsidR="00487C03" w:rsidRPr="00BD39B4" w:rsidRDefault="00487C03" w:rsidP="00487C03">
          <w:pPr>
            <w:pStyle w:val="Fuzeile"/>
            <w:rPr>
              <w:sz w:val="16"/>
              <w:lang w:val="it-IT"/>
            </w:rPr>
          </w:pPr>
          <w:r w:rsidRPr="00BD39B4">
            <w:rPr>
              <w:sz w:val="16"/>
              <w:lang w:val="it-IT"/>
            </w:rPr>
            <w:t>www.mk-salzburg.at</w:t>
          </w:r>
        </w:p>
        <w:p w14:paraId="20385355" w14:textId="77777777" w:rsidR="00487C03" w:rsidRPr="00BD39B4" w:rsidRDefault="00487C03" w:rsidP="00A52BCA">
          <w:pPr>
            <w:pStyle w:val="Fuzeile"/>
            <w:rPr>
              <w:lang w:val="it-IT"/>
            </w:rPr>
          </w:pPr>
        </w:p>
      </w:tc>
    </w:tr>
  </w:tbl>
  <w:p w14:paraId="0C524360" w14:textId="77777777" w:rsidR="001301EB" w:rsidRPr="009B2185" w:rsidRDefault="001301EB" w:rsidP="000E6003">
    <w:pPr>
      <w:pStyle w:val="Fuzeile"/>
      <w:spacing w:line="40" w:lineRule="exact"/>
      <w:rPr>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27D4B" w14:textId="77777777" w:rsidR="00F172C9" w:rsidRDefault="00F172C9">
      <w:r>
        <w:separator/>
      </w:r>
    </w:p>
  </w:footnote>
  <w:footnote w:type="continuationSeparator" w:id="0">
    <w:p w14:paraId="60EA7775" w14:textId="77777777" w:rsidR="00F172C9" w:rsidRDefault="00F17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8ED8C" w14:textId="77777777" w:rsidR="001301EB" w:rsidRPr="0098418B" w:rsidRDefault="00D67B64" w:rsidP="000E6003">
    <w:pPr>
      <w:pStyle w:val="Kopfzeile"/>
    </w:pPr>
    <w:r w:rsidRPr="0098418B">
      <w:tab/>
    </w:r>
    <w:r w:rsidR="0009364F" w:rsidRPr="000A7676">
      <w:rPr>
        <w:noProof/>
      </w:rPr>
      <w:drawing>
        <wp:inline distT="0" distB="0" distL="0" distR="0" wp14:anchorId="7B640394" wp14:editId="46EA3ADA">
          <wp:extent cx="704850" cy="70485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BFE1423" w14:textId="77777777" w:rsidR="001301EB" w:rsidRPr="00913249" w:rsidRDefault="00D67B64" w:rsidP="000E6003">
    <w:pPr>
      <w:pStyle w:val="Kopfzeile"/>
      <w:rPr>
        <w:lang w:val="de-AT"/>
      </w:rPr>
    </w:pPr>
    <w:r w:rsidRPr="00913249">
      <w:rPr>
        <w:lang w:val="de-AT"/>
      </w:rPr>
      <w:t>Presse-Information</w:t>
    </w:r>
    <w:r w:rsidRPr="00913249">
      <w:rPr>
        <w:lang w:val="de-AT"/>
      </w:rPr>
      <w:tab/>
    </w:r>
    <w:r w:rsidRPr="00913249">
      <w:rPr>
        <w:lang w:val="de-AT"/>
      </w:rPr>
      <w:tab/>
    </w:r>
    <w:r w:rsidR="004C6B8B">
      <w:rPr>
        <w:lang w:val="de-AT"/>
      </w:rPr>
      <w:t>Kurztext</w:t>
    </w:r>
  </w:p>
  <w:p w14:paraId="1D575B5C" w14:textId="0A1645DA" w:rsidR="001301EB" w:rsidRPr="00DA0759" w:rsidRDefault="00D67B64" w:rsidP="000E6003">
    <w:pPr>
      <w:pStyle w:val="Kopfzeile"/>
    </w:pPr>
    <w:r w:rsidRPr="0098418B">
      <w:fldChar w:fldCharType="begin"/>
    </w:r>
    <w:r w:rsidRPr="0098418B">
      <w:instrText xml:space="preserve"> </w:instrText>
    </w:r>
    <w:r>
      <w:instrText>TIME</w:instrText>
    </w:r>
    <w:r w:rsidRPr="0098418B">
      <w:instrText xml:space="preserve"> \@ "</w:instrText>
    </w:r>
    <w:r>
      <w:instrText>MMMM yy</w:instrText>
    </w:r>
    <w:r w:rsidRPr="0098418B">
      <w:instrText xml:space="preserve">" </w:instrText>
    </w:r>
    <w:r w:rsidRPr="0098418B">
      <w:fldChar w:fldCharType="separate"/>
    </w:r>
    <w:r w:rsidR="006956E4">
      <w:rPr>
        <w:noProof/>
      </w:rPr>
      <w:t>September 26</w:t>
    </w:r>
    <w:r w:rsidRPr="0098418B">
      <w:fldChar w:fldCharType="end"/>
    </w:r>
    <w:r w:rsidRPr="00DA0759">
      <w:tab/>
    </w:r>
    <w:r w:rsidR="00FC3C22" w:rsidRPr="00DA0759">
      <w:rPr>
        <w:caps/>
      </w:rPr>
      <w:t>hotel gut trattlerhof &amp; chalets****s</w:t>
    </w:r>
    <w:r w:rsidRPr="00DA0759">
      <w:tab/>
      <w:t xml:space="preserve"> Seite </w:t>
    </w:r>
    <w:r w:rsidRPr="0098418B">
      <w:fldChar w:fldCharType="begin"/>
    </w:r>
    <w:r w:rsidRPr="00DA0759">
      <w:instrText xml:space="preserve"> PAGE </w:instrText>
    </w:r>
    <w:r w:rsidRPr="0098418B">
      <w:fldChar w:fldCharType="separate"/>
    </w:r>
    <w:r w:rsidR="00E45D89" w:rsidRPr="00DA0759">
      <w:rPr>
        <w:noProof/>
      </w:rPr>
      <w:t>3</w:t>
    </w:r>
    <w:r w:rsidRPr="0098418B">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179E59B6"/>
    <w:lvl w:ilvl="0">
      <w:start w:val="1"/>
      <w:numFmt w:val="bullet"/>
      <w:pStyle w:val="Aufzhlung"/>
      <w:lvlText w:val=""/>
      <w:lvlJc w:val="left"/>
      <w:pPr>
        <w:tabs>
          <w:tab w:val="num" w:pos="360"/>
        </w:tabs>
        <w:ind w:left="360" w:hanging="360"/>
      </w:pPr>
      <w:rPr>
        <w:rFonts w:ascii="Monotype Sorts" w:hAnsi="Monotype Sorts" w:hint="default"/>
        <w:color w:val="auto"/>
      </w:rPr>
    </w:lvl>
  </w:abstractNum>
  <w:abstractNum w:abstractNumId="1" w15:restartNumberingAfterBreak="0">
    <w:nsid w:val="00000002"/>
    <w:multiLevelType w:val="singleLevel"/>
    <w:tmpl w:val="1EB45B46"/>
    <w:lvl w:ilvl="0">
      <w:numFmt w:val="bullet"/>
      <w:lvlText w:val=""/>
      <w:lvlJc w:val="left"/>
      <w:pPr>
        <w:ind w:left="360" w:hanging="360"/>
      </w:pPr>
      <w:rPr>
        <w:rFonts w:ascii="Wingdings 2" w:hAnsi="Wingdings 2" w:hint="default"/>
        <w:color w:val="auto"/>
        <w:sz w:val="24"/>
        <w:szCs w:val="24"/>
      </w:rPr>
    </w:lvl>
  </w:abstractNum>
  <w:abstractNum w:abstractNumId="2" w15:restartNumberingAfterBreak="0">
    <w:nsid w:val="03A037A1"/>
    <w:multiLevelType w:val="multilevel"/>
    <w:tmpl w:val="AAF2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F18BD"/>
    <w:multiLevelType w:val="multilevel"/>
    <w:tmpl w:val="5ABC5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C299A"/>
    <w:multiLevelType w:val="multilevel"/>
    <w:tmpl w:val="6946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F0861"/>
    <w:multiLevelType w:val="multilevel"/>
    <w:tmpl w:val="68E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AD31974"/>
    <w:multiLevelType w:val="multilevel"/>
    <w:tmpl w:val="382C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065DEA"/>
    <w:multiLevelType w:val="multilevel"/>
    <w:tmpl w:val="5386B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B461FA"/>
    <w:multiLevelType w:val="multilevel"/>
    <w:tmpl w:val="0CE0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B6700"/>
    <w:multiLevelType w:val="multilevel"/>
    <w:tmpl w:val="7ADCE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F350C61"/>
    <w:multiLevelType w:val="multilevel"/>
    <w:tmpl w:val="267CE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BD28CD"/>
    <w:multiLevelType w:val="multilevel"/>
    <w:tmpl w:val="071A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3E73C7"/>
    <w:multiLevelType w:val="multilevel"/>
    <w:tmpl w:val="B498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81073F"/>
    <w:multiLevelType w:val="hybridMultilevel"/>
    <w:tmpl w:val="4644353C"/>
    <w:lvl w:ilvl="0" w:tplc="EE34C99E">
      <w:start w:val="1"/>
      <w:numFmt w:val="bullet"/>
      <w:lvlText w:val=""/>
      <w:lvlJc w:val="left"/>
      <w:pPr>
        <w:tabs>
          <w:tab w:val="num" w:pos="360"/>
        </w:tabs>
        <w:ind w:left="360" w:hanging="360"/>
      </w:pPr>
      <w:rPr>
        <w:rFonts w:ascii="Wingdings" w:hAnsi="Wingdings" w:hint="default"/>
        <w:color w:val="auto"/>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804B05"/>
    <w:multiLevelType w:val="multilevel"/>
    <w:tmpl w:val="6FF6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B1D73"/>
    <w:multiLevelType w:val="multilevel"/>
    <w:tmpl w:val="E4E00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351F22"/>
    <w:multiLevelType w:val="multilevel"/>
    <w:tmpl w:val="4BAA1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0F5C81"/>
    <w:multiLevelType w:val="multilevel"/>
    <w:tmpl w:val="2D28C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53757200">
    <w:abstractNumId w:val="0"/>
  </w:num>
  <w:num w:numId="2" w16cid:durableId="1163660265">
    <w:abstractNumId w:val="8"/>
  </w:num>
  <w:num w:numId="3" w16cid:durableId="2087802269">
    <w:abstractNumId w:val="6"/>
  </w:num>
  <w:num w:numId="4" w16cid:durableId="57897619">
    <w:abstractNumId w:val="11"/>
  </w:num>
  <w:num w:numId="5" w16cid:durableId="542451331">
    <w:abstractNumId w:val="17"/>
  </w:num>
  <w:num w:numId="6" w16cid:durableId="1948273188">
    <w:abstractNumId w:val="5"/>
  </w:num>
  <w:num w:numId="7" w16cid:durableId="1920485403">
    <w:abstractNumId w:val="16"/>
  </w:num>
  <w:num w:numId="8" w16cid:durableId="637032487">
    <w:abstractNumId w:val="2"/>
  </w:num>
  <w:num w:numId="9" w16cid:durableId="306323755">
    <w:abstractNumId w:val="1"/>
  </w:num>
  <w:num w:numId="10" w16cid:durableId="2135714575">
    <w:abstractNumId w:val="13"/>
  </w:num>
  <w:num w:numId="11" w16cid:durableId="326710725">
    <w:abstractNumId w:val="15"/>
  </w:num>
  <w:num w:numId="12" w16cid:durableId="302926746">
    <w:abstractNumId w:val="4"/>
  </w:num>
  <w:num w:numId="13" w16cid:durableId="1892644670">
    <w:abstractNumId w:val="12"/>
  </w:num>
  <w:num w:numId="14" w16cid:durableId="63645631">
    <w:abstractNumId w:val="3"/>
  </w:num>
  <w:num w:numId="15" w16cid:durableId="1576746861">
    <w:abstractNumId w:val="10"/>
  </w:num>
  <w:num w:numId="16" w16cid:durableId="1747337131">
    <w:abstractNumId w:val="7"/>
  </w:num>
  <w:num w:numId="17" w16cid:durableId="1342196762">
    <w:abstractNumId w:val="14"/>
  </w:num>
  <w:num w:numId="18" w16cid:durableId="101772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de-DE" w:vendorID="64" w:dllVersion="6" w:nlCheck="1" w:checkStyle="1"/>
  <w:activeWritingStyle w:appName="MSWord" w:lang="de-AT" w:vendorID="64" w:dllVersion="6" w:nlCheck="1" w:checkStyle="1"/>
  <w:activeWritingStyle w:appName="MSWord" w:lang="en-US" w:vendorID="64" w:dllVersion="6" w:nlCheck="1" w:checkStyle="1"/>
  <w:activeWritingStyle w:appName="MSWord" w:lang="de-DE" w:vendorID="64" w:dllVersion="4096" w:nlCheck="1" w:checkStyle="0"/>
  <w:activeWritingStyle w:appName="MSWord" w:lang="de-AT" w:vendorID="64" w:dllVersion="4096" w:nlCheck="1" w:checkStyle="0"/>
  <w:activeWritingStyle w:appName="MSWord" w:lang="it-IT" w:vendorID="64" w:dllVersion="4096" w:nlCheck="1" w:checkStyle="0"/>
  <w:activeWritingStyle w:appName="MSWord" w:lang="en-US" w:vendorID="64" w:dllVersion="4096" w:nlCheck="1" w:checkStyle="0"/>
  <w:activeWritingStyle w:appName="MSWord" w:lang="de-AT" w:vendorID="64" w:dllVersion="0" w:nlCheck="1" w:checkStyle="0"/>
  <w:activeWritingStyle w:appName="MSWord" w:lang="it-IT"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4F"/>
    <w:rsid w:val="0001099C"/>
    <w:rsid w:val="00014071"/>
    <w:rsid w:val="0001517E"/>
    <w:rsid w:val="0002336F"/>
    <w:rsid w:val="000338E2"/>
    <w:rsid w:val="0004089A"/>
    <w:rsid w:val="00061DFA"/>
    <w:rsid w:val="00082869"/>
    <w:rsid w:val="0009364F"/>
    <w:rsid w:val="00095584"/>
    <w:rsid w:val="000A2271"/>
    <w:rsid w:val="000B2CC0"/>
    <w:rsid w:val="000B3ECD"/>
    <w:rsid w:val="000C1850"/>
    <w:rsid w:val="000C29AA"/>
    <w:rsid w:val="000D100A"/>
    <w:rsid w:val="000D1DAB"/>
    <w:rsid w:val="000E4802"/>
    <w:rsid w:val="000F2709"/>
    <w:rsid w:val="00102DED"/>
    <w:rsid w:val="00106566"/>
    <w:rsid w:val="00122B69"/>
    <w:rsid w:val="00126271"/>
    <w:rsid w:val="00126629"/>
    <w:rsid w:val="001301EB"/>
    <w:rsid w:val="00133432"/>
    <w:rsid w:val="001365FE"/>
    <w:rsid w:val="00144486"/>
    <w:rsid w:val="00162FB5"/>
    <w:rsid w:val="0017370B"/>
    <w:rsid w:val="00175164"/>
    <w:rsid w:val="001906B3"/>
    <w:rsid w:val="001A2181"/>
    <w:rsid w:val="001A59B6"/>
    <w:rsid w:val="001A678A"/>
    <w:rsid w:val="001B630F"/>
    <w:rsid w:val="001B6E98"/>
    <w:rsid w:val="001C12E2"/>
    <w:rsid w:val="001C49D7"/>
    <w:rsid w:val="001D50AF"/>
    <w:rsid w:val="001F0667"/>
    <w:rsid w:val="0020032F"/>
    <w:rsid w:val="00203655"/>
    <w:rsid w:val="00212FB7"/>
    <w:rsid w:val="00220D1E"/>
    <w:rsid w:val="00233778"/>
    <w:rsid w:val="0023502D"/>
    <w:rsid w:val="002603B1"/>
    <w:rsid w:val="002657BD"/>
    <w:rsid w:val="00267545"/>
    <w:rsid w:val="00270AD1"/>
    <w:rsid w:val="00271052"/>
    <w:rsid w:val="00271A61"/>
    <w:rsid w:val="00271B1F"/>
    <w:rsid w:val="00276AC4"/>
    <w:rsid w:val="00280120"/>
    <w:rsid w:val="00282F51"/>
    <w:rsid w:val="002A42F6"/>
    <w:rsid w:val="002D1CF5"/>
    <w:rsid w:val="002D22AA"/>
    <w:rsid w:val="002D4D94"/>
    <w:rsid w:val="002E5B1D"/>
    <w:rsid w:val="002F25CF"/>
    <w:rsid w:val="002F2E57"/>
    <w:rsid w:val="002F545B"/>
    <w:rsid w:val="002F69D0"/>
    <w:rsid w:val="00330252"/>
    <w:rsid w:val="00336976"/>
    <w:rsid w:val="00345B84"/>
    <w:rsid w:val="00346E2F"/>
    <w:rsid w:val="003663CC"/>
    <w:rsid w:val="0038492D"/>
    <w:rsid w:val="003A707D"/>
    <w:rsid w:val="003B04CB"/>
    <w:rsid w:val="003B3087"/>
    <w:rsid w:val="003C6142"/>
    <w:rsid w:val="003D2BDA"/>
    <w:rsid w:val="003E30FF"/>
    <w:rsid w:val="003F28FC"/>
    <w:rsid w:val="00422C09"/>
    <w:rsid w:val="00424BC5"/>
    <w:rsid w:val="00434AB2"/>
    <w:rsid w:val="004468A1"/>
    <w:rsid w:val="00487C03"/>
    <w:rsid w:val="0049572B"/>
    <w:rsid w:val="004B60B6"/>
    <w:rsid w:val="004C3D3D"/>
    <w:rsid w:val="004C6B8B"/>
    <w:rsid w:val="004E4060"/>
    <w:rsid w:val="004F271D"/>
    <w:rsid w:val="004F36DE"/>
    <w:rsid w:val="004F683A"/>
    <w:rsid w:val="00527549"/>
    <w:rsid w:val="00534353"/>
    <w:rsid w:val="00544000"/>
    <w:rsid w:val="0054770C"/>
    <w:rsid w:val="0055351C"/>
    <w:rsid w:val="00564D5F"/>
    <w:rsid w:val="00570387"/>
    <w:rsid w:val="005717A2"/>
    <w:rsid w:val="0057584D"/>
    <w:rsid w:val="00583E2A"/>
    <w:rsid w:val="005922CE"/>
    <w:rsid w:val="00595BF4"/>
    <w:rsid w:val="005A529D"/>
    <w:rsid w:val="005A5426"/>
    <w:rsid w:val="005D08AE"/>
    <w:rsid w:val="005D6C9E"/>
    <w:rsid w:val="00602B73"/>
    <w:rsid w:val="00610018"/>
    <w:rsid w:val="006123E2"/>
    <w:rsid w:val="00647973"/>
    <w:rsid w:val="00652EFE"/>
    <w:rsid w:val="006632FB"/>
    <w:rsid w:val="00665CB8"/>
    <w:rsid w:val="00682B84"/>
    <w:rsid w:val="006956E4"/>
    <w:rsid w:val="006A4911"/>
    <w:rsid w:val="006C0548"/>
    <w:rsid w:val="006D3257"/>
    <w:rsid w:val="006D3377"/>
    <w:rsid w:val="006D680F"/>
    <w:rsid w:val="00710D9F"/>
    <w:rsid w:val="0072786C"/>
    <w:rsid w:val="007339AD"/>
    <w:rsid w:val="00746E82"/>
    <w:rsid w:val="007518B9"/>
    <w:rsid w:val="007648F3"/>
    <w:rsid w:val="0077251C"/>
    <w:rsid w:val="00787AD3"/>
    <w:rsid w:val="007A77CC"/>
    <w:rsid w:val="007B0E82"/>
    <w:rsid w:val="007C2018"/>
    <w:rsid w:val="007D2CCC"/>
    <w:rsid w:val="007F3156"/>
    <w:rsid w:val="007F3F4B"/>
    <w:rsid w:val="007F68C9"/>
    <w:rsid w:val="00824079"/>
    <w:rsid w:val="00826EB5"/>
    <w:rsid w:val="00845F39"/>
    <w:rsid w:val="00854BE0"/>
    <w:rsid w:val="00860970"/>
    <w:rsid w:val="008703B0"/>
    <w:rsid w:val="00882153"/>
    <w:rsid w:val="0089260F"/>
    <w:rsid w:val="008B026D"/>
    <w:rsid w:val="008B6E8B"/>
    <w:rsid w:val="008C5AA6"/>
    <w:rsid w:val="008D009D"/>
    <w:rsid w:val="008D2AD9"/>
    <w:rsid w:val="008D4B1C"/>
    <w:rsid w:val="008E233C"/>
    <w:rsid w:val="009060C8"/>
    <w:rsid w:val="00906B8A"/>
    <w:rsid w:val="00906CC0"/>
    <w:rsid w:val="00911448"/>
    <w:rsid w:val="00913EE5"/>
    <w:rsid w:val="009443A1"/>
    <w:rsid w:val="009526AC"/>
    <w:rsid w:val="009540E9"/>
    <w:rsid w:val="009563CD"/>
    <w:rsid w:val="00967D8E"/>
    <w:rsid w:val="0097407E"/>
    <w:rsid w:val="00975CF5"/>
    <w:rsid w:val="00985E26"/>
    <w:rsid w:val="009B0AB1"/>
    <w:rsid w:val="009B3460"/>
    <w:rsid w:val="009E2133"/>
    <w:rsid w:val="009E5FF8"/>
    <w:rsid w:val="00A01D4E"/>
    <w:rsid w:val="00A0457C"/>
    <w:rsid w:val="00A14B94"/>
    <w:rsid w:val="00A15FD3"/>
    <w:rsid w:val="00A319D0"/>
    <w:rsid w:val="00A3305D"/>
    <w:rsid w:val="00A36FBB"/>
    <w:rsid w:val="00A37ACC"/>
    <w:rsid w:val="00A52BCA"/>
    <w:rsid w:val="00A538DA"/>
    <w:rsid w:val="00A55EE1"/>
    <w:rsid w:val="00A82CBC"/>
    <w:rsid w:val="00A92110"/>
    <w:rsid w:val="00AA2200"/>
    <w:rsid w:val="00AA3962"/>
    <w:rsid w:val="00AA3BA7"/>
    <w:rsid w:val="00AB14E9"/>
    <w:rsid w:val="00AC6804"/>
    <w:rsid w:val="00AC6E99"/>
    <w:rsid w:val="00AD40D2"/>
    <w:rsid w:val="00AD5EB7"/>
    <w:rsid w:val="00AD5FE3"/>
    <w:rsid w:val="00AE4698"/>
    <w:rsid w:val="00B16A14"/>
    <w:rsid w:val="00B25198"/>
    <w:rsid w:val="00B25259"/>
    <w:rsid w:val="00B33FA3"/>
    <w:rsid w:val="00B44935"/>
    <w:rsid w:val="00B51F4A"/>
    <w:rsid w:val="00B70222"/>
    <w:rsid w:val="00B72984"/>
    <w:rsid w:val="00B82BF0"/>
    <w:rsid w:val="00B94996"/>
    <w:rsid w:val="00BB59CB"/>
    <w:rsid w:val="00BC43B5"/>
    <w:rsid w:val="00BE60A1"/>
    <w:rsid w:val="00C1160A"/>
    <w:rsid w:val="00C2251B"/>
    <w:rsid w:val="00C27DA8"/>
    <w:rsid w:val="00C30394"/>
    <w:rsid w:val="00C51340"/>
    <w:rsid w:val="00C672A4"/>
    <w:rsid w:val="00C8300C"/>
    <w:rsid w:val="00C873B6"/>
    <w:rsid w:val="00CA5052"/>
    <w:rsid w:val="00CC5051"/>
    <w:rsid w:val="00CE6E24"/>
    <w:rsid w:val="00CE6E53"/>
    <w:rsid w:val="00D0400F"/>
    <w:rsid w:val="00D04ADB"/>
    <w:rsid w:val="00D0515F"/>
    <w:rsid w:val="00D054FC"/>
    <w:rsid w:val="00D20934"/>
    <w:rsid w:val="00D36D92"/>
    <w:rsid w:val="00D370C6"/>
    <w:rsid w:val="00D43F60"/>
    <w:rsid w:val="00D51018"/>
    <w:rsid w:val="00D63D72"/>
    <w:rsid w:val="00D67B64"/>
    <w:rsid w:val="00D744A8"/>
    <w:rsid w:val="00D84421"/>
    <w:rsid w:val="00D85EE5"/>
    <w:rsid w:val="00D95EB1"/>
    <w:rsid w:val="00DA0759"/>
    <w:rsid w:val="00DA11D1"/>
    <w:rsid w:val="00DD39E6"/>
    <w:rsid w:val="00DE355C"/>
    <w:rsid w:val="00DE35F5"/>
    <w:rsid w:val="00DE62E5"/>
    <w:rsid w:val="00DF0FDD"/>
    <w:rsid w:val="00DF3EF2"/>
    <w:rsid w:val="00DF6905"/>
    <w:rsid w:val="00E044C7"/>
    <w:rsid w:val="00E132D1"/>
    <w:rsid w:val="00E14569"/>
    <w:rsid w:val="00E23FB6"/>
    <w:rsid w:val="00E45D89"/>
    <w:rsid w:val="00E5466E"/>
    <w:rsid w:val="00E6087A"/>
    <w:rsid w:val="00E75EB8"/>
    <w:rsid w:val="00E8406F"/>
    <w:rsid w:val="00E925C9"/>
    <w:rsid w:val="00EA2B2D"/>
    <w:rsid w:val="00EB1FB8"/>
    <w:rsid w:val="00EB49E7"/>
    <w:rsid w:val="00EB64E0"/>
    <w:rsid w:val="00EB7BA9"/>
    <w:rsid w:val="00EC38A1"/>
    <w:rsid w:val="00EE04EB"/>
    <w:rsid w:val="00EE5E57"/>
    <w:rsid w:val="00EF383E"/>
    <w:rsid w:val="00EF4EFD"/>
    <w:rsid w:val="00EF648B"/>
    <w:rsid w:val="00F133EE"/>
    <w:rsid w:val="00F1675E"/>
    <w:rsid w:val="00F172C9"/>
    <w:rsid w:val="00F35075"/>
    <w:rsid w:val="00F454EC"/>
    <w:rsid w:val="00F53F65"/>
    <w:rsid w:val="00F6153C"/>
    <w:rsid w:val="00F75430"/>
    <w:rsid w:val="00F7734F"/>
    <w:rsid w:val="00F85DCF"/>
    <w:rsid w:val="00F93245"/>
    <w:rsid w:val="00F93F1C"/>
    <w:rsid w:val="00FB3FED"/>
    <w:rsid w:val="00FC3C22"/>
    <w:rsid w:val="00FE0070"/>
    <w:rsid w:val="00FE36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FF7853"/>
  <w15:chartTrackingRefBased/>
  <w15:docId w15:val="{77F56D2E-F628-4B35-9564-794CDCC0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4AB2"/>
    <w:pPr>
      <w:spacing w:after="0" w:line="240" w:lineRule="auto"/>
    </w:pPr>
    <w:rPr>
      <w:rFonts w:ascii="Times New Roman" w:eastAsia="Times New Roman" w:hAnsi="Times New Roman" w:cs="Times New Roman"/>
      <w:sz w:val="24"/>
      <w:szCs w:val="24"/>
      <w:lang w:val="de-AT" w:eastAsia="de-DE"/>
    </w:rPr>
  </w:style>
  <w:style w:type="paragraph" w:styleId="berschrift1">
    <w:name w:val="heading 1"/>
    <w:basedOn w:val="Standard"/>
    <w:next w:val="Standard"/>
    <w:link w:val="berschrift1Zchn"/>
    <w:uiPriority w:val="9"/>
    <w:qFormat/>
    <w:rsid w:val="0009364F"/>
    <w:pPr>
      <w:keepNext/>
      <w:keepLines/>
      <w:spacing w:before="240" w:line="360" w:lineRule="atLeast"/>
      <w:jc w:val="both"/>
      <w:outlineLvl w:val="0"/>
    </w:pPr>
    <w:rPr>
      <w:rFonts w:asciiTheme="majorHAnsi" w:eastAsiaTheme="majorEastAsia" w:hAnsiTheme="majorHAnsi" w:cstheme="majorBidi"/>
      <w:color w:val="2E74B5" w:themeColor="accent1" w:themeShade="BF"/>
      <w:sz w:val="32"/>
      <w:szCs w:val="32"/>
      <w:lang w:val="de-DE"/>
    </w:rPr>
  </w:style>
  <w:style w:type="paragraph" w:styleId="berschrift2">
    <w:name w:val="heading 2"/>
    <w:basedOn w:val="berschrift1"/>
    <w:next w:val="Standard"/>
    <w:link w:val="berschrift2Zchn"/>
    <w:qFormat/>
    <w:rsid w:val="0009364F"/>
    <w:pPr>
      <w:keepLines w:val="0"/>
      <w:pageBreakBefore/>
      <w:overflowPunct w:val="0"/>
      <w:autoSpaceDE w:val="0"/>
      <w:autoSpaceDN w:val="0"/>
      <w:adjustRightInd w:val="0"/>
      <w:spacing w:after="240"/>
      <w:jc w:val="center"/>
      <w:textAlignment w:val="baseline"/>
      <w:outlineLvl w:val="1"/>
    </w:pPr>
    <w:rPr>
      <w:rFonts w:ascii="Arial" w:eastAsia="Times New Roman" w:hAnsi="Arial" w:cs="Times New Roman"/>
      <w:b/>
      <w:color w:val="auto"/>
      <w:kern w:val="28"/>
      <w:sz w:val="26"/>
      <w:szCs w:val="20"/>
      <w:u w:val="single"/>
    </w:rPr>
  </w:style>
  <w:style w:type="paragraph" w:styleId="berschrift3">
    <w:name w:val="heading 3"/>
    <w:basedOn w:val="Standard"/>
    <w:next w:val="Standard"/>
    <w:link w:val="berschrift3Zchn"/>
    <w:uiPriority w:val="9"/>
    <w:semiHidden/>
    <w:unhideWhenUsed/>
    <w:qFormat/>
    <w:rsid w:val="00061DFA"/>
    <w:pPr>
      <w:keepNext/>
      <w:keepLines/>
      <w:spacing w:before="40" w:line="360" w:lineRule="atLeast"/>
      <w:jc w:val="both"/>
      <w:outlineLvl w:val="2"/>
    </w:pPr>
    <w:rPr>
      <w:rFonts w:asciiTheme="majorHAnsi" w:eastAsiaTheme="majorEastAsia" w:hAnsiTheme="majorHAnsi" w:cstheme="majorBidi"/>
      <w:color w:val="1F4D78" w:themeColor="accent1" w:themeShade="7F"/>
      <w:lang w:val="de-DE"/>
    </w:rPr>
  </w:style>
  <w:style w:type="paragraph" w:styleId="berschrift4">
    <w:name w:val="heading 4"/>
    <w:basedOn w:val="Standard"/>
    <w:next w:val="Standard"/>
    <w:link w:val="berschrift4Zchn"/>
    <w:uiPriority w:val="9"/>
    <w:semiHidden/>
    <w:unhideWhenUsed/>
    <w:qFormat/>
    <w:rsid w:val="00F35075"/>
    <w:pPr>
      <w:keepNext/>
      <w:keepLines/>
      <w:spacing w:before="40" w:line="360" w:lineRule="atLeast"/>
      <w:jc w:val="both"/>
      <w:outlineLvl w:val="3"/>
    </w:pPr>
    <w:rPr>
      <w:rFonts w:asciiTheme="majorHAnsi" w:eastAsiaTheme="majorEastAsia" w:hAnsiTheme="majorHAnsi" w:cstheme="majorBidi"/>
      <w:i/>
      <w:iCs/>
      <w:color w:val="2E74B5" w:themeColor="accent1" w:themeShade="BF"/>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09364F"/>
    <w:rPr>
      <w:rFonts w:ascii="Arial" w:eastAsia="Times New Roman" w:hAnsi="Arial" w:cs="Times New Roman"/>
      <w:b/>
      <w:kern w:val="28"/>
      <w:sz w:val="26"/>
      <w:szCs w:val="20"/>
      <w:u w:val="single"/>
      <w:lang w:eastAsia="de-DE"/>
    </w:rPr>
  </w:style>
  <w:style w:type="paragraph" w:styleId="Fuzeile">
    <w:name w:val="footer"/>
    <w:basedOn w:val="Standard"/>
    <w:link w:val="FuzeileZchn"/>
    <w:rsid w:val="0009364F"/>
    <w:pPr>
      <w:tabs>
        <w:tab w:val="left" w:pos="5954"/>
      </w:tabs>
      <w:spacing w:line="200" w:lineRule="exact"/>
    </w:pPr>
    <w:rPr>
      <w:rFonts w:ascii="Arial Narrow" w:hAnsi="Arial Narrow"/>
      <w:i/>
      <w:sz w:val="20"/>
      <w:szCs w:val="20"/>
      <w:lang w:val="de-DE"/>
    </w:rPr>
  </w:style>
  <w:style w:type="character" w:customStyle="1" w:styleId="FuzeileZchn">
    <w:name w:val="Fußzeile Zchn"/>
    <w:basedOn w:val="Absatz-Standardschriftart"/>
    <w:link w:val="Fuzeile"/>
    <w:rsid w:val="0009364F"/>
    <w:rPr>
      <w:rFonts w:ascii="Arial Narrow" w:eastAsia="Times New Roman" w:hAnsi="Arial Narrow" w:cs="Times New Roman"/>
      <w:i/>
      <w:sz w:val="20"/>
      <w:szCs w:val="20"/>
      <w:lang w:eastAsia="de-DE"/>
    </w:rPr>
  </w:style>
  <w:style w:type="paragraph" w:customStyle="1" w:styleId="Infoblock">
    <w:name w:val="Infoblock"/>
    <w:basedOn w:val="Standard"/>
    <w:rsid w:val="0009364F"/>
    <w:pPr>
      <w:overflowPunct w:val="0"/>
      <w:autoSpaceDE w:val="0"/>
      <w:autoSpaceDN w:val="0"/>
      <w:adjustRightInd w:val="0"/>
      <w:jc w:val="right"/>
      <w:textAlignment w:val="baseline"/>
    </w:pPr>
    <w:rPr>
      <w:rFonts w:ascii="Arial" w:hAnsi="Arial"/>
      <w:b/>
      <w:sz w:val="18"/>
      <w:szCs w:val="20"/>
      <w:lang w:val="de-DE"/>
    </w:rPr>
  </w:style>
  <w:style w:type="paragraph" w:styleId="Kopfzeile">
    <w:name w:val="header"/>
    <w:basedOn w:val="Standard"/>
    <w:link w:val="KopfzeileZchn"/>
    <w:rsid w:val="0009364F"/>
    <w:pPr>
      <w:tabs>
        <w:tab w:val="center" w:pos="4253"/>
        <w:tab w:val="right" w:pos="8505"/>
      </w:tabs>
      <w:jc w:val="both"/>
    </w:pPr>
    <w:rPr>
      <w:rFonts w:ascii="Arial Narrow" w:hAnsi="Arial Narrow"/>
      <w:i/>
      <w:sz w:val="20"/>
      <w:lang w:val="de-DE"/>
    </w:rPr>
  </w:style>
  <w:style w:type="character" w:customStyle="1" w:styleId="KopfzeileZchn">
    <w:name w:val="Kopfzeile Zchn"/>
    <w:basedOn w:val="Absatz-Standardschriftart"/>
    <w:link w:val="Kopfzeile"/>
    <w:rsid w:val="0009364F"/>
    <w:rPr>
      <w:rFonts w:ascii="Arial Narrow" w:eastAsia="Times New Roman" w:hAnsi="Arial Narrow" w:cs="Times New Roman"/>
      <w:i/>
      <w:sz w:val="20"/>
      <w:szCs w:val="24"/>
      <w:lang w:eastAsia="de-DE"/>
    </w:rPr>
  </w:style>
  <w:style w:type="character" w:customStyle="1" w:styleId="berschrift1Zchn">
    <w:name w:val="Überschrift 1 Zchn"/>
    <w:basedOn w:val="Absatz-Standardschriftart"/>
    <w:link w:val="berschrift1"/>
    <w:uiPriority w:val="9"/>
    <w:rsid w:val="0009364F"/>
    <w:rPr>
      <w:rFonts w:asciiTheme="majorHAnsi" w:eastAsiaTheme="majorEastAsia" w:hAnsiTheme="majorHAnsi" w:cstheme="majorBidi"/>
      <w:color w:val="2E74B5" w:themeColor="accent1" w:themeShade="BF"/>
      <w:sz w:val="32"/>
      <w:szCs w:val="32"/>
      <w:lang w:eastAsia="de-DE"/>
    </w:rPr>
  </w:style>
  <w:style w:type="paragraph" w:styleId="Sprechblasentext">
    <w:name w:val="Balloon Text"/>
    <w:basedOn w:val="Standard"/>
    <w:link w:val="SprechblasentextZchn"/>
    <w:uiPriority w:val="99"/>
    <w:semiHidden/>
    <w:unhideWhenUsed/>
    <w:rsid w:val="00967D8E"/>
    <w:pPr>
      <w:jc w:val="both"/>
    </w:pPr>
    <w:rPr>
      <w:rFonts w:ascii="Segoe UI" w:hAnsi="Segoe UI" w:cs="Segoe UI"/>
      <w:sz w:val="18"/>
      <w:szCs w:val="18"/>
      <w:lang w:val="de-DE"/>
    </w:rPr>
  </w:style>
  <w:style w:type="character" w:customStyle="1" w:styleId="SprechblasentextZchn">
    <w:name w:val="Sprechblasentext Zchn"/>
    <w:basedOn w:val="Absatz-Standardschriftart"/>
    <w:link w:val="Sprechblasentext"/>
    <w:uiPriority w:val="99"/>
    <w:semiHidden/>
    <w:rsid w:val="00967D8E"/>
    <w:rPr>
      <w:rFonts w:ascii="Segoe UI" w:eastAsia="Times New Roman" w:hAnsi="Segoe UI" w:cs="Segoe UI"/>
      <w:sz w:val="18"/>
      <w:szCs w:val="18"/>
      <w:lang w:eastAsia="de-DE"/>
    </w:rPr>
  </w:style>
  <w:style w:type="paragraph" w:customStyle="1" w:styleId="Aufzhlung">
    <w:name w:val="Aufzählung"/>
    <w:basedOn w:val="Standard"/>
    <w:rsid w:val="00EB1FB8"/>
    <w:pPr>
      <w:widowControl w:val="0"/>
      <w:numPr>
        <w:numId w:val="1"/>
      </w:numPr>
      <w:pBdr>
        <w:top w:val="single" w:sz="4" w:space="1" w:color="999999"/>
        <w:left w:val="single" w:sz="4" w:space="4" w:color="999999"/>
        <w:bottom w:val="single" w:sz="4" w:space="1" w:color="999999"/>
        <w:right w:val="single" w:sz="4" w:space="4" w:color="999999"/>
      </w:pBdr>
      <w:tabs>
        <w:tab w:val="right" w:pos="8505"/>
      </w:tabs>
      <w:adjustRightInd w:val="0"/>
      <w:textAlignment w:val="baseline"/>
    </w:pPr>
    <w:rPr>
      <w:rFonts w:ascii="Arial Narrow" w:hAnsi="Arial Narrow"/>
      <w:sz w:val="20"/>
      <w:szCs w:val="20"/>
      <w:lang w:val="de-DE"/>
    </w:rPr>
  </w:style>
  <w:style w:type="paragraph" w:customStyle="1" w:styleId="AufzhlungZwischentitel">
    <w:name w:val="Aufzählung Zwischentitel"/>
    <w:basedOn w:val="Aufzhlung"/>
    <w:next w:val="Aufzhlung"/>
    <w:rsid w:val="00EB1FB8"/>
    <w:pPr>
      <w:numPr>
        <w:numId w:val="0"/>
      </w:numPr>
      <w:shd w:val="pct10" w:color="auto" w:fill="FFFFFF"/>
      <w:tabs>
        <w:tab w:val="center" w:pos="4253"/>
      </w:tabs>
    </w:pPr>
    <w:rPr>
      <w:b/>
      <w:lang w:val="en-GB"/>
    </w:rPr>
  </w:style>
  <w:style w:type="character" w:styleId="Hyperlink">
    <w:name w:val="Hyperlink"/>
    <w:basedOn w:val="Absatz-Standardschriftart"/>
    <w:uiPriority w:val="99"/>
    <w:unhideWhenUsed/>
    <w:rsid w:val="006A4911"/>
    <w:rPr>
      <w:color w:val="0563C1" w:themeColor="hyperlink"/>
      <w:u w:val="single"/>
    </w:rPr>
  </w:style>
  <w:style w:type="character" w:customStyle="1" w:styleId="NichtaufgelsteErwhnung1">
    <w:name w:val="Nicht aufgelöste Erwähnung1"/>
    <w:basedOn w:val="Absatz-Standardschriftart"/>
    <w:uiPriority w:val="99"/>
    <w:semiHidden/>
    <w:unhideWhenUsed/>
    <w:rsid w:val="006A4911"/>
    <w:rPr>
      <w:color w:val="605E5C"/>
      <w:shd w:val="clear" w:color="auto" w:fill="E1DFDD"/>
    </w:rPr>
  </w:style>
  <w:style w:type="character" w:customStyle="1" w:styleId="berschrift4Zchn">
    <w:name w:val="Überschrift 4 Zchn"/>
    <w:basedOn w:val="Absatz-Standardschriftart"/>
    <w:link w:val="berschrift4"/>
    <w:semiHidden/>
    <w:rsid w:val="00F35075"/>
    <w:rPr>
      <w:rFonts w:asciiTheme="majorHAnsi" w:eastAsiaTheme="majorEastAsia" w:hAnsiTheme="majorHAnsi" w:cstheme="majorBidi"/>
      <w:i/>
      <w:iCs/>
      <w:color w:val="2E74B5" w:themeColor="accent1" w:themeShade="BF"/>
      <w:sz w:val="24"/>
      <w:szCs w:val="24"/>
      <w:lang w:eastAsia="de-DE"/>
    </w:rPr>
  </w:style>
  <w:style w:type="character" w:styleId="Hervorhebung">
    <w:name w:val="Emphasis"/>
    <w:basedOn w:val="Absatz-Standardschriftart"/>
    <w:uiPriority w:val="20"/>
    <w:qFormat/>
    <w:rsid w:val="002F2E57"/>
    <w:rPr>
      <w:i/>
      <w:iCs/>
    </w:rPr>
  </w:style>
  <w:style w:type="character" w:styleId="Fett">
    <w:name w:val="Strong"/>
    <w:basedOn w:val="Absatz-Standardschriftart"/>
    <w:uiPriority w:val="22"/>
    <w:qFormat/>
    <w:rsid w:val="008D4B1C"/>
    <w:rPr>
      <w:b/>
      <w:bCs/>
    </w:rPr>
  </w:style>
  <w:style w:type="paragraph" w:styleId="StandardWeb">
    <w:name w:val="Normal (Web)"/>
    <w:basedOn w:val="Standard"/>
    <w:uiPriority w:val="99"/>
    <w:unhideWhenUsed/>
    <w:rsid w:val="002603B1"/>
    <w:pPr>
      <w:spacing w:before="100" w:beforeAutospacing="1" w:after="100" w:afterAutospacing="1"/>
    </w:pPr>
  </w:style>
  <w:style w:type="character" w:styleId="NichtaufgelsteErwhnung">
    <w:name w:val="Unresolved Mention"/>
    <w:basedOn w:val="Absatz-Standardschriftart"/>
    <w:uiPriority w:val="99"/>
    <w:semiHidden/>
    <w:unhideWhenUsed/>
    <w:rsid w:val="00126629"/>
    <w:rPr>
      <w:color w:val="605E5C"/>
      <w:shd w:val="clear" w:color="auto" w:fill="E1DFDD"/>
    </w:rPr>
  </w:style>
  <w:style w:type="character" w:customStyle="1" w:styleId="apple-converted-space">
    <w:name w:val="apple-converted-space"/>
    <w:basedOn w:val="Absatz-Standardschriftart"/>
    <w:rsid w:val="00487C03"/>
  </w:style>
  <w:style w:type="paragraph" w:styleId="Listenabsatz">
    <w:name w:val="List Paragraph"/>
    <w:basedOn w:val="Standard"/>
    <w:uiPriority w:val="34"/>
    <w:qFormat/>
    <w:rsid w:val="00487C03"/>
    <w:pPr>
      <w:spacing w:before="100" w:beforeAutospacing="1" w:after="100" w:afterAutospacing="1"/>
    </w:pPr>
  </w:style>
  <w:style w:type="character" w:customStyle="1" w:styleId="berschrift3Zchn">
    <w:name w:val="Überschrift 3 Zchn"/>
    <w:basedOn w:val="Absatz-Standardschriftart"/>
    <w:link w:val="berschrift3"/>
    <w:uiPriority w:val="9"/>
    <w:semiHidden/>
    <w:rsid w:val="00061DFA"/>
    <w:rPr>
      <w:rFonts w:asciiTheme="majorHAnsi" w:eastAsiaTheme="majorEastAsia" w:hAnsiTheme="majorHAnsi" w:cstheme="majorBidi"/>
      <w:color w:val="1F4D78" w:themeColor="accent1" w:themeShade="7F"/>
      <w:sz w:val="24"/>
      <w:szCs w:val="24"/>
      <w:lang w:eastAsia="de-DE"/>
    </w:rPr>
  </w:style>
  <w:style w:type="paragraph" w:customStyle="1" w:styleId="Default">
    <w:name w:val="Default"/>
    <w:rsid w:val="00CC5051"/>
    <w:pPr>
      <w:autoSpaceDE w:val="0"/>
      <w:autoSpaceDN w:val="0"/>
      <w:adjustRightInd w:val="0"/>
      <w:spacing w:after="0" w:line="240" w:lineRule="auto"/>
    </w:pPr>
    <w:rPr>
      <w:rFonts w:ascii="Calibri" w:hAnsi="Calibri" w:cs="Calibri"/>
      <w:color w:val="000000"/>
      <w:sz w:val="24"/>
      <w:szCs w:val="24"/>
    </w:rPr>
  </w:style>
  <w:style w:type="paragraph" w:customStyle="1" w:styleId="pdq2pgselectionanchorcontainer">
    <w:name w:val="pdq2pg_selectionanchorcontainer"/>
    <w:basedOn w:val="Standard"/>
    <w:rsid w:val="00E044C7"/>
    <w:pPr>
      <w:spacing w:before="100" w:beforeAutospacing="1" w:after="100" w:afterAutospacing="1"/>
    </w:pPr>
  </w:style>
  <w:style w:type="paragraph" w:customStyle="1" w:styleId="isselectedend">
    <w:name w:val="isselectedend"/>
    <w:basedOn w:val="Standard"/>
    <w:rsid w:val="00AA3962"/>
    <w:pPr>
      <w:spacing w:before="100" w:beforeAutospacing="1" w:after="100" w:afterAutospacing="1"/>
    </w:pPr>
  </w:style>
  <w:style w:type="character" w:styleId="BesuchterLink">
    <w:name w:val="FollowedHyperlink"/>
    <w:basedOn w:val="Absatz-Standardschriftart"/>
    <w:uiPriority w:val="99"/>
    <w:semiHidden/>
    <w:unhideWhenUsed/>
    <w:rsid w:val="00A319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7472">
      <w:bodyDiv w:val="1"/>
      <w:marLeft w:val="0"/>
      <w:marRight w:val="0"/>
      <w:marTop w:val="0"/>
      <w:marBottom w:val="0"/>
      <w:divBdr>
        <w:top w:val="none" w:sz="0" w:space="0" w:color="auto"/>
        <w:left w:val="none" w:sz="0" w:space="0" w:color="auto"/>
        <w:bottom w:val="none" w:sz="0" w:space="0" w:color="auto"/>
        <w:right w:val="none" w:sz="0" w:space="0" w:color="auto"/>
      </w:divBdr>
    </w:div>
    <w:div w:id="131680712">
      <w:bodyDiv w:val="1"/>
      <w:marLeft w:val="0"/>
      <w:marRight w:val="0"/>
      <w:marTop w:val="0"/>
      <w:marBottom w:val="0"/>
      <w:divBdr>
        <w:top w:val="none" w:sz="0" w:space="0" w:color="auto"/>
        <w:left w:val="none" w:sz="0" w:space="0" w:color="auto"/>
        <w:bottom w:val="none" w:sz="0" w:space="0" w:color="auto"/>
        <w:right w:val="none" w:sz="0" w:space="0" w:color="auto"/>
      </w:divBdr>
    </w:div>
    <w:div w:id="135800425">
      <w:bodyDiv w:val="1"/>
      <w:marLeft w:val="0"/>
      <w:marRight w:val="0"/>
      <w:marTop w:val="0"/>
      <w:marBottom w:val="0"/>
      <w:divBdr>
        <w:top w:val="none" w:sz="0" w:space="0" w:color="auto"/>
        <w:left w:val="none" w:sz="0" w:space="0" w:color="auto"/>
        <w:bottom w:val="none" w:sz="0" w:space="0" w:color="auto"/>
        <w:right w:val="none" w:sz="0" w:space="0" w:color="auto"/>
      </w:divBdr>
    </w:div>
    <w:div w:id="171145219">
      <w:bodyDiv w:val="1"/>
      <w:marLeft w:val="0"/>
      <w:marRight w:val="0"/>
      <w:marTop w:val="0"/>
      <w:marBottom w:val="0"/>
      <w:divBdr>
        <w:top w:val="none" w:sz="0" w:space="0" w:color="auto"/>
        <w:left w:val="none" w:sz="0" w:space="0" w:color="auto"/>
        <w:bottom w:val="none" w:sz="0" w:space="0" w:color="auto"/>
        <w:right w:val="none" w:sz="0" w:space="0" w:color="auto"/>
      </w:divBdr>
    </w:div>
    <w:div w:id="176384525">
      <w:bodyDiv w:val="1"/>
      <w:marLeft w:val="0"/>
      <w:marRight w:val="0"/>
      <w:marTop w:val="0"/>
      <w:marBottom w:val="0"/>
      <w:divBdr>
        <w:top w:val="none" w:sz="0" w:space="0" w:color="auto"/>
        <w:left w:val="none" w:sz="0" w:space="0" w:color="auto"/>
        <w:bottom w:val="none" w:sz="0" w:space="0" w:color="auto"/>
        <w:right w:val="none" w:sz="0" w:space="0" w:color="auto"/>
      </w:divBdr>
    </w:div>
    <w:div w:id="256983841">
      <w:bodyDiv w:val="1"/>
      <w:marLeft w:val="0"/>
      <w:marRight w:val="0"/>
      <w:marTop w:val="0"/>
      <w:marBottom w:val="0"/>
      <w:divBdr>
        <w:top w:val="none" w:sz="0" w:space="0" w:color="auto"/>
        <w:left w:val="none" w:sz="0" w:space="0" w:color="auto"/>
        <w:bottom w:val="none" w:sz="0" w:space="0" w:color="auto"/>
        <w:right w:val="none" w:sz="0" w:space="0" w:color="auto"/>
      </w:divBdr>
    </w:div>
    <w:div w:id="305746857">
      <w:bodyDiv w:val="1"/>
      <w:marLeft w:val="0"/>
      <w:marRight w:val="0"/>
      <w:marTop w:val="0"/>
      <w:marBottom w:val="0"/>
      <w:divBdr>
        <w:top w:val="none" w:sz="0" w:space="0" w:color="auto"/>
        <w:left w:val="none" w:sz="0" w:space="0" w:color="auto"/>
        <w:bottom w:val="none" w:sz="0" w:space="0" w:color="auto"/>
        <w:right w:val="none" w:sz="0" w:space="0" w:color="auto"/>
      </w:divBdr>
    </w:div>
    <w:div w:id="328290975">
      <w:bodyDiv w:val="1"/>
      <w:marLeft w:val="0"/>
      <w:marRight w:val="0"/>
      <w:marTop w:val="0"/>
      <w:marBottom w:val="0"/>
      <w:divBdr>
        <w:top w:val="none" w:sz="0" w:space="0" w:color="auto"/>
        <w:left w:val="none" w:sz="0" w:space="0" w:color="auto"/>
        <w:bottom w:val="none" w:sz="0" w:space="0" w:color="auto"/>
        <w:right w:val="none" w:sz="0" w:space="0" w:color="auto"/>
      </w:divBdr>
    </w:div>
    <w:div w:id="336537772">
      <w:bodyDiv w:val="1"/>
      <w:marLeft w:val="0"/>
      <w:marRight w:val="0"/>
      <w:marTop w:val="0"/>
      <w:marBottom w:val="0"/>
      <w:divBdr>
        <w:top w:val="none" w:sz="0" w:space="0" w:color="auto"/>
        <w:left w:val="none" w:sz="0" w:space="0" w:color="auto"/>
        <w:bottom w:val="none" w:sz="0" w:space="0" w:color="auto"/>
        <w:right w:val="none" w:sz="0" w:space="0" w:color="auto"/>
      </w:divBdr>
    </w:div>
    <w:div w:id="431976592">
      <w:bodyDiv w:val="1"/>
      <w:marLeft w:val="0"/>
      <w:marRight w:val="0"/>
      <w:marTop w:val="0"/>
      <w:marBottom w:val="0"/>
      <w:divBdr>
        <w:top w:val="none" w:sz="0" w:space="0" w:color="auto"/>
        <w:left w:val="none" w:sz="0" w:space="0" w:color="auto"/>
        <w:bottom w:val="none" w:sz="0" w:space="0" w:color="auto"/>
        <w:right w:val="none" w:sz="0" w:space="0" w:color="auto"/>
      </w:divBdr>
    </w:div>
    <w:div w:id="533735673">
      <w:bodyDiv w:val="1"/>
      <w:marLeft w:val="0"/>
      <w:marRight w:val="0"/>
      <w:marTop w:val="0"/>
      <w:marBottom w:val="0"/>
      <w:divBdr>
        <w:top w:val="none" w:sz="0" w:space="0" w:color="auto"/>
        <w:left w:val="none" w:sz="0" w:space="0" w:color="auto"/>
        <w:bottom w:val="none" w:sz="0" w:space="0" w:color="auto"/>
        <w:right w:val="none" w:sz="0" w:space="0" w:color="auto"/>
      </w:divBdr>
    </w:div>
    <w:div w:id="559024970">
      <w:bodyDiv w:val="1"/>
      <w:marLeft w:val="0"/>
      <w:marRight w:val="0"/>
      <w:marTop w:val="0"/>
      <w:marBottom w:val="0"/>
      <w:divBdr>
        <w:top w:val="none" w:sz="0" w:space="0" w:color="auto"/>
        <w:left w:val="none" w:sz="0" w:space="0" w:color="auto"/>
        <w:bottom w:val="none" w:sz="0" w:space="0" w:color="auto"/>
        <w:right w:val="none" w:sz="0" w:space="0" w:color="auto"/>
      </w:divBdr>
    </w:div>
    <w:div w:id="608045232">
      <w:bodyDiv w:val="1"/>
      <w:marLeft w:val="0"/>
      <w:marRight w:val="0"/>
      <w:marTop w:val="0"/>
      <w:marBottom w:val="0"/>
      <w:divBdr>
        <w:top w:val="none" w:sz="0" w:space="0" w:color="auto"/>
        <w:left w:val="none" w:sz="0" w:space="0" w:color="auto"/>
        <w:bottom w:val="none" w:sz="0" w:space="0" w:color="auto"/>
        <w:right w:val="none" w:sz="0" w:space="0" w:color="auto"/>
      </w:divBdr>
    </w:div>
    <w:div w:id="624508644">
      <w:bodyDiv w:val="1"/>
      <w:marLeft w:val="0"/>
      <w:marRight w:val="0"/>
      <w:marTop w:val="0"/>
      <w:marBottom w:val="0"/>
      <w:divBdr>
        <w:top w:val="none" w:sz="0" w:space="0" w:color="auto"/>
        <w:left w:val="none" w:sz="0" w:space="0" w:color="auto"/>
        <w:bottom w:val="none" w:sz="0" w:space="0" w:color="auto"/>
        <w:right w:val="none" w:sz="0" w:space="0" w:color="auto"/>
      </w:divBdr>
    </w:div>
    <w:div w:id="639304066">
      <w:bodyDiv w:val="1"/>
      <w:marLeft w:val="0"/>
      <w:marRight w:val="0"/>
      <w:marTop w:val="0"/>
      <w:marBottom w:val="0"/>
      <w:divBdr>
        <w:top w:val="none" w:sz="0" w:space="0" w:color="auto"/>
        <w:left w:val="none" w:sz="0" w:space="0" w:color="auto"/>
        <w:bottom w:val="none" w:sz="0" w:space="0" w:color="auto"/>
        <w:right w:val="none" w:sz="0" w:space="0" w:color="auto"/>
      </w:divBdr>
    </w:div>
    <w:div w:id="645285421">
      <w:bodyDiv w:val="1"/>
      <w:marLeft w:val="0"/>
      <w:marRight w:val="0"/>
      <w:marTop w:val="0"/>
      <w:marBottom w:val="0"/>
      <w:divBdr>
        <w:top w:val="none" w:sz="0" w:space="0" w:color="auto"/>
        <w:left w:val="none" w:sz="0" w:space="0" w:color="auto"/>
        <w:bottom w:val="none" w:sz="0" w:space="0" w:color="auto"/>
        <w:right w:val="none" w:sz="0" w:space="0" w:color="auto"/>
      </w:divBdr>
      <w:divsChild>
        <w:div w:id="2094425744">
          <w:marLeft w:val="0"/>
          <w:marRight w:val="0"/>
          <w:marTop w:val="360"/>
          <w:marBottom w:val="0"/>
          <w:divBdr>
            <w:top w:val="none" w:sz="0" w:space="0" w:color="auto"/>
            <w:left w:val="none" w:sz="0" w:space="0" w:color="auto"/>
            <w:bottom w:val="none" w:sz="0" w:space="0" w:color="auto"/>
            <w:right w:val="none" w:sz="0" w:space="0" w:color="auto"/>
          </w:divBdr>
          <w:divsChild>
            <w:div w:id="1769352035">
              <w:marLeft w:val="0"/>
              <w:marRight w:val="0"/>
              <w:marTop w:val="0"/>
              <w:marBottom w:val="0"/>
              <w:divBdr>
                <w:top w:val="none" w:sz="0" w:space="0" w:color="auto"/>
                <w:left w:val="none" w:sz="0" w:space="0" w:color="auto"/>
                <w:bottom w:val="none" w:sz="0" w:space="0" w:color="auto"/>
                <w:right w:val="none" w:sz="0" w:space="0" w:color="auto"/>
              </w:divBdr>
            </w:div>
          </w:divsChild>
        </w:div>
        <w:div w:id="1313024761">
          <w:marLeft w:val="0"/>
          <w:marRight w:val="0"/>
          <w:marTop w:val="960"/>
          <w:marBottom w:val="0"/>
          <w:divBdr>
            <w:top w:val="none" w:sz="0" w:space="0" w:color="auto"/>
            <w:left w:val="none" w:sz="0" w:space="0" w:color="auto"/>
            <w:bottom w:val="none" w:sz="0" w:space="0" w:color="auto"/>
            <w:right w:val="none" w:sz="0" w:space="0" w:color="auto"/>
          </w:divBdr>
        </w:div>
      </w:divsChild>
    </w:div>
    <w:div w:id="668675418">
      <w:bodyDiv w:val="1"/>
      <w:marLeft w:val="0"/>
      <w:marRight w:val="0"/>
      <w:marTop w:val="0"/>
      <w:marBottom w:val="0"/>
      <w:divBdr>
        <w:top w:val="none" w:sz="0" w:space="0" w:color="auto"/>
        <w:left w:val="none" w:sz="0" w:space="0" w:color="auto"/>
        <w:bottom w:val="none" w:sz="0" w:space="0" w:color="auto"/>
        <w:right w:val="none" w:sz="0" w:space="0" w:color="auto"/>
      </w:divBdr>
    </w:div>
    <w:div w:id="1033192482">
      <w:bodyDiv w:val="1"/>
      <w:marLeft w:val="0"/>
      <w:marRight w:val="0"/>
      <w:marTop w:val="0"/>
      <w:marBottom w:val="0"/>
      <w:divBdr>
        <w:top w:val="none" w:sz="0" w:space="0" w:color="auto"/>
        <w:left w:val="none" w:sz="0" w:space="0" w:color="auto"/>
        <w:bottom w:val="none" w:sz="0" w:space="0" w:color="auto"/>
        <w:right w:val="none" w:sz="0" w:space="0" w:color="auto"/>
      </w:divBdr>
    </w:div>
    <w:div w:id="1044015427">
      <w:bodyDiv w:val="1"/>
      <w:marLeft w:val="0"/>
      <w:marRight w:val="0"/>
      <w:marTop w:val="0"/>
      <w:marBottom w:val="0"/>
      <w:divBdr>
        <w:top w:val="none" w:sz="0" w:space="0" w:color="auto"/>
        <w:left w:val="none" w:sz="0" w:space="0" w:color="auto"/>
        <w:bottom w:val="none" w:sz="0" w:space="0" w:color="auto"/>
        <w:right w:val="none" w:sz="0" w:space="0" w:color="auto"/>
      </w:divBdr>
      <w:divsChild>
        <w:div w:id="1798254420">
          <w:marLeft w:val="0"/>
          <w:marRight w:val="0"/>
          <w:marTop w:val="1800"/>
          <w:marBottom w:val="2400"/>
          <w:divBdr>
            <w:top w:val="none" w:sz="0" w:space="0" w:color="auto"/>
            <w:left w:val="none" w:sz="0" w:space="0" w:color="auto"/>
            <w:bottom w:val="none" w:sz="0" w:space="0" w:color="auto"/>
            <w:right w:val="none" w:sz="0" w:space="0" w:color="auto"/>
          </w:divBdr>
          <w:divsChild>
            <w:div w:id="69354113">
              <w:marLeft w:val="0"/>
              <w:marRight w:val="0"/>
              <w:marTop w:val="0"/>
              <w:marBottom w:val="0"/>
              <w:divBdr>
                <w:top w:val="none" w:sz="0" w:space="0" w:color="auto"/>
                <w:left w:val="none" w:sz="0" w:space="0" w:color="auto"/>
                <w:bottom w:val="none" w:sz="0" w:space="0" w:color="auto"/>
                <w:right w:val="none" w:sz="0" w:space="0" w:color="auto"/>
              </w:divBdr>
              <w:divsChild>
                <w:div w:id="482938954">
                  <w:marLeft w:val="0"/>
                  <w:marRight w:val="0"/>
                  <w:marTop w:val="0"/>
                  <w:marBottom w:val="0"/>
                  <w:divBdr>
                    <w:top w:val="none" w:sz="0" w:space="0" w:color="auto"/>
                    <w:left w:val="none" w:sz="0" w:space="0" w:color="auto"/>
                    <w:bottom w:val="none" w:sz="0" w:space="0" w:color="auto"/>
                    <w:right w:val="none" w:sz="0" w:space="0" w:color="auto"/>
                  </w:divBdr>
                  <w:divsChild>
                    <w:div w:id="771366197">
                      <w:marLeft w:val="0"/>
                      <w:marRight w:val="0"/>
                      <w:marTop w:val="360"/>
                      <w:marBottom w:val="0"/>
                      <w:divBdr>
                        <w:top w:val="none" w:sz="0" w:space="0" w:color="auto"/>
                        <w:left w:val="none" w:sz="0" w:space="0" w:color="auto"/>
                        <w:bottom w:val="none" w:sz="0" w:space="0" w:color="auto"/>
                        <w:right w:val="none" w:sz="0" w:space="0" w:color="auto"/>
                      </w:divBdr>
                      <w:divsChild>
                        <w:div w:id="199710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551924">
          <w:marLeft w:val="0"/>
          <w:marRight w:val="0"/>
          <w:marTop w:val="0"/>
          <w:marBottom w:val="0"/>
          <w:divBdr>
            <w:top w:val="none" w:sz="0" w:space="0" w:color="auto"/>
            <w:left w:val="none" w:sz="0" w:space="0" w:color="auto"/>
            <w:bottom w:val="none" w:sz="0" w:space="0" w:color="auto"/>
            <w:right w:val="none" w:sz="0" w:space="0" w:color="auto"/>
          </w:divBdr>
          <w:divsChild>
            <w:div w:id="944071091">
              <w:marLeft w:val="0"/>
              <w:marRight w:val="0"/>
              <w:marTop w:val="0"/>
              <w:marBottom w:val="0"/>
              <w:divBdr>
                <w:top w:val="none" w:sz="0" w:space="0" w:color="auto"/>
                <w:left w:val="none" w:sz="0" w:space="0" w:color="auto"/>
                <w:bottom w:val="none" w:sz="0" w:space="0" w:color="auto"/>
                <w:right w:val="none" w:sz="0" w:space="0" w:color="auto"/>
              </w:divBdr>
              <w:divsChild>
                <w:div w:id="2097092294">
                  <w:marLeft w:val="0"/>
                  <w:marRight w:val="0"/>
                  <w:marTop w:val="0"/>
                  <w:marBottom w:val="0"/>
                  <w:divBdr>
                    <w:top w:val="none" w:sz="0" w:space="0" w:color="auto"/>
                    <w:left w:val="none" w:sz="0" w:space="0" w:color="auto"/>
                    <w:bottom w:val="none" w:sz="0" w:space="0" w:color="auto"/>
                    <w:right w:val="none" w:sz="0" w:space="0" w:color="auto"/>
                  </w:divBdr>
                  <w:divsChild>
                    <w:div w:id="1079912154">
                      <w:marLeft w:val="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sChild>
    </w:div>
    <w:div w:id="1045181277">
      <w:bodyDiv w:val="1"/>
      <w:marLeft w:val="0"/>
      <w:marRight w:val="0"/>
      <w:marTop w:val="0"/>
      <w:marBottom w:val="0"/>
      <w:divBdr>
        <w:top w:val="none" w:sz="0" w:space="0" w:color="auto"/>
        <w:left w:val="none" w:sz="0" w:space="0" w:color="auto"/>
        <w:bottom w:val="none" w:sz="0" w:space="0" w:color="auto"/>
        <w:right w:val="none" w:sz="0" w:space="0" w:color="auto"/>
      </w:divBdr>
    </w:div>
    <w:div w:id="1072047621">
      <w:bodyDiv w:val="1"/>
      <w:marLeft w:val="0"/>
      <w:marRight w:val="0"/>
      <w:marTop w:val="0"/>
      <w:marBottom w:val="0"/>
      <w:divBdr>
        <w:top w:val="none" w:sz="0" w:space="0" w:color="auto"/>
        <w:left w:val="none" w:sz="0" w:space="0" w:color="auto"/>
        <w:bottom w:val="none" w:sz="0" w:space="0" w:color="auto"/>
        <w:right w:val="none" w:sz="0" w:space="0" w:color="auto"/>
      </w:divBdr>
    </w:div>
    <w:div w:id="1133719407">
      <w:bodyDiv w:val="1"/>
      <w:marLeft w:val="0"/>
      <w:marRight w:val="0"/>
      <w:marTop w:val="0"/>
      <w:marBottom w:val="0"/>
      <w:divBdr>
        <w:top w:val="none" w:sz="0" w:space="0" w:color="auto"/>
        <w:left w:val="none" w:sz="0" w:space="0" w:color="auto"/>
        <w:bottom w:val="none" w:sz="0" w:space="0" w:color="auto"/>
        <w:right w:val="none" w:sz="0" w:space="0" w:color="auto"/>
      </w:divBdr>
    </w:div>
    <w:div w:id="1159350260">
      <w:bodyDiv w:val="1"/>
      <w:marLeft w:val="0"/>
      <w:marRight w:val="0"/>
      <w:marTop w:val="0"/>
      <w:marBottom w:val="0"/>
      <w:divBdr>
        <w:top w:val="none" w:sz="0" w:space="0" w:color="auto"/>
        <w:left w:val="none" w:sz="0" w:space="0" w:color="auto"/>
        <w:bottom w:val="none" w:sz="0" w:space="0" w:color="auto"/>
        <w:right w:val="none" w:sz="0" w:space="0" w:color="auto"/>
      </w:divBdr>
    </w:div>
    <w:div w:id="1279485464">
      <w:bodyDiv w:val="1"/>
      <w:marLeft w:val="0"/>
      <w:marRight w:val="0"/>
      <w:marTop w:val="0"/>
      <w:marBottom w:val="0"/>
      <w:divBdr>
        <w:top w:val="none" w:sz="0" w:space="0" w:color="auto"/>
        <w:left w:val="none" w:sz="0" w:space="0" w:color="auto"/>
        <w:bottom w:val="none" w:sz="0" w:space="0" w:color="auto"/>
        <w:right w:val="none" w:sz="0" w:space="0" w:color="auto"/>
      </w:divBdr>
    </w:div>
    <w:div w:id="1280188906">
      <w:bodyDiv w:val="1"/>
      <w:marLeft w:val="0"/>
      <w:marRight w:val="0"/>
      <w:marTop w:val="0"/>
      <w:marBottom w:val="0"/>
      <w:divBdr>
        <w:top w:val="none" w:sz="0" w:space="0" w:color="auto"/>
        <w:left w:val="none" w:sz="0" w:space="0" w:color="auto"/>
        <w:bottom w:val="none" w:sz="0" w:space="0" w:color="auto"/>
        <w:right w:val="none" w:sz="0" w:space="0" w:color="auto"/>
      </w:divBdr>
    </w:div>
    <w:div w:id="1290816071">
      <w:bodyDiv w:val="1"/>
      <w:marLeft w:val="0"/>
      <w:marRight w:val="0"/>
      <w:marTop w:val="0"/>
      <w:marBottom w:val="0"/>
      <w:divBdr>
        <w:top w:val="none" w:sz="0" w:space="0" w:color="auto"/>
        <w:left w:val="none" w:sz="0" w:space="0" w:color="auto"/>
        <w:bottom w:val="none" w:sz="0" w:space="0" w:color="auto"/>
        <w:right w:val="none" w:sz="0" w:space="0" w:color="auto"/>
      </w:divBdr>
    </w:div>
    <w:div w:id="1321697016">
      <w:bodyDiv w:val="1"/>
      <w:marLeft w:val="0"/>
      <w:marRight w:val="0"/>
      <w:marTop w:val="0"/>
      <w:marBottom w:val="0"/>
      <w:divBdr>
        <w:top w:val="none" w:sz="0" w:space="0" w:color="auto"/>
        <w:left w:val="none" w:sz="0" w:space="0" w:color="auto"/>
        <w:bottom w:val="none" w:sz="0" w:space="0" w:color="auto"/>
        <w:right w:val="none" w:sz="0" w:space="0" w:color="auto"/>
      </w:divBdr>
    </w:div>
    <w:div w:id="1383751391">
      <w:bodyDiv w:val="1"/>
      <w:marLeft w:val="0"/>
      <w:marRight w:val="0"/>
      <w:marTop w:val="0"/>
      <w:marBottom w:val="0"/>
      <w:divBdr>
        <w:top w:val="none" w:sz="0" w:space="0" w:color="auto"/>
        <w:left w:val="none" w:sz="0" w:space="0" w:color="auto"/>
        <w:bottom w:val="none" w:sz="0" w:space="0" w:color="auto"/>
        <w:right w:val="none" w:sz="0" w:space="0" w:color="auto"/>
      </w:divBdr>
      <w:divsChild>
        <w:div w:id="318265694">
          <w:marLeft w:val="0"/>
          <w:marRight w:val="0"/>
          <w:marTop w:val="1800"/>
          <w:marBottom w:val="2400"/>
          <w:divBdr>
            <w:top w:val="none" w:sz="0" w:space="0" w:color="auto"/>
            <w:left w:val="none" w:sz="0" w:space="0" w:color="auto"/>
            <w:bottom w:val="none" w:sz="0" w:space="0" w:color="auto"/>
            <w:right w:val="none" w:sz="0" w:space="0" w:color="auto"/>
          </w:divBdr>
          <w:divsChild>
            <w:div w:id="380980780">
              <w:marLeft w:val="0"/>
              <w:marRight w:val="0"/>
              <w:marTop w:val="0"/>
              <w:marBottom w:val="0"/>
              <w:divBdr>
                <w:top w:val="none" w:sz="0" w:space="0" w:color="auto"/>
                <w:left w:val="none" w:sz="0" w:space="0" w:color="auto"/>
                <w:bottom w:val="none" w:sz="0" w:space="0" w:color="auto"/>
                <w:right w:val="none" w:sz="0" w:space="0" w:color="auto"/>
              </w:divBdr>
              <w:divsChild>
                <w:div w:id="1530527888">
                  <w:marLeft w:val="0"/>
                  <w:marRight w:val="0"/>
                  <w:marTop w:val="0"/>
                  <w:marBottom w:val="0"/>
                  <w:divBdr>
                    <w:top w:val="none" w:sz="0" w:space="0" w:color="auto"/>
                    <w:left w:val="none" w:sz="0" w:space="0" w:color="auto"/>
                    <w:bottom w:val="none" w:sz="0" w:space="0" w:color="auto"/>
                    <w:right w:val="none" w:sz="0" w:space="0" w:color="auto"/>
                  </w:divBdr>
                  <w:divsChild>
                    <w:div w:id="1467427739">
                      <w:marLeft w:val="0"/>
                      <w:marRight w:val="0"/>
                      <w:marTop w:val="360"/>
                      <w:marBottom w:val="0"/>
                      <w:divBdr>
                        <w:top w:val="none" w:sz="0" w:space="0" w:color="auto"/>
                        <w:left w:val="none" w:sz="0" w:space="0" w:color="auto"/>
                        <w:bottom w:val="none" w:sz="0" w:space="0" w:color="auto"/>
                        <w:right w:val="none" w:sz="0" w:space="0" w:color="auto"/>
                      </w:divBdr>
                      <w:divsChild>
                        <w:div w:id="85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880076">
          <w:marLeft w:val="0"/>
          <w:marRight w:val="0"/>
          <w:marTop w:val="0"/>
          <w:marBottom w:val="0"/>
          <w:divBdr>
            <w:top w:val="none" w:sz="0" w:space="0" w:color="auto"/>
            <w:left w:val="none" w:sz="0" w:space="0" w:color="auto"/>
            <w:bottom w:val="none" w:sz="0" w:space="0" w:color="auto"/>
            <w:right w:val="none" w:sz="0" w:space="0" w:color="auto"/>
          </w:divBdr>
          <w:divsChild>
            <w:div w:id="885487366">
              <w:marLeft w:val="0"/>
              <w:marRight w:val="0"/>
              <w:marTop w:val="0"/>
              <w:marBottom w:val="0"/>
              <w:divBdr>
                <w:top w:val="none" w:sz="0" w:space="0" w:color="auto"/>
                <w:left w:val="none" w:sz="0" w:space="0" w:color="auto"/>
                <w:bottom w:val="none" w:sz="0" w:space="0" w:color="auto"/>
                <w:right w:val="none" w:sz="0" w:space="0" w:color="auto"/>
              </w:divBdr>
              <w:divsChild>
                <w:div w:id="1657539152">
                  <w:marLeft w:val="0"/>
                  <w:marRight w:val="0"/>
                  <w:marTop w:val="0"/>
                  <w:marBottom w:val="0"/>
                  <w:divBdr>
                    <w:top w:val="none" w:sz="0" w:space="0" w:color="auto"/>
                    <w:left w:val="none" w:sz="0" w:space="0" w:color="auto"/>
                    <w:bottom w:val="none" w:sz="0" w:space="0" w:color="auto"/>
                    <w:right w:val="none" w:sz="0" w:space="0" w:color="auto"/>
                  </w:divBdr>
                  <w:divsChild>
                    <w:div w:id="190346065">
                      <w:marLeft w:val="0"/>
                      <w:marRight w:val="0"/>
                      <w:marTop w:val="0"/>
                      <w:marBottom w:val="720"/>
                      <w:divBdr>
                        <w:top w:val="none" w:sz="0" w:space="0" w:color="auto"/>
                        <w:left w:val="none" w:sz="0" w:space="0" w:color="auto"/>
                        <w:bottom w:val="none" w:sz="0" w:space="0" w:color="auto"/>
                        <w:right w:val="none" w:sz="0" w:space="0" w:color="auto"/>
                      </w:divBdr>
                    </w:div>
                    <w:div w:id="2063406230">
                      <w:marLeft w:val="0"/>
                      <w:marRight w:val="0"/>
                      <w:marTop w:val="0"/>
                      <w:marBottom w:val="0"/>
                      <w:divBdr>
                        <w:top w:val="none" w:sz="0" w:space="0" w:color="auto"/>
                        <w:left w:val="none" w:sz="0" w:space="0" w:color="auto"/>
                        <w:bottom w:val="none" w:sz="0" w:space="0" w:color="auto"/>
                        <w:right w:val="none" w:sz="0" w:space="0" w:color="auto"/>
                      </w:divBdr>
                      <w:divsChild>
                        <w:div w:id="329338325">
                          <w:marLeft w:val="0"/>
                          <w:marRight w:val="0"/>
                          <w:marTop w:val="0"/>
                          <w:marBottom w:val="0"/>
                          <w:divBdr>
                            <w:top w:val="none" w:sz="0" w:space="0" w:color="auto"/>
                            <w:left w:val="none" w:sz="0" w:space="0" w:color="auto"/>
                            <w:bottom w:val="none" w:sz="0" w:space="0" w:color="auto"/>
                            <w:right w:val="none" w:sz="0" w:space="0" w:color="auto"/>
                          </w:divBdr>
                        </w:div>
                      </w:divsChild>
                    </w:div>
                    <w:div w:id="1452016072">
                      <w:marLeft w:val="0"/>
                      <w:marRight w:val="0"/>
                      <w:marTop w:val="720"/>
                      <w:marBottom w:val="0"/>
                      <w:divBdr>
                        <w:top w:val="none" w:sz="0" w:space="0" w:color="auto"/>
                        <w:left w:val="none" w:sz="0" w:space="0" w:color="auto"/>
                        <w:bottom w:val="none" w:sz="0" w:space="0" w:color="auto"/>
                        <w:right w:val="none" w:sz="0" w:space="0" w:color="auto"/>
                      </w:divBdr>
                    </w:div>
                  </w:divsChild>
                </w:div>
              </w:divsChild>
            </w:div>
          </w:divsChild>
        </w:div>
      </w:divsChild>
    </w:div>
    <w:div w:id="1480538018">
      <w:bodyDiv w:val="1"/>
      <w:marLeft w:val="0"/>
      <w:marRight w:val="0"/>
      <w:marTop w:val="0"/>
      <w:marBottom w:val="0"/>
      <w:divBdr>
        <w:top w:val="none" w:sz="0" w:space="0" w:color="auto"/>
        <w:left w:val="none" w:sz="0" w:space="0" w:color="auto"/>
        <w:bottom w:val="none" w:sz="0" w:space="0" w:color="auto"/>
        <w:right w:val="none" w:sz="0" w:space="0" w:color="auto"/>
      </w:divBdr>
    </w:div>
    <w:div w:id="1540362736">
      <w:bodyDiv w:val="1"/>
      <w:marLeft w:val="0"/>
      <w:marRight w:val="0"/>
      <w:marTop w:val="0"/>
      <w:marBottom w:val="0"/>
      <w:divBdr>
        <w:top w:val="none" w:sz="0" w:space="0" w:color="auto"/>
        <w:left w:val="none" w:sz="0" w:space="0" w:color="auto"/>
        <w:bottom w:val="none" w:sz="0" w:space="0" w:color="auto"/>
        <w:right w:val="none" w:sz="0" w:space="0" w:color="auto"/>
      </w:divBdr>
    </w:div>
    <w:div w:id="1586567697">
      <w:bodyDiv w:val="1"/>
      <w:marLeft w:val="0"/>
      <w:marRight w:val="0"/>
      <w:marTop w:val="0"/>
      <w:marBottom w:val="0"/>
      <w:divBdr>
        <w:top w:val="none" w:sz="0" w:space="0" w:color="auto"/>
        <w:left w:val="none" w:sz="0" w:space="0" w:color="auto"/>
        <w:bottom w:val="none" w:sz="0" w:space="0" w:color="auto"/>
        <w:right w:val="none" w:sz="0" w:space="0" w:color="auto"/>
      </w:divBdr>
    </w:div>
    <w:div w:id="1604535781">
      <w:bodyDiv w:val="1"/>
      <w:marLeft w:val="0"/>
      <w:marRight w:val="0"/>
      <w:marTop w:val="0"/>
      <w:marBottom w:val="0"/>
      <w:divBdr>
        <w:top w:val="none" w:sz="0" w:space="0" w:color="auto"/>
        <w:left w:val="none" w:sz="0" w:space="0" w:color="auto"/>
        <w:bottom w:val="none" w:sz="0" w:space="0" w:color="auto"/>
        <w:right w:val="none" w:sz="0" w:space="0" w:color="auto"/>
      </w:divBdr>
    </w:div>
    <w:div w:id="1630013895">
      <w:bodyDiv w:val="1"/>
      <w:marLeft w:val="0"/>
      <w:marRight w:val="0"/>
      <w:marTop w:val="0"/>
      <w:marBottom w:val="0"/>
      <w:divBdr>
        <w:top w:val="none" w:sz="0" w:space="0" w:color="auto"/>
        <w:left w:val="none" w:sz="0" w:space="0" w:color="auto"/>
        <w:bottom w:val="none" w:sz="0" w:space="0" w:color="auto"/>
        <w:right w:val="none" w:sz="0" w:space="0" w:color="auto"/>
      </w:divBdr>
    </w:div>
    <w:div w:id="1699233399">
      <w:bodyDiv w:val="1"/>
      <w:marLeft w:val="0"/>
      <w:marRight w:val="0"/>
      <w:marTop w:val="0"/>
      <w:marBottom w:val="0"/>
      <w:divBdr>
        <w:top w:val="none" w:sz="0" w:space="0" w:color="auto"/>
        <w:left w:val="none" w:sz="0" w:space="0" w:color="auto"/>
        <w:bottom w:val="none" w:sz="0" w:space="0" w:color="auto"/>
        <w:right w:val="none" w:sz="0" w:space="0" w:color="auto"/>
      </w:divBdr>
    </w:div>
    <w:div w:id="1713380588">
      <w:bodyDiv w:val="1"/>
      <w:marLeft w:val="0"/>
      <w:marRight w:val="0"/>
      <w:marTop w:val="0"/>
      <w:marBottom w:val="0"/>
      <w:divBdr>
        <w:top w:val="none" w:sz="0" w:space="0" w:color="auto"/>
        <w:left w:val="none" w:sz="0" w:space="0" w:color="auto"/>
        <w:bottom w:val="none" w:sz="0" w:space="0" w:color="auto"/>
        <w:right w:val="none" w:sz="0" w:space="0" w:color="auto"/>
      </w:divBdr>
    </w:div>
    <w:div w:id="2101872286">
      <w:bodyDiv w:val="1"/>
      <w:marLeft w:val="0"/>
      <w:marRight w:val="0"/>
      <w:marTop w:val="0"/>
      <w:marBottom w:val="0"/>
      <w:divBdr>
        <w:top w:val="none" w:sz="0" w:space="0" w:color="auto"/>
        <w:left w:val="none" w:sz="0" w:space="0" w:color="auto"/>
        <w:bottom w:val="none" w:sz="0" w:space="0" w:color="auto"/>
        <w:right w:val="none" w:sz="0" w:space="0" w:color="auto"/>
      </w:divBdr>
    </w:div>
    <w:div w:id="211054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ttlers-hof-chalets.at/de/erlebnisse/winter.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trattlerhof.at/de/erlebnisse/winter/sonnenschein-kaernten-card.htm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office@mk-salzburg.at" TargetMode="External"/><Relationship Id="rId1" Type="http://schemas.openxmlformats.org/officeDocument/2006/relationships/hyperlink" Target="http://www.trattlerhof.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2C407E-FCFC-6D49-853E-1D8A66DF6F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4046</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Tirler - Rezeption</dc:creator>
  <cp:keywords/>
  <dc:description/>
  <cp:lastModifiedBy>Lisa Mascha</cp:lastModifiedBy>
  <cp:revision>4</cp:revision>
  <cp:lastPrinted>2026-04-23T11:40:00Z</cp:lastPrinted>
  <dcterms:created xsi:type="dcterms:W3CDTF">2026-09-07T06:06:00Z</dcterms:created>
  <dcterms:modified xsi:type="dcterms:W3CDTF">2026-09-08T12:54:00Z</dcterms:modified>
</cp:coreProperties>
</file>