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6170B" w14:textId="76E80E38" w:rsidR="005A0E12" w:rsidRPr="005A0E12" w:rsidRDefault="00D40E90" w:rsidP="00750F86">
      <w:pPr>
        <w:pStyle w:val="berschrift2"/>
        <w:spacing w:line="320" w:lineRule="atLeast"/>
        <w:rPr>
          <w:color w:val="000000"/>
        </w:rPr>
      </w:pPr>
      <w:r>
        <w:t>Vakantie die langer doorwerkt</w:t>
      </w:r>
    </w:p>
    <w:p w14:paraId="0D877D7B" w14:textId="02EDBE71" w:rsidR="00CF3956" w:rsidRPr="00CF3956" w:rsidRDefault="00750F86" w:rsidP="00750F86">
      <w:pPr>
        <w:pStyle w:val="isselectedend"/>
        <w:spacing w:line="320" w:lineRule="atLeast"/>
        <w:jc w:val="center"/>
        <w:rPr>
          <w:rFonts w:ascii="Arial" w:hAnsi="Arial" w:cs="Arial"/>
          <w:b/>
          <w:bCs/>
        </w:rPr>
      </w:pPr>
      <w:r>
        <w:rPr>
          <w:rFonts w:ascii="Arial" w:hAnsi="Arial"/>
          <w:b/>
        </w:rPr>
        <w:t>De Trattlerhof wijst de weg naar meer vitaliteit in het dagelijks leven</w:t>
      </w:r>
    </w:p>
    <w:p w14:paraId="54977144" w14:textId="1EEB82E5" w:rsidR="00CF3956" w:rsidRPr="00CF3956" w:rsidRDefault="00270BD1" w:rsidP="00750F86">
      <w:pPr>
        <w:pStyle w:val="isselectedend"/>
        <w:spacing w:line="320" w:lineRule="atLeast"/>
        <w:jc w:val="both"/>
        <w:rPr>
          <w:rFonts w:ascii="Arial" w:hAnsi="Arial" w:cs="Arial"/>
        </w:rPr>
      </w:pPr>
      <w:r>
        <w:rPr>
          <w:rFonts w:ascii="Arial" w:hAnsi="Arial"/>
        </w:rPr>
        <w:t xml:space="preserve">Gezondheid is vandaag alomtegenwoordig en tegelijk complexer dan ooit. Tussen trends, apps en voortdurend nieuwe aanbevelingen groeit bij veel mensen de behoefte aan houvast. Wat is voor mij persoonlijk echt zinvol? In </w:t>
      </w:r>
      <w:r>
        <w:rPr>
          <w:rFonts w:ascii="Arial" w:hAnsi="Arial"/>
          <w:b/>
        </w:rPr>
        <w:t>Hotel GUT Trattlerhof &amp; Chalets****s in Bad Kleinkirchheim</w:t>
      </w:r>
      <w:r>
        <w:rPr>
          <w:rFonts w:ascii="Arial" w:hAnsi="Arial"/>
        </w:rPr>
        <w:t xml:space="preserve"> kiest men daarom voor een duidelijke aanpak: individuele inzichten en duurzame veranderingen staan centraal.</w:t>
      </w:r>
    </w:p>
    <w:p w14:paraId="1D445BBE" w14:textId="77777777" w:rsidR="00CF3956" w:rsidRPr="00CF3956" w:rsidRDefault="00CF3956" w:rsidP="00750F86">
      <w:pPr>
        <w:pStyle w:val="isselectedend"/>
        <w:spacing w:line="320" w:lineRule="atLeast"/>
        <w:jc w:val="both"/>
        <w:rPr>
          <w:rFonts w:ascii="Arial" w:hAnsi="Arial" w:cs="Arial"/>
        </w:rPr>
      </w:pPr>
      <w:r>
        <w:rPr>
          <w:rFonts w:ascii="Arial" w:hAnsi="Arial"/>
        </w:rPr>
        <w:t xml:space="preserve">Samen met </w:t>
      </w:r>
      <w:r>
        <w:rPr>
          <w:rFonts w:ascii="Arial" w:hAnsi="Arial"/>
          <w:b/>
        </w:rPr>
        <w:t>sanochron</w:t>
      </w:r>
      <w:r>
        <w:rPr>
          <w:rFonts w:ascii="Arial" w:hAnsi="Arial"/>
        </w:rPr>
        <w:t xml:space="preserve"> zet de Trattlerhof hiervoor in op de </w:t>
      </w:r>
      <w:r>
        <w:rPr>
          <w:rFonts w:ascii="Arial" w:hAnsi="Arial"/>
          <w:b/>
        </w:rPr>
        <w:t>Body-Mind-Soul-Scan</w:t>
      </w:r>
      <w:r>
        <w:rPr>
          <w:rFonts w:ascii="Arial" w:hAnsi="Arial"/>
        </w:rPr>
        <w:t xml:space="preserve"> en de nieuwe </w:t>
      </w:r>
      <w:r>
        <w:rPr>
          <w:rFonts w:ascii="Arial" w:hAnsi="Arial"/>
          <w:b/>
        </w:rPr>
        <w:t>Nockberge Life Compass</w:t>
      </w:r>
      <w:r>
        <w:rPr>
          <w:rFonts w:ascii="Arial" w:hAnsi="Arial"/>
        </w:rPr>
        <w:t xml:space="preserve">. Moderne </w:t>
      </w:r>
      <w:r>
        <w:rPr>
          <w:rFonts w:ascii="Arial" w:hAnsi="Arial"/>
          <w:b/>
        </w:rPr>
        <w:t>longevity-benaderingen</w:t>
      </w:r>
      <w:r>
        <w:rPr>
          <w:rFonts w:ascii="Arial" w:hAnsi="Arial"/>
        </w:rPr>
        <w:t xml:space="preserve"> worden gecombineerd met een holistische blik op lichaam, geest en innerlijke balans. Het doel is niet om in korte tijd zoveel mogelijk te veranderen, maar om die gebieden te herkennen waar kleine, gerichte stappen op lange termijn een verschil kunnen maken.</w:t>
      </w:r>
    </w:p>
    <w:p w14:paraId="2A3EEE01" w14:textId="1FEDCC8E" w:rsidR="005A0E12" w:rsidRPr="005A0E12" w:rsidRDefault="00CF3956" w:rsidP="00750F86">
      <w:pPr>
        <w:pStyle w:val="isselectedend"/>
        <w:spacing w:line="320" w:lineRule="atLeast"/>
        <w:jc w:val="center"/>
        <w:rPr>
          <w:rFonts w:ascii="Arial" w:hAnsi="Arial" w:cs="Arial"/>
          <w:b/>
          <w:bCs/>
        </w:rPr>
      </w:pPr>
      <w:r>
        <w:rPr>
          <w:rFonts w:ascii="Arial" w:hAnsi="Arial"/>
          <w:b/>
        </w:rPr>
        <w:t>De eerste stap: je eigen lichaam beter begrijpen</w:t>
      </w:r>
    </w:p>
    <w:p w14:paraId="7953562B" w14:textId="6B8D368D" w:rsidR="00CF3956" w:rsidRPr="00CF3956" w:rsidRDefault="00CF3956" w:rsidP="00750F86">
      <w:pPr>
        <w:pStyle w:val="isselectedend"/>
        <w:spacing w:line="320" w:lineRule="atLeast"/>
        <w:jc w:val="both"/>
        <w:rPr>
          <w:rFonts w:ascii="Arial" w:hAnsi="Arial" w:cs="Arial"/>
        </w:rPr>
      </w:pPr>
      <w:r>
        <w:rPr>
          <w:rFonts w:ascii="Arial" w:hAnsi="Arial"/>
        </w:rPr>
        <w:t xml:space="preserve">Het hart van het aanbod is de </w:t>
      </w:r>
      <w:r>
        <w:rPr>
          <w:rFonts w:ascii="Arial" w:hAnsi="Arial"/>
          <w:b/>
        </w:rPr>
        <w:t>Body-Mind-Soul-Scan</w:t>
      </w:r>
      <w:r>
        <w:rPr>
          <w:rFonts w:ascii="Arial" w:hAnsi="Arial"/>
        </w:rPr>
        <w:t xml:space="preserve">. In ongeveer </w:t>
      </w:r>
      <w:r>
        <w:rPr>
          <w:rFonts w:ascii="Arial" w:hAnsi="Arial"/>
          <w:b/>
        </w:rPr>
        <w:t>70 minuten</w:t>
      </w:r>
      <w:r>
        <w:rPr>
          <w:rFonts w:ascii="Arial" w:hAnsi="Arial"/>
        </w:rPr>
        <w:t xml:space="preserve"> ontstaat een uitgebreid beeld van de actuele vitaliteitsstatus. Daarbij worden lichamelijke, mentale en emotionele factoren bekeken, evenals het zenuwstelsel, hart, ademhaling, stress, regeneratievermogen en mentale stabiliteit. Moderne meetmethodes en wetenschappelijk onderbouwde analyses maken verbanden zichtbaar en tonen waar persoonlijke mogelijkheden liggen.</w:t>
      </w:r>
    </w:p>
    <w:p w14:paraId="0D1D97A0" w14:textId="45FA6FE4" w:rsidR="00CF3956" w:rsidRDefault="00CF3956" w:rsidP="00750F86">
      <w:pPr>
        <w:pStyle w:val="isselectedend"/>
        <w:spacing w:line="320" w:lineRule="atLeast"/>
        <w:jc w:val="both"/>
        <w:rPr>
          <w:rFonts w:ascii="Arial" w:hAnsi="Arial"/>
        </w:rPr>
      </w:pPr>
      <w:r>
        <w:rPr>
          <w:rFonts w:ascii="Arial" w:hAnsi="Arial"/>
        </w:rPr>
        <w:t xml:space="preserve">De resultaten worden helder uitgelegd en vertaald naar concrete aanbevelingen. De scan is daarbij </w:t>
      </w:r>
      <w:r>
        <w:rPr>
          <w:rFonts w:ascii="Arial" w:hAnsi="Arial"/>
          <w:b/>
        </w:rPr>
        <w:t>niet bedoeld als medische diagnose</w:t>
      </w:r>
      <w:r>
        <w:rPr>
          <w:rFonts w:ascii="Arial" w:hAnsi="Arial"/>
        </w:rPr>
        <w:t xml:space="preserve">, maar als een </w:t>
      </w:r>
      <w:r>
        <w:rPr>
          <w:rFonts w:ascii="Arial" w:hAnsi="Arial"/>
          <w:b/>
        </w:rPr>
        <w:t>onderbouwde momentopname</w:t>
      </w:r>
      <w:r>
        <w:rPr>
          <w:rFonts w:ascii="Arial" w:hAnsi="Arial"/>
        </w:rPr>
        <w:t>. Hij maakt duidelijk welke gebieden extra aandacht verdienen en waar veranderingen zinvol kunnen beginnen.</w:t>
      </w:r>
    </w:p>
    <w:p w14:paraId="07825E35" w14:textId="77777777" w:rsidR="00873D29" w:rsidRDefault="00873D29" w:rsidP="00750F86">
      <w:pPr>
        <w:pStyle w:val="isselectedend"/>
        <w:spacing w:line="320" w:lineRule="atLeast"/>
        <w:jc w:val="both"/>
        <w:rPr>
          <w:rFonts w:ascii="Arial" w:hAnsi="Arial"/>
        </w:rPr>
      </w:pPr>
    </w:p>
    <w:p w14:paraId="498B708D" w14:textId="77777777" w:rsidR="00873D29" w:rsidRPr="00CF3956" w:rsidRDefault="00873D29" w:rsidP="00750F86">
      <w:pPr>
        <w:pStyle w:val="isselectedend"/>
        <w:spacing w:line="320" w:lineRule="atLeast"/>
        <w:jc w:val="both"/>
        <w:rPr>
          <w:rFonts w:ascii="Arial" w:hAnsi="Arial" w:cs="Arial"/>
        </w:rPr>
      </w:pPr>
    </w:p>
    <w:p w14:paraId="66F6B79D" w14:textId="3C6F5E8F" w:rsidR="005A0E12" w:rsidRPr="005A0E12" w:rsidRDefault="005A0E12" w:rsidP="00750F86">
      <w:pPr>
        <w:pStyle w:val="isselectedend"/>
        <w:spacing w:line="320" w:lineRule="atLeast"/>
        <w:jc w:val="center"/>
        <w:rPr>
          <w:rFonts w:ascii="Arial" w:hAnsi="Arial" w:cs="Arial"/>
          <w:b/>
          <w:bCs/>
        </w:rPr>
      </w:pPr>
      <w:r>
        <w:rPr>
          <w:rFonts w:ascii="Arial" w:hAnsi="Arial"/>
          <w:b/>
        </w:rPr>
        <w:t>De scan is het vertrekpunt: de Life Compass wijst de weg</w:t>
      </w:r>
    </w:p>
    <w:p w14:paraId="21EEEA90" w14:textId="1F6F9967" w:rsidR="005A0E12" w:rsidRPr="005A0E12" w:rsidRDefault="005A0E12" w:rsidP="00750F86">
      <w:pPr>
        <w:pStyle w:val="isselectedend"/>
        <w:spacing w:line="320" w:lineRule="atLeast"/>
        <w:jc w:val="both"/>
        <w:rPr>
          <w:rFonts w:ascii="Arial" w:hAnsi="Arial" w:cs="Arial"/>
        </w:rPr>
      </w:pPr>
      <w:r>
        <w:rPr>
          <w:rFonts w:ascii="Arial" w:hAnsi="Arial"/>
        </w:rPr>
        <w:t xml:space="preserve">Precies hier komt de nieuwe </w:t>
      </w:r>
      <w:r>
        <w:rPr>
          <w:rFonts w:ascii="Arial" w:hAnsi="Arial"/>
          <w:b/>
        </w:rPr>
        <w:t>Nockberge Life Compass</w:t>
      </w:r>
      <w:r>
        <w:rPr>
          <w:rFonts w:ascii="Arial" w:hAnsi="Arial"/>
        </w:rPr>
        <w:t xml:space="preserve"> in beeld. Uit de resultaten van de Body-Mind-Soul-Scan ontstaat een persoonlijke wegwijzer die niet bij de analyse blijft. Centraal staat de vraag: </w:t>
      </w:r>
      <w:r>
        <w:rPr>
          <w:rFonts w:ascii="Arial" w:hAnsi="Arial"/>
          <w:b/>
        </w:rPr>
        <w:t>Wat kan ik nu concreet doen?</w:t>
      </w:r>
      <w:r>
        <w:rPr>
          <w:rFonts w:ascii="Arial" w:hAnsi="Arial"/>
        </w:rPr>
        <w:t xml:space="preserve"> De </w:t>
      </w:r>
      <w:r>
        <w:rPr>
          <w:rFonts w:ascii="Arial" w:hAnsi="Arial"/>
          <w:b/>
        </w:rPr>
        <w:t>Life Compass</w:t>
      </w:r>
      <w:r>
        <w:rPr>
          <w:rFonts w:ascii="Arial" w:hAnsi="Arial"/>
        </w:rPr>
        <w:t xml:space="preserve"> verbindt de individuele inzichten met mogelijkheden die al tijdens het verblijf in de Trattlerhof en rond Bad Kleinkirchheim kunnen worden toegepast. </w:t>
      </w:r>
      <w:r>
        <w:rPr>
          <w:rFonts w:ascii="Arial" w:hAnsi="Arial"/>
          <w:b/>
        </w:rPr>
        <w:t>Beweging, voeding, regeneratie en mentale kracht</w:t>
      </w:r>
      <w:r>
        <w:rPr>
          <w:rFonts w:ascii="Arial" w:hAnsi="Arial"/>
        </w:rPr>
        <w:t xml:space="preserve"> worden daarbij persoonlijke bouwstenen. Afhankelijk van de uitgangssituatie kunnen bijvoorbeeld kracht- en duurtraining in de </w:t>
      </w:r>
      <w:r>
        <w:rPr>
          <w:rFonts w:ascii="Arial" w:hAnsi="Arial"/>
          <w:b/>
        </w:rPr>
        <w:t>Panorama-fitnessruimte</w:t>
      </w:r>
      <w:r>
        <w:rPr>
          <w:rFonts w:ascii="Arial" w:hAnsi="Arial"/>
        </w:rPr>
        <w:t xml:space="preserve"> van het hotel, ademhalingsoefeningen, yoga, meditatie, bewuste voeding, massages of gerichte rustmomenten zinvolle volgende stappen zijn. Afhankelijk van het resultaat kunnen deze maatregelen zelfstandig of met professionele begeleiding worden uitgevoerd.</w:t>
      </w:r>
    </w:p>
    <w:p w14:paraId="57D0DAB9" w14:textId="3F3AEA2A" w:rsidR="00750F86" w:rsidRPr="00750F86" w:rsidRDefault="00750F86" w:rsidP="00750F86">
      <w:pPr>
        <w:pStyle w:val="isselectedend"/>
        <w:spacing w:line="320" w:lineRule="atLeast"/>
        <w:jc w:val="both"/>
        <w:rPr>
          <w:rFonts w:ascii="Arial" w:hAnsi="Arial" w:cs="Arial"/>
        </w:rPr>
      </w:pPr>
      <w:r>
        <w:rPr>
          <w:rFonts w:ascii="Arial" w:hAnsi="Arial"/>
        </w:rPr>
        <w:t xml:space="preserve">Ook de </w:t>
      </w:r>
      <w:r>
        <w:rPr>
          <w:rFonts w:ascii="Arial" w:hAnsi="Arial"/>
          <w:b/>
        </w:rPr>
        <w:t>Karinthische Nockberge</w:t>
      </w:r>
      <w:r>
        <w:rPr>
          <w:rFonts w:ascii="Arial" w:hAnsi="Arial"/>
        </w:rPr>
        <w:t xml:space="preserve"> worden een natuurlijke ruimte voor beweging en herstel. Wandelen, fietsen, zwemmen, langlaufen of skiën kunnen net zo goed worden geïntegreerd als bosbaden en wandelingen in de natuur. De </w:t>
      </w:r>
      <w:r>
        <w:rPr>
          <w:rFonts w:ascii="Arial" w:hAnsi="Arial"/>
          <w:b/>
        </w:rPr>
        <w:t>twee thermen in Bad Kleinkirchheim</w:t>
      </w:r>
      <w:r>
        <w:rPr>
          <w:rFonts w:ascii="Arial" w:hAnsi="Arial"/>
        </w:rPr>
        <w:t xml:space="preserve">, massages, </w:t>
      </w:r>
      <w:r>
        <w:rPr>
          <w:rFonts w:ascii="Arial" w:hAnsi="Arial"/>
          <w:b/>
        </w:rPr>
        <w:t>ijsbaden</w:t>
      </w:r>
      <w:r>
        <w:rPr>
          <w:rFonts w:ascii="Arial" w:hAnsi="Arial"/>
        </w:rPr>
        <w:t xml:space="preserve">, voldoende slaap en bewuste rustmomenten vullen de mogelijkheden aan. Daarbij geldt: </w:t>
      </w:r>
      <w:r>
        <w:rPr>
          <w:rFonts w:ascii="Arial" w:hAnsi="Arial"/>
          <w:b/>
        </w:rPr>
        <w:t>niet alles tegelijk veranderen</w:t>
      </w:r>
      <w:r>
        <w:rPr>
          <w:rFonts w:ascii="Arial" w:hAnsi="Arial"/>
        </w:rPr>
        <w:t>. Belangrijker is om te beginnen waar een stap zinvol en realistisch is. De juiste dosering, nieuwe impulsen zonder overbelasting en kleine veranderingen die duurzaam in het dagelijks leven kunnen worden geïntegreerd, staan centraal.</w:t>
      </w:r>
    </w:p>
    <w:p w14:paraId="2CBCA252" w14:textId="5BF4C25A" w:rsidR="005A0E12" w:rsidRPr="005A0E12" w:rsidRDefault="00270BD1" w:rsidP="00750F86">
      <w:pPr>
        <w:pStyle w:val="isselectedend"/>
        <w:spacing w:line="320" w:lineRule="atLeast"/>
        <w:jc w:val="center"/>
        <w:rPr>
          <w:rFonts w:ascii="Arial" w:hAnsi="Arial" w:cs="Arial"/>
          <w:b/>
          <w:bCs/>
        </w:rPr>
      </w:pPr>
      <w:r>
        <w:rPr>
          <w:rFonts w:ascii="Arial" w:hAnsi="Arial"/>
          <w:b/>
        </w:rPr>
        <w:t>Wat blijft wanneer de vakantie voorbij is</w:t>
      </w:r>
    </w:p>
    <w:p w14:paraId="19EF4A3C" w14:textId="1411DE59" w:rsidR="005A0E12" w:rsidRPr="00270BD1" w:rsidRDefault="00CA4ADB" w:rsidP="00750F86">
      <w:pPr>
        <w:pStyle w:val="isselectedend"/>
        <w:spacing w:line="320" w:lineRule="atLeast"/>
        <w:jc w:val="both"/>
        <w:rPr>
          <w:rFonts w:ascii="Arial" w:hAnsi="Arial" w:cs="Arial"/>
        </w:rPr>
      </w:pPr>
      <w:r>
        <w:rPr>
          <w:rFonts w:ascii="Arial" w:hAnsi="Arial"/>
        </w:rPr>
        <w:t xml:space="preserve">De weg eindigt niet bij de terugreis. Gasten nemen een </w:t>
      </w:r>
      <w:r>
        <w:rPr>
          <w:rFonts w:ascii="Arial" w:hAnsi="Arial"/>
          <w:b/>
        </w:rPr>
        <w:t>persoonlijk stappenplan</w:t>
      </w:r>
      <w:r>
        <w:rPr>
          <w:rFonts w:ascii="Arial" w:hAnsi="Arial"/>
        </w:rPr>
        <w:t xml:space="preserve"> met eenvoudige routines en aanbevelingen voor thuis mee. Zo kunnen veranderingen die tijdens het verblijf zijn begonnen, worden voortgezet. Bij een latere </w:t>
      </w:r>
      <w:r>
        <w:rPr>
          <w:rFonts w:ascii="Arial" w:hAnsi="Arial"/>
          <w:b/>
        </w:rPr>
        <w:t>Comeback-Scan</w:t>
      </w:r>
      <w:r>
        <w:rPr>
          <w:rFonts w:ascii="Arial" w:hAnsi="Arial"/>
        </w:rPr>
        <w:t xml:space="preserve"> kunnen vorderingen zichtbaar worden gemaakt en aanbevelingen gericht verder worden ontwikkeld. Zo wordt een vakantie meer dan alleen een pauze: de Trattlerhof verbindt inzicht, houvast en concrete mogelijkheden ter plaatse tot een aanpak die gezondheid niet als een kortstondige trend ziet, maar als een persoonlijke weg naar meer vitaliteit, energie en balans.</w:t>
      </w:r>
    </w:p>
    <w:p w14:paraId="7FB323F7" w14:textId="77777777" w:rsidR="00270BD1" w:rsidRDefault="00270BD1" w:rsidP="0004089A">
      <w:pPr>
        <w:pStyle w:val="Infoblock"/>
        <w:rPr>
          <w:b w:val="0"/>
        </w:rPr>
      </w:pPr>
    </w:p>
    <w:p w14:paraId="38DF5B7F" w14:textId="549D4393" w:rsidR="0054770C" w:rsidRPr="00D63D72" w:rsidRDefault="005A0E12" w:rsidP="0004089A">
      <w:pPr>
        <w:pStyle w:val="Infoblock"/>
        <w:rPr>
          <w:color w:val="000000"/>
        </w:rPr>
      </w:pPr>
      <w:r>
        <w:rPr/>
        <w:t>3.827 tekens</w:t>
        <w:br/>
        <w:t>Afdruk honorariumvrij,</w:t>
        <w:br/>
        <w:t>Bewijsexemplaar gewenst!</w:t>
      </w:r>
    </w:p>
    <w:sectPr w:rsidR="0054770C" w:rsidRPr="00D63D72" w:rsidSect="000E6003">
      <w:headerReference w:type="default" r:id="rId8"/>
      <w:footerReference w:type="default" r:id="rId9"/>
      <w:pgSz w:w="11900" w:h="16840"/>
      <w:pgMar w:top="2693" w:right="1701" w:bottom="2552"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97EFA" w14:textId="77777777" w:rsidR="00D108DB" w:rsidRDefault="00D108DB">
      <w:r>
        <w:separator/>
      </w:r>
    </w:p>
  </w:endnote>
  <w:endnote w:type="continuationSeparator" w:id="0">
    <w:p w14:paraId="1808B950" w14:textId="77777777" w:rsidR="00D108DB" w:rsidRDefault="00D10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Sorts">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10" w:type="dxa"/>
      <w:tblLook w:val="00A0" w:firstRow="1" w:lastRow="0" w:firstColumn="1" w:lastColumn="0" w:noHBand="0" w:noVBand="0"/>
    </w:tblPr>
    <w:tblGrid>
      <w:gridCol w:w="5908"/>
      <w:gridCol w:w="3402"/>
    </w:tblGrid>
    <w:tr w:rsidR="007A056B" w:rsidRPr="008B026D" w14:paraId="17FC7430" w14:textId="77777777">
      <w:tc>
        <w:tcPr>
          <w:tcW w:w="5908" w:type="dxa"/>
        </w:tcPr>
        <w:p w14:paraId="083D2CB2" w14:textId="77777777" w:rsidR="00A52BCA" w:rsidRPr="00580B3A" w:rsidRDefault="00A52BCA" w:rsidP="00A52BCA">
          <w:pPr>
            <w:pStyle w:val="Fuzeile"/>
            <w:rPr>
              <w:b/>
            </w:rPr>
          </w:pPr>
          <w:r>
            <w:rPr>
              <w:b/>
            </w:rPr>
            <w:t xml:space="preserve">Meer </w:t>
          </w:r>
          <w:r w:rsidRPr="00580B3A">
            <w:rPr>
              <w:b/>
            </w:rPr>
            <w:t>informatie:</w:t>
          </w:r>
        </w:p>
        <w:p w14:paraId="68DDD3BE" w14:textId="1875FDD0" w:rsidR="00EF4EFD" w:rsidRPr="00271A61" w:rsidRDefault="00FC3C22" w:rsidP="00EF4EFD">
          <w:pPr>
            <w:pStyle w:val="Fuzeile"/>
          </w:pPr>
          <w:r w:rsidRPr="00271A61">
            <w:t>Hotel GUT Trattlerhof &amp; Chalets****</w:t>
          </w:r>
          <w:r w:rsidRPr="00817701">
            <w:rPr>
              <w:vertAlign w:val="superscript"/>
            </w:rPr>
            <w:t>s</w:t>
          </w:r>
        </w:p>
        <w:p w14:paraId="6411CF6D" w14:textId="6D52D837" w:rsidR="00EF4EFD" w:rsidRPr="005717A2" w:rsidRDefault="00FC3C22" w:rsidP="00EF4EFD">
          <w:pPr>
            <w:pStyle w:val="Fuzeile"/>
          </w:pPr>
          <w:r>
            <w:t xml:space="preserve">A-9546 Bad Kleinkirchheim, </w:t>
          </w:r>
          <w:proofErr w:type="spellStart"/>
          <w:r>
            <w:t>Gegendtalerweg</w:t>
          </w:r>
          <w:proofErr w:type="spellEnd"/>
          <w:r>
            <w:t xml:space="preserve"> 1</w:t>
          </w:r>
        </w:p>
        <w:p w14:paraId="2AA06329" w14:textId="643FA1D5" w:rsidR="002F2E57" w:rsidRPr="00271A61" w:rsidRDefault="00EF4EFD" w:rsidP="002F2E57">
          <w:pPr>
            <w:rPr>
              <w:rFonts w:ascii="Arial Narrow" w:hAnsi="Arial Narrow"/>
              <w:i/>
              <w:sz w:val="20"/>
              <w:szCs w:val="20"/>
              <w:lang w:val="de-DE"/>
            </w:rPr>
          </w:pPr>
          <w:r w:rsidRPr="00271A61">
            <w:rPr>
              <w:rFonts w:ascii="Arial Narrow" w:hAnsi="Arial Narrow"/>
              <w:i/>
              <w:sz w:val="20"/>
              <w:szCs w:val="20"/>
              <w:lang w:val="de-DE"/>
            </w:rPr>
            <w:t xml:space="preserve">Tel.: </w:t>
          </w:r>
          <w:r w:rsidR="002F2E57" w:rsidRPr="00271A61">
            <w:rPr>
              <w:rFonts w:ascii="Arial Narrow" w:hAnsi="Arial Narrow"/>
              <w:i/>
              <w:sz w:val="20"/>
              <w:szCs w:val="20"/>
              <w:lang w:val="de-DE"/>
            </w:rPr>
            <w:t>+</w:t>
          </w:r>
          <w:r w:rsidR="00FC3C22" w:rsidRPr="00271A61">
            <w:rPr>
              <w:rFonts w:ascii="Arial Narrow" w:hAnsi="Arial Narrow"/>
              <w:i/>
              <w:sz w:val="20"/>
              <w:szCs w:val="20"/>
              <w:lang w:val="de-DE"/>
            </w:rPr>
            <w:t>43 4240 81 72</w:t>
          </w:r>
        </w:p>
        <w:p w14:paraId="70AAF605" w14:textId="78869D20" w:rsidR="00FC3C22" w:rsidRPr="00271A61" w:rsidRDefault="00FC3C22" w:rsidP="002F2E57">
          <w:pPr>
            <w:rPr>
              <w:lang w:val="de-DE"/>
            </w:rPr>
          </w:pPr>
          <w:r w:rsidRPr="00271A61">
            <w:rPr>
              <w:rFonts w:ascii="Arial Narrow" w:hAnsi="Arial Narrow"/>
              <w:i/>
              <w:sz w:val="20"/>
              <w:szCs w:val="20"/>
              <w:lang w:val="de-DE"/>
            </w:rPr>
            <w:t>hotel@trattlerhof.at</w:t>
          </w:r>
        </w:p>
        <w:p w14:paraId="39C3446A" w14:textId="4CEB7E6E" w:rsidR="006A4911" w:rsidRPr="00276AC4" w:rsidRDefault="00FC3C22" w:rsidP="00EF4EFD">
          <w:pPr>
            <w:pStyle w:val="Fuzeile"/>
          </w:pPr>
          <w:hyperlink r:id="rId1" w:history="1">
            <w:r w:rsidRPr="00271A61">
              <w:t>www.trattlerhof.at,</w:t>
            </w:r>
          </w:hyperlink>
          <w:r w:rsidRPr="00271A61">
            <w:t xml:space="preserve"> www.trattlers-hof-chalets.at</w:t>
          </w:r>
        </w:p>
      </w:tc>
      <w:tc>
        <w:tcPr>
          <w:tcW w:w="3402" w:type="dxa"/>
        </w:tcPr>
        <w:p w14:paraId="74EEBAEB" w14:textId="77777777" w:rsidR="00A52BCA" w:rsidRPr="00BD39B4" w:rsidRDefault="00A52BCA" w:rsidP="00A52BCA">
          <w:pPr>
            <w:pStyle w:val="Fuzeile"/>
            <w:rPr>
              <w:sz w:val="16"/>
            </w:rPr>
          </w:pPr>
          <w:r w:rsidRPr="00BD39B4">
            <w:rPr>
              <w:sz w:val="16"/>
            </w:rPr>
            <w:t xml:space="preserve">Media Kommunikationsservice </w:t>
          </w:r>
          <w:r>
            <w:rPr>
              <w:sz w:val="16"/>
            </w:rPr>
            <w:t>GmbH</w:t>
          </w:r>
        </w:p>
        <w:p w14:paraId="0585C947" w14:textId="77777777" w:rsidR="00A52BCA" w:rsidRPr="00BD39B4" w:rsidRDefault="00A52BCA" w:rsidP="00A52BCA">
          <w:pPr>
            <w:pStyle w:val="Fuzeile"/>
            <w:rPr>
              <w:sz w:val="16"/>
            </w:rPr>
          </w:pPr>
          <w:r w:rsidRPr="00BD39B4">
            <w:rPr>
              <w:sz w:val="16"/>
            </w:rPr>
            <w:t>PR-bureau voor toerisme</w:t>
          </w:r>
        </w:p>
        <w:p w14:paraId="78875EAA" w14:textId="123E63B6" w:rsidR="00A52BCA" w:rsidRPr="00276AC4" w:rsidRDefault="00A52BCA" w:rsidP="00A52BCA">
          <w:pPr>
            <w:pStyle w:val="Fuzeile"/>
            <w:rPr>
              <w:sz w:val="16"/>
              <w:lang w:val="it-IT"/>
            </w:rPr>
          </w:pPr>
          <w:r w:rsidRPr="00276AC4">
            <w:rPr>
              <w:sz w:val="16"/>
              <w:lang w:val="it-IT"/>
            </w:rPr>
            <w:t xml:space="preserve">A-5020 </w:t>
          </w:r>
          <w:proofErr w:type="spellStart"/>
          <w:r w:rsidRPr="00276AC4">
            <w:rPr>
              <w:sz w:val="16"/>
              <w:lang w:val="it-IT"/>
            </w:rPr>
            <w:t>Salzburg</w:t>
          </w:r>
          <w:proofErr w:type="spellEnd"/>
          <w:r w:rsidRPr="00276AC4">
            <w:rPr>
              <w:sz w:val="16"/>
              <w:lang w:val="it-IT"/>
            </w:rPr>
            <w:t xml:space="preserve">, </w:t>
          </w:r>
          <w:proofErr w:type="spellStart"/>
          <w:r w:rsidR="008C5AA6">
            <w:rPr>
              <w:sz w:val="16"/>
              <w:lang w:val="it-IT"/>
            </w:rPr>
            <w:t>Auerspergstraße</w:t>
          </w:r>
          <w:proofErr w:type="spellEnd"/>
          <w:r w:rsidR="008C5AA6">
            <w:rPr>
              <w:sz w:val="16"/>
              <w:lang w:val="it-IT"/>
            </w:rPr>
            <w:t xml:space="preserve"> 42</w:t>
          </w:r>
        </w:p>
        <w:p w14:paraId="7C479099" w14:textId="77777777" w:rsidR="00A52BCA" w:rsidRPr="00BD39B4" w:rsidRDefault="00A52BCA" w:rsidP="00A52BCA">
          <w:pPr>
            <w:pStyle w:val="Fuzeile"/>
            <w:rPr>
              <w:sz w:val="16"/>
              <w:lang w:val="it-IT"/>
            </w:rPr>
          </w:pPr>
          <w:r w:rsidRPr="00BD39B4">
            <w:rPr>
              <w:sz w:val="16"/>
              <w:lang w:val="it-IT"/>
            </w:rPr>
            <w:t>Tel.</w:t>
          </w:r>
          <w:r>
            <w:rPr>
              <w:sz w:val="16"/>
              <w:lang w:val="it-IT"/>
            </w:rPr>
            <w:t>:</w:t>
          </w:r>
          <w:r w:rsidRPr="00BD39B4">
            <w:rPr>
              <w:sz w:val="16"/>
              <w:lang w:val="it-IT"/>
            </w:rPr>
            <w:t xml:space="preserve"> +43</w:t>
          </w:r>
          <w:proofErr w:type="gramStart"/>
          <w:r w:rsidRPr="00BD39B4">
            <w:rPr>
              <w:sz w:val="16"/>
              <w:lang w:val="it-IT"/>
            </w:rPr>
            <w:t>/(</w:t>
          </w:r>
          <w:proofErr w:type="gramEnd"/>
          <w:r w:rsidRPr="00BD39B4">
            <w:rPr>
              <w:sz w:val="16"/>
              <w:lang w:val="it-IT"/>
            </w:rPr>
            <w:t>0)662/87 53 68-127</w:t>
          </w:r>
        </w:p>
        <w:p w14:paraId="3C8F2620" w14:textId="77777777" w:rsidR="001301EB" w:rsidRDefault="00A52BCA" w:rsidP="00A52BCA">
          <w:pPr>
            <w:pStyle w:val="Fuzeile"/>
            <w:rPr>
              <w:sz w:val="16"/>
              <w:lang w:val="it-IT"/>
            </w:rPr>
          </w:pPr>
          <w:r>
            <w:rPr>
              <w:sz w:val="16"/>
              <w:lang w:val="it-IT"/>
            </w:rPr>
            <w:t>E-M</w:t>
          </w:r>
          <w:r w:rsidRPr="00BD39B4">
            <w:rPr>
              <w:sz w:val="16"/>
              <w:lang w:val="it-IT"/>
            </w:rPr>
            <w:t xml:space="preserve">ail: </w:t>
          </w:r>
          <w:hyperlink r:id="rId2" w:history="1">
            <w:r w:rsidRPr="00BD39B4">
              <w:rPr>
                <w:sz w:val="16"/>
                <w:lang w:val="it-IT"/>
              </w:rPr>
              <w:t>office@mk-salzburg.at</w:t>
            </w:r>
          </w:hyperlink>
        </w:p>
        <w:p w14:paraId="50C1057D" w14:textId="71617831" w:rsidR="00487C03" w:rsidRPr="00BD39B4" w:rsidRDefault="00487C03" w:rsidP="00FC736E">
          <w:pPr>
            <w:pStyle w:val="Fuzeile"/>
            <w:rPr>
              <w:lang w:val="it-IT"/>
            </w:rPr>
          </w:pPr>
          <w:r w:rsidRPr="00BD39B4">
            <w:rPr>
              <w:sz w:val="16"/>
              <w:lang w:val="it-IT"/>
            </w:rPr>
            <w:t>www.mk-salzburg.at</w:t>
          </w:r>
        </w:p>
      </w:tc>
    </w:tr>
  </w:tbl>
  <w:p w14:paraId="4B021EDE" w14:textId="77777777" w:rsidR="001301EB" w:rsidRPr="009B2185" w:rsidRDefault="001301EB" w:rsidP="000E6003">
    <w:pPr>
      <w:pStyle w:val="Fuzeile"/>
      <w:spacing w:line="40" w:lineRule="exac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CBCB0" w14:textId="77777777" w:rsidR="00D108DB" w:rsidRDefault="00D108DB">
      <w:r>
        <w:separator/>
      </w:r>
    </w:p>
  </w:footnote>
  <w:footnote w:type="continuationSeparator" w:id="0">
    <w:p w14:paraId="236E0170" w14:textId="77777777" w:rsidR="00D108DB" w:rsidRDefault="00D10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5E804" w14:textId="77777777" w:rsidR="001301EB" w:rsidRPr="0098418B" w:rsidRDefault="00D67B64" w:rsidP="000E6003">
    <w:pPr>
      <w:pStyle w:val="Kopfzeile"/>
    </w:pPr>
    <w:r w:rsidRPr="0098418B">
      <w:tab/>
    </w:r>
    <w:r w:rsidR="0009364F" w:rsidRPr="000A7676">
      <w:rPr>
        <w:noProof/>
      </w:rPr>
      <w:drawing>
        <wp:inline distT="0" distB="0" distL="0" distR="0" wp14:anchorId="7B640394" wp14:editId="46EA3ADA">
          <wp:extent cx="704850" cy="7048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p>
  <w:p w14:paraId="7022A9C2" w14:textId="21E87E2C" w:rsidR="001301EB" w:rsidRPr="00913249" w:rsidRDefault="00D67B64" w:rsidP="000E6003">
    <w:pPr>
      <w:pStyle w:val="Kopfzeile"/>
      <w:rPr>
        <w:lang w:val="de-AT"/>
      </w:rPr>
    </w:pPr>
    <w:r w:rsidRPr="00913249">
      <w:rPr>
        <w:lang w:val="de-AT"/>
      </w:rPr>
      <w:t>persbericht</w:t>
    </w:r>
    <w:r w:rsidRPr="00913249">
      <w:rPr>
        <w:lang w:val="de-AT"/>
      </w:rPr>
      <w:tab/>
    </w:r>
    <w:r w:rsidRPr="00913249">
      <w:rPr>
        <w:lang w:val="de-AT"/>
      </w:rPr>
      <w:tab/>
    </w:r>
    <w:r w:rsidR="005A0E12">
      <w:rPr>
        <w:lang w:val="de-AT"/>
      </w:rPr>
      <w:t>korte tekst</w:t>
    </w:r>
  </w:p>
  <w:p w14:paraId="7CD75C2D" w14:textId="0DD31A30" w:rsidR="001301EB" w:rsidRPr="002F2E57" w:rsidRDefault="00D67B64" w:rsidP="000E6003">
    <w:pPr>
      <w:pStyle w:val="Kopfzeile"/>
      <w:rPr>
        <w:lang w:val="en-US"/>
      </w:rPr>
    </w:pPr>
    <w:r w:rsidRPr="0098418B">
      <w:fldChar w:fldCharType="begin"/>
    </w:r>
    <w:r w:rsidRPr="0098418B">
      <w:instrText xml:space="preserve"> </w:instrText>
    </w:r>
    <w:r>
      <w:instrText>TIME</w:instrText>
    </w:r>
    <w:r w:rsidRPr="0098418B">
      <w:instrText xml:space="preserve"> \@ "</w:instrText>
    </w:r>
    <w:r>
      <w:instrText>MMMM yy</w:instrText>
    </w:r>
    <w:r w:rsidRPr="0098418B">
      <w:instrText xml:space="preserve">" </w:instrText>
    </w:r>
    <w:r w:rsidRPr="0098418B">
      <w:fldChar w:fldCharType="separate"/>
    </w:r>
    <w:r w:rsidR="00873D29">
      <w:rPr>
        <w:noProof/>
      </w:rPr>
      <w:t>September 26</w:t>
    </w:r>
    <w:r w:rsidRPr="0098418B">
      <w:fldChar w:fldCharType="end"/>
    </w:r>
    <w:r w:rsidRPr="002F2E57">
      <w:rPr>
        <w:lang w:val="en-US"/>
      </w:rPr>
      <w:tab/>
    </w:r>
    <w:r w:rsidR="00FC3C22">
      <w:rPr>
        <w:caps/>
        <w:lang w:val="en-US"/>
      </w:rPr>
      <w:t>hotel gut trattlerhof &amp; chalets****</w:t>
    </w:r>
    <w:r w:rsidR="00FC3C22" w:rsidRPr="003879C3">
      <w:rPr>
        <w:caps/>
        <w:vertAlign w:val="superscript"/>
        <w:lang w:val="en-US"/>
      </w:rPr>
      <w:t>s</w:t>
    </w:r>
    <w:r w:rsidRPr="002F2E57">
      <w:rPr>
        <w:lang w:val="en-US"/>
      </w:rPr>
      <w:tab/>
      <w:t xml:space="preserve"> </w:t>
    </w:r>
    <w:proofErr w:type="spellStart"/>
    <w:r w:rsidRPr="002F2E57">
      <w:rPr>
        <w:lang w:val="en-US"/>
      </w:rPr>
      <w:t>pagina</w:t>
    </w:r>
    <w:proofErr w:type="spellEnd"/>
    <w:r w:rsidRPr="002F2E57">
      <w:rPr>
        <w:lang w:val="en-US"/>
      </w:rPr>
      <w:t xml:space="preserve"> </w:t>
    </w:r>
    <w:r w:rsidRPr="0098418B">
      <w:fldChar w:fldCharType="begin"/>
    </w:r>
    <w:r w:rsidRPr="002F2E57">
      <w:rPr>
        <w:lang w:val="en-US"/>
      </w:rPr>
      <w:instrText xml:space="preserve"> PAGE </w:instrText>
    </w:r>
    <w:r w:rsidRPr="0098418B">
      <w:fldChar w:fldCharType="separate"/>
    </w:r>
    <w:r w:rsidR="00E45D89">
      <w:rPr>
        <w:noProof/>
        <w:lang w:val="en-US"/>
      </w:rPr>
      <w:t>3</w:t>
    </w:r>
    <w:r w:rsidRPr="0098418B">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179E59B6"/>
    <w:lvl w:ilvl="0">
      <w:start w:val="1"/>
      <w:numFmt w:val="bullet"/>
      <w:pStyle w:val="Aufzhlung"/>
      <w:lvlText w:val=""/>
      <w:lvlJc w:val="left"/>
      <w:pPr>
        <w:tabs>
          <w:tab w:val="num" w:pos="360"/>
        </w:tabs>
        <w:ind w:left="360" w:hanging="360"/>
      </w:pPr>
      <w:rPr>
        <w:rFonts w:ascii="Monotype Sorts" w:hAnsi="Monotype Sorts" w:hint="default"/>
        <w:color w:val="auto"/>
      </w:rPr>
    </w:lvl>
  </w:abstractNum>
  <w:abstractNum w:abstractNumId="1" w15:restartNumberingAfterBreak="0">
    <w:nsid w:val="00000002"/>
    <w:multiLevelType w:val="singleLevel"/>
    <w:tmpl w:val="1EB45B46"/>
    <w:lvl w:ilvl="0">
      <w:numFmt w:val="bullet"/>
      <w:lvlText w:val=""/>
      <w:lvlJc w:val="left"/>
      <w:pPr>
        <w:ind w:left="360" w:hanging="360"/>
      </w:pPr>
      <w:rPr>
        <w:rFonts w:ascii="Wingdings 2" w:hAnsi="Wingdings 2" w:hint="default"/>
        <w:color w:val="auto"/>
        <w:sz w:val="24"/>
        <w:szCs w:val="24"/>
      </w:rPr>
    </w:lvl>
  </w:abstractNum>
  <w:abstractNum w:abstractNumId="2" w15:restartNumberingAfterBreak="0">
    <w:nsid w:val="03A037A1"/>
    <w:multiLevelType w:val="multilevel"/>
    <w:tmpl w:val="AAF2A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5F18BD"/>
    <w:multiLevelType w:val="multilevel"/>
    <w:tmpl w:val="5ABC5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2C299A"/>
    <w:multiLevelType w:val="multilevel"/>
    <w:tmpl w:val="69462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4F0861"/>
    <w:multiLevelType w:val="multilevel"/>
    <w:tmpl w:val="68E22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D31974"/>
    <w:multiLevelType w:val="multilevel"/>
    <w:tmpl w:val="382C5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065DEA"/>
    <w:multiLevelType w:val="multilevel"/>
    <w:tmpl w:val="5386B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6B461FA"/>
    <w:multiLevelType w:val="multilevel"/>
    <w:tmpl w:val="0CE06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350C61"/>
    <w:multiLevelType w:val="multilevel"/>
    <w:tmpl w:val="267CE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BD28CD"/>
    <w:multiLevelType w:val="multilevel"/>
    <w:tmpl w:val="071AC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3E73C7"/>
    <w:multiLevelType w:val="multilevel"/>
    <w:tmpl w:val="B498A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81073F"/>
    <w:multiLevelType w:val="hybridMultilevel"/>
    <w:tmpl w:val="4644353C"/>
    <w:lvl w:ilvl="0" w:tplc="EE34C99E">
      <w:start w:val="1"/>
      <w:numFmt w:val="bullet"/>
      <w:lvlText w:val=""/>
      <w:lvlJc w:val="left"/>
      <w:pPr>
        <w:tabs>
          <w:tab w:val="num" w:pos="360"/>
        </w:tabs>
        <w:ind w:left="360" w:hanging="360"/>
      </w:pPr>
      <w:rPr>
        <w:rFonts w:ascii="Wingdings" w:hAnsi="Wingdings" w:hint="default"/>
        <w:color w:val="auto"/>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BDB1D73"/>
    <w:multiLevelType w:val="multilevel"/>
    <w:tmpl w:val="E4E00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351F22"/>
    <w:multiLevelType w:val="multilevel"/>
    <w:tmpl w:val="4BAA1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C0F5C81"/>
    <w:multiLevelType w:val="multilevel"/>
    <w:tmpl w:val="2D28C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53757200">
    <w:abstractNumId w:val="0"/>
  </w:num>
  <w:num w:numId="2" w16cid:durableId="1163660265">
    <w:abstractNumId w:val="8"/>
  </w:num>
  <w:num w:numId="3" w16cid:durableId="2087802269">
    <w:abstractNumId w:val="6"/>
  </w:num>
  <w:num w:numId="4" w16cid:durableId="57897619">
    <w:abstractNumId w:val="10"/>
  </w:num>
  <w:num w:numId="5" w16cid:durableId="542451331">
    <w:abstractNumId w:val="15"/>
  </w:num>
  <w:num w:numId="6" w16cid:durableId="1948273188">
    <w:abstractNumId w:val="5"/>
  </w:num>
  <w:num w:numId="7" w16cid:durableId="1920485403">
    <w:abstractNumId w:val="14"/>
  </w:num>
  <w:num w:numId="8" w16cid:durableId="637032487">
    <w:abstractNumId w:val="2"/>
  </w:num>
  <w:num w:numId="9" w16cid:durableId="306323755">
    <w:abstractNumId w:val="1"/>
  </w:num>
  <w:num w:numId="10" w16cid:durableId="2135714575">
    <w:abstractNumId w:val="12"/>
  </w:num>
  <w:num w:numId="11" w16cid:durableId="326710725">
    <w:abstractNumId w:val="13"/>
  </w:num>
  <w:num w:numId="12" w16cid:durableId="302926746">
    <w:abstractNumId w:val="4"/>
  </w:num>
  <w:num w:numId="13" w16cid:durableId="1892644670">
    <w:abstractNumId w:val="11"/>
  </w:num>
  <w:num w:numId="14" w16cid:durableId="63645631">
    <w:abstractNumId w:val="3"/>
  </w:num>
  <w:num w:numId="15" w16cid:durableId="1576746861">
    <w:abstractNumId w:val="9"/>
  </w:num>
  <w:num w:numId="16" w16cid:durableId="17473371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it-IT" w:vendorID="64" w:dllVersion="6" w:nlCheck="1" w:checkStyle="0"/>
  <w:activeWritingStyle w:appName="MSWord" w:lang="de-DE" w:vendorID="64" w:dllVersion="6" w:nlCheck="1" w:checkStyle="1"/>
  <w:activeWritingStyle w:appName="MSWord" w:lang="de-AT" w:vendorID="64" w:dllVersion="6" w:nlCheck="1" w:checkStyle="1"/>
  <w:activeWritingStyle w:appName="MSWord" w:lang="en-US" w:vendorID="64" w:dllVersion="6" w:nlCheck="1" w:checkStyle="1"/>
  <w:activeWritingStyle w:appName="MSWord" w:lang="de-DE" w:vendorID="64" w:dllVersion="4096" w:nlCheck="1" w:checkStyle="0"/>
  <w:activeWritingStyle w:appName="MSWord" w:lang="de-AT" w:vendorID="64" w:dllVersion="4096" w:nlCheck="1" w:checkStyle="0"/>
  <w:activeWritingStyle w:appName="MSWord" w:lang="it-IT" w:vendorID="64" w:dllVersion="4096" w:nlCheck="1" w:checkStyle="0"/>
  <w:activeWritingStyle w:appName="MSWord" w:lang="en-US" w:vendorID="64" w:dllVersion="4096" w:nlCheck="1" w:checkStyle="0"/>
  <w:activeWritingStyle w:appName="MSWord" w:lang="de-AT" w:vendorID="64" w:dllVersion="0" w:nlCheck="1" w:checkStyle="0"/>
  <w:activeWritingStyle w:appName="MSWord" w:lang="it-IT" w:vendorID="64" w:dllVersion="0" w:nlCheck="1" w:checkStyle="0"/>
  <w:activeWritingStyle w:appName="MSWord" w:lang="de-DE" w:vendorID="64" w:dllVersion="0" w:nlCheck="1" w:checkStyle="0"/>
  <w:activeWritingStyle w:appName="MSWord" w:lang="en-US"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4F"/>
    <w:rsid w:val="00014071"/>
    <w:rsid w:val="0002336F"/>
    <w:rsid w:val="000338E2"/>
    <w:rsid w:val="0004089A"/>
    <w:rsid w:val="00061DFA"/>
    <w:rsid w:val="0009364F"/>
    <w:rsid w:val="00095584"/>
    <w:rsid w:val="000B3ECD"/>
    <w:rsid w:val="000C1850"/>
    <w:rsid w:val="000C29AA"/>
    <w:rsid w:val="000D1DAB"/>
    <w:rsid w:val="000F2709"/>
    <w:rsid w:val="00102DED"/>
    <w:rsid w:val="00106566"/>
    <w:rsid w:val="00126271"/>
    <w:rsid w:val="00126629"/>
    <w:rsid w:val="001301EB"/>
    <w:rsid w:val="00133432"/>
    <w:rsid w:val="0017370B"/>
    <w:rsid w:val="00175164"/>
    <w:rsid w:val="001906B3"/>
    <w:rsid w:val="001A59B6"/>
    <w:rsid w:val="001B6E98"/>
    <w:rsid w:val="001C49D7"/>
    <w:rsid w:val="001D50AF"/>
    <w:rsid w:val="001F0667"/>
    <w:rsid w:val="0020032F"/>
    <w:rsid w:val="00212FB7"/>
    <w:rsid w:val="00220D1E"/>
    <w:rsid w:val="00223BD0"/>
    <w:rsid w:val="00233778"/>
    <w:rsid w:val="0023502D"/>
    <w:rsid w:val="002603B1"/>
    <w:rsid w:val="002657BD"/>
    <w:rsid w:val="00270AD1"/>
    <w:rsid w:val="00270BD1"/>
    <w:rsid w:val="00271052"/>
    <w:rsid w:val="00271A61"/>
    <w:rsid w:val="00271B1F"/>
    <w:rsid w:val="00276AC4"/>
    <w:rsid w:val="00282F51"/>
    <w:rsid w:val="002A42F6"/>
    <w:rsid w:val="002D1CF5"/>
    <w:rsid w:val="002D22AA"/>
    <w:rsid w:val="002D4D94"/>
    <w:rsid w:val="002E5B1D"/>
    <w:rsid w:val="002F25CF"/>
    <w:rsid w:val="002F2E57"/>
    <w:rsid w:val="002F545B"/>
    <w:rsid w:val="002F69D0"/>
    <w:rsid w:val="00301BEA"/>
    <w:rsid w:val="00330252"/>
    <w:rsid w:val="00346E2F"/>
    <w:rsid w:val="003663CC"/>
    <w:rsid w:val="0038492D"/>
    <w:rsid w:val="003879C3"/>
    <w:rsid w:val="003B3087"/>
    <w:rsid w:val="003D2BDA"/>
    <w:rsid w:val="003E30FF"/>
    <w:rsid w:val="003F28FC"/>
    <w:rsid w:val="00422C09"/>
    <w:rsid w:val="00424BC5"/>
    <w:rsid w:val="00434AB2"/>
    <w:rsid w:val="00487C03"/>
    <w:rsid w:val="004E4060"/>
    <w:rsid w:val="004F36DE"/>
    <w:rsid w:val="004F683A"/>
    <w:rsid w:val="00534353"/>
    <w:rsid w:val="00544000"/>
    <w:rsid w:val="0054770C"/>
    <w:rsid w:val="0055351C"/>
    <w:rsid w:val="00564D5F"/>
    <w:rsid w:val="00570387"/>
    <w:rsid w:val="005717A2"/>
    <w:rsid w:val="0057584D"/>
    <w:rsid w:val="005922CE"/>
    <w:rsid w:val="00595BF4"/>
    <w:rsid w:val="005A0E12"/>
    <w:rsid w:val="005A529D"/>
    <w:rsid w:val="005F5122"/>
    <w:rsid w:val="00602B73"/>
    <w:rsid w:val="00610018"/>
    <w:rsid w:val="006123E2"/>
    <w:rsid w:val="00647973"/>
    <w:rsid w:val="00665CB8"/>
    <w:rsid w:val="00682B84"/>
    <w:rsid w:val="006A4911"/>
    <w:rsid w:val="006C0548"/>
    <w:rsid w:val="006D680F"/>
    <w:rsid w:val="00710D9F"/>
    <w:rsid w:val="0072786C"/>
    <w:rsid w:val="007339AD"/>
    <w:rsid w:val="0074270B"/>
    <w:rsid w:val="00746E82"/>
    <w:rsid w:val="00750F86"/>
    <w:rsid w:val="007648F3"/>
    <w:rsid w:val="0077251C"/>
    <w:rsid w:val="00775C77"/>
    <w:rsid w:val="00787AD3"/>
    <w:rsid w:val="007A77CC"/>
    <w:rsid w:val="007B0E82"/>
    <w:rsid w:val="007D2CCC"/>
    <w:rsid w:val="007F3156"/>
    <w:rsid w:val="007F3F4B"/>
    <w:rsid w:val="00817701"/>
    <w:rsid w:val="00824079"/>
    <w:rsid w:val="00826EB5"/>
    <w:rsid w:val="00845F39"/>
    <w:rsid w:val="00854BE0"/>
    <w:rsid w:val="00860970"/>
    <w:rsid w:val="008703B0"/>
    <w:rsid w:val="00873D29"/>
    <w:rsid w:val="008B026D"/>
    <w:rsid w:val="008B6E8B"/>
    <w:rsid w:val="008C5AA6"/>
    <w:rsid w:val="008D2AD9"/>
    <w:rsid w:val="008D4B1C"/>
    <w:rsid w:val="008E233C"/>
    <w:rsid w:val="00906B8A"/>
    <w:rsid w:val="00906CC0"/>
    <w:rsid w:val="00913EE5"/>
    <w:rsid w:val="009443A1"/>
    <w:rsid w:val="009526AC"/>
    <w:rsid w:val="009540E9"/>
    <w:rsid w:val="009563CD"/>
    <w:rsid w:val="00967D8E"/>
    <w:rsid w:val="0097407E"/>
    <w:rsid w:val="00975CF5"/>
    <w:rsid w:val="009B0AB1"/>
    <w:rsid w:val="009B3460"/>
    <w:rsid w:val="009E5FF8"/>
    <w:rsid w:val="00A0457C"/>
    <w:rsid w:val="00A14B94"/>
    <w:rsid w:val="00A15FD3"/>
    <w:rsid w:val="00A36FBB"/>
    <w:rsid w:val="00A52BCA"/>
    <w:rsid w:val="00A538DA"/>
    <w:rsid w:val="00A55EE1"/>
    <w:rsid w:val="00A82CBC"/>
    <w:rsid w:val="00A92110"/>
    <w:rsid w:val="00AA2200"/>
    <w:rsid w:val="00AC6E99"/>
    <w:rsid w:val="00AD40D2"/>
    <w:rsid w:val="00AD5EB7"/>
    <w:rsid w:val="00AD5FE3"/>
    <w:rsid w:val="00B16A14"/>
    <w:rsid w:val="00B25198"/>
    <w:rsid w:val="00B25259"/>
    <w:rsid w:val="00B33FA3"/>
    <w:rsid w:val="00B44935"/>
    <w:rsid w:val="00B51F4A"/>
    <w:rsid w:val="00B72984"/>
    <w:rsid w:val="00B82BF0"/>
    <w:rsid w:val="00B94996"/>
    <w:rsid w:val="00BA655A"/>
    <w:rsid w:val="00BE60A1"/>
    <w:rsid w:val="00C1160A"/>
    <w:rsid w:val="00C27DA8"/>
    <w:rsid w:val="00C30394"/>
    <w:rsid w:val="00C51340"/>
    <w:rsid w:val="00C8300C"/>
    <w:rsid w:val="00C873B6"/>
    <w:rsid w:val="00CA4ADB"/>
    <w:rsid w:val="00CA5052"/>
    <w:rsid w:val="00CC5051"/>
    <w:rsid w:val="00CE6E53"/>
    <w:rsid w:val="00CF3956"/>
    <w:rsid w:val="00D0400F"/>
    <w:rsid w:val="00D0515F"/>
    <w:rsid w:val="00D108DB"/>
    <w:rsid w:val="00D36D92"/>
    <w:rsid w:val="00D370C6"/>
    <w:rsid w:val="00D40E90"/>
    <w:rsid w:val="00D43F60"/>
    <w:rsid w:val="00D51018"/>
    <w:rsid w:val="00D63D72"/>
    <w:rsid w:val="00D67B64"/>
    <w:rsid w:val="00D84421"/>
    <w:rsid w:val="00DA11D1"/>
    <w:rsid w:val="00DE355C"/>
    <w:rsid w:val="00DE35F5"/>
    <w:rsid w:val="00DE4359"/>
    <w:rsid w:val="00DF0FDD"/>
    <w:rsid w:val="00DF3EF2"/>
    <w:rsid w:val="00E132D1"/>
    <w:rsid w:val="00E14569"/>
    <w:rsid w:val="00E23FB6"/>
    <w:rsid w:val="00E45D89"/>
    <w:rsid w:val="00E75EB8"/>
    <w:rsid w:val="00E925C9"/>
    <w:rsid w:val="00EA2B2D"/>
    <w:rsid w:val="00EB1FB8"/>
    <w:rsid w:val="00EB64E0"/>
    <w:rsid w:val="00EB7BA9"/>
    <w:rsid w:val="00EC38A1"/>
    <w:rsid w:val="00EE04EB"/>
    <w:rsid w:val="00EE5E57"/>
    <w:rsid w:val="00EF383E"/>
    <w:rsid w:val="00EF4EFD"/>
    <w:rsid w:val="00F133EE"/>
    <w:rsid w:val="00F35075"/>
    <w:rsid w:val="00F454EC"/>
    <w:rsid w:val="00F53F65"/>
    <w:rsid w:val="00F7734F"/>
    <w:rsid w:val="00F85DCF"/>
    <w:rsid w:val="00F93245"/>
    <w:rsid w:val="00F93F1C"/>
    <w:rsid w:val="00FB3FED"/>
    <w:rsid w:val="00FC3C22"/>
    <w:rsid w:val="00FC736E"/>
    <w:rsid w:val="00FE36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5F45B"/>
  <w15:chartTrackingRefBased/>
  <w15:docId w15:val="{77F56D2E-F628-4B35-9564-794CDCC02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4AB2"/>
    <w:pPr>
      <w:spacing w:after="0" w:line="240" w:lineRule="auto"/>
    </w:pPr>
    <w:rPr>
      <w:rFonts w:ascii="Times New Roman" w:eastAsia="Times New Roman" w:hAnsi="Times New Roman" w:cs="Times New Roman"/>
      <w:sz w:val="24"/>
      <w:szCs w:val="24"/>
      <w:lang w:val="de-AT" w:eastAsia="de-DE"/>
    </w:rPr>
  </w:style>
  <w:style w:type="paragraph" w:styleId="berschrift1">
    <w:name w:val="heading 1"/>
    <w:basedOn w:val="Standard"/>
    <w:next w:val="Standard"/>
    <w:link w:val="berschrift1Zchn"/>
    <w:uiPriority w:val="9"/>
    <w:qFormat/>
    <w:rsid w:val="0009364F"/>
    <w:pPr>
      <w:keepNext/>
      <w:keepLines/>
      <w:spacing w:before="240" w:line="360" w:lineRule="atLeast"/>
      <w:jc w:val="both"/>
      <w:outlineLvl w:val="0"/>
    </w:pPr>
    <w:rPr>
      <w:rFonts w:asciiTheme="majorHAnsi" w:eastAsiaTheme="majorEastAsia" w:hAnsiTheme="majorHAnsi" w:cstheme="majorBidi"/>
      <w:color w:val="2E74B5" w:themeColor="accent1" w:themeShade="BF"/>
      <w:sz w:val="32"/>
      <w:szCs w:val="32"/>
      <w:lang w:val="de-DE"/>
    </w:rPr>
  </w:style>
  <w:style w:type="paragraph" w:styleId="berschrift2">
    <w:name w:val="heading 2"/>
    <w:basedOn w:val="berschrift1"/>
    <w:next w:val="Standard"/>
    <w:link w:val="berschrift2Zchn"/>
    <w:qFormat/>
    <w:rsid w:val="0009364F"/>
    <w:pPr>
      <w:keepLines w:val="0"/>
      <w:pageBreakBefore/>
      <w:overflowPunct w:val="0"/>
      <w:autoSpaceDE w:val="0"/>
      <w:autoSpaceDN w:val="0"/>
      <w:adjustRightInd w:val="0"/>
      <w:spacing w:after="240"/>
      <w:jc w:val="center"/>
      <w:textAlignment w:val="baseline"/>
      <w:outlineLvl w:val="1"/>
    </w:pPr>
    <w:rPr>
      <w:rFonts w:ascii="Arial" w:eastAsia="Times New Roman" w:hAnsi="Arial" w:cs="Times New Roman"/>
      <w:b/>
      <w:color w:val="auto"/>
      <w:kern w:val="28"/>
      <w:sz w:val="26"/>
      <w:szCs w:val="20"/>
      <w:u w:val="single"/>
    </w:rPr>
  </w:style>
  <w:style w:type="paragraph" w:styleId="berschrift3">
    <w:name w:val="heading 3"/>
    <w:basedOn w:val="Standard"/>
    <w:next w:val="Standard"/>
    <w:link w:val="berschrift3Zchn"/>
    <w:uiPriority w:val="9"/>
    <w:semiHidden/>
    <w:unhideWhenUsed/>
    <w:qFormat/>
    <w:rsid w:val="00061DFA"/>
    <w:pPr>
      <w:keepNext/>
      <w:keepLines/>
      <w:spacing w:before="40" w:line="360" w:lineRule="atLeast"/>
      <w:jc w:val="both"/>
      <w:outlineLvl w:val="2"/>
    </w:pPr>
    <w:rPr>
      <w:rFonts w:asciiTheme="majorHAnsi" w:eastAsiaTheme="majorEastAsia" w:hAnsiTheme="majorHAnsi" w:cstheme="majorBidi"/>
      <w:color w:val="1F4D78" w:themeColor="accent1" w:themeShade="7F"/>
      <w:lang w:val="de-DE"/>
    </w:rPr>
  </w:style>
  <w:style w:type="paragraph" w:styleId="berschrift4">
    <w:name w:val="heading 4"/>
    <w:basedOn w:val="Standard"/>
    <w:next w:val="Standard"/>
    <w:link w:val="berschrift4Zchn"/>
    <w:uiPriority w:val="9"/>
    <w:semiHidden/>
    <w:unhideWhenUsed/>
    <w:qFormat/>
    <w:rsid w:val="00F35075"/>
    <w:pPr>
      <w:keepNext/>
      <w:keepLines/>
      <w:spacing w:before="40" w:line="360" w:lineRule="atLeast"/>
      <w:jc w:val="both"/>
      <w:outlineLvl w:val="3"/>
    </w:pPr>
    <w:rPr>
      <w:rFonts w:asciiTheme="majorHAnsi" w:eastAsiaTheme="majorEastAsia" w:hAnsiTheme="majorHAnsi" w:cstheme="majorBidi"/>
      <w:i/>
      <w:iCs/>
      <w:color w:val="2E74B5" w:themeColor="accent1" w:themeShade="BF"/>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09364F"/>
    <w:rPr>
      <w:rFonts w:ascii="Arial" w:eastAsia="Times New Roman" w:hAnsi="Arial" w:cs="Times New Roman"/>
      <w:b/>
      <w:kern w:val="28"/>
      <w:sz w:val="26"/>
      <w:szCs w:val="20"/>
      <w:u w:val="single"/>
      <w:lang w:eastAsia="de-DE"/>
    </w:rPr>
  </w:style>
  <w:style w:type="paragraph" w:styleId="Fuzeile">
    <w:name w:val="footer"/>
    <w:basedOn w:val="Standard"/>
    <w:link w:val="FuzeileZchn"/>
    <w:rsid w:val="0009364F"/>
    <w:pPr>
      <w:tabs>
        <w:tab w:val="left" w:pos="5954"/>
      </w:tabs>
      <w:spacing w:line="200" w:lineRule="exact"/>
    </w:pPr>
    <w:rPr>
      <w:rFonts w:ascii="Arial Narrow" w:hAnsi="Arial Narrow"/>
      <w:i/>
      <w:sz w:val="20"/>
      <w:szCs w:val="20"/>
      <w:lang w:val="de-DE"/>
    </w:rPr>
  </w:style>
  <w:style w:type="character" w:customStyle="1" w:styleId="FuzeileZchn">
    <w:name w:val="Fußzeile Zchn"/>
    <w:basedOn w:val="Absatz-Standardschriftart"/>
    <w:link w:val="Fuzeile"/>
    <w:rsid w:val="0009364F"/>
    <w:rPr>
      <w:rFonts w:ascii="Arial Narrow" w:eastAsia="Times New Roman" w:hAnsi="Arial Narrow" w:cs="Times New Roman"/>
      <w:i/>
      <w:sz w:val="20"/>
      <w:szCs w:val="20"/>
      <w:lang w:eastAsia="de-DE"/>
    </w:rPr>
  </w:style>
  <w:style w:type="paragraph" w:customStyle="1" w:styleId="Infoblock">
    <w:name w:val="Infoblock"/>
    <w:basedOn w:val="Standard"/>
    <w:rsid w:val="0009364F"/>
    <w:pPr>
      <w:overflowPunct w:val="0"/>
      <w:autoSpaceDE w:val="0"/>
      <w:autoSpaceDN w:val="0"/>
      <w:adjustRightInd w:val="0"/>
      <w:jc w:val="right"/>
      <w:textAlignment w:val="baseline"/>
    </w:pPr>
    <w:rPr>
      <w:rFonts w:ascii="Arial" w:hAnsi="Arial"/>
      <w:b/>
      <w:sz w:val="18"/>
      <w:szCs w:val="20"/>
      <w:lang w:val="de-DE"/>
    </w:rPr>
  </w:style>
  <w:style w:type="paragraph" w:styleId="Kopfzeile">
    <w:name w:val="header"/>
    <w:basedOn w:val="Standard"/>
    <w:link w:val="KopfzeileZchn"/>
    <w:rsid w:val="0009364F"/>
    <w:pPr>
      <w:tabs>
        <w:tab w:val="center" w:pos="4253"/>
        <w:tab w:val="right" w:pos="8505"/>
      </w:tabs>
      <w:jc w:val="both"/>
    </w:pPr>
    <w:rPr>
      <w:rFonts w:ascii="Arial Narrow" w:hAnsi="Arial Narrow"/>
      <w:i/>
      <w:sz w:val="20"/>
      <w:lang w:val="de-DE"/>
    </w:rPr>
  </w:style>
  <w:style w:type="character" w:customStyle="1" w:styleId="KopfzeileZchn">
    <w:name w:val="Kopfzeile Zchn"/>
    <w:basedOn w:val="Absatz-Standardschriftart"/>
    <w:link w:val="Kopfzeile"/>
    <w:rsid w:val="0009364F"/>
    <w:rPr>
      <w:rFonts w:ascii="Arial Narrow" w:eastAsia="Times New Roman" w:hAnsi="Arial Narrow" w:cs="Times New Roman"/>
      <w:i/>
      <w:sz w:val="20"/>
      <w:szCs w:val="24"/>
      <w:lang w:eastAsia="de-DE"/>
    </w:rPr>
  </w:style>
  <w:style w:type="character" w:customStyle="1" w:styleId="berschrift1Zchn">
    <w:name w:val="Überschrift 1 Zchn"/>
    <w:basedOn w:val="Absatz-Standardschriftart"/>
    <w:link w:val="berschrift1"/>
    <w:uiPriority w:val="9"/>
    <w:rsid w:val="0009364F"/>
    <w:rPr>
      <w:rFonts w:asciiTheme="majorHAnsi" w:eastAsiaTheme="majorEastAsia" w:hAnsiTheme="majorHAnsi" w:cstheme="majorBidi"/>
      <w:color w:val="2E74B5" w:themeColor="accent1" w:themeShade="BF"/>
      <w:sz w:val="32"/>
      <w:szCs w:val="32"/>
      <w:lang w:eastAsia="de-DE"/>
    </w:rPr>
  </w:style>
  <w:style w:type="paragraph" w:styleId="Sprechblasentext">
    <w:name w:val="Balloon Text"/>
    <w:basedOn w:val="Standard"/>
    <w:link w:val="SprechblasentextZchn"/>
    <w:uiPriority w:val="99"/>
    <w:semiHidden/>
    <w:unhideWhenUsed/>
    <w:rsid w:val="00967D8E"/>
    <w:pPr>
      <w:jc w:val="both"/>
    </w:pPr>
    <w:rPr>
      <w:rFonts w:ascii="Segoe UI" w:hAnsi="Segoe UI" w:cs="Segoe UI"/>
      <w:sz w:val="18"/>
      <w:szCs w:val="18"/>
      <w:lang w:val="de-DE"/>
    </w:rPr>
  </w:style>
  <w:style w:type="character" w:customStyle="1" w:styleId="SprechblasentextZchn">
    <w:name w:val="Sprechblasentext Zchn"/>
    <w:basedOn w:val="Absatz-Standardschriftart"/>
    <w:link w:val="Sprechblasentext"/>
    <w:uiPriority w:val="99"/>
    <w:semiHidden/>
    <w:rsid w:val="00967D8E"/>
    <w:rPr>
      <w:rFonts w:ascii="Segoe UI" w:eastAsia="Times New Roman" w:hAnsi="Segoe UI" w:cs="Segoe UI"/>
      <w:sz w:val="18"/>
      <w:szCs w:val="18"/>
      <w:lang w:eastAsia="de-DE"/>
    </w:rPr>
  </w:style>
  <w:style w:type="paragraph" w:customStyle="1" w:styleId="Aufzhlung">
    <w:name w:val="Aufzählung"/>
    <w:basedOn w:val="Standard"/>
    <w:rsid w:val="00EB1FB8"/>
    <w:pPr>
      <w:widowControl w:val="0"/>
      <w:numPr>
        <w:numId w:val="1"/>
      </w:numPr>
      <w:pBdr>
        <w:top w:val="single" w:sz="4" w:space="1" w:color="999999"/>
        <w:left w:val="single" w:sz="4" w:space="4" w:color="999999"/>
        <w:bottom w:val="single" w:sz="4" w:space="1" w:color="999999"/>
        <w:right w:val="single" w:sz="4" w:space="4" w:color="999999"/>
      </w:pBdr>
      <w:tabs>
        <w:tab w:val="right" w:pos="8505"/>
      </w:tabs>
      <w:adjustRightInd w:val="0"/>
      <w:textAlignment w:val="baseline"/>
    </w:pPr>
    <w:rPr>
      <w:rFonts w:ascii="Arial Narrow" w:hAnsi="Arial Narrow"/>
      <w:sz w:val="20"/>
      <w:szCs w:val="20"/>
      <w:lang w:val="de-DE"/>
    </w:rPr>
  </w:style>
  <w:style w:type="paragraph" w:customStyle="1" w:styleId="AufzhlungZwischentitel">
    <w:name w:val="Aufzählung Zwischentitel"/>
    <w:basedOn w:val="Aufzhlung"/>
    <w:next w:val="Aufzhlung"/>
    <w:rsid w:val="00EB1FB8"/>
    <w:pPr>
      <w:numPr>
        <w:numId w:val="0"/>
      </w:numPr>
      <w:shd w:val="pct10" w:color="auto" w:fill="FFFFFF"/>
      <w:tabs>
        <w:tab w:val="center" w:pos="4253"/>
      </w:tabs>
    </w:pPr>
    <w:rPr>
      <w:b/>
      <w:lang w:val="en-GB"/>
    </w:rPr>
  </w:style>
  <w:style w:type="character" w:styleId="Hyperlink">
    <w:name w:val="Hyperlink"/>
    <w:basedOn w:val="Absatz-Standardschriftart"/>
    <w:uiPriority w:val="99"/>
    <w:unhideWhenUsed/>
    <w:rsid w:val="006A4911"/>
    <w:rPr>
      <w:color w:val="0563C1" w:themeColor="hyperlink"/>
      <w:u w:val="single"/>
    </w:rPr>
  </w:style>
  <w:style w:type="character" w:customStyle="1" w:styleId="NichtaufgelsteErwhnung1">
    <w:name w:val="Nicht aufgelöste Erwähnung1"/>
    <w:basedOn w:val="Absatz-Standardschriftart"/>
    <w:uiPriority w:val="99"/>
    <w:semiHidden/>
    <w:unhideWhenUsed/>
    <w:rsid w:val="006A4911"/>
    <w:rPr>
      <w:color w:val="605E5C"/>
      <w:shd w:val="clear" w:color="auto" w:fill="E1DFDD"/>
    </w:rPr>
  </w:style>
  <w:style w:type="character" w:customStyle="1" w:styleId="berschrift4Zchn">
    <w:name w:val="Überschrift 4 Zchn"/>
    <w:basedOn w:val="Absatz-Standardschriftart"/>
    <w:link w:val="berschrift4"/>
    <w:semiHidden/>
    <w:rsid w:val="00F35075"/>
    <w:rPr>
      <w:rFonts w:asciiTheme="majorHAnsi" w:eastAsiaTheme="majorEastAsia" w:hAnsiTheme="majorHAnsi" w:cstheme="majorBidi"/>
      <w:i/>
      <w:iCs/>
      <w:color w:val="2E74B5" w:themeColor="accent1" w:themeShade="BF"/>
      <w:sz w:val="24"/>
      <w:szCs w:val="24"/>
      <w:lang w:eastAsia="de-DE"/>
    </w:rPr>
  </w:style>
  <w:style w:type="character" w:styleId="Hervorhebung">
    <w:name w:val="Emphasis"/>
    <w:basedOn w:val="Absatz-Standardschriftart"/>
    <w:uiPriority w:val="20"/>
    <w:qFormat/>
    <w:rsid w:val="002F2E57"/>
    <w:rPr>
      <w:i/>
      <w:iCs/>
    </w:rPr>
  </w:style>
  <w:style w:type="character" w:styleId="Fett">
    <w:name w:val="Strong"/>
    <w:basedOn w:val="Absatz-Standardschriftart"/>
    <w:uiPriority w:val="22"/>
    <w:qFormat/>
    <w:rsid w:val="008D4B1C"/>
    <w:rPr>
      <w:b/>
      <w:bCs/>
    </w:rPr>
  </w:style>
  <w:style w:type="paragraph" w:styleId="StandardWeb">
    <w:name w:val="Normal (Web)"/>
    <w:basedOn w:val="Standard"/>
    <w:uiPriority w:val="99"/>
    <w:unhideWhenUsed/>
    <w:rsid w:val="002603B1"/>
    <w:pPr>
      <w:spacing w:before="100" w:beforeAutospacing="1" w:after="100" w:afterAutospacing="1"/>
    </w:pPr>
  </w:style>
  <w:style w:type="character" w:styleId="NichtaufgelsteErwhnung">
    <w:name w:val="Unresolved Mention"/>
    <w:basedOn w:val="Absatz-Standardschriftart"/>
    <w:uiPriority w:val="99"/>
    <w:semiHidden/>
    <w:unhideWhenUsed/>
    <w:rsid w:val="00126629"/>
    <w:rPr>
      <w:color w:val="605E5C"/>
      <w:shd w:val="clear" w:color="auto" w:fill="E1DFDD"/>
    </w:rPr>
  </w:style>
  <w:style w:type="character" w:customStyle="1" w:styleId="apple-converted-space">
    <w:name w:val="apple-converted-space"/>
    <w:basedOn w:val="Absatz-Standardschriftart"/>
    <w:rsid w:val="00487C03"/>
  </w:style>
  <w:style w:type="paragraph" w:styleId="Listenabsatz">
    <w:name w:val="List Paragraph"/>
    <w:basedOn w:val="Standard"/>
    <w:uiPriority w:val="34"/>
    <w:qFormat/>
    <w:rsid w:val="00487C03"/>
    <w:pPr>
      <w:spacing w:before="100" w:beforeAutospacing="1" w:after="100" w:afterAutospacing="1"/>
    </w:pPr>
  </w:style>
  <w:style w:type="character" w:customStyle="1" w:styleId="berschrift3Zchn">
    <w:name w:val="Überschrift 3 Zchn"/>
    <w:basedOn w:val="Absatz-Standardschriftart"/>
    <w:link w:val="berschrift3"/>
    <w:uiPriority w:val="9"/>
    <w:semiHidden/>
    <w:rsid w:val="00061DFA"/>
    <w:rPr>
      <w:rFonts w:asciiTheme="majorHAnsi" w:eastAsiaTheme="majorEastAsia" w:hAnsiTheme="majorHAnsi" w:cstheme="majorBidi"/>
      <w:color w:val="1F4D78" w:themeColor="accent1" w:themeShade="7F"/>
      <w:sz w:val="24"/>
      <w:szCs w:val="24"/>
      <w:lang w:eastAsia="de-DE"/>
    </w:rPr>
  </w:style>
  <w:style w:type="paragraph" w:customStyle="1" w:styleId="Default">
    <w:name w:val="Default"/>
    <w:rsid w:val="00CC5051"/>
    <w:pPr>
      <w:autoSpaceDE w:val="0"/>
      <w:autoSpaceDN w:val="0"/>
      <w:adjustRightInd w:val="0"/>
      <w:spacing w:after="0" w:line="240" w:lineRule="auto"/>
    </w:pPr>
    <w:rPr>
      <w:rFonts w:ascii="Calibri" w:hAnsi="Calibri" w:cs="Calibri"/>
      <w:color w:val="000000"/>
      <w:sz w:val="24"/>
      <w:szCs w:val="24"/>
    </w:rPr>
  </w:style>
  <w:style w:type="paragraph" w:customStyle="1" w:styleId="isselectedend">
    <w:name w:val="isselectedend"/>
    <w:basedOn w:val="Standard"/>
    <w:rsid w:val="005A0E1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87472">
      <w:bodyDiv w:val="1"/>
      <w:marLeft w:val="0"/>
      <w:marRight w:val="0"/>
      <w:marTop w:val="0"/>
      <w:marBottom w:val="0"/>
      <w:divBdr>
        <w:top w:val="none" w:sz="0" w:space="0" w:color="auto"/>
        <w:left w:val="none" w:sz="0" w:space="0" w:color="auto"/>
        <w:bottom w:val="none" w:sz="0" w:space="0" w:color="auto"/>
        <w:right w:val="none" w:sz="0" w:space="0" w:color="auto"/>
      </w:divBdr>
    </w:div>
    <w:div w:id="131680712">
      <w:bodyDiv w:val="1"/>
      <w:marLeft w:val="0"/>
      <w:marRight w:val="0"/>
      <w:marTop w:val="0"/>
      <w:marBottom w:val="0"/>
      <w:divBdr>
        <w:top w:val="none" w:sz="0" w:space="0" w:color="auto"/>
        <w:left w:val="none" w:sz="0" w:space="0" w:color="auto"/>
        <w:bottom w:val="none" w:sz="0" w:space="0" w:color="auto"/>
        <w:right w:val="none" w:sz="0" w:space="0" w:color="auto"/>
      </w:divBdr>
    </w:div>
    <w:div w:id="135800425">
      <w:bodyDiv w:val="1"/>
      <w:marLeft w:val="0"/>
      <w:marRight w:val="0"/>
      <w:marTop w:val="0"/>
      <w:marBottom w:val="0"/>
      <w:divBdr>
        <w:top w:val="none" w:sz="0" w:space="0" w:color="auto"/>
        <w:left w:val="none" w:sz="0" w:space="0" w:color="auto"/>
        <w:bottom w:val="none" w:sz="0" w:space="0" w:color="auto"/>
        <w:right w:val="none" w:sz="0" w:space="0" w:color="auto"/>
      </w:divBdr>
    </w:div>
    <w:div w:id="171145219">
      <w:bodyDiv w:val="1"/>
      <w:marLeft w:val="0"/>
      <w:marRight w:val="0"/>
      <w:marTop w:val="0"/>
      <w:marBottom w:val="0"/>
      <w:divBdr>
        <w:top w:val="none" w:sz="0" w:space="0" w:color="auto"/>
        <w:left w:val="none" w:sz="0" w:space="0" w:color="auto"/>
        <w:bottom w:val="none" w:sz="0" w:space="0" w:color="auto"/>
        <w:right w:val="none" w:sz="0" w:space="0" w:color="auto"/>
      </w:divBdr>
    </w:div>
    <w:div w:id="176384525">
      <w:bodyDiv w:val="1"/>
      <w:marLeft w:val="0"/>
      <w:marRight w:val="0"/>
      <w:marTop w:val="0"/>
      <w:marBottom w:val="0"/>
      <w:divBdr>
        <w:top w:val="none" w:sz="0" w:space="0" w:color="auto"/>
        <w:left w:val="none" w:sz="0" w:space="0" w:color="auto"/>
        <w:bottom w:val="none" w:sz="0" w:space="0" w:color="auto"/>
        <w:right w:val="none" w:sz="0" w:space="0" w:color="auto"/>
      </w:divBdr>
    </w:div>
    <w:div w:id="256983841">
      <w:bodyDiv w:val="1"/>
      <w:marLeft w:val="0"/>
      <w:marRight w:val="0"/>
      <w:marTop w:val="0"/>
      <w:marBottom w:val="0"/>
      <w:divBdr>
        <w:top w:val="none" w:sz="0" w:space="0" w:color="auto"/>
        <w:left w:val="none" w:sz="0" w:space="0" w:color="auto"/>
        <w:bottom w:val="none" w:sz="0" w:space="0" w:color="auto"/>
        <w:right w:val="none" w:sz="0" w:space="0" w:color="auto"/>
      </w:divBdr>
    </w:div>
    <w:div w:id="305746857">
      <w:bodyDiv w:val="1"/>
      <w:marLeft w:val="0"/>
      <w:marRight w:val="0"/>
      <w:marTop w:val="0"/>
      <w:marBottom w:val="0"/>
      <w:divBdr>
        <w:top w:val="none" w:sz="0" w:space="0" w:color="auto"/>
        <w:left w:val="none" w:sz="0" w:space="0" w:color="auto"/>
        <w:bottom w:val="none" w:sz="0" w:space="0" w:color="auto"/>
        <w:right w:val="none" w:sz="0" w:space="0" w:color="auto"/>
      </w:divBdr>
    </w:div>
    <w:div w:id="328290975">
      <w:bodyDiv w:val="1"/>
      <w:marLeft w:val="0"/>
      <w:marRight w:val="0"/>
      <w:marTop w:val="0"/>
      <w:marBottom w:val="0"/>
      <w:divBdr>
        <w:top w:val="none" w:sz="0" w:space="0" w:color="auto"/>
        <w:left w:val="none" w:sz="0" w:space="0" w:color="auto"/>
        <w:bottom w:val="none" w:sz="0" w:space="0" w:color="auto"/>
        <w:right w:val="none" w:sz="0" w:space="0" w:color="auto"/>
      </w:divBdr>
    </w:div>
    <w:div w:id="336537772">
      <w:bodyDiv w:val="1"/>
      <w:marLeft w:val="0"/>
      <w:marRight w:val="0"/>
      <w:marTop w:val="0"/>
      <w:marBottom w:val="0"/>
      <w:divBdr>
        <w:top w:val="none" w:sz="0" w:space="0" w:color="auto"/>
        <w:left w:val="none" w:sz="0" w:space="0" w:color="auto"/>
        <w:bottom w:val="none" w:sz="0" w:space="0" w:color="auto"/>
        <w:right w:val="none" w:sz="0" w:space="0" w:color="auto"/>
      </w:divBdr>
    </w:div>
    <w:div w:id="431976592">
      <w:bodyDiv w:val="1"/>
      <w:marLeft w:val="0"/>
      <w:marRight w:val="0"/>
      <w:marTop w:val="0"/>
      <w:marBottom w:val="0"/>
      <w:divBdr>
        <w:top w:val="none" w:sz="0" w:space="0" w:color="auto"/>
        <w:left w:val="none" w:sz="0" w:space="0" w:color="auto"/>
        <w:bottom w:val="none" w:sz="0" w:space="0" w:color="auto"/>
        <w:right w:val="none" w:sz="0" w:space="0" w:color="auto"/>
      </w:divBdr>
    </w:div>
    <w:div w:id="533735673">
      <w:bodyDiv w:val="1"/>
      <w:marLeft w:val="0"/>
      <w:marRight w:val="0"/>
      <w:marTop w:val="0"/>
      <w:marBottom w:val="0"/>
      <w:divBdr>
        <w:top w:val="none" w:sz="0" w:space="0" w:color="auto"/>
        <w:left w:val="none" w:sz="0" w:space="0" w:color="auto"/>
        <w:bottom w:val="none" w:sz="0" w:space="0" w:color="auto"/>
        <w:right w:val="none" w:sz="0" w:space="0" w:color="auto"/>
      </w:divBdr>
    </w:div>
    <w:div w:id="559024970">
      <w:bodyDiv w:val="1"/>
      <w:marLeft w:val="0"/>
      <w:marRight w:val="0"/>
      <w:marTop w:val="0"/>
      <w:marBottom w:val="0"/>
      <w:divBdr>
        <w:top w:val="none" w:sz="0" w:space="0" w:color="auto"/>
        <w:left w:val="none" w:sz="0" w:space="0" w:color="auto"/>
        <w:bottom w:val="none" w:sz="0" w:space="0" w:color="auto"/>
        <w:right w:val="none" w:sz="0" w:space="0" w:color="auto"/>
      </w:divBdr>
    </w:div>
    <w:div w:id="608045232">
      <w:bodyDiv w:val="1"/>
      <w:marLeft w:val="0"/>
      <w:marRight w:val="0"/>
      <w:marTop w:val="0"/>
      <w:marBottom w:val="0"/>
      <w:divBdr>
        <w:top w:val="none" w:sz="0" w:space="0" w:color="auto"/>
        <w:left w:val="none" w:sz="0" w:space="0" w:color="auto"/>
        <w:bottom w:val="none" w:sz="0" w:space="0" w:color="auto"/>
        <w:right w:val="none" w:sz="0" w:space="0" w:color="auto"/>
      </w:divBdr>
    </w:div>
    <w:div w:id="624508644">
      <w:bodyDiv w:val="1"/>
      <w:marLeft w:val="0"/>
      <w:marRight w:val="0"/>
      <w:marTop w:val="0"/>
      <w:marBottom w:val="0"/>
      <w:divBdr>
        <w:top w:val="none" w:sz="0" w:space="0" w:color="auto"/>
        <w:left w:val="none" w:sz="0" w:space="0" w:color="auto"/>
        <w:bottom w:val="none" w:sz="0" w:space="0" w:color="auto"/>
        <w:right w:val="none" w:sz="0" w:space="0" w:color="auto"/>
      </w:divBdr>
    </w:div>
    <w:div w:id="639304066">
      <w:bodyDiv w:val="1"/>
      <w:marLeft w:val="0"/>
      <w:marRight w:val="0"/>
      <w:marTop w:val="0"/>
      <w:marBottom w:val="0"/>
      <w:divBdr>
        <w:top w:val="none" w:sz="0" w:space="0" w:color="auto"/>
        <w:left w:val="none" w:sz="0" w:space="0" w:color="auto"/>
        <w:bottom w:val="none" w:sz="0" w:space="0" w:color="auto"/>
        <w:right w:val="none" w:sz="0" w:space="0" w:color="auto"/>
      </w:divBdr>
    </w:div>
    <w:div w:id="645285421">
      <w:bodyDiv w:val="1"/>
      <w:marLeft w:val="0"/>
      <w:marRight w:val="0"/>
      <w:marTop w:val="0"/>
      <w:marBottom w:val="0"/>
      <w:divBdr>
        <w:top w:val="none" w:sz="0" w:space="0" w:color="auto"/>
        <w:left w:val="none" w:sz="0" w:space="0" w:color="auto"/>
        <w:bottom w:val="none" w:sz="0" w:space="0" w:color="auto"/>
        <w:right w:val="none" w:sz="0" w:space="0" w:color="auto"/>
      </w:divBdr>
      <w:divsChild>
        <w:div w:id="2094425744">
          <w:marLeft w:val="0"/>
          <w:marRight w:val="0"/>
          <w:marTop w:val="360"/>
          <w:marBottom w:val="0"/>
          <w:divBdr>
            <w:top w:val="none" w:sz="0" w:space="0" w:color="auto"/>
            <w:left w:val="none" w:sz="0" w:space="0" w:color="auto"/>
            <w:bottom w:val="none" w:sz="0" w:space="0" w:color="auto"/>
            <w:right w:val="none" w:sz="0" w:space="0" w:color="auto"/>
          </w:divBdr>
          <w:divsChild>
            <w:div w:id="1769352035">
              <w:marLeft w:val="0"/>
              <w:marRight w:val="0"/>
              <w:marTop w:val="0"/>
              <w:marBottom w:val="0"/>
              <w:divBdr>
                <w:top w:val="none" w:sz="0" w:space="0" w:color="auto"/>
                <w:left w:val="none" w:sz="0" w:space="0" w:color="auto"/>
                <w:bottom w:val="none" w:sz="0" w:space="0" w:color="auto"/>
                <w:right w:val="none" w:sz="0" w:space="0" w:color="auto"/>
              </w:divBdr>
            </w:div>
          </w:divsChild>
        </w:div>
        <w:div w:id="1313024761">
          <w:marLeft w:val="0"/>
          <w:marRight w:val="0"/>
          <w:marTop w:val="960"/>
          <w:marBottom w:val="0"/>
          <w:divBdr>
            <w:top w:val="none" w:sz="0" w:space="0" w:color="auto"/>
            <w:left w:val="none" w:sz="0" w:space="0" w:color="auto"/>
            <w:bottom w:val="none" w:sz="0" w:space="0" w:color="auto"/>
            <w:right w:val="none" w:sz="0" w:space="0" w:color="auto"/>
          </w:divBdr>
        </w:div>
      </w:divsChild>
    </w:div>
    <w:div w:id="668675418">
      <w:bodyDiv w:val="1"/>
      <w:marLeft w:val="0"/>
      <w:marRight w:val="0"/>
      <w:marTop w:val="0"/>
      <w:marBottom w:val="0"/>
      <w:divBdr>
        <w:top w:val="none" w:sz="0" w:space="0" w:color="auto"/>
        <w:left w:val="none" w:sz="0" w:space="0" w:color="auto"/>
        <w:bottom w:val="none" w:sz="0" w:space="0" w:color="auto"/>
        <w:right w:val="none" w:sz="0" w:space="0" w:color="auto"/>
      </w:divBdr>
    </w:div>
    <w:div w:id="1033192482">
      <w:bodyDiv w:val="1"/>
      <w:marLeft w:val="0"/>
      <w:marRight w:val="0"/>
      <w:marTop w:val="0"/>
      <w:marBottom w:val="0"/>
      <w:divBdr>
        <w:top w:val="none" w:sz="0" w:space="0" w:color="auto"/>
        <w:left w:val="none" w:sz="0" w:space="0" w:color="auto"/>
        <w:bottom w:val="none" w:sz="0" w:space="0" w:color="auto"/>
        <w:right w:val="none" w:sz="0" w:space="0" w:color="auto"/>
      </w:divBdr>
    </w:div>
    <w:div w:id="1044015427">
      <w:bodyDiv w:val="1"/>
      <w:marLeft w:val="0"/>
      <w:marRight w:val="0"/>
      <w:marTop w:val="0"/>
      <w:marBottom w:val="0"/>
      <w:divBdr>
        <w:top w:val="none" w:sz="0" w:space="0" w:color="auto"/>
        <w:left w:val="none" w:sz="0" w:space="0" w:color="auto"/>
        <w:bottom w:val="none" w:sz="0" w:space="0" w:color="auto"/>
        <w:right w:val="none" w:sz="0" w:space="0" w:color="auto"/>
      </w:divBdr>
      <w:divsChild>
        <w:div w:id="1798254420">
          <w:marLeft w:val="0"/>
          <w:marRight w:val="0"/>
          <w:marTop w:val="1800"/>
          <w:marBottom w:val="2400"/>
          <w:divBdr>
            <w:top w:val="none" w:sz="0" w:space="0" w:color="auto"/>
            <w:left w:val="none" w:sz="0" w:space="0" w:color="auto"/>
            <w:bottom w:val="none" w:sz="0" w:space="0" w:color="auto"/>
            <w:right w:val="none" w:sz="0" w:space="0" w:color="auto"/>
          </w:divBdr>
          <w:divsChild>
            <w:div w:id="69354113">
              <w:marLeft w:val="0"/>
              <w:marRight w:val="0"/>
              <w:marTop w:val="0"/>
              <w:marBottom w:val="0"/>
              <w:divBdr>
                <w:top w:val="none" w:sz="0" w:space="0" w:color="auto"/>
                <w:left w:val="none" w:sz="0" w:space="0" w:color="auto"/>
                <w:bottom w:val="none" w:sz="0" w:space="0" w:color="auto"/>
                <w:right w:val="none" w:sz="0" w:space="0" w:color="auto"/>
              </w:divBdr>
              <w:divsChild>
                <w:div w:id="482938954">
                  <w:marLeft w:val="0"/>
                  <w:marRight w:val="0"/>
                  <w:marTop w:val="0"/>
                  <w:marBottom w:val="0"/>
                  <w:divBdr>
                    <w:top w:val="none" w:sz="0" w:space="0" w:color="auto"/>
                    <w:left w:val="none" w:sz="0" w:space="0" w:color="auto"/>
                    <w:bottom w:val="none" w:sz="0" w:space="0" w:color="auto"/>
                    <w:right w:val="none" w:sz="0" w:space="0" w:color="auto"/>
                  </w:divBdr>
                  <w:divsChild>
                    <w:div w:id="771366197">
                      <w:marLeft w:val="0"/>
                      <w:marRight w:val="0"/>
                      <w:marTop w:val="360"/>
                      <w:marBottom w:val="0"/>
                      <w:divBdr>
                        <w:top w:val="none" w:sz="0" w:space="0" w:color="auto"/>
                        <w:left w:val="none" w:sz="0" w:space="0" w:color="auto"/>
                        <w:bottom w:val="none" w:sz="0" w:space="0" w:color="auto"/>
                        <w:right w:val="none" w:sz="0" w:space="0" w:color="auto"/>
                      </w:divBdr>
                      <w:divsChild>
                        <w:div w:id="199710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551924">
          <w:marLeft w:val="0"/>
          <w:marRight w:val="0"/>
          <w:marTop w:val="0"/>
          <w:marBottom w:val="0"/>
          <w:divBdr>
            <w:top w:val="none" w:sz="0" w:space="0" w:color="auto"/>
            <w:left w:val="none" w:sz="0" w:space="0" w:color="auto"/>
            <w:bottom w:val="none" w:sz="0" w:space="0" w:color="auto"/>
            <w:right w:val="none" w:sz="0" w:space="0" w:color="auto"/>
          </w:divBdr>
          <w:divsChild>
            <w:div w:id="944071091">
              <w:marLeft w:val="0"/>
              <w:marRight w:val="0"/>
              <w:marTop w:val="0"/>
              <w:marBottom w:val="0"/>
              <w:divBdr>
                <w:top w:val="none" w:sz="0" w:space="0" w:color="auto"/>
                <w:left w:val="none" w:sz="0" w:space="0" w:color="auto"/>
                <w:bottom w:val="none" w:sz="0" w:space="0" w:color="auto"/>
                <w:right w:val="none" w:sz="0" w:space="0" w:color="auto"/>
              </w:divBdr>
              <w:divsChild>
                <w:div w:id="2097092294">
                  <w:marLeft w:val="0"/>
                  <w:marRight w:val="0"/>
                  <w:marTop w:val="0"/>
                  <w:marBottom w:val="0"/>
                  <w:divBdr>
                    <w:top w:val="none" w:sz="0" w:space="0" w:color="auto"/>
                    <w:left w:val="none" w:sz="0" w:space="0" w:color="auto"/>
                    <w:bottom w:val="none" w:sz="0" w:space="0" w:color="auto"/>
                    <w:right w:val="none" w:sz="0" w:space="0" w:color="auto"/>
                  </w:divBdr>
                  <w:divsChild>
                    <w:div w:id="1079912154">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 w:id="1045181277">
      <w:bodyDiv w:val="1"/>
      <w:marLeft w:val="0"/>
      <w:marRight w:val="0"/>
      <w:marTop w:val="0"/>
      <w:marBottom w:val="0"/>
      <w:divBdr>
        <w:top w:val="none" w:sz="0" w:space="0" w:color="auto"/>
        <w:left w:val="none" w:sz="0" w:space="0" w:color="auto"/>
        <w:bottom w:val="none" w:sz="0" w:space="0" w:color="auto"/>
        <w:right w:val="none" w:sz="0" w:space="0" w:color="auto"/>
      </w:divBdr>
    </w:div>
    <w:div w:id="1072047621">
      <w:bodyDiv w:val="1"/>
      <w:marLeft w:val="0"/>
      <w:marRight w:val="0"/>
      <w:marTop w:val="0"/>
      <w:marBottom w:val="0"/>
      <w:divBdr>
        <w:top w:val="none" w:sz="0" w:space="0" w:color="auto"/>
        <w:left w:val="none" w:sz="0" w:space="0" w:color="auto"/>
        <w:bottom w:val="none" w:sz="0" w:space="0" w:color="auto"/>
        <w:right w:val="none" w:sz="0" w:space="0" w:color="auto"/>
      </w:divBdr>
    </w:div>
    <w:div w:id="1133719407">
      <w:bodyDiv w:val="1"/>
      <w:marLeft w:val="0"/>
      <w:marRight w:val="0"/>
      <w:marTop w:val="0"/>
      <w:marBottom w:val="0"/>
      <w:divBdr>
        <w:top w:val="none" w:sz="0" w:space="0" w:color="auto"/>
        <w:left w:val="none" w:sz="0" w:space="0" w:color="auto"/>
        <w:bottom w:val="none" w:sz="0" w:space="0" w:color="auto"/>
        <w:right w:val="none" w:sz="0" w:space="0" w:color="auto"/>
      </w:divBdr>
    </w:div>
    <w:div w:id="1159350260">
      <w:bodyDiv w:val="1"/>
      <w:marLeft w:val="0"/>
      <w:marRight w:val="0"/>
      <w:marTop w:val="0"/>
      <w:marBottom w:val="0"/>
      <w:divBdr>
        <w:top w:val="none" w:sz="0" w:space="0" w:color="auto"/>
        <w:left w:val="none" w:sz="0" w:space="0" w:color="auto"/>
        <w:bottom w:val="none" w:sz="0" w:space="0" w:color="auto"/>
        <w:right w:val="none" w:sz="0" w:space="0" w:color="auto"/>
      </w:divBdr>
    </w:div>
    <w:div w:id="1279485464">
      <w:bodyDiv w:val="1"/>
      <w:marLeft w:val="0"/>
      <w:marRight w:val="0"/>
      <w:marTop w:val="0"/>
      <w:marBottom w:val="0"/>
      <w:divBdr>
        <w:top w:val="none" w:sz="0" w:space="0" w:color="auto"/>
        <w:left w:val="none" w:sz="0" w:space="0" w:color="auto"/>
        <w:bottom w:val="none" w:sz="0" w:space="0" w:color="auto"/>
        <w:right w:val="none" w:sz="0" w:space="0" w:color="auto"/>
      </w:divBdr>
    </w:div>
    <w:div w:id="1280188906">
      <w:bodyDiv w:val="1"/>
      <w:marLeft w:val="0"/>
      <w:marRight w:val="0"/>
      <w:marTop w:val="0"/>
      <w:marBottom w:val="0"/>
      <w:divBdr>
        <w:top w:val="none" w:sz="0" w:space="0" w:color="auto"/>
        <w:left w:val="none" w:sz="0" w:space="0" w:color="auto"/>
        <w:bottom w:val="none" w:sz="0" w:space="0" w:color="auto"/>
        <w:right w:val="none" w:sz="0" w:space="0" w:color="auto"/>
      </w:divBdr>
    </w:div>
    <w:div w:id="1290816071">
      <w:bodyDiv w:val="1"/>
      <w:marLeft w:val="0"/>
      <w:marRight w:val="0"/>
      <w:marTop w:val="0"/>
      <w:marBottom w:val="0"/>
      <w:divBdr>
        <w:top w:val="none" w:sz="0" w:space="0" w:color="auto"/>
        <w:left w:val="none" w:sz="0" w:space="0" w:color="auto"/>
        <w:bottom w:val="none" w:sz="0" w:space="0" w:color="auto"/>
        <w:right w:val="none" w:sz="0" w:space="0" w:color="auto"/>
      </w:divBdr>
    </w:div>
    <w:div w:id="1321697016">
      <w:bodyDiv w:val="1"/>
      <w:marLeft w:val="0"/>
      <w:marRight w:val="0"/>
      <w:marTop w:val="0"/>
      <w:marBottom w:val="0"/>
      <w:divBdr>
        <w:top w:val="none" w:sz="0" w:space="0" w:color="auto"/>
        <w:left w:val="none" w:sz="0" w:space="0" w:color="auto"/>
        <w:bottom w:val="none" w:sz="0" w:space="0" w:color="auto"/>
        <w:right w:val="none" w:sz="0" w:space="0" w:color="auto"/>
      </w:divBdr>
    </w:div>
    <w:div w:id="1383751391">
      <w:bodyDiv w:val="1"/>
      <w:marLeft w:val="0"/>
      <w:marRight w:val="0"/>
      <w:marTop w:val="0"/>
      <w:marBottom w:val="0"/>
      <w:divBdr>
        <w:top w:val="none" w:sz="0" w:space="0" w:color="auto"/>
        <w:left w:val="none" w:sz="0" w:space="0" w:color="auto"/>
        <w:bottom w:val="none" w:sz="0" w:space="0" w:color="auto"/>
        <w:right w:val="none" w:sz="0" w:space="0" w:color="auto"/>
      </w:divBdr>
      <w:divsChild>
        <w:div w:id="318265694">
          <w:marLeft w:val="0"/>
          <w:marRight w:val="0"/>
          <w:marTop w:val="1800"/>
          <w:marBottom w:val="2400"/>
          <w:divBdr>
            <w:top w:val="none" w:sz="0" w:space="0" w:color="auto"/>
            <w:left w:val="none" w:sz="0" w:space="0" w:color="auto"/>
            <w:bottom w:val="none" w:sz="0" w:space="0" w:color="auto"/>
            <w:right w:val="none" w:sz="0" w:space="0" w:color="auto"/>
          </w:divBdr>
          <w:divsChild>
            <w:div w:id="380980780">
              <w:marLeft w:val="0"/>
              <w:marRight w:val="0"/>
              <w:marTop w:val="0"/>
              <w:marBottom w:val="0"/>
              <w:divBdr>
                <w:top w:val="none" w:sz="0" w:space="0" w:color="auto"/>
                <w:left w:val="none" w:sz="0" w:space="0" w:color="auto"/>
                <w:bottom w:val="none" w:sz="0" w:space="0" w:color="auto"/>
                <w:right w:val="none" w:sz="0" w:space="0" w:color="auto"/>
              </w:divBdr>
              <w:divsChild>
                <w:div w:id="1530527888">
                  <w:marLeft w:val="0"/>
                  <w:marRight w:val="0"/>
                  <w:marTop w:val="0"/>
                  <w:marBottom w:val="0"/>
                  <w:divBdr>
                    <w:top w:val="none" w:sz="0" w:space="0" w:color="auto"/>
                    <w:left w:val="none" w:sz="0" w:space="0" w:color="auto"/>
                    <w:bottom w:val="none" w:sz="0" w:space="0" w:color="auto"/>
                    <w:right w:val="none" w:sz="0" w:space="0" w:color="auto"/>
                  </w:divBdr>
                  <w:divsChild>
                    <w:div w:id="1467427739">
                      <w:marLeft w:val="0"/>
                      <w:marRight w:val="0"/>
                      <w:marTop w:val="360"/>
                      <w:marBottom w:val="0"/>
                      <w:divBdr>
                        <w:top w:val="none" w:sz="0" w:space="0" w:color="auto"/>
                        <w:left w:val="none" w:sz="0" w:space="0" w:color="auto"/>
                        <w:bottom w:val="none" w:sz="0" w:space="0" w:color="auto"/>
                        <w:right w:val="none" w:sz="0" w:space="0" w:color="auto"/>
                      </w:divBdr>
                      <w:divsChild>
                        <w:div w:id="85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880076">
          <w:marLeft w:val="0"/>
          <w:marRight w:val="0"/>
          <w:marTop w:val="0"/>
          <w:marBottom w:val="0"/>
          <w:divBdr>
            <w:top w:val="none" w:sz="0" w:space="0" w:color="auto"/>
            <w:left w:val="none" w:sz="0" w:space="0" w:color="auto"/>
            <w:bottom w:val="none" w:sz="0" w:space="0" w:color="auto"/>
            <w:right w:val="none" w:sz="0" w:space="0" w:color="auto"/>
          </w:divBdr>
          <w:divsChild>
            <w:div w:id="885487366">
              <w:marLeft w:val="0"/>
              <w:marRight w:val="0"/>
              <w:marTop w:val="0"/>
              <w:marBottom w:val="0"/>
              <w:divBdr>
                <w:top w:val="none" w:sz="0" w:space="0" w:color="auto"/>
                <w:left w:val="none" w:sz="0" w:space="0" w:color="auto"/>
                <w:bottom w:val="none" w:sz="0" w:space="0" w:color="auto"/>
                <w:right w:val="none" w:sz="0" w:space="0" w:color="auto"/>
              </w:divBdr>
              <w:divsChild>
                <w:div w:id="1657539152">
                  <w:marLeft w:val="0"/>
                  <w:marRight w:val="0"/>
                  <w:marTop w:val="0"/>
                  <w:marBottom w:val="0"/>
                  <w:divBdr>
                    <w:top w:val="none" w:sz="0" w:space="0" w:color="auto"/>
                    <w:left w:val="none" w:sz="0" w:space="0" w:color="auto"/>
                    <w:bottom w:val="none" w:sz="0" w:space="0" w:color="auto"/>
                    <w:right w:val="none" w:sz="0" w:space="0" w:color="auto"/>
                  </w:divBdr>
                  <w:divsChild>
                    <w:div w:id="190346065">
                      <w:marLeft w:val="0"/>
                      <w:marRight w:val="0"/>
                      <w:marTop w:val="0"/>
                      <w:marBottom w:val="720"/>
                      <w:divBdr>
                        <w:top w:val="none" w:sz="0" w:space="0" w:color="auto"/>
                        <w:left w:val="none" w:sz="0" w:space="0" w:color="auto"/>
                        <w:bottom w:val="none" w:sz="0" w:space="0" w:color="auto"/>
                        <w:right w:val="none" w:sz="0" w:space="0" w:color="auto"/>
                      </w:divBdr>
                    </w:div>
                    <w:div w:id="2063406230">
                      <w:marLeft w:val="0"/>
                      <w:marRight w:val="0"/>
                      <w:marTop w:val="0"/>
                      <w:marBottom w:val="0"/>
                      <w:divBdr>
                        <w:top w:val="none" w:sz="0" w:space="0" w:color="auto"/>
                        <w:left w:val="none" w:sz="0" w:space="0" w:color="auto"/>
                        <w:bottom w:val="none" w:sz="0" w:space="0" w:color="auto"/>
                        <w:right w:val="none" w:sz="0" w:space="0" w:color="auto"/>
                      </w:divBdr>
                      <w:divsChild>
                        <w:div w:id="329338325">
                          <w:marLeft w:val="0"/>
                          <w:marRight w:val="0"/>
                          <w:marTop w:val="0"/>
                          <w:marBottom w:val="0"/>
                          <w:divBdr>
                            <w:top w:val="none" w:sz="0" w:space="0" w:color="auto"/>
                            <w:left w:val="none" w:sz="0" w:space="0" w:color="auto"/>
                            <w:bottom w:val="none" w:sz="0" w:space="0" w:color="auto"/>
                            <w:right w:val="none" w:sz="0" w:space="0" w:color="auto"/>
                          </w:divBdr>
                        </w:div>
                      </w:divsChild>
                    </w:div>
                    <w:div w:id="1452016072">
                      <w:marLeft w:val="0"/>
                      <w:marRight w:val="0"/>
                      <w:marTop w:val="720"/>
                      <w:marBottom w:val="0"/>
                      <w:divBdr>
                        <w:top w:val="none" w:sz="0" w:space="0" w:color="auto"/>
                        <w:left w:val="none" w:sz="0" w:space="0" w:color="auto"/>
                        <w:bottom w:val="none" w:sz="0" w:space="0" w:color="auto"/>
                        <w:right w:val="none" w:sz="0" w:space="0" w:color="auto"/>
                      </w:divBdr>
                    </w:div>
                  </w:divsChild>
                </w:div>
              </w:divsChild>
            </w:div>
          </w:divsChild>
        </w:div>
      </w:divsChild>
    </w:div>
    <w:div w:id="1480538018">
      <w:bodyDiv w:val="1"/>
      <w:marLeft w:val="0"/>
      <w:marRight w:val="0"/>
      <w:marTop w:val="0"/>
      <w:marBottom w:val="0"/>
      <w:divBdr>
        <w:top w:val="none" w:sz="0" w:space="0" w:color="auto"/>
        <w:left w:val="none" w:sz="0" w:space="0" w:color="auto"/>
        <w:bottom w:val="none" w:sz="0" w:space="0" w:color="auto"/>
        <w:right w:val="none" w:sz="0" w:space="0" w:color="auto"/>
      </w:divBdr>
    </w:div>
    <w:div w:id="1540362736">
      <w:bodyDiv w:val="1"/>
      <w:marLeft w:val="0"/>
      <w:marRight w:val="0"/>
      <w:marTop w:val="0"/>
      <w:marBottom w:val="0"/>
      <w:divBdr>
        <w:top w:val="none" w:sz="0" w:space="0" w:color="auto"/>
        <w:left w:val="none" w:sz="0" w:space="0" w:color="auto"/>
        <w:bottom w:val="none" w:sz="0" w:space="0" w:color="auto"/>
        <w:right w:val="none" w:sz="0" w:space="0" w:color="auto"/>
      </w:divBdr>
    </w:div>
    <w:div w:id="1586567697">
      <w:bodyDiv w:val="1"/>
      <w:marLeft w:val="0"/>
      <w:marRight w:val="0"/>
      <w:marTop w:val="0"/>
      <w:marBottom w:val="0"/>
      <w:divBdr>
        <w:top w:val="none" w:sz="0" w:space="0" w:color="auto"/>
        <w:left w:val="none" w:sz="0" w:space="0" w:color="auto"/>
        <w:bottom w:val="none" w:sz="0" w:space="0" w:color="auto"/>
        <w:right w:val="none" w:sz="0" w:space="0" w:color="auto"/>
      </w:divBdr>
    </w:div>
    <w:div w:id="1604535781">
      <w:bodyDiv w:val="1"/>
      <w:marLeft w:val="0"/>
      <w:marRight w:val="0"/>
      <w:marTop w:val="0"/>
      <w:marBottom w:val="0"/>
      <w:divBdr>
        <w:top w:val="none" w:sz="0" w:space="0" w:color="auto"/>
        <w:left w:val="none" w:sz="0" w:space="0" w:color="auto"/>
        <w:bottom w:val="none" w:sz="0" w:space="0" w:color="auto"/>
        <w:right w:val="none" w:sz="0" w:space="0" w:color="auto"/>
      </w:divBdr>
    </w:div>
    <w:div w:id="1630013895">
      <w:bodyDiv w:val="1"/>
      <w:marLeft w:val="0"/>
      <w:marRight w:val="0"/>
      <w:marTop w:val="0"/>
      <w:marBottom w:val="0"/>
      <w:divBdr>
        <w:top w:val="none" w:sz="0" w:space="0" w:color="auto"/>
        <w:left w:val="none" w:sz="0" w:space="0" w:color="auto"/>
        <w:bottom w:val="none" w:sz="0" w:space="0" w:color="auto"/>
        <w:right w:val="none" w:sz="0" w:space="0" w:color="auto"/>
      </w:divBdr>
    </w:div>
    <w:div w:id="1699233399">
      <w:bodyDiv w:val="1"/>
      <w:marLeft w:val="0"/>
      <w:marRight w:val="0"/>
      <w:marTop w:val="0"/>
      <w:marBottom w:val="0"/>
      <w:divBdr>
        <w:top w:val="none" w:sz="0" w:space="0" w:color="auto"/>
        <w:left w:val="none" w:sz="0" w:space="0" w:color="auto"/>
        <w:bottom w:val="none" w:sz="0" w:space="0" w:color="auto"/>
        <w:right w:val="none" w:sz="0" w:space="0" w:color="auto"/>
      </w:divBdr>
    </w:div>
    <w:div w:id="1713380588">
      <w:bodyDiv w:val="1"/>
      <w:marLeft w:val="0"/>
      <w:marRight w:val="0"/>
      <w:marTop w:val="0"/>
      <w:marBottom w:val="0"/>
      <w:divBdr>
        <w:top w:val="none" w:sz="0" w:space="0" w:color="auto"/>
        <w:left w:val="none" w:sz="0" w:space="0" w:color="auto"/>
        <w:bottom w:val="none" w:sz="0" w:space="0" w:color="auto"/>
        <w:right w:val="none" w:sz="0" w:space="0" w:color="auto"/>
      </w:divBdr>
    </w:div>
    <w:div w:id="2101872286">
      <w:bodyDiv w:val="1"/>
      <w:marLeft w:val="0"/>
      <w:marRight w:val="0"/>
      <w:marTop w:val="0"/>
      <w:marBottom w:val="0"/>
      <w:divBdr>
        <w:top w:val="none" w:sz="0" w:space="0" w:color="auto"/>
        <w:left w:val="none" w:sz="0" w:space="0" w:color="auto"/>
        <w:bottom w:val="none" w:sz="0" w:space="0" w:color="auto"/>
        <w:right w:val="none" w:sz="0" w:space="0" w:color="auto"/>
      </w:divBdr>
    </w:div>
    <w:div w:id="211054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office@mk-salzburg.at" TargetMode="External"/><Relationship Id="rId1" Type="http://schemas.openxmlformats.org/officeDocument/2006/relationships/hyperlink" Target="http://www.trattlerhof.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C407E-FCFC-6D49-853E-1D8A66DF6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547</Words>
  <Characters>3453</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Tirler - Rezeption</dc:creator>
  <cp:keywords/>
  <dc:description/>
  <cp:lastModifiedBy>Lisa Mascha</cp:lastModifiedBy>
  <cp:revision>6</cp:revision>
  <cp:lastPrinted>2026-06-15T11:02:00Z</cp:lastPrinted>
  <dcterms:created xsi:type="dcterms:W3CDTF">2026-06-15T11:03:00Z</dcterms:created>
  <dcterms:modified xsi:type="dcterms:W3CDTF">2026-09-23T13:42:00Z</dcterms:modified>
</cp:coreProperties>
</file>