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4A39" w14:textId="4A68EC6E" w:rsidR="00AD5EB7" w:rsidRDefault="003E62DB" w:rsidP="00AD5EB7">
      <w:pPr>
        <w:pStyle w:val="berschrift2"/>
        <w:rPr>
          <w:color w:val="000000"/>
          <w:lang w:val="en-US"/>
        </w:rPr>
      </w:pPr>
      <w:r>
        <w:rPr>
          <w:color w:val="000000"/>
          <w:lang w:val="en-US"/>
        </w:rPr>
        <w:t xml:space="preserve">Vier Wege, den Herbst </w:t>
      </w:r>
      <w:r w:rsidR="00486A0A">
        <w:rPr>
          <w:color w:val="000000"/>
          <w:lang w:val="en-US"/>
        </w:rPr>
        <w:t xml:space="preserve">in den </w:t>
      </w:r>
      <w:proofErr w:type="spellStart"/>
      <w:r w:rsidR="00486A0A">
        <w:rPr>
          <w:color w:val="000000"/>
          <w:lang w:val="en-US"/>
        </w:rPr>
        <w:t>Dolomiten</w:t>
      </w:r>
      <w:proofErr w:type="spellEnd"/>
      <w:r>
        <w:rPr>
          <w:color w:val="000000"/>
          <w:lang w:val="en-US"/>
        </w:rPr>
        <w:t xml:space="preserve"> </w:t>
      </w:r>
      <w:proofErr w:type="spellStart"/>
      <w:r>
        <w:rPr>
          <w:color w:val="000000"/>
          <w:lang w:val="en-US"/>
        </w:rPr>
        <w:t>zu</w:t>
      </w:r>
      <w:proofErr w:type="spellEnd"/>
      <w:r>
        <w:rPr>
          <w:color w:val="000000"/>
          <w:lang w:val="en-US"/>
        </w:rPr>
        <w:t xml:space="preserve"> </w:t>
      </w:r>
      <w:proofErr w:type="spellStart"/>
      <w:r>
        <w:rPr>
          <w:color w:val="000000"/>
          <w:lang w:val="en-US"/>
        </w:rPr>
        <w:t>erleben</w:t>
      </w:r>
      <w:proofErr w:type="spellEnd"/>
    </w:p>
    <w:p w14:paraId="0B027CFC" w14:textId="13FC0278" w:rsidR="003E62DB" w:rsidRDefault="0043791F" w:rsidP="000C6B40">
      <w:pPr>
        <w:pStyle w:val="StandardWeb"/>
        <w:spacing w:line="280" w:lineRule="atLeast"/>
        <w:jc w:val="both"/>
        <w:rPr>
          <w:rFonts w:ascii="Arial" w:hAnsi="Arial" w:cs="Arial"/>
        </w:rPr>
      </w:pPr>
      <w:r>
        <w:rPr>
          <w:rFonts w:ascii="Arial" w:hAnsi="Arial" w:cs="Arial"/>
        </w:rPr>
        <w:t>Kaum eine Jahreszeit bietet so viele Möglichkeiten wie der Herbst.</w:t>
      </w:r>
      <w:r w:rsidR="003E62DB" w:rsidRPr="003E62DB">
        <w:rPr>
          <w:rFonts w:ascii="Arial" w:hAnsi="Arial" w:cs="Arial"/>
        </w:rPr>
        <w:t xml:space="preserve"> Manche suchen Wanderungen</w:t>
      </w:r>
      <w:r>
        <w:rPr>
          <w:rFonts w:ascii="Arial" w:hAnsi="Arial" w:cs="Arial"/>
        </w:rPr>
        <w:t xml:space="preserve"> und </w:t>
      </w:r>
      <w:proofErr w:type="spellStart"/>
      <w:r>
        <w:rPr>
          <w:rFonts w:ascii="Arial" w:hAnsi="Arial" w:cs="Arial"/>
        </w:rPr>
        <w:t>Biketouren</w:t>
      </w:r>
      <w:proofErr w:type="spellEnd"/>
      <w:r w:rsidR="003E62DB" w:rsidRPr="003E62DB">
        <w:rPr>
          <w:rFonts w:ascii="Arial" w:hAnsi="Arial" w:cs="Arial"/>
        </w:rPr>
        <w:t xml:space="preserve"> durch die farbenprächtigen Dolomiten, andere sehnen sich nach Ruhe im Spa oder möchten bei Yoga neue Energie tanken. Familien wünschen sich gemeinsame Erlebnisse, Genießer außergewöhnliche Geschmackserlebnisse. Genau diese Vielfalt macht den Herbst im </w:t>
      </w:r>
      <w:r w:rsidR="003E62DB" w:rsidRPr="003E62DB">
        <w:rPr>
          <w:rFonts w:ascii="Arial" w:hAnsi="Arial" w:cs="Arial"/>
          <w:b/>
          <w:bCs/>
        </w:rPr>
        <w:t>Tratterhof Mountain Sky Hotel</w:t>
      </w:r>
      <w:r w:rsidR="003E62DB" w:rsidRPr="003E62DB">
        <w:rPr>
          <w:rFonts w:ascii="Arial" w:hAnsi="Arial" w:cs="Arial"/>
        </w:rPr>
        <w:t xml:space="preserve"> in </w:t>
      </w:r>
      <w:proofErr w:type="spellStart"/>
      <w:r w:rsidR="003E62DB" w:rsidRPr="003E62DB">
        <w:rPr>
          <w:rFonts w:ascii="Arial" w:hAnsi="Arial" w:cs="Arial"/>
        </w:rPr>
        <w:t>Meransen</w:t>
      </w:r>
      <w:proofErr w:type="spellEnd"/>
      <w:r w:rsidR="003E62DB" w:rsidRPr="003E62DB">
        <w:rPr>
          <w:rFonts w:ascii="Arial" w:hAnsi="Arial" w:cs="Arial"/>
        </w:rPr>
        <w:t xml:space="preserve"> so besonders. Statt einer einzigen Auszeit bietet das Vier-Sterne-Superior-Hotel </w:t>
      </w:r>
      <w:r>
        <w:rPr>
          <w:rFonts w:ascii="Arial" w:hAnsi="Arial" w:cs="Arial"/>
        </w:rPr>
        <w:t>viele Facetten</w:t>
      </w:r>
      <w:r w:rsidR="003E62DB" w:rsidRPr="003E62DB">
        <w:rPr>
          <w:rFonts w:ascii="Arial" w:hAnsi="Arial" w:cs="Arial"/>
        </w:rPr>
        <w:t xml:space="preserve">, die vielleicht schönste Jahreszeit in den Bergen ganz individuell zu </w:t>
      </w:r>
      <w:r>
        <w:rPr>
          <w:rFonts w:ascii="Arial" w:hAnsi="Arial" w:cs="Arial"/>
        </w:rPr>
        <w:t>entdecken.</w:t>
      </w:r>
    </w:p>
    <w:p w14:paraId="228B6013" w14:textId="60DFA169" w:rsidR="003E62DB" w:rsidRPr="003E62DB" w:rsidRDefault="00DC7E28" w:rsidP="000C6B40">
      <w:pPr>
        <w:pStyle w:val="StandardWeb"/>
        <w:spacing w:line="280" w:lineRule="atLeast"/>
        <w:jc w:val="center"/>
        <w:rPr>
          <w:rFonts w:ascii="Arial" w:hAnsi="Arial" w:cs="Arial"/>
          <w:b/>
          <w:bCs/>
        </w:rPr>
      </w:pPr>
      <w:r>
        <w:rPr>
          <w:rFonts w:ascii="Arial" w:hAnsi="Arial" w:cs="Arial"/>
          <w:b/>
          <w:bCs/>
        </w:rPr>
        <w:t>Bunte Natur für Wanderer &amp; Biker</w:t>
      </w:r>
    </w:p>
    <w:p w14:paraId="613E83C0" w14:textId="2C5B954F" w:rsidR="00B5576B" w:rsidRDefault="00B5576B" w:rsidP="000C6B40">
      <w:pPr>
        <w:pStyle w:val="StandardWeb"/>
        <w:spacing w:line="280" w:lineRule="atLeast"/>
        <w:jc w:val="both"/>
        <w:rPr>
          <w:rFonts w:ascii="Arial" w:hAnsi="Arial" w:cs="Arial"/>
        </w:rPr>
      </w:pPr>
      <w:r w:rsidRPr="00B214A0">
        <w:rPr>
          <w:rFonts w:ascii="Arial" w:hAnsi="Arial" w:cs="Arial"/>
        </w:rPr>
        <w:t xml:space="preserve">Wenn unten im Tal Nebelschwaden ziehen und oben die Gipfel der Dolomiten im strahlenden Sonnenlicht glitzern, ist es Zeit für </w:t>
      </w:r>
      <w:r w:rsidRPr="00E24E4C">
        <w:rPr>
          <w:rFonts w:ascii="Arial" w:hAnsi="Arial" w:cs="Arial"/>
          <w:b/>
          <w:bCs/>
        </w:rPr>
        <w:t>unvergessliche Wanderungen</w:t>
      </w:r>
      <w:r w:rsidRPr="00B214A0">
        <w:rPr>
          <w:rFonts w:ascii="Arial" w:hAnsi="Arial" w:cs="Arial"/>
        </w:rPr>
        <w:t xml:space="preserve"> zu Almen, klaren Bergseen und aussichtsreichen Gipfeln. Direkt vom Hotel aus laden </w:t>
      </w:r>
      <w:r>
        <w:rPr>
          <w:rFonts w:ascii="Arial" w:hAnsi="Arial" w:cs="Arial"/>
        </w:rPr>
        <w:t>viele Touren in die bunte Herbstnatur</w:t>
      </w:r>
      <w:r w:rsidRPr="00B214A0">
        <w:rPr>
          <w:rFonts w:ascii="Arial" w:hAnsi="Arial" w:cs="Arial"/>
        </w:rPr>
        <w:t xml:space="preserve"> ein, begleitet von einem vielfältigen Aktivprogramm mit </w:t>
      </w:r>
      <w:r w:rsidRPr="00E24E4C">
        <w:rPr>
          <w:rFonts w:ascii="Arial" w:hAnsi="Arial" w:cs="Arial"/>
          <w:b/>
          <w:bCs/>
        </w:rPr>
        <w:t>Atem</w:t>
      </w:r>
      <w:r>
        <w:rPr>
          <w:rFonts w:ascii="Arial" w:hAnsi="Arial" w:cs="Arial"/>
          <w:b/>
          <w:bCs/>
        </w:rPr>
        <w:t xml:space="preserve">wanderungen, </w:t>
      </w:r>
      <w:r w:rsidRPr="00E24E4C">
        <w:rPr>
          <w:rFonts w:ascii="Arial" w:hAnsi="Arial" w:cs="Arial"/>
          <w:b/>
          <w:bCs/>
        </w:rPr>
        <w:t>Alpakawanderungen,</w:t>
      </w:r>
      <w:r w:rsidRPr="00B214A0">
        <w:rPr>
          <w:rFonts w:ascii="Arial" w:hAnsi="Arial" w:cs="Arial"/>
        </w:rPr>
        <w:t xml:space="preserve"> </w:t>
      </w:r>
      <w:r w:rsidRPr="00E24E4C">
        <w:rPr>
          <w:rFonts w:ascii="Arial" w:hAnsi="Arial" w:cs="Arial"/>
          <w:b/>
          <w:bCs/>
        </w:rPr>
        <w:t>Wanderstammtischen</w:t>
      </w:r>
      <w:r w:rsidRPr="00B214A0">
        <w:rPr>
          <w:rFonts w:ascii="Arial" w:hAnsi="Arial" w:cs="Arial"/>
        </w:rPr>
        <w:t xml:space="preserve"> und </w:t>
      </w:r>
      <w:r w:rsidRPr="00E24E4C">
        <w:rPr>
          <w:rFonts w:ascii="Arial" w:hAnsi="Arial" w:cs="Arial"/>
          <w:b/>
          <w:bCs/>
        </w:rPr>
        <w:t>Fitnesseinheiten</w:t>
      </w:r>
      <w:r w:rsidRPr="00B214A0">
        <w:rPr>
          <w:rFonts w:ascii="Arial" w:hAnsi="Arial" w:cs="Arial"/>
        </w:rPr>
        <w:t>.</w:t>
      </w:r>
    </w:p>
    <w:p w14:paraId="7D4148F3" w14:textId="77777777" w:rsidR="00B5576B" w:rsidRDefault="003E62DB" w:rsidP="000C6B40">
      <w:pPr>
        <w:pStyle w:val="StandardWeb"/>
        <w:spacing w:line="280" w:lineRule="atLeast"/>
        <w:jc w:val="both"/>
        <w:rPr>
          <w:rFonts w:ascii="Arial" w:hAnsi="Arial" w:cs="Arial"/>
        </w:rPr>
      </w:pPr>
      <w:r w:rsidRPr="003E62DB">
        <w:rPr>
          <w:rFonts w:ascii="Arial" w:hAnsi="Arial" w:cs="Arial"/>
        </w:rPr>
        <w:t xml:space="preserve">Mit dem </w:t>
      </w:r>
      <w:r w:rsidRPr="003E62DB">
        <w:rPr>
          <w:rFonts w:ascii="Arial" w:hAnsi="Arial" w:cs="Arial"/>
          <w:b/>
          <w:bCs/>
        </w:rPr>
        <w:t>Brixen</w:t>
      </w:r>
      <w:r>
        <w:rPr>
          <w:rFonts w:ascii="Arial" w:hAnsi="Arial" w:cs="Arial"/>
          <w:b/>
          <w:bCs/>
        </w:rPr>
        <w:t xml:space="preserve"> Südtirol</w:t>
      </w:r>
      <w:r w:rsidRPr="003E62DB">
        <w:rPr>
          <w:rFonts w:ascii="Arial" w:hAnsi="Arial" w:cs="Arial"/>
          <w:b/>
          <w:bCs/>
        </w:rPr>
        <w:t xml:space="preserve"> Guest Pass</w:t>
      </w:r>
      <w:r w:rsidRPr="003E62DB">
        <w:rPr>
          <w:rFonts w:ascii="Arial" w:hAnsi="Arial" w:cs="Arial"/>
        </w:rPr>
        <w:t xml:space="preserve"> </w:t>
      </w:r>
      <w:r>
        <w:rPr>
          <w:rFonts w:ascii="Arial" w:hAnsi="Arial" w:cs="Arial"/>
        </w:rPr>
        <w:t>sind von 06. September bis 07. November 2026</w:t>
      </w:r>
      <w:r w:rsidRPr="003E62DB">
        <w:rPr>
          <w:rFonts w:ascii="Arial" w:hAnsi="Arial" w:cs="Arial"/>
        </w:rPr>
        <w:t xml:space="preserve"> die </w:t>
      </w:r>
      <w:r w:rsidRPr="00B40512">
        <w:rPr>
          <w:rFonts w:ascii="Arial" w:hAnsi="Arial" w:cs="Arial"/>
          <w:b/>
          <w:bCs/>
        </w:rPr>
        <w:t xml:space="preserve">Bergbahnen </w:t>
      </w:r>
      <w:proofErr w:type="spellStart"/>
      <w:r w:rsidRPr="00B40512">
        <w:rPr>
          <w:rFonts w:ascii="Arial" w:hAnsi="Arial" w:cs="Arial"/>
          <w:b/>
          <w:bCs/>
        </w:rPr>
        <w:t>Gitschberg</w:t>
      </w:r>
      <w:proofErr w:type="spellEnd"/>
      <w:r w:rsidRPr="00B40512">
        <w:rPr>
          <w:rFonts w:ascii="Arial" w:hAnsi="Arial" w:cs="Arial"/>
          <w:b/>
          <w:bCs/>
        </w:rPr>
        <w:t xml:space="preserve"> </w:t>
      </w:r>
      <w:proofErr w:type="spellStart"/>
      <w:r w:rsidRPr="00B40512">
        <w:rPr>
          <w:rFonts w:ascii="Arial" w:hAnsi="Arial" w:cs="Arial"/>
          <w:b/>
          <w:bCs/>
        </w:rPr>
        <w:t>Jochtal</w:t>
      </w:r>
      <w:proofErr w:type="spellEnd"/>
      <w:r w:rsidR="00B40512">
        <w:rPr>
          <w:rFonts w:ascii="Arial" w:hAnsi="Arial" w:cs="Arial"/>
        </w:rPr>
        <w:t xml:space="preserve"> und von 06. September bis 01. November 2026</w:t>
      </w:r>
      <w:r w:rsidRPr="003E62DB">
        <w:rPr>
          <w:rFonts w:ascii="Arial" w:hAnsi="Arial" w:cs="Arial"/>
        </w:rPr>
        <w:t xml:space="preserve"> </w:t>
      </w:r>
      <w:r w:rsidR="00B40512">
        <w:rPr>
          <w:rFonts w:ascii="Arial" w:hAnsi="Arial" w:cs="Arial"/>
        </w:rPr>
        <w:t xml:space="preserve">die </w:t>
      </w:r>
      <w:r w:rsidR="00B40512" w:rsidRPr="00B40512">
        <w:rPr>
          <w:rFonts w:ascii="Arial" w:hAnsi="Arial" w:cs="Arial"/>
          <w:b/>
          <w:bCs/>
        </w:rPr>
        <w:t xml:space="preserve">Bergbahnen </w:t>
      </w:r>
      <w:proofErr w:type="spellStart"/>
      <w:r w:rsidRPr="00B40512">
        <w:rPr>
          <w:rFonts w:ascii="Arial" w:hAnsi="Arial" w:cs="Arial"/>
          <w:b/>
          <w:bCs/>
        </w:rPr>
        <w:t>Plose</w:t>
      </w:r>
      <w:proofErr w:type="spellEnd"/>
      <w:r w:rsidRPr="003E62DB">
        <w:rPr>
          <w:rFonts w:ascii="Arial" w:hAnsi="Arial" w:cs="Arial"/>
        </w:rPr>
        <w:t xml:space="preserve"> inklusive.</w:t>
      </w:r>
    </w:p>
    <w:p w14:paraId="7BD968D4" w14:textId="377421CB" w:rsidR="003E62DB" w:rsidRDefault="003E62DB" w:rsidP="000C6B40">
      <w:pPr>
        <w:pStyle w:val="StandardWeb"/>
        <w:spacing w:line="280" w:lineRule="atLeast"/>
        <w:jc w:val="both"/>
        <w:rPr>
          <w:rFonts w:ascii="Arial" w:hAnsi="Arial" w:cs="Arial"/>
        </w:rPr>
      </w:pPr>
      <w:r w:rsidRPr="003E62DB">
        <w:rPr>
          <w:rFonts w:ascii="Arial" w:hAnsi="Arial" w:cs="Arial"/>
        </w:rPr>
        <w:t xml:space="preserve">Ob als </w:t>
      </w:r>
      <w:r w:rsidRPr="00B40512">
        <w:rPr>
          <w:rFonts w:ascii="Arial" w:hAnsi="Arial" w:cs="Arial"/>
          <w:b/>
          <w:bCs/>
        </w:rPr>
        <w:t>Paar</w:t>
      </w:r>
      <w:r w:rsidRPr="003E62DB">
        <w:rPr>
          <w:rFonts w:ascii="Arial" w:hAnsi="Arial" w:cs="Arial"/>
        </w:rPr>
        <w:t xml:space="preserve"> oder mit der ganzen </w:t>
      </w:r>
      <w:r w:rsidRPr="00DC7E28">
        <w:rPr>
          <w:rFonts w:ascii="Arial" w:hAnsi="Arial" w:cs="Arial"/>
          <w:b/>
          <w:bCs/>
        </w:rPr>
        <w:t>Familie</w:t>
      </w:r>
      <w:r w:rsidRPr="003E62DB">
        <w:rPr>
          <w:rFonts w:ascii="Arial" w:hAnsi="Arial" w:cs="Arial"/>
        </w:rPr>
        <w:t>: Der Herbst wird zur idealen Jahreszeit, um die Natur in ihrem schönsten Licht zu erleben.</w:t>
      </w:r>
    </w:p>
    <w:p w14:paraId="1E22D6B1" w14:textId="32A5316A" w:rsidR="003E62DB" w:rsidRPr="003E62DB" w:rsidRDefault="00DC7E28" w:rsidP="000C6B40">
      <w:pPr>
        <w:pStyle w:val="StandardWeb"/>
        <w:spacing w:line="280" w:lineRule="atLeast"/>
        <w:jc w:val="center"/>
        <w:rPr>
          <w:rFonts w:ascii="Arial" w:hAnsi="Arial" w:cs="Arial"/>
          <w:b/>
          <w:bCs/>
        </w:rPr>
      </w:pPr>
      <w:r>
        <w:rPr>
          <w:rFonts w:ascii="Arial" w:hAnsi="Arial" w:cs="Arial"/>
          <w:b/>
          <w:bCs/>
        </w:rPr>
        <w:t>Retreats für neue Energie</w:t>
      </w:r>
    </w:p>
    <w:p w14:paraId="039A96D2" w14:textId="77777777" w:rsidR="000C6B40" w:rsidRDefault="003E62DB" w:rsidP="000C6B40">
      <w:pPr>
        <w:pStyle w:val="StandardWeb"/>
        <w:spacing w:line="280" w:lineRule="atLeast"/>
        <w:jc w:val="both"/>
        <w:rPr>
          <w:rFonts w:ascii="Arial" w:hAnsi="Arial" w:cs="Arial"/>
        </w:rPr>
      </w:pPr>
      <w:r w:rsidRPr="003E62DB">
        <w:rPr>
          <w:rFonts w:ascii="Arial" w:hAnsi="Arial" w:cs="Arial"/>
        </w:rPr>
        <w:t xml:space="preserve">Wer den Herbst vor allem als Zeit zum Innehalten versteht, findet im preisgekrönten </w:t>
      </w:r>
      <w:r w:rsidRPr="00B40512">
        <w:rPr>
          <w:rFonts w:ascii="Arial" w:hAnsi="Arial" w:cs="Arial"/>
          <w:b/>
          <w:bCs/>
        </w:rPr>
        <w:t>Monte Silva Mountain Spa</w:t>
      </w:r>
      <w:r w:rsidRPr="003E62DB">
        <w:rPr>
          <w:rFonts w:ascii="Arial" w:hAnsi="Arial" w:cs="Arial"/>
        </w:rPr>
        <w:t xml:space="preserve"> auf 4.000 Quadratmetern den passenden Rahmen. </w:t>
      </w:r>
      <w:proofErr w:type="spellStart"/>
      <w:r w:rsidRPr="00B40512">
        <w:rPr>
          <w:rFonts w:ascii="Arial" w:hAnsi="Arial" w:cs="Arial"/>
          <w:b/>
          <w:bCs/>
        </w:rPr>
        <w:t>Infinitypools</w:t>
      </w:r>
      <w:proofErr w:type="spellEnd"/>
      <w:r w:rsidRPr="003E62DB">
        <w:rPr>
          <w:rFonts w:ascii="Arial" w:hAnsi="Arial" w:cs="Arial"/>
        </w:rPr>
        <w:t xml:space="preserve"> mit Blick auf die Dolomiten, verschiedene </w:t>
      </w:r>
      <w:r w:rsidRPr="00B40512">
        <w:rPr>
          <w:rFonts w:ascii="Arial" w:hAnsi="Arial" w:cs="Arial"/>
          <w:b/>
          <w:bCs/>
        </w:rPr>
        <w:t>Saunen</w:t>
      </w:r>
      <w:r w:rsidRPr="003E62DB">
        <w:rPr>
          <w:rFonts w:ascii="Arial" w:hAnsi="Arial" w:cs="Arial"/>
        </w:rPr>
        <w:t xml:space="preserve"> und individuelle </w:t>
      </w:r>
      <w:r w:rsidRPr="00B40512">
        <w:rPr>
          <w:rFonts w:ascii="Arial" w:hAnsi="Arial" w:cs="Arial"/>
          <w:b/>
          <w:bCs/>
        </w:rPr>
        <w:t xml:space="preserve">Treatments </w:t>
      </w:r>
      <w:r w:rsidRPr="003E62DB">
        <w:rPr>
          <w:rFonts w:ascii="Arial" w:hAnsi="Arial" w:cs="Arial"/>
        </w:rPr>
        <w:t>schaffen Raum für Regeneration.</w:t>
      </w:r>
    </w:p>
    <w:p w14:paraId="73A79667" w14:textId="5C9899CE" w:rsidR="003E62DB" w:rsidRPr="003E62DB" w:rsidRDefault="003E62DB" w:rsidP="000C6B40">
      <w:pPr>
        <w:pStyle w:val="StandardWeb"/>
        <w:spacing w:line="280" w:lineRule="atLeast"/>
        <w:jc w:val="both"/>
        <w:rPr>
          <w:rFonts w:ascii="Arial" w:hAnsi="Arial" w:cs="Arial"/>
        </w:rPr>
      </w:pPr>
      <w:r w:rsidRPr="003E62DB">
        <w:rPr>
          <w:rFonts w:ascii="Arial" w:hAnsi="Arial" w:cs="Arial"/>
        </w:rPr>
        <w:t xml:space="preserve">Ergänzt wird das Angebot durch mehrere </w:t>
      </w:r>
      <w:r w:rsidRPr="00B40512">
        <w:rPr>
          <w:rFonts w:ascii="Arial" w:hAnsi="Arial" w:cs="Arial"/>
          <w:b/>
          <w:bCs/>
        </w:rPr>
        <w:t>Retreats</w:t>
      </w:r>
      <w:r w:rsidRPr="003E62DB">
        <w:rPr>
          <w:rFonts w:ascii="Arial" w:hAnsi="Arial" w:cs="Arial"/>
        </w:rPr>
        <w:t xml:space="preserve">, die Yoga, Stretching und Achtsamkeit miteinander verbinden. </w:t>
      </w:r>
      <w:r w:rsidR="000C6B40">
        <w:rPr>
          <w:rFonts w:ascii="Arial" w:hAnsi="Arial" w:cs="Arial"/>
        </w:rPr>
        <w:t xml:space="preserve">Das </w:t>
      </w:r>
      <w:proofErr w:type="spellStart"/>
      <w:r w:rsidR="000C6B40" w:rsidRPr="000C6B40">
        <w:rPr>
          <w:rFonts w:ascii="Arial" w:hAnsi="Arial" w:cs="Arial"/>
          <w:b/>
          <w:bCs/>
        </w:rPr>
        <w:t>SkYoga</w:t>
      </w:r>
      <w:proofErr w:type="spellEnd"/>
      <w:r w:rsidR="000C6B40" w:rsidRPr="000C6B40">
        <w:rPr>
          <w:rFonts w:ascii="Arial" w:hAnsi="Arial" w:cs="Arial"/>
          <w:b/>
          <w:bCs/>
        </w:rPr>
        <w:t xml:space="preserve"> &amp; Mental-Wochenprogramm</w:t>
      </w:r>
      <w:r w:rsidR="000C6B40" w:rsidRPr="000C6B40">
        <w:rPr>
          <w:rFonts w:ascii="Arial" w:hAnsi="Arial" w:cs="Arial"/>
        </w:rPr>
        <w:t xml:space="preserve"> schenkt </w:t>
      </w:r>
      <w:r w:rsidR="000C6B40">
        <w:rPr>
          <w:rFonts w:ascii="Arial" w:hAnsi="Arial" w:cs="Arial"/>
        </w:rPr>
        <w:t>jedem</w:t>
      </w:r>
      <w:r w:rsidR="000C6B40" w:rsidRPr="000C6B40">
        <w:rPr>
          <w:rFonts w:ascii="Arial" w:hAnsi="Arial" w:cs="Arial"/>
        </w:rPr>
        <w:t xml:space="preserve"> Aufenthalt besondere Tiefe: mit sanfter Bewegung, mentaler Klarheit und bewussten Einheiten, die Körper und Geist in Einklang bringen – getragen von der Ruhe der Berge und begleitet von erfahrenen Coaches. </w:t>
      </w:r>
    </w:p>
    <w:p w14:paraId="04B9B321" w14:textId="4C989B2C" w:rsidR="003E62DB" w:rsidRDefault="003E62DB" w:rsidP="000C6B40">
      <w:pPr>
        <w:pStyle w:val="StandardWeb"/>
        <w:spacing w:line="280" w:lineRule="atLeast"/>
        <w:jc w:val="both"/>
        <w:rPr>
          <w:rFonts w:ascii="Arial" w:hAnsi="Arial" w:cs="Arial"/>
        </w:rPr>
      </w:pPr>
      <w:r w:rsidRPr="003E62DB">
        <w:rPr>
          <w:rFonts w:ascii="Arial" w:hAnsi="Arial" w:cs="Arial"/>
        </w:rPr>
        <w:lastRenderedPageBreak/>
        <w:t xml:space="preserve">Mit der </w:t>
      </w:r>
      <w:r w:rsidRPr="00B40512">
        <w:rPr>
          <w:rFonts w:ascii="Arial" w:hAnsi="Arial" w:cs="Arial"/>
          <w:b/>
          <w:bCs/>
        </w:rPr>
        <w:t>Mountain Sky Sauna Week</w:t>
      </w:r>
      <w:r w:rsidRPr="003E62DB">
        <w:rPr>
          <w:rFonts w:ascii="Arial" w:hAnsi="Arial" w:cs="Arial"/>
        </w:rPr>
        <w:t xml:space="preserve"> vom </w:t>
      </w:r>
      <w:r w:rsidRPr="00B40512">
        <w:rPr>
          <w:rFonts w:ascii="Arial" w:hAnsi="Arial" w:cs="Arial"/>
          <w:b/>
          <w:bCs/>
        </w:rPr>
        <w:t xml:space="preserve">29. November bis </w:t>
      </w:r>
      <w:r w:rsidR="00B40512">
        <w:rPr>
          <w:rFonts w:ascii="Arial" w:hAnsi="Arial" w:cs="Arial"/>
          <w:b/>
          <w:bCs/>
        </w:rPr>
        <w:t>0</w:t>
      </w:r>
      <w:r w:rsidRPr="00B40512">
        <w:rPr>
          <w:rFonts w:ascii="Arial" w:hAnsi="Arial" w:cs="Arial"/>
          <w:b/>
          <w:bCs/>
        </w:rPr>
        <w:t>4. Dezember</w:t>
      </w:r>
      <w:r w:rsidR="00B40512">
        <w:rPr>
          <w:rFonts w:ascii="Arial" w:hAnsi="Arial" w:cs="Arial"/>
          <w:b/>
          <w:bCs/>
        </w:rPr>
        <w:t xml:space="preserve"> 2026</w:t>
      </w:r>
      <w:r w:rsidRPr="003E62DB">
        <w:rPr>
          <w:rFonts w:ascii="Arial" w:hAnsi="Arial" w:cs="Arial"/>
        </w:rPr>
        <w:t xml:space="preserve"> rückt die Welt der Saunakultur zusätzlich in den Mittelpunkt. Besondere Aufgüsse, Rituale und entspannte Spa-Momente machen den Übergang in den Winter zu einem Erlebnis für alle Sinne.</w:t>
      </w:r>
    </w:p>
    <w:p w14:paraId="6BA97B03" w14:textId="482C843E" w:rsidR="003E62DB" w:rsidRPr="003E62DB" w:rsidRDefault="00DC7E28" w:rsidP="000C6B40">
      <w:pPr>
        <w:pStyle w:val="StandardWeb"/>
        <w:spacing w:line="280" w:lineRule="atLeast"/>
        <w:jc w:val="center"/>
        <w:rPr>
          <w:rFonts w:ascii="Arial" w:hAnsi="Arial" w:cs="Arial"/>
          <w:b/>
          <w:bCs/>
        </w:rPr>
      </w:pPr>
      <w:r>
        <w:rPr>
          <w:rFonts w:ascii="Arial" w:hAnsi="Arial" w:cs="Arial"/>
          <w:b/>
          <w:bCs/>
        </w:rPr>
        <w:t>Herbstaromen für</w:t>
      </w:r>
      <w:r w:rsidR="00DA5C58">
        <w:rPr>
          <w:rFonts w:ascii="Arial" w:hAnsi="Arial" w:cs="Arial"/>
          <w:b/>
          <w:bCs/>
        </w:rPr>
        <w:t xml:space="preserve"> Feinschmecker</w:t>
      </w:r>
    </w:p>
    <w:p w14:paraId="7B2CB184" w14:textId="0C6E5E4B" w:rsidR="003E62DB" w:rsidRDefault="003E62DB" w:rsidP="000C6B40">
      <w:pPr>
        <w:pStyle w:val="StandardWeb"/>
        <w:spacing w:line="280" w:lineRule="atLeast"/>
        <w:jc w:val="both"/>
        <w:rPr>
          <w:rFonts w:ascii="Arial" w:hAnsi="Arial" w:cs="Arial"/>
        </w:rPr>
      </w:pPr>
      <w:r w:rsidRPr="003E62DB">
        <w:rPr>
          <w:rFonts w:ascii="Arial" w:hAnsi="Arial" w:cs="Arial"/>
        </w:rPr>
        <w:t xml:space="preserve">Auch kulinarisch setzt der Tratterhof im Herbst besondere Akzente. Während der </w:t>
      </w:r>
      <w:r w:rsidRPr="00B40512">
        <w:rPr>
          <w:rFonts w:ascii="Arial" w:hAnsi="Arial" w:cs="Arial"/>
          <w:b/>
          <w:bCs/>
        </w:rPr>
        <w:t>Thai &amp; Sushi Week</w:t>
      </w:r>
      <w:r w:rsidRPr="003E62DB">
        <w:rPr>
          <w:rFonts w:ascii="Arial" w:hAnsi="Arial" w:cs="Arial"/>
        </w:rPr>
        <w:t xml:space="preserve"> vom </w:t>
      </w:r>
      <w:r w:rsidRPr="00B40512">
        <w:rPr>
          <w:rFonts w:ascii="Arial" w:hAnsi="Arial" w:cs="Arial"/>
          <w:b/>
          <w:bCs/>
        </w:rPr>
        <w:t>15. bis 20. November</w:t>
      </w:r>
      <w:r w:rsidR="00B40512" w:rsidRPr="00B40512">
        <w:rPr>
          <w:rFonts w:ascii="Arial" w:hAnsi="Arial" w:cs="Arial"/>
          <w:b/>
          <w:bCs/>
        </w:rPr>
        <w:t xml:space="preserve"> 2026</w:t>
      </w:r>
      <w:r w:rsidRPr="003E62DB">
        <w:rPr>
          <w:rFonts w:ascii="Arial" w:hAnsi="Arial" w:cs="Arial"/>
        </w:rPr>
        <w:t xml:space="preserve"> treffen fein abgestimmte asiatische Aromen auf die alpine Bergwelt. Nur wenige Tage später folgt die </w:t>
      </w:r>
      <w:r w:rsidRPr="00B40512">
        <w:rPr>
          <w:rFonts w:ascii="Arial" w:hAnsi="Arial" w:cs="Arial"/>
          <w:b/>
          <w:bCs/>
        </w:rPr>
        <w:t>Tuscany Week</w:t>
      </w:r>
      <w:r w:rsidRPr="003E62DB">
        <w:rPr>
          <w:rFonts w:ascii="Arial" w:hAnsi="Arial" w:cs="Arial"/>
        </w:rPr>
        <w:t xml:space="preserve"> vom </w:t>
      </w:r>
      <w:r w:rsidRPr="00B40512">
        <w:rPr>
          <w:rFonts w:ascii="Arial" w:hAnsi="Arial" w:cs="Arial"/>
          <w:b/>
          <w:bCs/>
        </w:rPr>
        <w:t>22. bis 27. November</w:t>
      </w:r>
      <w:r w:rsidR="00B40512">
        <w:rPr>
          <w:rFonts w:ascii="Arial" w:hAnsi="Arial" w:cs="Arial"/>
        </w:rPr>
        <w:t xml:space="preserve"> </w:t>
      </w:r>
      <w:r w:rsidR="00B40512" w:rsidRPr="00B40512">
        <w:rPr>
          <w:rFonts w:ascii="Arial" w:hAnsi="Arial" w:cs="Arial"/>
          <w:b/>
          <w:bCs/>
        </w:rPr>
        <w:t>2026</w:t>
      </w:r>
      <w:r w:rsidRPr="003E62DB">
        <w:rPr>
          <w:rFonts w:ascii="Arial" w:hAnsi="Arial" w:cs="Arial"/>
        </w:rPr>
        <w:t xml:space="preserve"> mit mediterranen Spezialitäten, die den Geschmack der Toskana nach Südtirol bringen. So wird jede Woche im November zu einer neuen kulinarischen Entdeckungsreise.</w:t>
      </w:r>
    </w:p>
    <w:p w14:paraId="3B8ACE70" w14:textId="6E8256B4" w:rsidR="003E62DB" w:rsidRPr="003E62DB" w:rsidRDefault="00DC7E28" w:rsidP="000C6B40">
      <w:pPr>
        <w:pStyle w:val="StandardWeb"/>
        <w:spacing w:line="280" w:lineRule="atLeast"/>
        <w:jc w:val="center"/>
        <w:rPr>
          <w:rFonts w:ascii="Arial" w:hAnsi="Arial" w:cs="Arial"/>
          <w:b/>
          <w:bCs/>
        </w:rPr>
      </w:pPr>
      <w:r>
        <w:rPr>
          <w:rFonts w:ascii="Arial" w:hAnsi="Arial" w:cs="Arial"/>
          <w:b/>
          <w:bCs/>
        </w:rPr>
        <w:t>Neue Wasserwelt f</w:t>
      </w:r>
      <w:r w:rsidR="00DA5C58">
        <w:rPr>
          <w:rFonts w:ascii="Arial" w:hAnsi="Arial" w:cs="Arial"/>
          <w:b/>
          <w:bCs/>
        </w:rPr>
        <w:t>ür Familien</w:t>
      </w:r>
    </w:p>
    <w:p w14:paraId="1CAE29EE" w14:textId="08BD3334" w:rsidR="000C6B40" w:rsidRDefault="00B40512" w:rsidP="000C6B40">
      <w:pPr>
        <w:pStyle w:val="StandardWeb"/>
        <w:spacing w:line="280" w:lineRule="atLeast"/>
        <w:jc w:val="both"/>
        <w:rPr>
          <w:rFonts w:ascii="Arial" w:hAnsi="Arial" w:cs="Arial"/>
          <w:color w:val="000000"/>
          <w:sz w:val="22"/>
          <w:szCs w:val="22"/>
        </w:rPr>
      </w:pPr>
      <w:r w:rsidRPr="00B40512">
        <w:rPr>
          <w:rFonts w:ascii="Arial" w:hAnsi="Arial" w:cs="Arial"/>
        </w:rPr>
        <w:t xml:space="preserve">Mit der </w:t>
      </w:r>
      <w:r w:rsidRPr="00695A15">
        <w:rPr>
          <w:rFonts w:ascii="Arial" w:hAnsi="Arial" w:cs="Arial"/>
          <w:b/>
          <w:bCs/>
        </w:rPr>
        <w:t>neuen Familienwasserwelt</w:t>
      </w:r>
      <w:r w:rsidRPr="00B40512">
        <w:rPr>
          <w:rFonts w:ascii="Arial" w:hAnsi="Arial" w:cs="Arial"/>
        </w:rPr>
        <w:t xml:space="preserve"> setzt der Tratterhof ein weiteres Ausrufezeichen für den Familienurlaub in Südtirol. Wasserspiele, Rutsche, großzügige Pools und liebevoll gestaltete Erlebnisbereiche laden kleine Gäste zum Toben und Entdecken ein</w:t>
      </w:r>
      <w:r w:rsidR="00E50584">
        <w:rPr>
          <w:rFonts w:ascii="Arial" w:hAnsi="Arial" w:cs="Arial"/>
        </w:rPr>
        <w:t xml:space="preserve">. </w:t>
      </w:r>
      <w:r w:rsidR="000C6B40" w:rsidRPr="000C6B40">
        <w:rPr>
          <w:rFonts w:ascii="Arial" w:hAnsi="Arial" w:cs="Arial"/>
        </w:rPr>
        <w:t xml:space="preserve">Zusammen mit den </w:t>
      </w:r>
      <w:r w:rsidR="000C6B40" w:rsidRPr="000C6B40">
        <w:rPr>
          <w:rFonts w:ascii="Arial" w:hAnsi="Arial" w:cs="Arial"/>
          <w:b/>
          <w:bCs/>
        </w:rPr>
        <w:t>geräumigen Familiensuiten</w:t>
      </w:r>
      <w:r w:rsidR="000C6B40" w:rsidRPr="000C6B40">
        <w:rPr>
          <w:rFonts w:ascii="Arial" w:hAnsi="Arial" w:cs="Arial"/>
        </w:rPr>
        <w:t xml:space="preserve"> und dem </w:t>
      </w:r>
      <w:r w:rsidR="000C6B40" w:rsidRPr="000C6B40">
        <w:rPr>
          <w:rFonts w:ascii="Arial" w:hAnsi="Arial" w:cs="Arial"/>
          <w:b/>
          <w:bCs/>
        </w:rPr>
        <w:t>großzügigen Kinderspielbereich</w:t>
      </w:r>
      <w:r w:rsidR="000C6B40" w:rsidRPr="000C6B40">
        <w:rPr>
          <w:rFonts w:ascii="Arial" w:hAnsi="Arial" w:cs="Arial"/>
        </w:rPr>
        <w:t xml:space="preserve"> mit abwechslungsreichen Attraktionen und Spiel</w:t>
      </w:r>
      <w:r w:rsidR="000C6B40">
        <w:rPr>
          <w:rFonts w:ascii="Arial" w:hAnsi="Arial" w:cs="Arial"/>
        </w:rPr>
        <w:t>m</w:t>
      </w:r>
      <w:r w:rsidR="000C6B40" w:rsidRPr="000C6B40">
        <w:rPr>
          <w:rFonts w:ascii="Arial" w:hAnsi="Arial" w:cs="Arial"/>
        </w:rPr>
        <w:t>öglichkeiten entsteht ein Urlaub, der Freiraum für jedes Familienmitglied schafft und gleichzeitig die Familienzeit in den Mittelpunkt stellt.</w:t>
      </w:r>
    </w:p>
    <w:p w14:paraId="403512C4" w14:textId="6A781AEF" w:rsidR="00B40512" w:rsidRPr="003E62DB" w:rsidRDefault="00B40512" w:rsidP="000C6B40">
      <w:pPr>
        <w:pStyle w:val="StandardWeb"/>
        <w:spacing w:line="280" w:lineRule="atLeast"/>
        <w:jc w:val="both"/>
        <w:rPr>
          <w:rFonts w:ascii="Arial" w:hAnsi="Arial" w:cs="Arial"/>
        </w:rPr>
      </w:pPr>
      <w:r>
        <w:rPr>
          <w:rFonts w:ascii="Arial" w:hAnsi="Arial" w:cs="Arial"/>
        </w:rPr>
        <w:t>Der Herbst im Tratterhof</w:t>
      </w:r>
      <w:r w:rsidRPr="00B40512">
        <w:rPr>
          <w:rFonts w:ascii="Arial" w:hAnsi="Arial" w:cs="Arial"/>
        </w:rPr>
        <w:t xml:space="preserve"> ist mal aktiv und mal entschleunigend, mal genussvoll und mal ganz auf gemeinsame Familienzeit ausgerichtet. Gerade darin liegt seine besondere Stärke: Jeder Gast findet hier seine persönliche Art, den Herbst zu </w:t>
      </w:r>
      <w:r w:rsidR="00B5576B">
        <w:rPr>
          <w:rFonts w:ascii="Arial" w:hAnsi="Arial" w:cs="Arial"/>
        </w:rPr>
        <w:t>genießen.</w:t>
      </w:r>
    </w:p>
    <w:p w14:paraId="5E5E4BF6" w14:textId="781BF52E" w:rsidR="00B00663" w:rsidRPr="005344F0" w:rsidRDefault="00B00663" w:rsidP="00B00663">
      <w:pPr>
        <w:pStyle w:val="AufzhlungZwischentitel"/>
        <w:pBdr>
          <w:bottom w:val="single" w:sz="4" w:space="0" w:color="auto"/>
        </w:pBdr>
        <w:rPr>
          <w:lang w:val="de-AT"/>
        </w:rPr>
      </w:pPr>
      <w:r>
        <w:rPr>
          <w:lang w:val="de-AT"/>
        </w:rPr>
        <w:t>Yoga-Specials</w:t>
      </w:r>
      <w:r w:rsidR="00B40512">
        <w:rPr>
          <w:lang w:val="de-AT"/>
        </w:rPr>
        <w:t xml:space="preserve"> im Herbst 2026</w:t>
      </w:r>
      <w:r w:rsidRPr="005344F0">
        <w:rPr>
          <w:lang w:val="de-AT"/>
        </w:rPr>
        <w:tab/>
      </w:r>
    </w:p>
    <w:p w14:paraId="7BAD710D" w14:textId="1F587B0E" w:rsidR="000C6B40" w:rsidRPr="000C6B40" w:rsidRDefault="000C6B40" w:rsidP="00B00663">
      <w:pPr>
        <w:pStyle w:val="Aufzhlung"/>
        <w:numPr>
          <w:ilvl w:val="0"/>
          <w:numId w:val="0"/>
        </w:numPr>
        <w:pBdr>
          <w:bottom w:val="single" w:sz="4" w:space="0" w:color="auto"/>
        </w:pBdr>
        <w:jc w:val="both"/>
        <w:rPr>
          <w:bCs/>
        </w:rPr>
      </w:pPr>
      <w:r>
        <w:rPr>
          <w:b/>
        </w:rPr>
        <w:t xml:space="preserve">20.–26.09.26: </w:t>
      </w:r>
      <w:r w:rsidRPr="000C6B40">
        <w:rPr>
          <w:bCs/>
        </w:rPr>
        <w:t>Iyengar-Yoga</w:t>
      </w:r>
      <w:r>
        <w:rPr>
          <w:bCs/>
        </w:rPr>
        <w:t xml:space="preserve"> mit Anja Bangert </w:t>
      </w:r>
    </w:p>
    <w:p w14:paraId="62950890" w14:textId="6551516B" w:rsidR="00B00663" w:rsidRDefault="003E62DB" w:rsidP="00B00663">
      <w:pPr>
        <w:pStyle w:val="Aufzhlung"/>
        <w:numPr>
          <w:ilvl w:val="0"/>
          <w:numId w:val="0"/>
        </w:numPr>
        <w:pBdr>
          <w:bottom w:val="single" w:sz="4" w:space="0" w:color="auto"/>
        </w:pBdr>
        <w:jc w:val="both"/>
        <w:rPr>
          <w:bCs/>
        </w:rPr>
      </w:pPr>
      <w:r>
        <w:rPr>
          <w:b/>
        </w:rPr>
        <w:t>04.–11.10.26</w:t>
      </w:r>
      <w:r w:rsidR="00B00663">
        <w:rPr>
          <w:bCs/>
        </w:rPr>
        <w:t xml:space="preserve">: Yoga </w:t>
      </w:r>
      <w:proofErr w:type="spellStart"/>
      <w:r w:rsidR="00B00663">
        <w:rPr>
          <w:bCs/>
        </w:rPr>
        <w:t>meets</w:t>
      </w:r>
      <w:proofErr w:type="spellEnd"/>
      <w:r w:rsidR="00B00663">
        <w:rPr>
          <w:bCs/>
        </w:rPr>
        <w:t xml:space="preserve"> Pilates mit Gabi Bitzer</w:t>
      </w:r>
    </w:p>
    <w:p w14:paraId="2758FA7C" w14:textId="222A2A9F" w:rsidR="00B00663" w:rsidRDefault="00B00663" w:rsidP="00B00663">
      <w:pPr>
        <w:pStyle w:val="Aufzhlung"/>
        <w:numPr>
          <w:ilvl w:val="0"/>
          <w:numId w:val="0"/>
        </w:numPr>
        <w:pBdr>
          <w:bottom w:val="single" w:sz="4" w:space="0" w:color="auto"/>
        </w:pBdr>
        <w:jc w:val="both"/>
        <w:rPr>
          <w:bCs/>
        </w:rPr>
      </w:pPr>
      <w:r w:rsidRPr="00B00663">
        <w:rPr>
          <w:b/>
        </w:rPr>
        <w:t>1</w:t>
      </w:r>
      <w:r w:rsidR="003E62DB">
        <w:rPr>
          <w:b/>
        </w:rPr>
        <w:t>1</w:t>
      </w:r>
      <w:r w:rsidRPr="00B00663">
        <w:rPr>
          <w:b/>
        </w:rPr>
        <w:t>.–1</w:t>
      </w:r>
      <w:r w:rsidR="003E62DB">
        <w:rPr>
          <w:b/>
        </w:rPr>
        <w:t>8</w:t>
      </w:r>
      <w:r w:rsidRPr="00B00663">
        <w:rPr>
          <w:b/>
        </w:rPr>
        <w:t>.10.2</w:t>
      </w:r>
      <w:r w:rsidR="003E62DB">
        <w:rPr>
          <w:b/>
        </w:rPr>
        <w:t>6</w:t>
      </w:r>
      <w:r w:rsidRPr="00B00663">
        <w:rPr>
          <w:b/>
        </w:rPr>
        <w:t xml:space="preserve">: </w:t>
      </w:r>
      <w:r>
        <w:rPr>
          <w:bCs/>
        </w:rPr>
        <w:t>Tone &amp; Stretch mit Edith Wenk</w:t>
      </w:r>
    </w:p>
    <w:p w14:paraId="3ACDA462" w14:textId="42B1A4F8" w:rsidR="00B00663" w:rsidRPr="00B00663" w:rsidRDefault="003E62DB" w:rsidP="00B00663">
      <w:pPr>
        <w:pStyle w:val="Aufzhlung"/>
        <w:numPr>
          <w:ilvl w:val="0"/>
          <w:numId w:val="0"/>
        </w:numPr>
        <w:pBdr>
          <w:bottom w:val="single" w:sz="4" w:space="0" w:color="auto"/>
        </w:pBdr>
        <w:jc w:val="both"/>
        <w:rPr>
          <w:bCs/>
        </w:rPr>
      </w:pPr>
      <w:r>
        <w:rPr>
          <w:b/>
        </w:rPr>
        <w:t>25</w:t>
      </w:r>
      <w:r w:rsidR="00B00663" w:rsidRPr="00B00663">
        <w:rPr>
          <w:b/>
        </w:rPr>
        <w:t>.–</w:t>
      </w:r>
      <w:r>
        <w:rPr>
          <w:b/>
        </w:rPr>
        <w:t>31</w:t>
      </w:r>
      <w:r w:rsidR="00B00663" w:rsidRPr="00B00663">
        <w:rPr>
          <w:b/>
        </w:rPr>
        <w:t>.10.2</w:t>
      </w:r>
      <w:r>
        <w:rPr>
          <w:b/>
        </w:rPr>
        <w:t>6</w:t>
      </w:r>
      <w:r w:rsidR="00B00663" w:rsidRPr="00B00663">
        <w:rPr>
          <w:b/>
        </w:rPr>
        <w:t>:</w:t>
      </w:r>
      <w:r w:rsidR="00B00663">
        <w:rPr>
          <w:b/>
        </w:rPr>
        <w:t xml:space="preserve"> </w:t>
      </w:r>
      <w:proofErr w:type="spellStart"/>
      <w:r w:rsidR="00B00663">
        <w:rPr>
          <w:bCs/>
        </w:rPr>
        <w:t>Rebalance</w:t>
      </w:r>
      <w:proofErr w:type="spellEnd"/>
      <w:r w:rsidR="00B00663">
        <w:rPr>
          <w:bCs/>
        </w:rPr>
        <w:t xml:space="preserve"> Stretching &amp; Yoga mit Kathrin Rottmann</w:t>
      </w:r>
    </w:p>
    <w:p w14:paraId="08DA7679" w14:textId="7DFA0C27" w:rsidR="00B00663" w:rsidRDefault="003E62DB" w:rsidP="00B00663">
      <w:pPr>
        <w:pStyle w:val="Aufzhlung"/>
        <w:numPr>
          <w:ilvl w:val="0"/>
          <w:numId w:val="0"/>
        </w:numPr>
        <w:pBdr>
          <w:bottom w:val="single" w:sz="4" w:space="0" w:color="auto"/>
        </w:pBdr>
        <w:jc w:val="both"/>
        <w:rPr>
          <w:bCs/>
        </w:rPr>
      </w:pPr>
      <w:r>
        <w:rPr>
          <w:b/>
        </w:rPr>
        <w:t>29.</w:t>
      </w:r>
      <w:proofErr w:type="gramStart"/>
      <w:r>
        <w:rPr>
          <w:b/>
        </w:rPr>
        <w:t>11.</w:t>
      </w:r>
      <w:r w:rsidR="00B00663" w:rsidRPr="00B00663">
        <w:rPr>
          <w:b/>
        </w:rPr>
        <w:t>.</w:t>
      </w:r>
      <w:proofErr w:type="gramEnd"/>
      <w:r w:rsidR="00B00663" w:rsidRPr="00B00663">
        <w:rPr>
          <w:b/>
        </w:rPr>
        <w:t>–</w:t>
      </w:r>
      <w:r>
        <w:rPr>
          <w:b/>
        </w:rPr>
        <w:t>05.12.26:</w:t>
      </w:r>
      <w:r w:rsidR="00B00663">
        <w:rPr>
          <w:bCs/>
        </w:rPr>
        <w:t xml:space="preserve"> Yin &amp; Yang – Im Einklang mit den Gezeiten – mit Ina Heinl</w:t>
      </w:r>
    </w:p>
    <w:p w14:paraId="1CF9B806" w14:textId="77777777" w:rsidR="00B00663" w:rsidRDefault="00B00663" w:rsidP="00B00663">
      <w:pPr>
        <w:pStyle w:val="Aufzhlung"/>
        <w:numPr>
          <w:ilvl w:val="0"/>
          <w:numId w:val="0"/>
        </w:numPr>
        <w:pBdr>
          <w:bottom w:val="single" w:sz="4" w:space="0" w:color="auto"/>
        </w:pBdr>
        <w:jc w:val="both"/>
      </w:pPr>
      <w:hyperlink r:id="rId7" w:history="1">
        <w:r w:rsidRPr="00EC5A20">
          <w:rPr>
            <w:rStyle w:val="Hyperlink"/>
            <w:bCs/>
            <w:lang w:val="de-AT"/>
          </w:rPr>
          <w:t>Mehr Informationen zu den Yoga-Specials</w:t>
        </w:r>
      </w:hyperlink>
    </w:p>
    <w:p w14:paraId="733AA092" w14:textId="2E2DE39C" w:rsidR="006F5C9C" w:rsidRDefault="006F5C9C" w:rsidP="00B00663">
      <w:pPr>
        <w:pStyle w:val="Aufzhlung"/>
        <w:numPr>
          <w:ilvl w:val="0"/>
          <w:numId w:val="0"/>
        </w:numPr>
        <w:pBdr>
          <w:bottom w:val="single" w:sz="4" w:space="0" w:color="auto"/>
        </w:pBdr>
        <w:jc w:val="both"/>
      </w:pPr>
      <w:hyperlink r:id="rId8" w:history="1">
        <w:r w:rsidRPr="006F5C9C">
          <w:rPr>
            <w:rStyle w:val="Hyperlink"/>
          </w:rPr>
          <w:t>Mehr Informationen zu den Themenwochen im November</w:t>
        </w:r>
      </w:hyperlink>
    </w:p>
    <w:p w14:paraId="41CE37F3" w14:textId="68A6C892" w:rsidR="00B00663" w:rsidRPr="00EC5A20" w:rsidRDefault="00B40512" w:rsidP="00B00663">
      <w:pPr>
        <w:pStyle w:val="Aufzhlung"/>
        <w:numPr>
          <w:ilvl w:val="0"/>
          <w:numId w:val="0"/>
        </w:numPr>
        <w:pBdr>
          <w:bottom w:val="single" w:sz="4" w:space="0" w:color="auto"/>
        </w:pBdr>
        <w:jc w:val="both"/>
        <w:rPr>
          <w:bCs/>
          <w:lang w:val="de-AT"/>
        </w:rPr>
      </w:pPr>
      <w:hyperlink r:id="rId9" w:history="1">
        <w:r w:rsidRPr="00B40512">
          <w:rPr>
            <w:rStyle w:val="Hyperlink"/>
          </w:rPr>
          <w:t>Herbstangebote für Paare und Familien</w:t>
        </w:r>
      </w:hyperlink>
    </w:p>
    <w:p w14:paraId="424565CC" w14:textId="77777777" w:rsidR="00B00663" w:rsidRDefault="00B00663" w:rsidP="0004089A">
      <w:pPr>
        <w:pStyle w:val="Infoblock"/>
        <w:rPr>
          <w:b w:val="0"/>
        </w:rPr>
      </w:pPr>
    </w:p>
    <w:p w14:paraId="38DF5B7F" w14:textId="6CD49AB2" w:rsidR="0054770C" w:rsidRPr="00D63D72" w:rsidRDefault="00186A23" w:rsidP="0004089A">
      <w:pPr>
        <w:pStyle w:val="Infoblock"/>
        <w:rPr>
          <w:color w:val="000000"/>
        </w:rPr>
      </w:pPr>
      <w:r>
        <w:rPr>
          <w:b w:val="0"/>
        </w:rPr>
        <w:t>3.</w:t>
      </w:r>
      <w:r w:rsidR="000C6B40">
        <w:rPr>
          <w:b w:val="0"/>
        </w:rPr>
        <w:t>988</w:t>
      </w:r>
      <w:r w:rsidR="00DA5C58">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10"/>
      <w:footerReference w:type="default" r:id="rId11"/>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07B6" w14:textId="77777777" w:rsidR="00555A5D" w:rsidRDefault="00555A5D">
      <w:pPr>
        <w:spacing w:line="240" w:lineRule="auto"/>
      </w:pPr>
      <w:r>
        <w:separator/>
      </w:r>
    </w:p>
  </w:endnote>
  <w:endnote w:type="continuationSeparator" w:id="0">
    <w:p w14:paraId="7B3B741D" w14:textId="77777777" w:rsidR="00555A5D" w:rsidRDefault="00555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3A5A6B3D" w:rsidR="00EF4EFD" w:rsidRDefault="002F2E57" w:rsidP="00EF4EFD">
          <w:pPr>
            <w:pStyle w:val="Fuzeile"/>
            <w:rPr>
              <w:lang w:val="en-US"/>
            </w:rPr>
          </w:pPr>
          <w:r>
            <w:rPr>
              <w:lang w:val="en-US"/>
            </w:rPr>
            <w:t>Tratterhof Mountain Sky Hotel</w:t>
          </w:r>
        </w:p>
        <w:p w14:paraId="21110002" w14:textId="6875F7BB" w:rsidR="00EF4EFD" w:rsidRPr="002F2E57" w:rsidRDefault="002F2E57" w:rsidP="00EF4EFD">
          <w:pPr>
            <w:pStyle w:val="Fuzeile"/>
            <w:rPr>
              <w:lang w:val="de-AT"/>
            </w:rPr>
          </w:pPr>
          <w:r w:rsidRPr="002F2E57">
            <w:rPr>
              <w:lang w:val="de-AT"/>
            </w:rPr>
            <w:t>Hotel Tratterhof GmbH</w:t>
          </w:r>
        </w:p>
        <w:p w14:paraId="6411CF6D" w14:textId="66293735" w:rsidR="00EF4EFD" w:rsidRPr="005717A2" w:rsidRDefault="00EF4EFD" w:rsidP="00EF4EFD">
          <w:pPr>
            <w:pStyle w:val="Fuzeile"/>
          </w:pPr>
          <w:r w:rsidRPr="005717A2">
            <w:t>I-</w:t>
          </w:r>
          <w:r w:rsidR="002F2E57" w:rsidRPr="005717A2">
            <w:t>39037 Mühlbach-</w:t>
          </w:r>
          <w:proofErr w:type="spellStart"/>
          <w:r w:rsidR="002F2E57" w:rsidRPr="005717A2">
            <w:t>Meransen</w:t>
          </w:r>
          <w:proofErr w:type="spellEnd"/>
        </w:p>
        <w:p w14:paraId="2AA06329" w14:textId="77777777" w:rsidR="002F2E57" w:rsidRPr="005717A2" w:rsidRDefault="00EF4EFD" w:rsidP="002F2E57">
          <w:pPr>
            <w:spacing w:line="240" w:lineRule="auto"/>
            <w:jc w:val="left"/>
            <w:rPr>
              <w:rFonts w:ascii="Times New Roman" w:hAnsi="Times New Roman"/>
              <w:lang w:val="it-IT"/>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+39 0472 520108</w:t>
          </w:r>
        </w:p>
        <w:p w14:paraId="138900EF" w14:textId="4824BA82" w:rsidR="00EF4EFD" w:rsidRPr="00EA506C" w:rsidRDefault="00EF4EFD" w:rsidP="00EF4EFD">
          <w:pPr>
            <w:pStyle w:val="Fuzeile"/>
            <w:rPr>
              <w:lang w:val="it-IT"/>
            </w:rPr>
          </w:pPr>
          <w:r w:rsidRPr="00EA506C">
            <w:rPr>
              <w:lang w:val="it-IT"/>
            </w:rPr>
            <w:t>E-Mail: info@</w:t>
          </w:r>
          <w:r w:rsidR="002F2E57">
            <w:rPr>
              <w:lang w:val="it-IT"/>
            </w:rPr>
            <w:t>tratterhof.com</w:t>
          </w:r>
        </w:p>
        <w:p w14:paraId="39C3446A" w14:textId="45BD466A" w:rsidR="006A4911" w:rsidRPr="00276AC4" w:rsidRDefault="002F2E57" w:rsidP="00EF4EFD">
          <w:pPr>
            <w:pStyle w:val="Fuzeile"/>
          </w:pPr>
          <w:hyperlink r:id="rId1" w:history="1">
            <w:r w:rsidRPr="00C51340">
              <w:rPr>
                <w:lang w:val="de-AT"/>
              </w:rPr>
              <w:t>www.tratterhof.com</w:t>
            </w:r>
          </w:hyperlink>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2566" w14:textId="77777777" w:rsidR="00555A5D" w:rsidRDefault="00555A5D">
      <w:pPr>
        <w:spacing w:line="240" w:lineRule="auto"/>
      </w:pPr>
      <w:r>
        <w:separator/>
      </w:r>
    </w:p>
  </w:footnote>
  <w:footnote w:type="continuationSeparator" w:id="0">
    <w:p w14:paraId="6D87A705" w14:textId="77777777" w:rsidR="00555A5D" w:rsidRDefault="00555A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33200F4F"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3E62DB">
      <w:rPr>
        <w:lang w:val="de-AT"/>
      </w:rPr>
      <w:t>Kurztext</w:t>
    </w:r>
  </w:p>
  <w:p w14:paraId="7CD75C2D" w14:textId="51EEE6CB"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E7306D">
      <w:rPr>
        <w:noProof/>
      </w:rPr>
      <w:t>Juli 26</w:t>
    </w:r>
    <w:r w:rsidRPr="0098418B">
      <w:fldChar w:fldCharType="end"/>
    </w:r>
    <w:r w:rsidRPr="002F2E57">
      <w:rPr>
        <w:lang w:val="en-US"/>
      </w:rPr>
      <w:tab/>
    </w:r>
    <w:r w:rsidR="002F2E57" w:rsidRPr="002F2E57">
      <w:rPr>
        <w:caps/>
        <w:lang w:val="en-US"/>
      </w:rPr>
      <w:t>tratterhof mountain sky hotel</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045630">
    <w:abstractNumId w:val="0"/>
  </w:num>
  <w:num w:numId="2" w16cid:durableId="124156283">
    <w:abstractNumId w:val="5"/>
  </w:num>
  <w:num w:numId="3" w16cid:durableId="1158962545">
    <w:abstractNumId w:val="4"/>
  </w:num>
  <w:num w:numId="4" w16cid:durableId="1457798545">
    <w:abstractNumId w:val="6"/>
  </w:num>
  <w:num w:numId="5" w16cid:durableId="1448042559">
    <w:abstractNumId w:val="9"/>
  </w:num>
  <w:num w:numId="6" w16cid:durableId="469059002">
    <w:abstractNumId w:val="3"/>
  </w:num>
  <w:num w:numId="7" w16cid:durableId="401176481">
    <w:abstractNumId w:val="8"/>
  </w:num>
  <w:num w:numId="8" w16cid:durableId="602032087">
    <w:abstractNumId w:val="2"/>
  </w:num>
  <w:num w:numId="9" w16cid:durableId="1659457287">
    <w:abstractNumId w:val="1"/>
  </w:num>
  <w:num w:numId="10" w16cid:durableId="1616212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revisionView w:insDel="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4089A"/>
    <w:rsid w:val="0009364F"/>
    <w:rsid w:val="000B3ECD"/>
    <w:rsid w:val="000C29AA"/>
    <w:rsid w:val="000C6B40"/>
    <w:rsid w:val="000D1DAB"/>
    <w:rsid w:val="000D3E36"/>
    <w:rsid w:val="00106566"/>
    <w:rsid w:val="001109FF"/>
    <w:rsid w:val="00126271"/>
    <w:rsid w:val="00126629"/>
    <w:rsid w:val="001301EB"/>
    <w:rsid w:val="00175164"/>
    <w:rsid w:val="00186A23"/>
    <w:rsid w:val="001906B3"/>
    <w:rsid w:val="001A59B6"/>
    <w:rsid w:val="001B6E98"/>
    <w:rsid w:val="001C49D7"/>
    <w:rsid w:val="001D50AF"/>
    <w:rsid w:val="001F0667"/>
    <w:rsid w:val="0020032F"/>
    <w:rsid w:val="00212FB7"/>
    <w:rsid w:val="00220D1E"/>
    <w:rsid w:val="0023502D"/>
    <w:rsid w:val="002603B1"/>
    <w:rsid w:val="002657BD"/>
    <w:rsid w:val="00270AD1"/>
    <w:rsid w:val="00271052"/>
    <w:rsid w:val="00271B1F"/>
    <w:rsid w:val="00276AC4"/>
    <w:rsid w:val="00282F51"/>
    <w:rsid w:val="002906E9"/>
    <w:rsid w:val="002A42F6"/>
    <w:rsid w:val="002D22AA"/>
    <w:rsid w:val="002E5B1D"/>
    <w:rsid w:val="002F2E57"/>
    <w:rsid w:val="002F545B"/>
    <w:rsid w:val="002F69D0"/>
    <w:rsid w:val="00330252"/>
    <w:rsid w:val="003B3087"/>
    <w:rsid w:val="003D2BDA"/>
    <w:rsid w:val="003E30FF"/>
    <w:rsid w:val="003E62DB"/>
    <w:rsid w:val="003E7327"/>
    <w:rsid w:val="003F28FC"/>
    <w:rsid w:val="004029DC"/>
    <w:rsid w:val="00422C09"/>
    <w:rsid w:val="0043791F"/>
    <w:rsid w:val="00486A0A"/>
    <w:rsid w:val="00487C03"/>
    <w:rsid w:val="004A6239"/>
    <w:rsid w:val="004E4060"/>
    <w:rsid w:val="004F36DE"/>
    <w:rsid w:val="00534353"/>
    <w:rsid w:val="0054770C"/>
    <w:rsid w:val="0055351C"/>
    <w:rsid w:val="00555A5D"/>
    <w:rsid w:val="00564D5F"/>
    <w:rsid w:val="00570387"/>
    <w:rsid w:val="005717A2"/>
    <w:rsid w:val="0057584D"/>
    <w:rsid w:val="00595BF4"/>
    <w:rsid w:val="00602B73"/>
    <w:rsid w:val="00606380"/>
    <w:rsid w:val="00610018"/>
    <w:rsid w:val="00665CB8"/>
    <w:rsid w:val="00695A15"/>
    <w:rsid w:val="006A4911"/>
    <w:rsid w:val="006C0548"/>
    <w:rsid w:val="006F5C9C"/>
    <w:rsid w:val="0072786C"/>
    <w:rsid w:val="007339AD"/>
    <w:rsid w:val="007648F3"/>
    <w:rsid w:val="0077251C"/>
    <w:rsid w:val="00787AD3"/>
    <w:rsid w:val="007A77CC"/>
    <w:rsid w:val="007B0E82"/>
    <w:rsid w:val="007D2CCC"/>
    <w:rsid w:val="007F3156"/>
    <w:rsid w:val="00824079"/>
    <w:rsid w:val="00826EB5"/>
    <w:rsid w:val="00845F39"/>
    <w:rsid w:val="008703B0"/>
    <w:rsid w:val="008B026D"/>
    <w:rsid w:val="008C5AA6"/>
    <w:rsid w:val="008D4B1C"/>
    <w:rsid w:val="008E233C"/>
    <w:rsid w:val="00906CC0"/>
    <w:rsid w:val="00913EE5"/>
    <w:rsid w:val="00927A6F"/>
    <w:rsid w:val="009526AC"/>
    <w:rsid w:val="009540E9"/>
    <w:rsid w:val="009563CD"/>
    <w:rsid w:val="009600A9"/>
    <w:rsid w:val="00967D8E"/>
    <w:rsid w:val="0097407E"/>
    <w:rsid w:val="00975CF5"/>
    <w:rsid w:val="009B0AB1"/>
    <w:rsid w:val="009B3460"/>
    <w:rsid w:val="009E5FF8"/>
    <w:rsid w:val="00A0457C"/>
    <w:rsid w:val="00A15FD3"/>
    <w:rsid w:val="00A36FBB"/>
    <w:rsid w:val="00A52BCA"/>
    <w:rsid w:val="00A538DA"/>
    <w:rsid w:val="00A708E0"/>
    <w:rsid w:val="00A82CBC"/>
    <w:rsid w:val="00A92110"/>
    <w:rsid w:val="00AA2200"/>
    <w:rsid w:val="00AD5EB7"/>
    <w:rsid w:val="00AD5FE3"/>
    <w:rsid w:val="00B00663"/>
    <w:rsid w:val="00B16A14"/>
    <w:rsid w:val="00B214A0"/>
    <w:rsid w:val="00B25259"/>
    <w:rsid w:val="00B40512"/>
    <w:rsid w:val="00B44935"/>
    <w:rsid w:val="00B51F4A"/>
    <w:rsid w:val="00B5576B"/>
    <w:rsid w:val="00B72984"/>
    <w:rsid w:val="00B94996"/>
    <w:rsid w:val="00BE60A1"/>
    <w:rsid w:val="00C1160A"/>
    <w:rsid w:val="00C27DA8"/>
    <w:rsid w:val="00C30394"/>
    <w:rsid w:val="00C51340"/>
    <w:rsid w:val="00C873B6"/>
    <w:rsid w:val="00CD73E9"/>
    <w:rsid w:val="00CE6E53"/>
    <w:rsid w:val="00D0400F"/>
    <w:rsid w:val="00D0515F"/>
    <w:rsid w:val="00D36D92"/>
    <w:rsid w:val="00D370C6"/>
    <w:rsid w:val="00D63D72"/>
    <w:rsid w:val="00D67B64"/>
    <w:rsid w:val="00D84421"/>
    <w:rsid w:val="00DA5C58"/>
    <w:rsid w:val="00DB2E9D"/>
    <w:rsid w:val="00DC7E28"/>
    <w:rsid w:val="00DE355C"/>
    <w:rsid w:val="00DF0FDD"/>
    <w:rsid w:val="00E23FB6"/>
    <w:rsid w:val="00E24E4C"/>
    <w:rsid w:val="00E45D89"/>
    <w:rsid w:val="00E50584"/>
    <w:rsid w:val="00E55E6F"/>
    <w:rsid w:val="00E7306D"/>
    <w:rsid w:val="00E75EB8"/>
    <w:rsid w:val="00EA3A8B"/>
    <w:rsid w:val="00EB1FB8"/>
    <w:rsid w:val="00EB3108"/>
    <w:rsid w:val="00EB64E0"/>
    <w:rsid w:val="00EC38A1"/>
    <w:rsid w:val="00EE04EB"/>
    <w:rsid w:val="00EF4EFD"/>
    <w:rsid w:val="00F35075"/>
    <w:rsid w:val="00F454EC"/>
    <w:rsid w:val="00F53F65"/>
    <w:rsid w:val="00F7734F"/>
    <w:rsid w:val="00F85DCF"/>
    <w:rsid w:val="00F93245"/>
    <w:rsid w:val="00F94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line="240" w:lineRule="auto"/>
      <w:jc w:val="left"/>
    </w:pPr>
    <w:rPr>
      <w:rFonts w:ascii="Times New Roman" w:hAnsi="Times New Roman"/>
      <w:lang w:val="de-AT"/>
    </w:r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uiPriority w:val="99"/>
    <w:semiHidden/>
    <w:unhideWhenUsed/>
    <w:rsid w:val="00B00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tterhof.com/mountain-sky-hotel/genusswelten/events-highligh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atterhof.com/terrace-hotel/pauschal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tterhof.com/terrace-hotel/pauschal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erh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Elisabeth Zelger</cp:lastModifiedBy>
  <cp:revision>2</cp:revision>
  <cp:lastPrinted>2019-08-12T07:44:00Z</cp:lastPrinted>
  <dcterms:created xsi:type="dcterms:W3CDTF">2026-07-16T10:45:00Z</dcterms:created>
  <dcterms:modified xsi:type="dcterms:W3CDTF">2026-07-16T10:45:00Z</dcterms:modified>
</cp:coreProperties>
</file>