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48DB3" w14:textId="77777777" w:rsidR="007019FA" w:rsidRDefault="007019FA" w:rsidP="007019FA">
      <w:pPr>
        <w:spacing w:line="240" w:lineRule="auto"/>
        <w:jc w:val="center"/>
        <w:rPr>
          <w:b/>
          <w:kern w:val="28"/>
          <w:sz w:val="26"/>
          <w:szCs w:val="20"/>
          <w:u w:val="single"/>
        </w:rPr>
      </w:pPr>
      <w:proofErr w:type="spellStart"/>
      <w:r w:rsidRPr="007019FA">
        <w:rPr>
          <w:b/>
          <w:kern w:val="28"/>
          <w:sz w:val="26"/>
          <w:szCs w:val="20"/>
          <w:u w:val="single"/>
        </w:rPr>
        <w:t>Herfst</w:t>
      </w:r>
      <w:proofErr w:type="spellEnd"/>
      <w:r w:rsidRPr="007019FA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7019FA">
        <w:rPr>
          <w:b/>
          <w:kern w:val="28"/>
          <w:sz w:val="26"/>
          <w:szCs w:val="20"/>
          <w:u w:val="single"/>
        </w:rPr>
        <w:t>vol</w:t>
      </w:r>
      <w:proofErr w:type="spellEnd"/>
      <w:r w:rsidRPr="007019FA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7019FA">
        <w:rPr>
          <w:b/>
          <w:kern w:val="28"/>
          <w:sz w:val="26"/>
          <w:szCs w:val="20"/>
          <w:u w:val="single"/>
        </w:rPr>
        <w:t>dromen</w:t>
      </w:r>
      <w:proofErr w:type="spellEnd"/>
      <w:r w:rsidRPr="007019FA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7019FA">
        <w:rPr>
          <w:b/>
          <w:kern w:val="28"/>
          <w:sz w:val="26"/>
          <w:szCs w:val="20"/>
          <w:u w:val="single"/>
        </w:rPr>
        <w:t>op</w:t>
      </w:r>
      <w:proofErr w:type="spellEnd"/>
      <w:r w:rsidRPr="007019FA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7019FA">
        <w:rPr>
          <w:b/>
          <w:kern w:val="28"/>
          <w:sz w:val="26"/>
          <w:szCs w:val="20"/>
          <w:u w:val="single"/>
        </w:rPr>
        <w:t>het</w:t>
      </w:r>
      <w:proofErr w:type="spellEnd"/>
      <w:r w:rsidRPr="007019FA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7019FA">
        <w:rPr>
          <w:b/>
          <w:kern w:val="28"/>
          <w:sz w:val="26"/>
          <w:szCs w:val="20"/>
          <w:u w:val="single"/>
        </w:rPr>
        <w:t>zonneterras</w:t>
      </w:r>
      <w:proofErr w:type="spellEnd"/>
      <w:r w:rsidRPr="007019FA">
        <w:rPr>
          <w:b/>
          <w:kern w:val="28"/>
          <w:sz w:val="26"/>
          <w:szCs w:val="20"/>
          <w:u w:val="single"/>
        </w:rPr>
        <w:t xml:space="preserve"> in </w:t>
      </w:r>
      <w:proofErr w:type="spellStart"/>
      <w:r w:rsidRPr="007019FA">
        <w:rPr>
          <w:b/>
          <w:kern w:val="28"/>
          <w:sz w:val="26"/>
          <w:szCs w:val="20"/>
          <w:u w:val="single"/>
        </w:rPr>
        <w:t>het</w:t>
      </w:r>
      <w:proofErr w:type="spellEnd"/>
      <w:r w:rsidRPr="007019FA">
        <w:rPr>
          <w:b/>
          <w:kern w:val="28"/>
          <w:sz w:val="26"/>
          <w:szCs w:val="20"/>
          <w:u w:val="single"/>
        </w:rPr>
        <w:t xml:space="preserve"> </w:t>
      </w:r>
    </w:p>
    <w:p w14:paraId="3903DA7F" w14:textId="730C2DC3" w:rsidR="007019FA" w:rsidRDefault="007019FA" w:rsidP="007019FA">
      <w:pPr>
        <w:spacing w:line="240" w:lineRule="auto"/>
        <w:jc w:val="center"/>
        <w:rPr>
          <w:b/>
          <w:kern w:val="28"/>
          <w:sz w:val="26"/>
          <w:szCs w:val="20"/>
          <w:u w:val="single"/>
        </w:rPr>
      </w:pPr>
      <w:proofErr w:type="spellStart"/>
      <w:r w:rsidRPr="007019FA">
        <w:rPr>
          <w:b/>
          <w:kern w:val="28"/>
          <w:sz w:val="26"/>
          <w:szCs w:val="20"/>
          <w:u w:val="single"/>
        </w:rPr>
        <w:t>natuur­dorpsje</w:t>
      </w:r>
      <w:proofErr w:type="spellEnd"/>
      <w:r w:rsidRPr="007019FA">
        <w:rPr>
          <w:b/>
          <w:kern w:val="28"/>
          <w:sz w:val="26"/>
          <w:szCs w:val="20"/>
          <w:u w:val="single"/>
        </w:rPr>
        <w:t xml:space="preserve"> Oberkühnreit</w:t>
      </w:r>
    </w:p>
    <w:p w14:paraId="0F20A18A" w14:textId="77777777" w:rsidR="007019FA" w:rsidRPr="007019FA" w:rsidRDefault="007019FA" w:rsidP="007019FA">
      <w:pPr>
        <w:rPr>
          <w:b/>
          <w:bCs/>
        </w:rPr>
      </w:pPr>
      <w:proofErr w:type="spellStart"/>
      <w:r w:rsidRPr="007019FA">
        <w:rPr>
          <w:b/>
          <w:bCs/>
        </w:rPr>
        <w:t>Aan</w:t>
      </w:r>
      <w:proofErr w:type="spellEnd"/>
      <w:r w:rsidRPr="007019FA">
        <w:rPr>
          <w:b/>
          <w:bCs/>
        </w:rPr>
        <w:t xml:space="preserve"> de </w:t>
      </w:r>
      <w:proofErr w:type="spellStart"/>
      <w:r w:rsidRPr="007019FA">
        <w:rPr>
          <w:b/>
          <w:bCs/>
        </w:rPr>
        <w:t>zonzijde</w:t>
      </w:r>
      <w:proofErr w:type="spellEnd"/>
      <w:r w:rsidRPr="007019FA">
        <w:rPr>
          <w:b/>
          <w:bCs/>
        </w:rPr>
        <w:t xml:space="preserve"> van de Wildkogel </w:t>
      </w:r>
      <w:proofErr w:type="spellStart"/>
      <w:r w:rsidRPr="007019FA">
        <w:rPr>
          <w:b/>
          <w:bCs/>
        </w:rPr>
        <w:t>heersen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prachtig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herfstweer</w:t>
      </w:r>
      <w:proofErr w:type="spellEnd"/>
      <w:r w:rsidRPr="007019FA">
        <w:rPr>
          <w:b/>
          <w:bCs/>
        </w:rPr>
        <w:t xml:space="preserve"> en </w:t>
      </w:r>
      <w:proofErr w:type="spellStart"/>
      <w:r w:rsidRPr="007019FA">
        <w:rPr>
          <w:b/>
          <w:bCs/>
        </w:rPr>
        <w:t>een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helder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uitzicht</w:t>
      </w:r>
      <w:proofErr w:type="spellEnd"/>
      <w:r w:rsidRPr="007019FA">
        <w:rPr>
          <w:b/>
          <w:bCs/>
        </w:rPr>
        <w:t xml:space="preserve"> tot </w:t>
      </w:r>
      <w:proofErr w:type="spellStart"/>
      <w:r w:rsidRPr="007019FA">
        <w:rPr>
          <w:b/>
          <w:bCs/>
        </w:rPr>
        <w:t>aan</w:t>
      </w:r>
      <w:proofErr w:type="spellEnd"/>
      <w:r w:rsidRPr="007019FA">
        <w:rPr>
          <w:b/>
          <w:bCs/>
        </w:rPr>
        <w:t xml:space="preserve"> de </w:t>
      </w:r>
      <w:proofErr w:type="spellStart"/>
      <w:r w:rsidRPr="007019FA">
        <w:rPr>
          <w:b/>
          <w:bCs/>
        </w:rPr>
        <w:t>hoogste</w:t>
      </w:r>
      <w:proofErr w:type="spellEnd"/>
      <w:r w:rsidRPr="007019FA">
        <w:rPr>
          <w:b/>
          <w:bCs/>
        </w:rPr>
        <w:t xml:space="preserve"> toppen van de Hohe Tauern. </w:t>
      </w:r>
      <w:proofErr w:type="spellStart"/>
      <w:r w:rsidRPr="007019FA">
        <w:rPr>
          <w:b/>
          <w:bCs/>
        </w:rPr>
        <w:t>Tijd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dus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om</w:t>
      </w:r>
      <w:proofErr w:type="spellEnd"/>
      <w:r w:rsidRPr="007019FA">
        <w:rPr>
          <w:b/>
          <w:bCs/>
        </w:rPr>
        <w:t xml:space="preserve"> de </w:t>
      </w:r>
      <w:proofErr w:type="spellStart"/>
      <w:r w:rsidRPr="007019FA">
        <w:rPr>
          <w:b/>
          <w:bCs/>
        </w:rPr>
        <w:t>wandelschoenen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aan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te</w:t>
      </w:r>
      <w:proofErr w:type="spellEnd"/>
      <w:r w:rsidRPr="007019FA">
        <w:rPr>
          <w:b/>
          <w:bCs/>
        </w:rPr>
        <w:t xml:space="preserve"> trekken en </w:t>
      </w:r>
      <w:proofErr w:type="spellStart"/>
      <w:r w:rsidRPr="007019FA">
        <w:rPr>
          <w:b/>
          <w:bCs/>
        </w:rPr>
        <w:t>op</w:t>
      </w:r>
      <w:proofErr w:type="spellEnd"/>
      <w:r w:rsidRPr="007019FA">
        <w:rPr>
          <w:b/>
          <w:bCs/>
        </w:rPr>
        <w:t xml:space="preserve"> weg </w:t>
      </w:r>
      <w:proofErr w:type="spellStart"/>
      <w:r w:rsidRPr="007019FA">
        <w:rPr>
          <w:b/>
          <w:bCs/>
        </w:rPr>
        <w:t>te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gaan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naar</w:t>
      </w:r>
      <w:proofErr w:type="spellEnd"/>
      <w:r w:rsidRPr="007019FA">
        <w:rPr>
          <w:b/>
          <w:bCs/>
        </w:rPr>
        <w:t xml:space="preserve"> de </w:t>
      </w:r>
      <w:proofErr w:type="spellStart"/>
      <w:r w:rsidRPr="007019FA">
        <w:rPr>
          <w:b/>
          <w:bCs/>
        </w:rPr>
        <w:t>zonnige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dalen</w:t>
      </w:r>
      <w:proofErr w:type="spellEnd"/>
      <w:r w:rsidRPr="007019FA">
        <w:rPr>
          <w:b/>
          <w:bCs/>
        </w:rPr>
        <w:t>, de almen en de toppen.</w:t>
      </w:r>
    </w:p>
    <w:p w14:paraId="006820E2" w14:textId="77777777" w:rsidR="007019FA" w:rsidRPr="007019FA" w:rsidRDefault="007019FA" w:rsidP="007019FA">
      <w:proofErr w:type="spellStart"/>
      <w:r w:rsidRPr="007019FA">
        <w:rPr>
          <w:b/>
          <w:bCs/>
        </w:rPr>
        <w:t>Zachte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lucht</w:t>
      </w:r>
      <w:proofErr w:type="spellEnd"/>
      <w:r w:rsidRPr="007019FA">
        <w:rPr>
          <w:b/>
          <w:bCs/>
        </w:rPr>
        <w:t xml:space="preserve"> en </w:t>
      </w:r>
      <w:proofErr w:type="spellStart"/>
      <w:r w:rsidRPr="007019FA">
        <w:rPr>
          <w:b/>
          <w:bCs/>
        </w:rPr>
        <w:t>gouden</w:t>
      </w:r>
      <w:proofErr w:type="spellEnd"/>
      <w:r w:rsidRPr="007019FA">
        <w:rPr>
          <w:b/>
          <w:bCs/>
        </w:rPr>
        <w:t xml:space="preserve"> licht, </w:t>
      </w:r>
      <w:proofErr w:type="spellStart"/>
      <w:r w:rsidRPr="007019FA">
        <w:rPr>
          <w:b/>
          <w:bCs/>
        </w:rPr>
        <w:t>krachtige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herfstkleuren</w:t>
      </w:r>
      <w:proofErr w:type="spellEnd"/>
      <w:r w:rsidRPr="007019FA">
        <w:rPr>
          <w:b/>
          <w:bCs/>
        </w:rPr>
        <w:t xml:space="preserve"> en </w:t>
      </w:r>
      <w:proofErr w:type="spellStart"/>
      <w:r w:rsidRPr="007019FA">
        <w:rPr>
          <w:b/>
          <w:bCs/>
        </w:rPr>
        <w:t>helder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zicht</w:t>
      </w:r>
      <w:proofErr w:type="spellEnd"/>
      <w:r w:rsidRPr="007019FA">
        <w:rPr>
          <w:b/>
          <w:bCs/>
        </w:rPr>
        <w:t xml:space="preserve">: </w:t>
      </w:r>
      <w:r w:rsidRPr="007019FA">
        <w:t xml:space="preserve">de </w:t>
      </w:r>
      <w:proofErr w:type="spellStart"/>
      <w:r w:rsidRPr="007019FA">
        <w:t>herfst</w:t>
      </w:r>
      <w:proofErr w:type="spellEnd"/>
      <w:r w:rsidRPr="007019FA">
        <w:t xml:space="preserve"> </w:t>
      </w:r>
      <w:proofErr w:type="spellStart"/>
      <w:r w:rsidRPr="007019FA">
        <w:t>belooft</w:t>
      </w:r>
      <w:proofErr w:type="spellEnd"/>
      <w:r w:rsidRPr="007019FA">
        <w:t xml:space="preserve"> in de Wildkogel-Arena </w:t>
      </w:r>
      <w:proofErr w:type="spellStart"/>
      <w:r w:rsidRPr="007019FA">
        <w:t>een</w:t>
      </w:r>
      <w:proofErr w:type="spellEnd"/>
      <w:r w:rsidRPr="007019FA">
        <w:t xml:space="preserve"> </w:t>
      </w:r>
      <w:proofErr w:type="spellStart"/>
      <w:r w:rsidRPr="007019FA">
        <w:t>belevenis</w:t>
      </w:r>
      <w:proofErr w:type="spellEnd"/>
      <w:r w:rsidRPr="007019FA">
        <w:t xml:space="preserve"> </w:t>
      </w:r>
      <w:proofErr w:type="spellStart"/>
      <w:r w:rsidRPr="007019FA">
        <w:t>voor</w:t>
      </w:r>
      <w:proofErr w:type="spellEnd"/>
      <w:r w:rsidRPr="007019FA">
        <w:t xml:space="preserve"> alle </w:t>
      </w:r>
      <w:proofErr w:type="spellStart"/>
      <w:r w:rsidRPr="007019FA">
        <w:t>zintuigen</w:t>
      </w:r>
      <w:proofErr w:type="spellEnd"/>
      <w:r w:rsidRPr="007019FA">
        <w:t xml:space="preserve">. Het </w:t>
      </w:r>
      <w:r w:rsidRPr="007019FA">
        <w:rPr>
          <w:b/>
          <w:bCs/>
        </w:rPr>
        <w:t>Naturdorf Oberkühnreit</w:t>
      </w:r>
      <w:r w:rsidRPr="007019FA">
        <w:t xml:space="preserve"> </w:t>
      </w:r>
      <w:proofErr w:type="spellStart"/>
      <w:r w:rsidRPr="007019FA">
        <w:t>ligt</w:t>
      </w:r>
      <w:proofErr w:type="spellEnd"/>
      <w:r w:rsidRPr="007019FA">
        <w:t xml:space="preserve"> </w:t>
      </w:r>
      <w:proofErr w:type="spellStart"/>
      <w:r w:rsidRPr="007019FA">
        <w:t>boven</w:t>
      </w:r>
      <w:proofErr w:type="spellEnd"/>
      <w:r w:rsidRPr="007019FA">
        <w:t xml:space="preserve"> </w:t>
      </w:r>
      <w:r w:rsidRPr="007019FA">
        <w:rPr>
          <w:b/>
          <w:bCs/>
        </w:rPr>
        <w:t>Neukirchen am Wildkogel</w:t>
      </w:r>
      <w:r w:rsidRPr="007019FA">
        <w:t xml:space="preserve"> en </w:t>
      </w:r>
      <w:proofErr w:type="spellStart"/>
      <w:r w:rsidRPr="007019FA">
        <w:t>is</w:t>
      </w:r>
      <w:proofErr w:type="spellEnd"/>
      <w:r w:rsidRPr="007019FA">
        <w:t xml:space="preserve"> </w:t>
      </w:r>
      <w:proofErr w:type="spellStart"/>
      <w:r w:rsidRPr="007019FA">
        <w:t>daarmee</w:t>
      </w:r>
      <w:proofErr w:type="spellEnd"/>
      <w:r w:rsidRPr="007019FA">
        <w:t xml:space="preserve"> </w:t>
      </w:r>
      <w:proofErr w:type="spellStart"/>
      <w:r w:rsidRPr="007019FA">
        <w:t>ideaal</w:t>
      </w:r>
      <w:proofErr w:type="spellEnd"/>
      <w:r w:rsidRPr="007019FA">
        <w:t xml:space="preserve"> gelegen </w:t>
      </w:r>
      <w:proofErr w:type="spellStart"/>
      <w:r w:rsidRPr="007019FA">
        <w:t>voor</w:t>
      </w:r>
      <w:proofErr w:type="spellEnd"/>
      <w:r w:rsidRPr="007019FA">
        <w:t xml:space="preserve"> </w:t>
      </w:r>
      <w:proofErr w:type="spellStart"/>
      <w:r w:rsidRPr="007019FA">
        <w:rPr>
          <w:b/>
          <w:bCs/>
        </w:rPr>
        <w:t>wandelingen</w:t>
      </w:r>
      <w:proofErr w:type="spellEnd"/>
      <w:r w:rsidRPr="007019FA">
        <w:rPr>
          <w:b/>
          <w:bCs/>
        </w:rPr>
        <w:t xml:space="preserve"> en (e-)</w:t>
      </w:r>
      <w:proofErr w:type="spellStart"/>
      <w:r w:rsidRPr="007019FA">
        <w:rPr>
          <w:b/>
          <w:bCs/>
        </w:rPr>
        <w:t>biketochten</w:t>
      </w:r>
      <w:proofErr w:type="spellEnd"/>
      <w:r w:rsidRPr="007019FA">
        <w:t xml:space="preserve"> </w:t>
      </w:r>
      <w:proofErr w:type="spellStart"/>
      <w:r w:rsidRPr="007019FA">
        <w:t>door</w:t>
      </w:r>
      <w:proofErr w:type="spellEnd"/>
      <w:r w:rsidRPr="007019FA">
        <w:t xml:space="preserve"> </w:t>
      </w:r>
      <w:proofErr w:type="spellStart"/>
      <w:r w:rsidRPr="007019FA">
        <w:t>schitterend</w:t>
      </w:r>
      <w:proofErr w:type="spellEnd"/>
      <w:r w:rsidRPr="007019FA">
        <w:t xml:space="preserve"> </w:t>
      </w:r>
      <w:proofErr w:type="spellStart"/>
      <w:r w:rsidRPr="007019FA">
        <w:t>gekleurde</w:t>
      </w:r>
      <w:proofErr w:type="spellEnd"/>
      <w:r w:rsidRPr="007019FA">
        <w:t xml:space="preserve"> </w:t>
      </w:r>
      <w:proofErr w:type="spellStart"/>
      <w:r w:rsidRPr="007019FA">
        <w:t>herfstlandschappen</w:t>
      </w:r>
      <w:proofErr w:type="spellEnd"/>
      <w:r w:rsidRPr="007019FA">
        <w:t xml:space="preserve">. Van de </w:t>
      </w:r>
      <w:proofErr w:type="spellStart"/>
      <w:r w:rsidRPr="007019FA">
        <w:rPr>
          <w:b/>
          <w:bCs/>
        </w:rPr>
        <w:t>zonnige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dalen</w:t>
      </w:r>
      <w:proofErr w:type="spellEnd"/>
      <w:r w:rsidRPr="007019FA">
        <w:rPr>
          <w:b/>
          <w:bCs/>
        </w:rPr>
        <w:t xml:space="preserve"> via </w:t>
      </w:r>
      <w:proofErr w:type="spellStart"/>
      <w:r w:rsidRPr="007019FA">
        <w:rPr>
          <w:b/>
          <w:bCs/>
        </w:rPr>
        <w:t>het</w:t>
      </w:r>
      <w:proofErr w:type="spellEnd"/>
      <w:r w:rsidRPr="007019FA">
        <w:rPr>
          <w:b/>
          <w:bCs/>
        </w:rPr>
        <w:t xml:space="preserve"> Sonnenwanderweg</w:t>
      </w:r>
      <w:r w:rsidRPr="007019FA">
        <w:t xml:space="preserve"> tot </w:t>
      </w:r>
      <w:proofErr w:type="spellStart"/>
      <w:r w:rsidRPr="007019FA">
        <w:t>aan</w:t>
      </w:r>
      <w:proofErr w:type="spellEnd"/>
      <w:r w:rsidRPr="007019FA">
        <w:t xml:space="preserve"> de </w:t>
      </w:r>
      <w:r w:rsidRPr="007019FA">
        <w:rPr>
          <w:b/>
          <w:bCs/>
        </w:rPr>
        <w:t>almen</w:t>
      </w:r>
      <w:r w:rsidRPr="007019FA">
        <w:t xml:space="preserve">, </w:t>
      </w:r>
      <w:proofErr w:type="spellStart"/>
      <w:r w:rsidRPr="007019FA">
        <w:t>waarvan</w:t>
      </w:r>
      <w:proofErr w:type="spellEnd"/>
      <w:r w:rsidRPr="007019FA">
        <w:t xml:space="preserve"> </w:t>
      </w:r>
      <w:proofErr w:type="spellStart"/>
      <w:r w:rsidRPr="007019FA">
        <w:t>vele</w:t>
      </w:r>
      <w:proofErr w:type="spellEnd"/>
      <w:r w:rsidRPr="007019FA">
        <w:t xml:space="preserve"> tot </w:t>
      </w:r>
      <w:proofErr w:type="spellStart"/>
      <w:r w:rsidRPr="007019FA">
        <w:t>ver</w:t>
      </w:r>
      <w:proofErr w:type="spellEnd"/>
      <w:r w:rsidRPr="007019FA">
        <w:t xml:space="preserve"> in </w:t>
      </w:r>
      <w:proofErr w:type="spellStart"/>
      <w:r w:rsidRPr="007019FA">
        <w:t>oktober</w:t>
      </w:r>
      <w:proofErr w:type="spellEnd"/>
      <w:r w:rsidRPr="007019FA">
        <w:t xml:space="preserve"> </w:t>
      </w:r>
      <w:proofErr w:type="spellStart"/>
      <w:r w:rsidRPr="007019FA">
        <w:t>geopend</w:t>
      </w:r>
      <w:proofErr w:type="spellEnd"/>
      <w:r w:rsidRPr="007019FA">
        <w:t xml:space="preserve"> </w:t>
      </w:r>
      <w:proofErr w:type="spellStart"/>
      <w:r w:rsidRPr="007019FA">
        <w:t>zijn</w:t>
      </w:r>
      <w:proofErr w:type="spellEnd"/>
      <w:r w:rsidRPr="007019FA">
        <w:t xml:space="preserve">. De </w:t>
      </w:r>
      <w:proofErr w:type="spellStart"/>
      <w:r w:rsidRPr="007019FA">
        <w:t>geliefde</w:t>
      </w:r>
      <w:proofErr w:type="spellEnd"/>
      <w:r w:rsidRPr="007019FA">
        <w:t xml:space="preserve"> </w:t>
      </w:r>
      <w:proofErr w:type="spellStart"/>
      <w:r w:rsidRPr="007019FA">
        <w:t>uitzichtsberg</w:t>
      </w:r>
      <w:proofErr w:type="spellEnd"/>
      <w:r w:rsidRPr="007019FA">
        <w:t xml:space="preserve"> </w:t>
      </w:r>
      <w:r w:rsidRPr="007019FA">
        <w:rPr>
          <w:b/>
          <w:bCs/>
        </w:rPr>
        <w:t>Wildkogel</w:t>
      </w:r>
      <w:r w:rsidRPr="007019FA">
        <w:t xml:space="preserve"> </w:t>
      </w:r>
      <w:proofErr w:type="spellStart"/>
      <w:r w:rsidRPr="007019FA">
        <w:t>lokt</w:t>
      </w:r>
      <w:proofErr w:type="spellEnd"/>
      <w:r w:rsidRPr="007019FA">
        <w:t xml:space="preserve"> </w:t>
      </w:r>
      <w:proofErr w:type="spellStart"/>
      <w:r w:rsidRPr="007019FA">
        <w:t>met</w:t>
      </w:r>
      <w:proofErr w:type="spellEnd"/>
      <w:r w:rsidRPr="007019FA">
        <w:t xml:space="preserve"> </w:t>
      </w:r>
      <w:proofErr w:type="spellStart"/>
      <w:r w:rsidRPr="007019FA">
        <w:t>glashelder</w:t>
      </w:r>
      <w:proofErr w:type="spellEnd"/>
      <w:r w:rsidRPr="007019FA">
        <w:t xml:space="preserve"> </w:t>
      </w:r>
      <w:proofErr w:type="spellStart"/>
      <w:r w:rsidRPr="007019FA">
        <w:t>panorama</w:t>
      </w:r>
      <w:proofErr w:type="spellEnd"/>
      <w:r w:rsidRPr="007019FA">
        <w:t xml:space="preserve"> tot </w:t>
      </w:r>
      <w:proofErr w:type="spellStart"/>
      <w:r w:rsidRPr="007019FA">
        <w:t>aan</w:t>
      </w:r>
      <w:proofErr w:type="spellEnd"/>
      <w:r w:rsidRPr="007019FA">
        <w:t xml:space="preserve"> de </w:t>
      </w:r>
      <w:proofErr w:type="spellStart"/>
      <w:r w:rsidRPr="007019FA">
        <w:t>hoogste</w:t>
      </w:r>
      <w:proofErr w:type="spellEnd"/>
      <w:r w:rsidRPr="007019FA">
        <w:t xml:space="preserve"> toppen van de Tauern. Tot </w:t>
      </w:r>
      <w:proofErr w:type="spellStart"/>
      <w:r w:rsidRPr="007019FA">
        <w:t>eind</w:t>
      </w:r>
      <w:proofErr w:type="spellEnd"/>
      <w:r w:rsidRPr="007019FA">
        <w:t xml:space="preserve"> </w:t>
      </w:r>
      <w:proofErr w:type="spellStart"/>
      <w:r w:rsidRPr="007019FA">
        <w:t>oktober</w:t>
      </w:r>
      <w:proofErr w:type="spellEnd"/>
      <w:r w:rsidRPr="007019FA">
        <w:t xml:space="preserve"> </w:t>
      </w:r>
      <w:proofErr w:type="spellStart"/>
      <w:r w:rsidRPr="007019FA">
        <w:t>is</w:t>
      </w:r>
      <w:proofErr w:type="spellEnd"/>
      <w:r w:rsidRPr="007019FA">
        <w:t xml:space="preserve"> de </w:t>
      </w:r>
      <w:proofErr w:type="spellStart"/>
      <w:r w:rsidRPr="007019FA">
        <w:t>tweeduizender</w:t>
      </w:r>
      <w:proofErr w:type="spellEnd"/>
      <w:r w:rsidRPr="007019FA">
        <w:t xml:space="preserve"> </w:t>
      </w:r>
      <w:proofErr w:type="spellStart"/>
      <w:r w:rsidRPr="007019FA">
        <w:t>comfortabel</w:t>
      </w:r>
      <w:proofErr w:type="spellEnd"/>
      <w:r w:rsidRPr="007019FA">
        <w:t xml:space="preserve"> </w:t>
      </w:r>
      <w:proofErr w:type="spellStart"/>
      <w:r w:rsidRPr="007019FA">
        <w:t>bereikbaar</w:t>
      </w:r>
      <w:proofErr w:type="spellEnd"/>
      <w:r w:rsidRPr="007019FA">
        <w:t xml:space="preserve"> </w:t>
      </w:r>
      <w:proofErr w:type="spellStart"/>
      <w:r w:rsidRPr="007019FA">
        <w:t>met</w:t>
      </w:r>
      <w:proofErr w:type="spellEnd"/>
      <w:r w:rsidRPr="007019FA">
        <w:t xml:space="preserve"> de </w:t>
      </w:r>
      <w:proofErr w:type="spellStart"/>
      <w:r w:rsidRPr="007019FA">
        <w:t>kabelbaan</w:t>
      </w:r>
      <w:proofErr w:type="spellEnd"/>
      <w:r w:rsidRPr="007019FA">
        <w:t xml:space="preserve"> – </w:t>
      </w:r>
      <w:proofErr w:type="spellStart"/>
      <w:r w:rsidRPr="007019FA">
        <w:t>perfect</w:t>
      </w:r>
      <w:proofErr w:type="spellEnd"/>
      <w:r w:rsidRPr="007019FA">
        <w:t xml:space="preserve"> </w:t>
      </w:r>
      <w:proofErr w:type="spellStart"/>
      <w:r w:rsidRPr="007019FA">
        <w:t>voor</w:t>
      </w:r>
      <w:proofErr w:type="spellEnd"/>
      <w:r w:rsidRPr="007019FA">
        <w:t xml:space="preserve"> </w:t>
      </w:r>
      <w:proofErr w:type="spellStart"/>
      <w:r w:rsidRPr="007019FA">
        <w:t>iedereen</w:t>
      </w:r>
      <w:proofErr w:type="spellEnd"/>
      <w:r w:rsidRPr="007019FA">
        <w:t xml:space="preserve"> die de </w:t>
      </w:r>
      <w:proofErr w:type="spellStart"/>
      <w:r w:rsidRPr="007019FA">
        <w:t>energie</w:t>
      </w:r>
      <w:proofErr w:type="spellEnd"/>
      <w:r w:rsidRPr="007019FA">
        <w:t xml:space="preserve"> </w:t>
      </w:r>
      <w:proofErr w:type="spellStart"/>
      <w:r w:rsidRPr="007019FA">
        <w:t>wil</w:t>
      </w:r>
      <w:proofErr w:type="spellEnd"/>
      <w:r w:rsidRPr="007019FA">
        <w:t xml:space="preserve"> sparen </w:t>
      </w:r>
      <w:proofErr w:type="spellStart"/>
      <w:r w:rsidRPr="007019FA">
        <w:t>voor</w:t>
      </w:r>
      <w:proofErr w:type="spellEnd"/>
      <w:r w:rsidRPr="007019FA">
        <w:t xml:space="preserve"> </w:t>
      </w:r>
      <w:proofErr w:type="spellStart"/>
      <w:r w:rsidRPr="007019FA">
        <w:t>het</w:t>
      </w:r>
      <w:proofErr w:type="spellEnd"/>
      <w:r w:rsidRPr="007019FA">
        <w:t xml:space="preserve"> </w:t>
      </w:r>
      <w:proofErr w:type="spellStart"/>
      <w:r w:rsidRPr="007019FA">
        <w:rPr>
          <w:b/>
          <w:bCs/>
        </w:rPr>
        <w:t>uitgestrekte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netwerk</w:t>
      </w:r>
      <w:proofErr w:type="spellEnd"/>
      <w:r w:rsidRPr="007019FA">
        <w:t xml:space="preserve"> van </w:t>
      </w:r>
      <w:proofErr w:type="spellStart"/>
      <w:r w:rsidRPr="007019FA">
        <w:rPr>
          <w:b/>
          <w:bCs/>
        </w:rPr>
        <w:t>hoogteroutes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of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voor</w:t>
      </w:r>
      <w:proofErr w:type="spellEnd"/>
      <w:r w:rsidRPr="007019FA">
        <w:rPr>
          <w:b/>
          <w:bCs/>
        </w:rPr>
        <w:t xml:space="preserve"> de Hohe Tauern Panorama Trail</w:t>
      </w:r>
      <w:r w:rsidRPr="007019FA">
        <w:t xml:space="preserve"> </w:t>
      </w:r>
      <w:proofErr w:type="spellStart"/>
      <w:r w:rsidRPr="007019FA">
        <w:t>met</w:t>
      </w:r>
      <w:proofErr w:type="spellEnd"/>
      <w:r w:rsidRPr="007019FA">
        <w:t xml:space="preserve"> </w:t>
      </w:r>
      <w:proofErr w:type="spellStart"/>
      <w:r w:rsidRPr="007019FA">
        <w:t>zijn</w:t>
      </w:r>
      <w:proofErr w:type="spellEnd"/>
      <w:r w:rsidRPr="007019FA">
        <w:t xml:space="preserve"> 17 </w:t>
      </w:r>
      <w:proofErr w:type="spellStart"/>
      <w:r w:rsidRPr="007019FA">
        <w:t>langeafstandsetappes</w:t>
      </w:r>
      <w:proofErr w:type="spellEnd"/>
      <w:r w:rsidRPr="007019FA">
        <w:t xml:space="preserve">. Gasten van </w:t>
      </w:r>
      <w:proofErr w:type="spellStart"/>
      <w:r w:rsidRPr="007019FA">
        <w:t>het</w:t>
      </w:r>
      <w:proofErr w:type="spellEnd"/>
      <w:r w:rsidRPr="007019FA">
        <w:t xml:space="preserve"> Naturdorf Oberkühnreit </w:t>
      </w:r>
      <w:proofErr w:type="spellStart"/>
      <w:r w:rsidRPr="007019FA">
        <w:t>hebben</w:t>
      </w:r>
      <w:proofErr w:type="spellEnd"/>
      <w:r w:rsidRPr="007019FA">
        <w:t xml:space="preserve"> </w:t>
      </w:r>
      <w:proofErr w:type="spellStart"/>
      <w:r w:rsidRPr="007019FA">
        <w:t>met</w:t>
      </w:r>
      <w:proofErr w:type="spellEnd"/>
      <w:r w:rsidRPr="007019FA">
        <w:t xml:space="preserve"> </w:t>
      </w:r>
      <w:proofErr w:type="spellStart"/>
      <w:r w:rsidRPr="007019FA">
        <w:t>de</w:t>
      </w:r>
      <w:proofErr w:type="spellEnd"/>
      <w:r w:rsidRPr="007019FA">
        <w:t xml:space="preserve"> </w:t>
      </w:r>
      <w:r w:rsidRPr="007019FA">
        <w:rPr>
          <w:b/>
          <w:bCs/>
        </w:rPr>
        <w:t xml:space="preserve">Nationalpark </w:t>
      </w:r>
      <w:proofErr w:type="spellStart"/>
      <w:r w:rsidRPr="007019FA">
        <w:rPr>
          <w:b/>
          <w:bCs/>
        </w:rPr>
        <w:t>SommerCard</w:t>
      </w:r>
      <w:proofErr w:type="spellEnd"/>
      <w:r w:rsidRPr="007019FA">
        <w:t xml:space="preserve"> </w:t>
      </w:r>
      <w:proofErr w:type="spellStart"/>
      <w:r w:rsidRPr="007019FA">
        <w:t>naast</w:t>
      </w:r>
      <w:proofErr w:type="spellEnd"/>
      <w:r w:rsidRPr="007019FA">
        <w:t xml:space="preserve"> de </w:t>
      </w:r>
      <w:proofErr w:type="spellStart"/>
      <w:r w:rsidRPr="007019FA">
        <w:t>bergvaart</w:t>
      </w:r>
      <w:proofErr w:type="spellEnd"/>
      <w:r w:rsidRPr="007019FA">
        <w:t xml:space="preserve"> </w:t>
      </w:r>
      <w:proofErr w:type="spellStart"/>
      <w:r w:rsidRPr="007019FA">
        <w:t>naar</w:t>
      </w:r>
      <w:proofErr w:type="spellEnd"/>
      <w:r w:rsidRPr="007019FA">
        <w:t xml:space="preserve"> de Wildkogel </w:t>
      </w:r>
      <w:proofErr w:type="spellStart"/>
      <w:r w:rsidRPr="007019FA">
        <w:rPr>
          <w:b/>
          <w:bCs/>
        </w:rPr>
        <w:t>nog</w:t>
      </w:r>
      <w:proofErr w:type="spellEnd"/>
      <w:r w:rsidRPr="007019FA">
        <w:rPr>
          <w:b/>
          <w:bCs/>
        </w:rPr>
        <w:t xml:space="preserve"> 60 extra </w:t>
      </w:r>
      <w:proofErr w:type="spellStart"/>
      <w:r w:rsidRPr="007019FA">
        <w:rPr>
          <w:b/>
          <w:bCs/>
        </w:rPr>
        <w:t>attracties</w:t>
      </w:r>
      <w:proofErr w:type="spellEnd"/>
      <w:r w:rsidRPr="007019FA">
        <w:t xml:space="preserve"> in </w:t>
      </w:r>
      <w:proofErr w:type="spellStart"/>
      <w:r w:rsidRPr="007019FA">
        <w:t>handen</w:t>
      </w:r>
      <w:proofErr w:type="spellEnd"/>
      <w:r w:rsidRPr="007019FA">
        <w:t xml:space="preserve">. </w:t>
      </w:r>
      <w:proofErr w:type="spellStart"/>
      <w:r w:rsidRPr="007019FA">
        <w:t>Daarbij</w:t>
      </w:r>
      <w:proofErr w:type="spellEnd"/>
      <w:r w:rsidRPr="007019FA">
        <w:t xml:space="preserve"> </w:t>
      </w:r>
      <w:proofErr w:type="spellStart"/>
      <w:r w:rsidRPr="007019FA">
        <w:t>horen</w:t>
      </w:r>
      <w:proofErr w:type="spellEnd"/>
      <w:r w:rsidRPr="007019FA">
        <w:t xml:space="preserve"> </w:t>
      </w:r>
      <w:proofErr w:type="spellStart"/>
      <w:r w:rsidRPr="007019FA">
        <w:t>onder</w:t>
      </w:r>
      <w:proofErr w:type="spellEnd"/>
      <w:r w:rsidRPr="007019FA">
        <w:t xml:space="preserve"> </w:t>
      </w:r>
      <w:proofErr w:type="spellStart"/>
      <w:r w:rsidRPr="007019FA">
        <w:t>meer</w:t>
      </w:r>
      <w:proofErr w:type="spellEnd"/>
      <w:r w:rsidRPr="007019FA">
        <w:t xml:space="preserve"> de </w:t>
      </w:r>
      <w:proofErr w:type="spellStart"/>
      <w:r w:rsidRPr="007019FA">
        <w:rPr>
          <w:b/>
          <w:bCs/>
        </w:rPr>
        <w:t>Krimmler</w:t>
      </w:r>
      <w:proofErr w:type="spellEnd"/>
      <w:r w:rsidRPr="007019FA">
        <w:rPr>
          <w:b/>
          <w:bCs/>
        </w:rPr>
        <w:t xml:space="preserve"> Wasserfälle</w:t>
      </w:r>
      <w:r w:rsidRPr="007019FA">
        <w:t xml:space="preserve">, </w:t>
      </w:r>
      <w:proofErr w:type="spellStart"/>
      <w:r w:rsidRPr="007019FA">
        <w:t>het</w:t>
      </w:r>
      <w:proofErr w:type="spellEnd"/>
      <w:r w:rsidRPr="007019FA">
        <w:t xml:space="preserve"> </w:t>
      </w:r>
      <w:r w:rsidRPr="007019FA">
        <w:rPr>
          <w:b/>
          <w:bCs/>
        </w:rPr>
        <w:t xml:space="preserve">Museum van </w:t>
      </w:r>
      <w:proofErr w:type="spellStart"/>
      <w:r w:rsidRPr="007019FA">
        <w:rPr>
          <w:b/>
          <w:bCs/>
        </w:rPr>
        <w:t>Bramberg</w:t>
      </w:r>
      <w:proofErr w:type="spellEnd"/>
      <w:r w:rsidRPr="007019FA">
        <w:t xml:space="preserve">, </w:t>
      </w:r>
      <w:proofErr w:type="spellStart"/>
      <w:r w:rsidRPr="007019FA">
        <w:t>het</w:t>
      </w:r>
      <w:proofErr w:type="spellEnd"/>
      <w:r w:rsidRPr="007019FA">
        <w:t xml:space="preserve"> </w:t>
      </w:r>
      <w:r w:rsidRPr="007019FA">
        <w:rPr>
          <w:b/>
          <w:bCs/>
        </w:rPr>
        <w:t>Nationalparkzentrum in Mittersill</w:t>
      </w:r>
      <w:r w:rsidRPr="007019FA">
        <w:t xml:space="preserve"> en de </w:t>
      </w:r>
      <w:r w:rsidRPr="007019FA">
        <w:rPr>
          <w:b/>
          <w:bCs/>
        </w:rPr>
        <w:t>Großglockner Hochalpenstraße</w:t>
      </w:r>
      <w:r w:rsidRPr="007019FA">
        <w:t xml:space="preserve"> – </w:t>
      </w:r>
      <w:proofErr w:type="spellStart"/>
      <w:r w:rsidRPr="007019FA">
        <w:t>stuk</w:t>
      </w:r>
      <w:proofErr w:type="spellEnd"/>
      <w:r w:rsidRPr="007019FA">
        <w:t xml:space="preserve"> </w:t>
      </w:r>
      <w:proofErr w:type="spellStart"/>
      <w:r w:rsidRPr="007019FA">
        <w:t>voor</w:t>
      </w:r>
      <w:proofErr w:type="spellEnd"/>
      <w:r w:rsidRPr="007019FA">
        <w:t xml:space="preserve"> </w:t>
      </w:r>
      <w:proofErr w:type="spellStart"/>
      <w:r w:rsidRPr="007019FA">
        <w:t>stuk</w:t>
      </w:r>
      <w:proofErr w:type="spellEnd"/>
      <w:r w:rsidRPr="007019FA">
        <w:t xml:space="preserve"> “</w:t>
      </w:r>
      <w:proofErr w:type="spellStart"/>
      <w:r w:rsidRPr="007019FA">
        <w:t>herfsttijdloze</w:t>
      </w:r>
      <w:proofErr w:type="spellEnd"/>
      <w:r w:rsidRPr="007019FA">
        <w:t xml:space="preserve">” </w:t>
      </w:r>
      <w:proofErr w:type="spellStart"/>
      <w:r w:rsidRPr="007019FA">
        <w:t>hoogtepunten</w:t>
      </w:r>
      <w:proofErr w:type="spellEnd"/>
      <w:r w:rsidRPr="007019FA">
        <w:t xml:space="preserve"> in de Hohe Tauern.</w:t>
      </w:r>
    </w:p>
    <w:p w14:paraId="7667C743" w14:textId="77777777" w:rsidR="007019FA" w:rsidRPr="007019FA" w:rsidRDefault="007019FA" w:rsidP="007019FA">
      <w:pPr>
        <w:jc w:val="center"/>
        <w:rPr>
          <w:b/>
          <w:bCs/>
        </w:rPr>
      </w:pPr>
      <w:proofErr w:type="spellStart"/>
      <w:r w:rsidRPr="007019FA">
        <w:rPr>
          <w:b/>
          <w:bCs/>
        </w:rPr>
        <w:t>Gezellige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herfstavonden</w:t>
      </w:r>
      <w:proofErr w:type="spellEnd"/>
    </w:p>
    <w:p w14:paraId="06545818" w14:textId="77777777" w:rsidR="007019FA" w:rsidRPr="002C02B4" w:rsidRDefault="007019FA" w:rsidP="007019FA">
      <w:pPr>
        <w:rPr>
          <w:b/>
          <w:bCs/>
        </w:rPr>
      </w:pPr>
      <w:proofErr w:type="spellStart"/>
      <w:r w:rsidRPr="007019FA">
        <w:t>Totdat</w:t>
      </w:r>
      <w:proofErr w:type="spellEnd"/>
      <w:r w:rsidRPr="007019FA">
        <w:t xml:space="preserve"> de </w:t>
      </w:r>
      <w:proofErr w:type="spellStart"/>
      <w:r w:rsidRPr="007019FA">
        <w:t>herfstzon</w:t>
      </w:r>
      <w:proofErr w:type="spellEnd"/>
      <w:r w:rsidRPr="007019FA">
        <w:t xml:space="preserve"> achter de Tauerntoppen </w:t>
      </w:r>
      <w:proofErr w:type="spellStart"/>
      <w:r w:rsidRPr="007019FA">
        <w:t>verdwijnt</w:t>
      </w:r>
      <w:proofErr w:type="spellEnd"/>
      <w:r w:rsidRPr="007019FA">
        <w:t xml:space="preserve">, </w:t>
      </w:r>
      <w:proofErr w:type="spellStart"/>
      <w:r w:rsidRPr="007019FA">
        <w:t>geniet</w:t>
      </w:r>
      <w:proofErr w:type="spellEnd"/>
      <w:r w:rsidRPr="007019FA">
        <w:t xml:space="preserve"> </w:t>
      </w:r>
      <w:proofErr w:type="spellStart"/>
      <w:r w:rsidRPr="007019FA">
        <w:t>men</w:t>
      </w:r>
      <w:proofErr w:type="spellEnd"/>
      <w:r w:rsidRPr="007019FA">
        <w:t xml:space="preserve"> na </w:t>
      </w:r>
      <w:proofErr w:type="spellStart"/>
      <w:r w:rsidRPr="007019FA">
        <w:t>een</w:t>
      </w:r>
      <w:proofErr w:type="spellEnd"/>
      <w:r w:rsidRPr="007019FA">
        <w:t xml:space="preserve"> </w:t>
      </w:r>
      <w:proofErr w:type="spellStart"/>
      <w:r w:rsidRPr="007019FA">
        <w:t>dag</w:t>
      </w:r>
      <w:proofErr w:type="spellEnd"/>
      <w:r w:rsidRPr="007019FA">
        <w:t xml:space="preserve"> in de bergen </w:t>
      </w:r>
      <w:proofErr w:type="spellStart"/>
      <w:r w:rsidRPr="007019FA">
        <w:t>nog</w:t>
      </w:r>
      <w:proofErr w:type="spellEnd"/>
      <w:r w:rsidRPr="007019FA">
        <w:t xml:space="preserve"> van de milde </w:t>
      </w:r>
      <w:proofErr w:type="spellStart"/>
      <w:r w:rsidRPr="007019FA">
        <w:t>warmte</w:t>
      </w:r>
      <w:proofErr w:type="spellEnd"/>
      <w:r w:rsidRPr="007019FA">
        <w:t xml:space="preserve"> </w:t>
      </w:r>
      <w:proofErr w:type="spellStart"/>
      <w:r w:rsidRPr="007019FA">
        <w:t>op</w:t>
      </w:r>
      <w:proofErr w:type="spellEnd"/>
      <w:r w:rsidRPr="007019FA">
        <w:t xml:space="preserve"> de </w:t>
      </w:r>
      <w:proofErr w:type="spellStart"/>
      <w:r w:rsidRPr="007019FA">
        <w:t>hutten­terrassen</w:t>
      </w:r>
      <w:proofErr w:type="spellEnd"/>
      <w:r w:rsidRPr="007019FA">
        <w:t xml:space="preserve"> in </w:t>
      </w:r>
      <w:proofErr w:type="spellStart"/>
      <w:r w:rsidRPr="007019FA">
        <w:t>het</w:t>
      </w:r>
      <w:proofErr w:type="spellEnd"/>
      <w:r w:rsidRPr="007019FA">
        <w:t xml:space="preserve"> </w:t>
      </w:r>
      <w:r w:rsidRPr="007019FA">
        <w:rPr>
          <w:b/>
          <w:bCs/>
        </w:rPr>
        <w:t>Naturdorf Oberkühnreit.</w:t>
      </w:r>
      <w:r w:rsidRPr="007019FA">
        <w:t xml:space="preserve"> </w:t>
      </w:r>
      <w:proofErr w:type="spellStart"/>
      <w:r w:rsidRPr="007019FA">
        <w:t>Daarna</w:t>
      </w:r>
      <w:proofErr w:type="spellEnd"/>
      <w:r w:rsidRPr="007019FA">
        <w:t xml:space="preserve"> </w:t>
      </w:r>
      <w:proofErr w:type="spellStart"/>
      <w:r w:rsidRPr="007019FA">
        <w:t>is</w:t>
      </w:r>
      <w:proofErr w:type="spellEnd"/>
      <w:r w:rsidRPr="007019FA">
        <w:t xml:space="preserve"> </w:t>
      </w:r>
      <w:proofErr w:type="spellStart"/>
      <w:r w:rsidRPr="007019FA">
        <w:t>een</w:t>
      </w:r>
      <w:proofErr w:type="spellEnd"/>
      <w:r w:rsidRPr="007019FA">
        <w:t xml:space="preserve"> “</w:t>
      </w:r>
      <w:proofErr w:type="spellStart"/>
      <w:r w:rsidRPr="007019FA">
        <w:t>opwarmronde</w:t>
      </w:r>
      <w:proofErr w:type="spellEnd"/>
      <w:r w:rsidRPr="007019FA">
        <w:t xml:space="preserve">” in </w:t>
      </w:r>
      <w:proofErr w:type="spellStart"/>
      <w:r w:rsidRPr="007019FA">
        <w:t>de</w:t>
      </w:r>
      <w:proofErr w:type="spellEnd"/>
      <w:r w:rsidRPr="007019FA">
        <w:t xml:space="preserve"> </w:t>
      </w:r>
      <w:proofErr w:type="spellStart"/>
      <w:r w:rsidRPr="007019FA">
        <w:rPr>
          <w:b/>
          <w:bCs/>
        </w:rPr>
        <w:t>Zirbensauna</w:t>
      </w:r>
      <w:proofErr w:type="spellEnd"/>
      <w:r w:rsidRPr="007019FA">
        <w:rPr>
          <w:b/>
          <w:bCs/>
        </w:rPr>
        <w:t>-hut</w:t>
      </w:r>
      <w:r w:rsidRPr="007019FA">
        <w:t xml:space="preserve"> </w:t>
      </w:r>
      <w:proofErr w:type="spellStart"/>
      <w:r w:rsidRPr="007019FA">
        <w:t>aan</w:t>
      </w:r>
      <w:proofErr w:type="spellEnd"/>
      <w:r w:rsidRPr="007019FA">
        <w:t xml:space="preserve"> </w:t>
      </w:r>
      <w:proofErr w:type="spellStart"/>
      <w:r w:rsidRPr="007019FA">
        <w:t>te</w:t>
      </w:r>
      <w:proofErr w:type="spellEnd"/>
      <w:r w:rsidRPr="007019FA">
        <w:t xml:space="preserve"> </w:t>
      </w:r>
      <w:proofErr w:type="spellStart"/>
      <w:r w:rsidRPr="007019FA">
        <w:t>raden</w:t>
      </w:r>
      <w:proofErr w:type="spellEnd"/>
      <w:r w:rsidRPr="007019FA">
        <w:t xml:space="preserve"> (</w:t>
      </w:r>
      <w:proofErr w:type="spellStart"/>
      <w:r w:rsidRPr="007019FA">
        <w:t>pri</w:t>
      </w:r>
      <w:r w:rsidRPr="007019FA">
        <w:lastRenderedPageBreak/>
        <w:t>végebruik</w:t>
      </w:r>
      <w:proofErr w:type="spellEnd"/>
      <w:r w:rsidRPr="007019FA">
        <w:t xml:space="preserve"> </w:t>
      </w:r>
      <w:proofErr w:type="spellStart"/>
      <w:r w:rsidRPr="007019FA">
        <w:t>voor</w:t>
      </w:r>
      <w:proofErr w:type="spellEnd"/>
      <w:r w:rsidRPr="007019FA">
        <w:t xml:space="preserve"> 2 </w:t>
      </w:r>
      <w:proofErr w:type="spellStart"/>
      <w:r w:rsidRPr="007019FA">
        <w:t>uur</w:t>
      </w:r>
      <w:proofErr w:type="spellEnd"/>
      <w:r w:rsidRPr="007019FA">
        <w:t xml:space="preserve"> incl. 1 </w:t>
      </w:r>
      <w:proofErr w:type="spellStart"/>
      <w:r w:rsidRPr="007019FA">
        <w:t>fles</w:t>
      </w:r>
      <w:proofErr w:type="spellEnd"/>
      <w:r w:rsidRPr="007019FA">
        <w:t xml:space="preserve"> </w:t>
      </w:r>
      <w:proofErr w:type="spellStart"/>
      <w:r w:rsidRPr="007019FA">
        <w:t>prosecco</w:t>
      </w:r>
      <w:proofErr w:type="spellEnd"/>
      <w:r w:rsidRPr="007019FA">
        <w:t xml:space="preserve">, </w:t>
      </w:r>
      <w:proofErr w:type="spellStart"/>
      <w:r w:rsidRPr="007019FA">
        <w:t>broodjes</w:t>
      </w:r>
      <w:proofErr w:type="spellEnd"/>
      <w:r w:rsidRPr="007019FA">
        <w:t xml:space="preserve"> en kleine </w:t>
      </w:r>
      <w:proofErr w:type="spellStart"/>
      <w:r w:rsidRPr="007019FA">
        <w:t>verrassing</w:t>
      </w:r>
      <w:proofErr w:type="spellEnd"/>
      <w:r w:rsidRPr="007019FA">
        <w:t xml:space="preserve"> </w:t>
      </w:r>
      <w:proofErr w:type="spellStart"/>
      <w:r w:rsidRPr="007019FA">
        <w:t>tegen</w:t>
      </w:r>
      <w:proofErr w:type="spellEnd"/>
      <w:r w:rsidRPr="007019FA">
        <w:t xml:space="preserve"> </w:t>
      </w:r>
      <w:proofErr w:type="spellStart"/>
      <w:r w:rsidRPr="007019FA">
        <w:t>meerprijs</w:t>
      </w:r>
      <w:proofErr w:type="spellEnd"/>
      <w:r w:rsidRPr="007019FA">
        <w:t xml:space="preserve">), </w:t>
      </w:r>
      <w:proofErr w:type="spellStart"/>
      <w:r w:rsidRPr="007019FA">
        <w:t>of</w:t>
      </w:r>
      <w:proofErr w:type="spellEnd"/>
      <w:r w:rsidRPr="007019FA">
        <w:t xml:space="preserve"> </w:t>
      </w:r>
      <w:proofErr w:type="spellStart"/>
      <w:r w:rsidRPr="007019FA">
        <w:t>een</w:t>
      </w:r>
      <w:proofErr w:type="spellEnd"/>
      <w:r w:rsidRPr="007019FA">
        <w:t xml:space="preserve"> </w:t>
      </w:r>
      <w:proofErr w:type="spellStart"/>
      <w:r w:rsidRPr="007019FA">
        <w:rPr>
          <w:b/>
          <w:bCs/>
        </w:rPr>
        <w:t>massage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of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wellnessbehandeling</w:t>
      </w:r>
      <w:proofErr w:type="spellEnd"/>
      <w:r w:rsidRPr="007019FA">
        <w:t xml:space="preserve"> in </w:t>
      </w:r>
      <w:proofErr w:type="spellStart"/>
      <w:r w:rsidRPr="007019FA">
        <w:t>het</w:t>
      </w:r>
      <w:proofErr w:type="spellEnd"/>
      <w:r w:rsidRPr="007019FA">
        <w:t xml:space="preserve"> </w:t>
      </w:r>
      <w:proofErr w:type="spellStart"/>
      <w:r w:rsidRPr="007019FA">
        <w:t>chalet</w:t>
      </w:r>
      <w:proofErr w:type="spellEnd"/>
      <w:r w:rsidRPr="007019FA">
        <w:t xml:space="preserve">. </w:t>
      </w:r>
      <w:proofErr w:type="spellStart"/>
      <w:r w:rsidRPr="007019FA">
        <w:t>Wanneer</w:t>
      </w:r>
      <w:proofErr w:type="spellEnd"/>
      <w:r w:rsidRPr="007019FA">
        <w:t xml:space="preserve"> </w:t>
      </w:r>
      <w:proofErr w:type="spellStart"/>
      <w:r w:rsidRPr="007019FA">
        <w:t>het</w:t>
      </w:r>
      <w:proofErr w:type="spellEnd"/>
      <w:r w:rsidRPr="007019FA">
        <w:t xml:space="preserve"> </w:t>
      </w:r>
      <w:proofErr w:type="spellStart"/>
      <w:r w:rsidRPr="007019FA">
        <w:t>hout</w:t>
      </w:r>
      <w:proofErr w:type="spellEnd"/>
      <w:r w:rsidRPr="007019FA">
        <w:t xml:space="preserve"> in de </w:t>
      </w:r>
      <w:proofErr w:type="spellStart"/>
      <w:r w:rsidRPr="007019FA">
        <w:t>kachel</w:t>
      </w:r>
      <w:proofErr w:type="spellEnd"/>
      <w:r w:rsidRPr="007019FA">
        <w:t xml:space="preserve"> </w:t>
      </w:r>
      <w:proofErr w:type="spellStart"/>
      <w:r w:rsidRPr="007019FA">
        <w:t>knispert</w:t>
      </w:r>
      <w:proofErr w:type="spellEnd"/>
      <w:r w:rsidRPr="007019FA">
        <w:t xml:space="preserve">, nestelt </w:t>
      </w:r>
      <w:proofErr w:type="spellStart"/>
      <w:r w:rsidRPr="007019FA">
        <w:t>men</w:t>
      </w:r>
      <w:proofErr w:type="spellEnd"/>
      <w:r w:rsidRPr="007019FA">
        <w:t xml:space="preserve"> zich samen </w:t>
      </w:r>
      <w:proofErr w:type="spellStart"/>
      <w:r w:rsidRPr="007019FA">
        <w:t>op</w:t>
      </w:r>
      <w:proofErr w:type="spellEnd"/>
      <w:r w:rsidRPr="007019FA">
        <w:t xml:space="preserve"> de </w:t>
      </w:r>
      <w:proofErr w:type="spellStart"/>
      <w:r w:rsidRPr="007019FA">
        <w:t>divan</w:t>
      </w:r>
      <w:proofErr w:type="spellEnd"/>
      <w:r w:rsidRPr="007019FA">
        <w:t xml:space="preserve"> </w:t>
      </w:r>
      <w:proofErr w:type="spellStart"/>
      <w:r w:rsidRPr="007019FA">
        <w:t>of</w:t>
      </w:r>
      <w:proofErr w:type="spellEnd"/>
      <w:r w:rsidRPr="007019FA">
        <w:t xml:space="preserve"> de </w:t>
      </w:r>
      <w:proofErr w:type="spellStart"/>
      <w:r w:rsidRPr="007019FA">
        <w:t>gezellige</w:t>
      </w:r>
      <w:proofErr w:type="spellEnd"/>
      <w:r w:rsidRPr="007019FA">
        <w:t xml:space="preserve"> </w:t>
      </w:r>
      <w:proofErr w:type="spellStart"/>
      <w:r w:rsidRPr="007019FA">
        <w:t>hoekbank</w:t>
      </w:r>
      <w:proofErr w:type="spellEnd"/>
      <w:r w:rsidRPr="007019FA">
        <w:t xml:space="preserve">. Ware </w:t>
      </w:r>
      <w:proofErr w:type="spellStart"/>
      <w:r w:rsidRPr="007019FA">
        <w:t>fijnproevers</w:t>
      </w:r>
      <w:proofErr w:type="spellEnd"/>
      <w:r w:rsidRPr="007019FA">
        <w:t xml:space="preserve"> </w:t>
      </w:r>
      <w:proofErr w:type="spellStart"/>
      <w:r w:rsidRPr="007019FA">
        <w:t>laten</w:t>
      </w:r>
      <w:proofErr w:type="spellEnd"/>
      <w:r w:rsidRPr="007019FA">
        <w:t xml:space="preserve"> zich </w:t>
      </w:r>
      <w:proofErr w:type="spellStart"/>
      <w:r w:rsidRPr="007019FA">
        <w:t>verwennen</w:t>
      </w:r>
      <w:proofErr w:type="spellEnd"/>
      <w:r w:rsidRPr="007019FA">
        <w:t xml:space="preserve"> </w:t>
      </w:r>
      <w:proofErr w:type="spellStart"/>
      <w:r w:rsidRPr="007019FA">
        <w:t>door</w:t>
      </w:r>
      <w:proofErr w:type="spellEnd"/>
      <w:r w:rsidRPr="007019FA">
        <w:t xml:space="preserve"> </w:t>
      </w:r>
      <w:r w:rsidRPr="007019FA">
        <w:rPr>
          <w:b/>
          <w:bCs/>
        </w:rPr>
        <w:t xml:space="preserve">Anika </w:t>
      </w:r>
      <w:proofErr w:type="spellStart"/>
      <w:r w:rsidRPr="007019FA">
        <w:rPr>
          <w:b/>
          <w:bCs/>
        </w:rPr>
        <w:t>Ensmann</w:t>
      </w:r>
      <w:proofErr w:type="spellEnd"/>
      <w:r w:rsidRPr="007019FA">
        <w:rPr>
          <w:b/>
          <w:bCs/>
        </w:rPr>
        <w:t>-Heim</w:t>
      </w:r>
      <w:r w:rsidRPr="007019FA">
        <w:t xml:space="preserve">. </w:t>
      </w:r>
      <w:proofErr w:type="spellStart"/>
      <w:r w:rsidRPr="007019FA">
        <w:t>Zij</w:t>
      </w:r>
      <w:proofErr w:type="spellEnd"/>
      <w:r w:rsidRPr="007019FA">
        <w:t xml:space="preserve"> </w:t>
      </w:r>
      <w:proofErr w:type="spellStart"/>
      <w:r w:rsidRPr="007019FA">
        <w:t>is</w:t>
      </w:r>
      <w:proofErr w:type="spellEnd"/>
      <w:r w:rsidRPr="007019FA">
        <w:t xml:space="preserve"> </w:t>
      </w:r>
      <w:proofErr w:type="spellStart"/>
      <w:r w:rsidRPr="007019FA">
        <w:t>een</w:t>
      </w:r>
      <w:proofErr w:type="spellEnd"/>
      <w:r w:rsidRPr="007019FA">
        <w:t xml:space="preserve"> </w:t>
      </w:r>
      <w:proofErr w:type="spellStart"/>
      <w:r w:rsidRPr="007019FA">
        <w:rPr>
          <w:b/>
          <w:bCs/>
        </w:rPr>
        <w:t>perfecte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gastvrouw</w:t>
      </w:r>
      <w:proofErr w:type="spellEnd"/>
      <w:r w:rsidRPr="007019FA">
        <w:t xml:space="preserve"> en </w:t>
      </w:r>
      <w:proofErr w:type="spellStart"/>
      <w:r w:rsidRPr="007019FA">
        <w:t>tovert</w:t>
      </w:r>
      <w:proofErr w:type="spellEnd"/>
      <w:r w:rsidRPr="007019FA">
        <w:t xml:space="preserve"> </w:t>
      </w:r>
      <w:proofErr w:type="spellStart"/>
      <w:r w:rsidRPr="007019FA">
        <w:t>ongelooflijke</w:t>
      </w:r>
      <w:proofErr w:type="spellEnd"/>
      <w:r w:rsidRPr="007019FA">
        <w:t xml:space="preserve"> </w:t>
      </w:r>
      <w:proofErr w:type="spellStart"/>
      <w:r w:rsidRPr="002C02B4">
        <w:rPr>
          <w:b/>
          <w:bCs/>
        </w:rPr>
        <w:t>Kaspressknödel</w:t>
      </w:r>
      <w:proofErr w:type="spellEnd"/>
      <w:r w:rsidRPr="002C02B4">
        <w:rPr>
          <w:b/>
          <w:bCs/>
        </w:rPr>
        <w:t xml:space="preserve">, </w:t>
      </w:r>
      <w:proofErr w:type="spellStart"/>
      <w:r w:rsidRPr="002C02B4">
        <w:rPr>
          <w:b/>
          <w:bCs/>
        </w:rPr>
        <w:t>Kasnocken</w:t>
      </w:r>
      <w:proofErr w:type="spellEnd"/>
      <w:r w:rsidRPr="002C02B4">
        <w:rPr>
          <w:b/>
          <w:bCs/>
        </w:rPr>
        <w:t xml:space="preserve">, </w:t>
      </w:r>
      <w:proofErr w:type="spellStart"/>
      <w:r w:rsidRPr="002C02B4">
        <w:rPr>
          <w:b/>
          <w:bCs/>
        </w:rPr>
        <w:t>Bauernbratl</w:t>
      </w:r>
      <w:proofErr w:type="spellEnd"/>
      <w:r w:rsidRPr="002C02B4">
        <w:rPr>
          <w:b/>
          <w:bCs/>
        </w:rPr>
        <w:t xml:space="preserve">, Wiener Schnitzel </w:t>
      </w:r>
      <w:proofErr w:type="spellStart"/>
      <w:r w:rsidRPr="002C02B4">
        <w:rPr>
          <w:b/>
          <w:bCs/>
        </w:rPr>
        <w:t>of</w:t>
      </w:r>
      <w:proofErr w:type="spellEnd"/>
      <w:r w:rsidRPr="002C02B4">
        <w:rPr>
          <w:b/>
          <w:bCs/>
        </w:rPr>
        <w:t xml:space="preserve"> </w:t>
      </w:r>
      <w:proofErr w:type="spellStart"/>
      <w:r w:rsidRPr="002C02B4">
        <w:rPr>
          <w:b/>
          <w:bCs/>
        </w:rPr>
        <w:t>spareribs</w:t>
      </w:r>
      <w:proofErr w:type="spellEnd"/>
      <w:r w:rsidRPr="007019FA">
        <w:t xml:space="preserve"> </w:t>
      </w:r>
      <w:proofErr w:type="spellStart"/>
      <w:r w:rsidRPr="007019FA">
        <w:t>op</w:t>
      </w:r>
      <w:proofErr w:type="spellEnd"/>
      <w:r w:rsidRPr="007019FA">
        <w:t xml:space="preserve"> </w:t>
      </w:r>
      <w:proofErr w:type="spellStart"/>
      <w:r w:rsidRPr="007019FA">
        <w:t>tafel</w:t>
      </w:r>
      <w:proofErr w:type="spellEnd"/>
      <w:r w:rsidRPr="007019FA">
        <w:t xml:space="preserve">. </w:t>
      </w:r>
      <w:proofErr w:type="gramStart"/>
      <w:r w:rsidRPr="007019FA">
        <w:t>Na</w:t>
      </w:r>
      <w:proofErr w:type="gramEnd"/>
      <w:r w:rsidRPr="007019FA">
        <w:t xml:space="preserve"> </w:t>
      </w:r>
      <w:proofErr w:type="spellStart"/>
      <w:r w:rsidRPr="007019FA">
        <w:t>een</w:t>
      </w:r>
      <w:proofErr w:type="spellEnd"/>
      <w:r w:rsidRPr="007019FA">
        <w:t xml:space="preserve"> Obstler </w:t>
      </w:r>
      <w:proofErr w:type="spellStart"/>
      <w:r w:rsidRPr="007019FA">
        <w:t>uit</w:t>
      </w:r>
      <w:proofErr w:type="spellEnd"/>
      <w:r w:rsidRPr="007019FA">
        <w:t xml:space="preserve"> de </w:t>
      </w:r>
      <w:r w:rsidRPr="002C02B4">
        <w:rPr>
          <w:b/>
          <w:bCs/>
        </w:rPr>
        <w:t xml:space="preserve">eigen </w:t>
      </w:r>
      <w:proofErr w:type="spellStart"/>
      <w:r w:rsidRPr="002C02B4">
        <w:rPr>
          <w:b/>
          <w:bCs/>
        </w:rPr>
        <w:t>stokerij</w:t>
      </w:r>
      <w:proofErr w:type="spellEnd"/>
      <w:r w:rsidRPr="007019FA">
        <w:t xml:space="preserve"> van </w:t>
      </w:r>
      <w:proofErr w:type="spellStart"/>
      <w:r w:rsidRPr="007019FA">
        <w:t>het</w:t>
      </w:r>
      <w:proofErr w:type="spellEnd"/>
      <w:r w:rsidRPr="007019FA">
        <w:t xml:space="preserve"> Naturdorf </w:t>
      </w:r>
      <w:proofErr w:type="spellStart"/>
      <w:r w:rsidRPr="007019FA">
        <w:t>staat</w:t>
      </w:r>
      <w:proofErr w:type="spellEnd"/>
      <w:r w:rsidRPr="007019FA">
        <w:t xml:space="preserve"> </w:t>
      </w:r>
      <w:proofErr w:type="spellStart"/>
      <w:r w:rsidRPr="007019FA">
        <w:t>niets</w:t>
      </w:r>
      <w:proofErr w:type="spellEnd"/>
      <w:r w:rsidRPr="007019FA">
        <w:t xml:space="preserve"> </w:t>
      </w:r>
      <w:proofErr w:type="spellStart"/>
      <w:r w:rsidRPr="007019FA">
        <w:t>meer</w:t>
      </w:r>
      <w:proofErr w:type="spellEnd"/>
      <w:r w:rsidRPr="007019FA">
        <w:t xml:space="preserve"> </w:t>
      </w:r>
      <w:proofErr w:type="spellStart"/>
      <w:r w:rsidRPr="007019FA">
        <w:t>een</w:t>
      </w:r>
      <w:proofErr w:type="spellEnd"/>
      <w:r w:rsidRPr="007019FA">
        <w:t xml:space="preserve"> </w:t>
      </w:r>
      <w:proofErr w:type="spellStart"/>
      <w:r w:rsidRPr="007019FA">
        <w:t>goede</w:t>
      </w:r>
      <w:proofErr w:type="spellEnd"/>
      <w:r w:rsidRPr="007019FA">
        <w:t xml:space="preserve"> </w:t>
      </w:r>
      <w:proofErr w:type="spellStart"/>
      <w:r w:rsidRPr="007019FA">
        <w:t>nachtrust</w:t>
      </w:r>
      <w:proofErr w:type="spellEnd"/>
      <w:r w:rsidRPr="007019FA">
        <w:t xml:space="preserve"> in de weg, in </w:t>
      </w:r>
      <w:proofErr w:type="spellStart"/>
      <w:r w:rsidRPr="007019FA">
        <w:t>een</w:t>
      </w:r>
      <w:proofErr w:type="spellEnd"/>
      <w:r w:rsidRPr="007019FA">
        <w:t xml:space="preserve"> van de </w:t>
      </w:r>
      <w:proofErr w:type="spellStart"/>
      <w:r w:rsidRPr="007019FA">
        <w:t>gezellige</w:t>
      </w:r>
      <w:proofErr w:type="spellEnd"/>
      <w:r w:rsidRPr="007019FA">
        <w:t xml:space="preserve"> </w:t>
      </w:r>
      <w:proofErr w:type="spellStart"/>
      <w:r w:rsidRPr="007019FA">
        <w:t>houten</w:t>
      </w:r>
      <w:proofErr w:type="spellEnd"/>
      <w:r w:rsidRPr="007019FA">
        <w:t xml:space="preserve"> </w:t>
      </w:r>
      <w:proofErr w:type="spellStart"/>
      <w:r w:rsidRPr="007019FA">
        <w:t>bedden</w:t>
      </w:r>
      <w:proofErr w:type="spellEnd"/>
      <w:r w:rsidRPr="007019FA">
        <w:t xml:space="preserve">. Wat de </w:t>
      </w:r>
      <w:proofErr w:type="spellStart"/>
      <w:r w:rsidRPr="007019FA">
        <w:t>volgende</w:t>
      </w:r>
      <w:proofErr w:type="spellEnd"/>
      <w:r w:rsidRPr="007019FA">
        <w:t xml:space="preserve"> </w:t>
      </w:r>
      <w:proofErr w:type="spellStart"/>
      <w:r w:rsidRPr="007019FA">
        <w:t>prachtige</w:t>
      </w:r>
      <w:proofErr w:type="spellEnd"/>
      <w:r w:rsidRPr="007019FA">
        <w:t xml:space="preserve"> </w:t>
      </w:r>
      <w:proofErr w:type="spellStart"/>
      <w:r w:rsidRPr="007019FA">
        <w:t>herfstdag</w:t>
      </w:r>
      <w:proofErr w:type="spellEnd"/>
      <w:r w:rsidRPr="007019FA">
        <w:t xml:space="preserve"> in </w:t>
      </w:r>
      <w:proofErr w:type="spellStart"/>
      <w:r w:rsidRPr="007019FA">
        <w:t>het</w:t>
      </w:r>
      <w:proofErr w:type="spellEnd"/>
      <w:r w:rsidRPr="007019FA">
        <w:t xml:space="preserve"> Naturdorf Oberkühnreit </w:t>
      </w:r>
      <w:proofErr w:type="spellStart"/>
      <w:r w:rsidRPr="007019FA">
        <w:t>brengt</w:t>
      </w:r>
      <w:proofErr w:type="spellEnd"/>
      <w:r w:rsidRPr="007019FA">
        <w:t xml:space="preserve">, </w:t>
      </w:r>
      <w:proofErr w:type="spellStart"/>
      <w:r w:rsidRPr="007019FA">
        <w:t>staat</w:t>
      </w:r>
      <w:proofErr w:type="spellEnd"/>
      <w:r w:rsidRPr="007019FA">
        <w:t xml:space="preserve"> in </w:t>
      </w:r>
      <w:proofErr w:type="spellStart"/>
      <w:r w:rsidRPr="007019FA">
        <w:t>de</w:t>
      </w:r>
      <w:proofErr w:type="spellEnd"/>
      <w:r w:rsidRPr="007019FA">
        <w:t xml:space="preserve"> </w:t>
      </w:r>
      <w:proofErr w:type="spellStart"/>
      <w:r w:rsidRPr="007019FA">
        <w:t>sterren</w:t>
      </w:r>
      <w:proofErr w:type="spellEnd"/>
      <w:r w:rsidRPr="007019FA">
        <w:t xml:space="preserve"> – </w:t>
      </w:r>
      <w:proofErr w:type="spellStart"/>
      <w:r w:rsidRPr="007019FA">
        <w:t>maar</w:t>
      </w:r>
      <w:proofErr w:type="spellEnd"/>
      <w:r w:rsidRPr="007019FA">
        <w:t xml:space="preserve"> </w:t>
      </w:r>
      <w:proofErr w:type="spellStart"/>
      <w:r w:rsidRPr="007019FA">
        <w:t>zeker</w:t>
      </w:r>
      <w:proofErr w:type="spellEnd"/>
      <w:r w:rsidRPr="007019FA">
        <w:t xml:space="preserve"> </w:t>
      </w:r>
      <w:proofErr w:type="spellStart"/>
      <w:r w:rsidRPr="007019FA">
        <w:t>is</w:t>
      </w:r>
      <w:proofErr w:type="spellEnd"/>
      <w:r w:rsidRPr="007019FA">
        <w:t xml:space="preserve"> de </w:t>
      </w:r>
      <w:proofErr w:type="spellStart"/>
      <w:r w:rsidRPr="002C02B4">
        <w:rPr>
          <w:b/>
          <w:bCs/>
        </w:rPr>
        <w:t>ontbijtbox</w:t>
      </w:r>
      <w:proofErr w:type="spellEnd"/>
      <w:r w:rsidRPr="007019FA">
        <w:t xml:space="preserve"> </w:t>
      </w:r>
      <w:proofErr w:type="spellStart"/>
      <w:r w:rsidRPr="007019FA">
        <w:t>met</w:t>
      </w:r>
      <w:proofErr w:type="spellEnd"/>
      <w:r w:rsidRPr="007019FA">
        <w:t xml:space="preserve"> </w:t>
      </w:r>
      <w:proofErr w:type="spellStart"/>
      <w:r w:rsidRPr="002C02B4">
        <w:rPr>
          <w:b/>
          <w:bCs/>
        </w:rPr>
        <w:t>vers</w:t>
      </w:r>
      <w:proofErr w:type="spellEnd"/>
      <w:r w:rsidRPr="007019FA">
        <w:t xml:space="preserve"> </w:t>
      </w:r>
      <w:proofErr w:type="spellStart"/>
      <w:r w:rsidRPr="002C02B4">
        <w:rPr>
          <w:b/>
          <w:bCs/>
        </w:rPr>
        <w:t>gebakken</w:t>
      </w:r>
      <w:proofErr w:type="spellEnd"/>
      <w:r w:rsidRPr="002C02B4">
        <w:rPr>
          <w:b/>
          <w:bCs/>
        </w:rPr>
        <w:t xml:space="preserve"> </w:t>
      </w:r>
      <w:proofErr w:type="spellStart"/>
      <w:r w:rsidRPr="002C02B4">
        <w:rPr>
          <w:b/>
          <w:bCs/>
        </w:rPr>
        <w:t>brood</w:t>
      </w:r>
      <w:proofErr w:type="spellEnd"/>
      <w:r w:rsidRPr="002C02B4">
        <w:rPr>
          <w:b/>
          <w:bCs/>
        </w:rPr>
        <w:t xml:space="preserve">, </w:t>
      </w:r>
      <w:proofErr w:type="spellStart"/>
      <w:r w:rsidRPr="002C02B4">
        <w:rPr>
          <w:b/>
          <w:bCs/>
        </w:rPr>
        <w:t>boter</w:t>
      </w:r>
      <w:proofErr w:type="spellEnd"/>
      <w:r w:rsidRPr="002C02B4">
        <w:rPr>
          <w:b/>
          <w:bCs/>
        </w:rPr>
        <w:t xml:space="preserve">, </w:t>
      </w:r>
      <w:proofErr w:type="spellStart"/>
      <w:r w:rsidRPr="002C02B4">
        <w:rPr>
          <w:b/>
          <w:bCs/>
        </w:rPr>
        <w:t>jam</w:t>
      </w:r>
      <w:proofErr w:type="spellEnd"/>
      <w:r w:rsidRPr="002C02B4">
        <w:rPr>
          <w:b/>
          <w:bCs/>
        </w:rPr>
        <w:t xml:space="preserve">, </w:t>
      </w:r>
      <w:proofErr w:type="spellStart"/>
      <w:r w:rsidRPr="002C02B4">
        <w:rPr>
          <w:b/>
          <w:bCs/>
        </w:rPr>
        <w:t>honing</w:t>
      </w:r>
      <w:proofErr w:type="spellEnd"/>
      <w:r w:rsidRPr="002C02B4">
        <w:rPr>
          <w:b/>
          <w:bCs/>
        </w:rPr>
        <w:t xml:space="preserve"> van de </w:t>
      </w:r>
      <w:proofErr w:type="spellStart"/>
      <w:r w:rsidRPr="002C02B4">
        <w:rPr>
          <w:b/>
          <w:bCs/>
        </w:rPr>
        <w:t>imker</w:t>
      </w:r>
      <w:proofErr w:type="spellEnd"/>
      <w:r w:rsidRPr="007019FA">
        <w:t xml:space="preserve">, </w:t>
      </w:r>
      <w:proofErr w:type="spellStart"/>
      <w:r w:rsidRPr="002C02B4">
        <w:rPr>
          <w:b/>
          <w:bCs/>
        </w:rPr>
        <w:t>thee</w:t>
      </w:r>
      <w:proofErr w:type="spellEnd"/>
      <w:r w:rsidRPr="002C02B4">
        <w:rPr>
          <w:b/>
          <w:bCs/>
        </w:rPr>
        <w:t xml:space="preserve"> en </w:t>
      </w:r>
      <w:proofErr w:type="spellStart"/>
      <w:r w:rsidRPr="002C02B4">
        <w:rPr>
          <w:b/>
          <w:bCs/>
        </w:rPr>
        <w:t>eitjes</w:t>
      </w:r>
      <w:proofErr w:type="spellEnd"/>
      <w:r w:rsidRPr="002C02B4">
        <w:rPr>
          <w:b/>
          <w:bCs/>
        </w:rPr>
        <w:t xml:space="preserve"> van de eigen kippen.</w:t>
      </w:r>
    </w:p>
    <w:p w14:paraId="4045462A" w14:textId="77777777" w:rsidR="007019FA" w:rsidRPr="007019FA" w:rsidRDefault="007019FA" w:rsidP="002C02B4">
      <w:pPr>
        <w:jc w:val="center"/>
        <w:rPr>
          <w:b/>
          <w:bCs/>
        </w:rPr>
      </w:pPr>
      <w:r w:rsidRPr="007019FA">
        <w:rPr>
          <w:b/>
          <w:bCs/>
        </w:rPr>
        <w:t xml:space="preserve">Salzburgs </w:t>
      </w:r>
      <w:proofErr w:type="spellStart"/>
      <w:r w:rsidRPr="007019FA">
        <w:rPr>
          <w:b/>
          <w:bCs/>
        </w:rPr>
        <w:t>mooiste</w:t>
      </w:r>
      <w:proofErr w:type="spellEnd"/>
      <w:r w:rsidRPr="007019FA">
        <w:rPr>
          <w:b/>
          <w:bCs/>
        </w:rPr>
        <w:t xml:space="preserve"> </w:t>
      </w:r>
      <w:proofErr w:type="spellStart"/>
      <w:r w:rsidRPr="007019FA">
        <w:rPr>
          <w:b/>
          <w:bCs/>
        </w:rPr>
        <w:t>hutten­dorp</w:t>
      </w:r>
      <w:proofErr w:type="spellEnd"/>
    </w:p>
    <w:p w14:paraId="3CA1901A" w14:textId="77777777" w:rsidR="007019FA" w:rsidRPr="002C02B4" w:rsidRDefault="007019FA" w:rsidP="007019FA">
      <w:pPr>
        <w:rPr>
          <w:b/>
          <w:bCs/>
        </w:rPr>
      </w:pPr>
      <w:r w:rsidRPr="002C02B4">
        <w:t xml:space="preserve">Het </w:t>
      </w:r>
      <w:r w:rsidRPr="002C02B4">
        <w:rPr>
          <w:b/>
          <w:bCs/>
        </w:rPr>
        <w:t>Naturdorf Oberkühnreit</w:t>
      </w:r>
      <w:r w:rsidRPr="002C02B4">
        <w:t xml:space="preserve"> </w:t>
      </w:r>
      <w:proofErr w:type="spellStart"/>
      <w:r w:rsidRPr="002C02B4">
        <w:t>ligt</w:t>
      </w:r>
      <w:proofErr w:type="spellEnd"/>
      <w:r w:rsidRPr="002C02B4">
        <w:t xml:space="preserve"> </w:t>
      </w:r>
      <w:proofErr w:type="spellStart"/>
      <w:r w:rsidRPr="002C02B4">
        <w:t>op</w:t>
      </w:r>
      <w:proofErr w:type="spellEnd"/>
      <w:r w:rsidRPr="002C02B4">
        <w:t xml:space="preserve"> de </w:t>
      </w:r>
      <w:proofErr w:type="spellStart"/>
      <w:r w:rsidRPr="002C02B4">
        <w:t>zonnige</w:t>
      </w:r>
      <w:proofErr w:type="spellEnd"/>
      <w:r w:rsidRPr="002C02B4">
        <w:t xml:space="preserve"> Marktberg, </w:t>
      </w:r>
      <w:proofErr w:type="spellStart"/>
      <w:r w:rsidRPr="002C02B4">
        <w:t>iets</w:t>
      </w:r>
      <w:proofErr w:type="spellEnd"/>
      <w:r w:rsidRPr="002C02B4">
        <w:t xml:space="preserve"> </w:t>
      </w:r>
      <w:proofErr w:type="spellStart"/>
      <w:r w:rsidRPr="002C02B4">
        <w:t>boven</w:t>
      </w:r>
      <w:proofErr w:type="spellEnd"/>
      <w:r w:rsidRPr="002C02B4">
        <w:t xml:space="preserve"> Neukirchen am Großvenediger. De </w:t>
      </w:r>
      <w:r w:rsidRPr="002C02B4">
        <w:rPr>
          <w:b/>
          <w:bCs/>
        </w:rPr>
        <w:t xml:space="preserve">acht </w:t>
      </w:r>
      <w:proofErr w:type="spellStart"/>
      <w:r w:rsidRPr="002C02B4">
        <w:rPr>
          <w:b/>
          <w:bCs/>
        </w:rPr>
        <w:t>blokhutten</w:t>
      </w:r>
      <w:proofErr w:type="spellEnd"/>
      <w:r w:rsidRPr="002C02B4">
        <w:rPr>
          <w:b/>
          <w:bCs/>
        </w:rPr>
        <w:t xml:space="preserve"> </w:t>
      </w:r>
      <w:proofErr w:type="spellStart"/>
      <w:r w:rsidRPr="002C02B4">
        <w:rPr>
          <w:b/>
          <w:bCs/>
        </w:rPr>
        <w:t>variëren</w:t>
      </w:r>
      <w:proofErr w:type="spellEnd"/>
      <w:r w:rsidRPr="002C02B4">
        <w:t xml:space="preserve"> van </w:t>
      </w:r>
      <w:r w:rsidRPr="002C02B4">
        <w:rPr>
          <w:b/>
          <w:bCs/>
        </w:rPr>
        <w:t xml:space="preserve">55 tot 120 m² </w:t>
      </w:r>
      <w:proofErr w:type="spellStart"/>
      <w:r w:rsidRPr="002C02B4">
        <w:rPr>
          <w:b/>
          <w:bCs/>
        </w:rPr>
        <w:t>woonruimte</w:t>
      </w:r>
      <w:proofErr w:type="spellEnd"/>
      <w:r w:rsidRPr="002C02B4">
        <w:t xml:space="preserve"> en </w:t>
      </w:r>
      <w:proofErr w:type="spellStart"/>
      <w:r w:rsidRPr="002C02B4">
        <w:t>zijn</w:t>
      </w:r>
      <w:proofErr w:type="spellEnd"/>
      <w:r w:rsidRPr="002C02B4">
        <w:t xml:space="preserve"> </w:t>
      </w:r>
      <w:proofErr w:type="spellStart"/>
      <w:r w:rsidRPr="002C02B4">
        <w:t>groot</w:t>
      </w:r>
      <w:proofErr w:type="spellEnd"/>
      <w:r w:rsidRPr="002C02B4">
        <w:t xml:space="preserve"> </w:t>
      </w:r>
      <w:proofErr w:type="spellStart"/>
      <w:r w:rsidRPr="002C02B4">
        <w:t>genoeg</w:t>
      </w:r>
      <w:proofErr w:type="spellEnd"/>
      <w:r w:rsidRPr="002C02B4">
        <w:t xml:space="preserve"> </w:t>
      </w:r>
      <w:proofErr w:type="spellStart"/>
      <w:r w:rsidRPr="002C02B4">
        <w:t>voor</w:t>
      </w:r>
      <w:proofErr w:type="spellEnd"/>
      <w:r w:rsidRPr="002C02B4">
        <w:t xml:space="preserve"> </w:t>
      </w:r>
      <w:proofErr w:type="spellStart"/>
      <w:r w:rsidRPr="002C02B4">
        <w:rPr>
          <w:b/>
          <w:bCs/>
        </w:rPr>
        <w:t>maximaal</w:t>
      </w:r>
      <w:proofErr w:type="spellEnd"/>
      <w:r w:rsidRPr="002C02B4">
        <w:rPr>
          <w:b/>
          <w:bCs/>
        </w:rPr>
        <w:t xml:space="preserve"> acht gasten</w:t>
      </w:r>
      <w:r w:rsidRPr="002C02B4">
        <w:t xml:space="preserve">. </w:t>
      </w:r>
      <w:proofErr w:type="spellStart"/>
      <w:r w:rsidRPr="002C02B4">
        <w:t>Gastvrouw</w:t>
      </w:r>
      <w:proofErr w:type="spellEnd"/>
      <w:r w:rsidRPr="002C02B4">
        <w:t xml:space="preserve"> </w:t>
      </w:r>
      <w:r w:rsidRPr="002C02B4">
        <w:rPr>
          <w:b/>
          <w:bCs/>
        </w:rPr>
        <w:t xml:space="preserve">Anika </w:t>
      </w:r>
      <w:proofErr w:type="spellStart"/>
      <w:r w:rsidRPr="002C02B4">
        <w:rPr>
          <w:b/>
          <w:bCs/>
        </w:rPr>
        <w:t>Ensmann</w:t>
      </w:r>
      <w:proofErr w:type="spellEnd"/>
      <w:r w:rsidRPr="002C02B4">
        <w:rPr>
          <w:b/>
          <w:bCs/>
        </w:rPr>
        <w:t>-Heim</w:t>
      </w:r>
      <w:r w:rsidRPr="002C02B4">
        <w:t xml:space="preserve"> </w:t>
      </w:r>
      <w:proofErr w:type="spellStart"/>
      <w:r w:rsidRPr="002C02B4">
        <w:t>biedt</w:t>
      </w:r>
      <w:proofErr w:type="spellEnd"/>
      <w:r w:rsidRPr="002C02B4">
        <w:t xml:space="preserve"> haar gasten </w:t>
      </w:r>
      <w:proofErr w:type="spellStart"/>
      <w:r w:rsidRPr="002C02B4">
        <w:rPr>
          <w:b/>
          <w:bCs/>
        </w:rPr>
        <w:t>een</w:t>
      </w:r>
      <w:proofErr w:type="spellEnd"/>
      <w:r w:rsidRPr="002C02B4">
        <w:rPr>
          <w:b/>
          <w:bCs/>
        </w:rPr>
        <w:t xml:space="preserve"> </w:t>
      </w:r>
      <w:proofErr w:type="spellStart"/>
      <w:r w:rsidRPr="002C02B4">
        <w:rPr>
          <w:b/>
          <w:bCs/>
        </w:rPr>
        <w:t>Zirbensauna</w:t>
      </w:r>
      <w:proofErr w:type="spellEnd"/>
      <w:r w:rsidRPr="002C02B4">
        <w:rPr>
          <w:b/>
          <w:bCs/>
        </w:rPr>
        <w:t xml:space="preserve">-hut, </w:t>
      </w:r>
      <w:proofErr w:type="spellStart"/>
      <w:r w:rsidRPr="002C02B4">
        <w:rPr>
          <w:b/>
          <w:bCs/>
        </w:rPr>
        <w:t>massages</w:t>
      </w:r>
      <w:proofErr w:type="spellEnd"/>
      <w:r w:rsidRPr="002C02B4">
        <w:rPr>
          <w:b/>
          <w:bCs/>
        </w:rPr>
        <w:t xml:space="preserve"> en </w:t>
      </w:r>
      <w:proofErr w:type="spellStart"/>
      <w:r w:rsidRPr="002C02B4">
        <w:rPr>
          <w:b/>
          <w:bCs/>
        </w:rPr>
        <w:t>wellnessbehandelingen</w:t>
      </w:r>
      <w:proofErr w:type="spellEnd"/>
      <w:r w:rsidRPr="002C02B4">
        <w:t xml:space="preserve">, </w:t>
      </w:r>
      <w:proofErr w:type="spellStart"/>
      <w:r w:rsidRPr="002C02B4">
        <w:t>evenals</w:t>
      </w:r>
      <w:proofErr w:type="spellEnd"/>
      <w:r w:rsidRPr="002C02B4">
        <w:t xml:space="preserve"> </w:t>
      </w:r>
      <w:proofErr w:type="spellStart"/>
      <w:r w:rsidRPr="002C02B4">
        <w:rPr>
          <w:b/>
          <w:bCs/>
        </w:rPr>
        <w:t>ontbijt</w:t>
      </w:r>
      <w:proofErr w:type="spellEnd"/>
      <w:r w:rsidRPr="002C02B4">
        <w:rPr>
          <w:b/>
          <w:bCs/>
        </w:rPr>
        <w:t xml:space="preserve">- en </w:t>
      </w:r>
      <w:proofErr w:type="spellStart"/>
      <w:r w:rsidRPr="002C02B4">
        <w:rPr>
          <w:b/>
          <w:bCs/>
        </w:rPr>
        <w:t>dinerservice</w:t>
      </w:r>
      <w:proofErr w:type="spellEnd"/>
      <w:r w:rsidRPr="002C02B4">
        <w:t xml:space="preserve">. Het Naturdorf Oberkühnreit </w:t>
      </w:r>
      <w:proofErr w:type="spellStart"/>
      <w:r w:rsidRPr="002C02B4">
        <w:t>behoort</w:t>
      </w:r>
      <w:proofErr w:type="spellEnd"/>
      <w:r w:rsidRPr="002C02B4">
        <w:t xml:space="preserve"> tot de </w:t>
      </w:r>
      <w:r w:rsidRPr="002C02B4">
        <w:rPr>
          <w:b/>
          <w:bCs/>
        </w:rPr>
        <w:t xml:space="preserve">beste </w:t>
      </w:r>
      <w:proofErr w:type="spellStart"/>
      <w:r w:rsidRPr="002C02B4">
        <w:rPr>
          <w:b/>
          <w:bCs/>
        </w:rPr>
        <w:t>hutten­dorpen</w:t>
      </w:r>
      <w:proofErr w:type="spellEnd"/>
      <w:r w:rsidRPr="002C02B4">
        <w:rPr>
          <w:b/>
          <w:bCs/>
        </w:rPr>
        <w:t xml:space="preserve"> van Salzburg</w:t>
      </w:r>
      <w:r w:rsidRPr="002C02B4">
        <w:t xml:space="preserve">, </w:t>
      </w:r>
      <w:proofErr w:type="spellStart"/>
      <w:r w:rsidRPr="002C02B4">
        <w:t>behaalt</w:t>
      </w:r>
      <w:proofErr w:type="spellEnd"/>
      <w:r w:rsidRPr="002C02B4">
        <w:t xml:space="preserve"> </w:t>
      </w:r>
      <w:r w:rsidRPr="002C02B4">
        <w:rPr>
          <w:b/>
          <w:bCs/>
        </w:rPr>
        <w:t xml:space="preserve">9,2 </w:t>
      </w:r>
      <w:proofErr w:type="spellStart"/>
      <w:r w:rsidRPr="002C02B4">
        <w:rPr>
          <w:b/>
          <w:bCs/>
        </w:rPr>
        <w:t>punten</w:t>
      </w:r>
      <w:proofErr w:type="spellEnd"/>
      <w:r w:rsidRPr="002C02B4">
        <w:rPr>
          <w:b/>
          <w:bCs/>
        </w:rPr>
        <w:t xml:space="preserve"> </w:t>
      </w:r>
      <w:proofErr w:type="spellStart"/>
      <w:r w:rsidRPr="002C02B4">
        <w:rPr>
          <w:b/>
          <w:bCs/>
        </w:rPr>
        <w:t>op</w:t>
      </w:r>
      <w:proofErr w:type="spellEnd"/>
      <w:r w:rsidRPr="002C02B4">
        <w:rPr>
          <w:b/>
          <w:bCs/>
        </w:rPr>
        <w:t xml:space="preserve"> booking.com, 94% </w:t>
      </w:r>
      <w:proofErr w:type="spellStart"/>
      <w:r w:rsidRPr="002C02B4">
        <w:rPr>
          <w:b/>
          <w:bCs/>
        </w:rPr>
        <w:t>aanbevelingen</w:t>
      </w:r>
      <w:proofErr w:type="spellEnd"/>
      <w:r w:rsidRPr="002C02B4">
        <w:rPr>
          <w:b/>
          <w:bCs/>
        </w:rPr>
        <w:t xml:space="preserve"> </w:t>
      </w:r>
      <w:proofErr w:type="spellStart"/>
      <w:r w:rsidRPr="002C02B4">
        <w:rPr>
          <w:b/>
          <w:bCs/>
        </w:rPr>
        <w:t>op</w:t>
      </w:r>
      <w:proofErr w:type="spellEnd"/>
      <w:r w:rsidRPr="002C02B4">
        <w:rPr>
          <w:b/>
          <w:bCs/>
        </w:rPr>
        <w:t xml:space="preserve"> holidaycheck.at en </w:t>
      </w:r>
      <w:proofErr w:type="spellStart"/>
      <w:proofErr w:type="gramStart"/>
      <w:r w:rsidRPr="002C02B4">
        <w:t>werd</w:t>
      </w:r>
      <w:proofErr w:type="spellEnd"/>
      <w:proofErr w:type="gramEnd"/>
      <w:r w:rsidRPr="002C02B4">
        <w:t xml:space="preserve"> al vier </w:t>
      </w:r>
      <w:proofErr w:type="spellStart"/>
      <w:r w:rsidRPr="002C02B4">
        <w:t>keer</w:t>
      </w:r>
      <w:proofErr w:type="spellEnd"/>
      <w:r w:rsidRPr="002C02B4">
        <w:t xml:space="preserve"> </w:t>
      </w:r>
      <w:proofErr w:type="spellStart"/>
      <w:r w:rsidRPr="002C02B4">
        <w:t>bekroond</w:t>
      </w:r>
      <w:proofErr w:type="spellEnd"/>
      <w:r w:rsidRPr="002C02B4">
        <w:t xml:space="preserve"> </w:t>
      </w:r>
      <w:proofErr w:type="spellStart"/>
      <w:r w:rsidRPr="002C02B4">
        <w:t>met</w:t>
      </w:r>
      <w:proofErr w:type="spellEnd"/>
      <w:r w:rsidRPr="002C02B4">
        <w:t xml:space="preserve"> de </w:t>
      </w:r>
      <w:r w:rsidRPr="002C02B4">
        <w:rPr>
          <w:b/>
          <w:bCs/>
        </w:rPr>
        <w:t>Top-</w:t>
      </w:r>
      <w:proofErr w:type="spellStart"/>
      <w:r w:rsidRPr="002C02B4">
        <w:rPr>
          <w:b/>
          <w:bCs/>
        </w:rPr>
        <w:t>of</w:t>
      </w:r>
      <w:proofErr w:type="spellEnd"/>
      <w:r w:rsidRPr="002C02B4">
        <w:rPr>
          <w:b/>
          <w:bCs/>
        </w:rPr>
        <w:t>-</w:t>
      </w:r>
      <w:proofErr w:type="spellStart"/>
      <w:r w:rsidRPr="002C02B4">
        <w:rPr>
          <w:b/>
          <w:bCs/>
        </w:rPr>
        <w:t>the</w:t>
      </w:r>
      <w:proofErr w:type="spellEnd"/>
      <w:r w:rsidRPr="002C02B4">
        <w:rPr>
          <w:b/>
          <w:bCs/>
        </w:rPr>
        <w:t>-Mountains-Award.</w:t>
      </w:r>
    </w:p>
    <w:p w14:paraId="1BC7402C" w14:textId="5FBD2B1C" w:rsidR="007019FA" w:rsidRDefault="007019FA" w:rsidP="008A24CC">
      <w:pPr>
        <w:rPr>
          <w:b/>
          <w:bCs/>
        </w:rPr>
      </w:pPr>
      <w:r w:rsidRPr="007019FA">
        <w:rPr>
          <w:rFonts w:ascii="Segoe UI Emoji" w:hAnsi="Segoe UI Emoji" w:cs="Segoe UI Emoji"/>
          <w:b/>
          <w:bCs/>
        </w:rPr>
        <w:t>👉</w:t>
      </w:r>
      <w:r w:rsidRPr="007019FA">
        <w:rPr>
          <w:b/>
          <w:bCs/>
        </w:rPr>
        <w:t xml:space="preserve"> </w:t>
      </w:r>
      <w:hyperlink r:id="rId8" w:history="1">
        <w:r w:rsidRPr="002C02B4">
          <w:rPr>
            <w:rStyle w:val="Hyperlink"/>
            <w:bCs/>
          </w:rPr>
          <w:t>www.naturdorf.at</w:t>
        </w:r>
      </w:hyperlink>
    </w:p>
    <w:p w14:paraId="783EBC2C" w14:textId="77777777" w:rsidR="007019FA" w:rsidRPr="002C02B4" w:rsidRDefault="007019FA" w:rsidP="002C02B4">
      <w:pPr>
        <w:spacing w:line="240" w:lineRule="auto"/>
        <w:rPr>
          <w:b/>
          <w:bCs/>
        </w:rPr>
      </w:pPr>
    </w:p>
    <w:p w14:paraId="07DF1666" w14:textId="77777777" w:rsidR="002C02B4" w:rsidRPr="002C02B4" w:rsidRDefault="002C02B4" w:rsidP="002C02B4">
      <w:pPr>
        <w:pStyle w:val="Infoblock"/>
        <w:rPr>
          <w:bCs/>
          <w:sz w:val="16"/>
          <w:szCs w:val="16"/>
          <w:lang w:val="en-US"/>
        </w:rPr>
      </w:pPr>
      <w:r w:rsidRPr="002C02B4">
        <w:rPr>
          <w:bCs/>
          <w:sz w:val="16"/>
          <w:szCs w:val="16"/>
          <w:lang w:val="en-US"/>
        </w:rPr>
        <w:t xml:space="preserve">3.109 </w:t>
      </w:r>
      <w:proofErr w:type="spellStart"/>
      <w:r w:rsidRPr="002C02B4">
        <w:rPr>
          <w:bCs/>
          <w:sz w:val="16"/>
          <w:szCs w:val="16"/>
          <w:lang w:val="en-US"/>
        </w:rPr>
        <w:t>tekens</w:t>
      </w:r>
      <w:proofErr w:type="spellEnd"/>
    </w:p>
    <w:p w14:paraId="146AEB66" w14:textId="77777777" w:rsidR="002C02B4" w:rsidRPr="002C02B4" w:rsidRDefault="002C02B4" w:rsidP="002C02B4">
      <w:pPr>
        <w:pStyle w:val="Infoblock"/>
        <w:rPr>
          <w:bCs/>
          <w:sz w:val="16"/>
          <w:szCs w:val="16"/>
          <w:lang w:val="en-US"/>
        </w:rPr>
      </w:pPr>
      <w:proofErr w:type="spellStart"/>
      <w:r w:rsidRPr="002C02B4">
        <w:rPr>
          <w:bCs/>
          <w:sz w:val="16"/>
          <w:szCs w:val="16"/>
          <w:lang w:val="en-US"/>
        </w:rPr>
        <w:t>Vrij</w:t>
      </w:r>
      <w:proofErr w:type="spellEnd"/>
      <w:r w:rsidRPr="002C02B4">
        <w:rPr>
          <w:bCs/>
          <w:sz w:val="16"/>
          <w:szCs w:val="16"/>
          <w:lang w:val="en-US"/>
        </w:rPr>
        <w:t xml:space="preserve"> van honorarium </w:t>
      </w:r>
      <w:proofErr w:type="spellStart"/>
      <w:r w:rsidRPr="002C02B4">
        <w:rPr>
          <w:bCs/>
          <w:sz w:val="16"/>
          <w:szCs w:val="16"/>
          <w:lang w:val="en-US"/>
        </w:rPr>
        <w:t>voor</w:t>
      </w:r>
      <w:proofErr w:type="spellEnd"/>
      <w:r w:rsidRPr="002C02B4">
        <w:rPr>
          <w:bCs/>
          <w:sz w:val="16"/>
          <w:szCs w:val="16"/>
          <w:lang w:val="en-US"/>
        </w:rPr>
        <w:t xml:space="preserve"> </w:t>
      </w:r>
      <w:proofErr w:type="spellStart"/>
      <w:r w:rsidRPr="002C02B4">
        <w:rPr>
          <w:bCs/>
          <w:sz w:val="16"/>
          <w:szCs w:val="16"/>
          <w:lang w:val="en-US"/>
        </w:rPr>
        <w:t>publicatie</w:t>
      </w:r>
      <w:proofErr w:type="spellEnd"/>
      <w:r w:rsidRPr="002C02B4">
        <w:rPr>
          <w:bCs/>
          <w:sz w:val="16"/>
          <w:szCs w:val="16"/>
          <w:lang w:val="en-US"/>
        </w:rPr>
        <w:t>,</w:t>
      </w:r>
    </w:p>
    <w:p w14:paraId="38E7C6A6" w14:textId="64D55F33" w:rsidR="008A24CC" w:rsidRPr="002C02B4" w:rsidRDefault="002C02B4" w:rsidP="002C02B4">
      <w:pPr>
        <w:pStyle w:val="Infoblock"/>
        <w:rPr>
          <w:bCs/>
          <w:sz w:val="16"/>
          <w:szCs w:val="16"/>
        </w:rPr>
      </w:pPr>
      <w:proofErr w:type="spellStart"/>
      <w:r w:rsidRPr="002C02B4">
        <w:rPr>
          <w:bCs/>
          <w:sz w:val="16"/>
          <w:szCs w:val="16"/>
        </w:rPr>
        <w:t>Bewijsexemplaar</w:t>
      </w:r>
      <w:proofErr w:type="spellEnd"/>
      <w:r w:rsidRPr="002C02B4">
        <w:rPr>
          <w:bCs/>
          <w:sz w:val="16"/>
          <w:szCs w:val="16"/>
        </w:rPr>
        <w:t xml:space="preserve"> </w:t>
      </w:r>
      <w:proofErr w:type="spellStart"/>
      <w:r w:rsidRPr="002C02B4">
        <w:rPr>
          <w:bCs/>
          <w:sz w:val="16"/>
          <w:szCs w:val="16"/>
        </w:rPr>
        <w:t>gewenst</w:t>
      </w:r>
      <w:proofErr w:type="spellEnd"/>
      <w:r w:rsidRPr="002C02B4">
        <w:rPr>
          <w:bCs/>
          <w:sz w:val="16"/>
          <w:szCs w:val="16"/>
        </w:rPr>
        <w:t>!</w:t>
      </w:r>
    </w:p>
    <w:p w14:paraId="5335E717" w14:textId="3F9610E0" w:rsidR="001676A8" w:rsidRPr="00EC10B9" w:rsidRDefault="001676A8" w:rsidP="00EC10B9">
      <w:pPr>
        <w:pStyle w:val="Infoblock"/>
        <w:rPr>
          <w:rFonts w:cs="Arial"/>
          <w:b w:val="0"/>
        </w:rPr>
      </w:pPr>
    </w:p>
    <w:sectPr w:rsidR="001676A8" w:rsidRPr="00EC10B9" w:rsidSect="006B75BE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DCF9C" w14:textId="77777777" w:rsidR="00EE6F62" w:rsidRDefault="00EE6F62">
      <w:r>
        <w:separator/>
      </w:r>
    </w:p>
  </w:endnote>
  <w:endnote w:type="continuationSeparator" w:id="0">
    <w:p w14:paraId="6CE26119" w14:textId="77777777" w:rsidR="00EE6F62" w:rsidRDefault="00EE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r w:rsidRPr="0090569D">
            <w:rPr>
              <w:rFonts w:eastAsiaTheme="minorEastAsia"/>
              <w:iCs/>
            </w:rPr>
            <w:t>Ensmann-Heim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>Neukirchen am Grv.,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2C02B4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="000A7538"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2C02B4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="004C3566"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D868" w14:textId="77777777" w:rsidR="00EE6F62" w:rsidRDefault="00EE6F62">
      <w:r>
        <w:separator/>
      </w:r>
    </w:p>
  </w:footnote>
  <w:footnote w:type="continuationSeparator" w:id="0">
    <w:p w14:paraId="4E8A0277" w14:textId="77777777" w:rsidR="00EE6F62" w:rsidRDefault="00EE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06056AF7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575E9">
      <w:rPr>
        <w:noProof/>
      </w:rPr>
      <w:t>August 25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26"/>
  </w:num>
  <w:num w:numId="6">
    <w:abstractNumId w:val="0"/>
  </w:num>
  <w:num w:numId="7">
    <w:abstractNumId w:val="15"/>
  </w:num>
  <w:num w:numId="8">
    <w:abstractNumId w:val="32"/>
  </w:num>
  <w:num w:numId="9">
    <w:abstractNumId w:val="18"/>
  </w:num>
  <w:num w:numId="10">
    <w:abstractNumId w:val="4"/>
  </w:num>
  <w:num w:numId="11">
    <w:abstractNumId w:val="12"/>
  </w:num>
  <w:num w:numId="12">
    <w:abstractNumId w:val="21"/>
  </w:num>
  <w:num w:numId="13">
    <w:abstractNumId w:val="17"/>
  </w:num>
  <w:num w:numId="14">
    <w:abstractNumId w:val="27"/>
  </w:num>
  <w:num w:numId="15">
    <w:abstractNumId w:val="11"/>
  </w:num>
  <w:num w:numId="16">
    <w:abstractNumId w:val="20"/>
  </w:num>
  <w:num w:numId="17">
    <w:abstractNumId w:val="29"/>
  </w:num>
  <w:num w:numId="18">
    <w:abstractNumId w:val="19"/>
  </w:num>
  <w:num w:numId="19">
    <w:abstractNumId w:val="22"/>
  </w:num>
  <w:num w:numId="20">
    <w:abstractNumId w:val="25"/>
  </w:num>
  <w:num w:numId="21">
    <w:abstractNumId w:val="14"/>
  </w:num>
  <w:num w:numId="22">
    <w:abstractNumId w:val="24"/>
  </w:num>
  <w:num w:numId="23">
    <w:abstractNumId w:val="16"/>
  </w:num>
  <w:num w:numId="24">
    <w:abstractNumId w:val="28"/>
  </w:num>
  <w:num w:numId="25">
    <w:abstractNumId w:val="6"/>
  </w:num>
  <w:num w:numId="26">
    <w:abstractNumId w:val="9"/>
  </w:num>
  <w:num w:numId="27">
    <w:abstractNumId w:val="30"/>
  </w:num>
  <w:num w:numId="28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3"/>
  </w:num>
  <w:num w:numId="30">
    <w:abstractNumId w:val="8"/>
  </w:num>
  <w:num w:numId="3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"/>
  </w:num>
  <w:num w:numId="33">
    <w:abstractNumId w:val="13"/>
  </w:num>
  <w:num w:numId="3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4D8E"/>
    <w:rsid w:val="00005CAE"/>
    <w:rsid w:val="000074BE"/>
    <w:rsid w:val="00010AF4"/>
    <w:rsid w:val="00012A7F"/>
    <w:rsid w:val="0001392B"/>
    <w:rsid w:val="000143B2"/>
    <w:rsid w:val="000166CF"/>
    <w:rsid w:val="0002192E"/>
    <w:rsid w:val="00026607"/>
    <w:rsid w:val="00026BC9"/>
    <w:rsid w:val="000275AE"/>
    <w:rsid w:val="00031234"/>
    <w:rsid w:val="00035487"/>
    <w:rsid w:val="00036C40"/>
    <w:rsid w:val="00037C39"/>
    <w:rsid w:val="000432AB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607A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707AF"/>
    <w:rsid w:val="00271193"/>
    <w:rsid w:val="0027134F"/>
    <w:rsid w:val="002730BF"/>
    <w:rsid w:val="00273955"/>
    <w:rsid w:val="00273E34"/>
    <w:rsid w:val="00274A08"/>
    <w:rsid w:val="0027528D"/>
    <w:rsid w:val="00276371"/>
    <w:rsid w:val="002779A9"/>
    <w:rsid w:val="0028351B"/>
    <w:rsid w:val="00284028"/>
    <w:rsid w:val="00285B82"/>
    <w:rsid w:val="00285D46"/>
    <w:rsid w:val="00287FBF"/>
    <w:rsid w:val="00291D84"/>
    <w:rsid w:val="00294E24"/>
    <w:rsid w:val="0029665E"/>
    <w:rsid w:val="00296975"/>
    <w:rsid w:val="00296A21"/>
    <w:rsid w:val="00297DCC"/>
    <w:rsid w:val="002A1A6B"/>
    <w:rsid w:val="002A3814"/>
    <w:rsid w:val="002A6D41"/>
    <w:rsid w:val="002A794A"/>
    <w:rsid w:val="002A7AF1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02B4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046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1381"/>
    <w:rsid w:val="003715D1"/>
    <w:rsid w:val="003738A8"/>
    <w:rsid w:val="0037444C"/>
    <w:rsid w:val="0037549A"/>
    <w:rsid w:val="00380816"/>
    <w:rsid w:val="003813F3"/>
    <w:rsid w:val="00382E30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72D"/>
    <w:rsid w:val="0051381A"/>
    <w:rsid w:val="00515463"/>
    <w:rsid w:val="0052038B"/>
    <w:rsid w:val="00521BCC"/>
    <w:rsid w:val="00523720"/>
    <w:rsid w:val="00523CE5"/>
    <w:rsid w:val="005260FD"/>
    <w:rsid w:val="005270C7"/>
    <w:rsid w:val="005278EF"/>
    <w:rsid w:val="00530E7D"/>
    <w:rsid w:val="00530ECC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FB0"/>
    <w:rsid w:val="0068119C"/>
    <w:rsid w:val="006845A7"/>
    <w:rsid w:val="00684D6D"/>
    <w:rsid w:val="0068750F"/>
    <w:rsid w:val="0069069D"/>
    <w:rsid w:val="00691935"/>
    <w:rsid w:val="006932D3"/>
    <w:rsid w:val="00693846"/>
    <w:rsid w:val="00694163"/>
    <w:rsid w:val="006A03CE"/>
    <w:rsid w:val="006A2FEA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9FA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1CDF"/>
    <w:rsid w:val="00772383"/>
    <w:rsid w:val="00772476"/>
    <w:rsid w:val="00772FA1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A0CC9"/>
    <w:rsid w:val="007A217D"/>
    <w:rsid w:val="007A2815"/>
    <w:rsid w:val="007A4002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5980"/>
    <w:rsid w:val="00805B9C"/>
    <w:rsid w:val="00806349"/>
    <w:rsid w:val="00811128"/>
    <w:rsid w:val="00812740"/>
    <w:rsid w:val="00812D5B"/>
    <w:rsid w:val="00814366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2FAF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A24CC"/>
    <w:rsid w:val="008A3029"/>
    <w:rsid w:val="008A4817"/>
    <w:rsid w:val="008A54E1"/>
    <w:rsid w:val="008A56FC"/>
    <w:rsid w:val="008B0593"/>
    <w:rsid w:val="008B290F"/>
    <w:rsid w:val="008B3E1D"/>
    <w:rsid w:val="008B431A"/>
    <w:rsid w:val="008B5F0E"/>
    <w:rsid w:val="008B6372"/>
    <w:rsid w:val="008B66E8"/>
    <w:rsid w:val="008B71FC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70603"/>
    <w:rsid w:val="00971C5C"/>
    <w:rsid w:val="0097639C"/>
    <w:rsid w:val="00977262"/>
    <w:rsid w:val="009812A3"/>
    <w:rsid w:val="0098535B"/>
    <w:rsid w:val="00985643"/>
    <w:rsid w:val="00987E79"/>
    <w:rsid w:val="00990C43"/>
    <w:rsid w:val="009910E2"/>
    <w:rsid w:val="009913F2"/>
    <w:rsid w:val="009944BE"/>
    <w:rsid w:val="00995D76"/>
    <w:rsid w:val="00997280"/>
    <w:rsid w:val="00997659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07E97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5E9"/>
    <w:rsid w:val="00A577F8"/>
    <w:rsid w:val="00A60CDE"/>
    <w:rsid w:val="00A611D9"/>
    <w:rsid w:val="00A6142C"/>
    <w:rsid w:val="00A62072"/>
    <w:rsid w:val="00A62D1A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01CF"/>
    <w:rsid w:val="00A91290"/>
    <w:rsid w:val="00A91B3A"/>
    <w:rsid w:val="00A9468D"/>
    <w:rsid w:val="00A94D6C"/>
    <w:rsid w:val="00A9510D"/>
    <w:rsid w:val="00A95E05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C1D8A"/>
    <w:rsid w:val="00AC63A3"/>
    <w:rsid w:val="00AC6473"/>
    <w:rsid w:val="00AC79D0"/>
    <w:rsid w:val="00AD072E"/>
    <w:rsid w:val="00AD09DD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60FA6"/>
    <w:rsid w:val="00B615FD"/>
    <w:rsid w:val="00B619BF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A72B3"/>
    <w:rsid w:val="00BB0833"/>
    <w:rsid w:val="00BB11DC"/>
    <w:rsid w:val="00BB398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DC6"/>
    <w:rsid w:val="00C2540A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9AE"/>
    <w:rsid w:val="00C760A0"/>
    <w:rsid w:val="00C7666E"/>
    <w:rsid w:val="00C767C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0610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66B2D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67B"/>
    <w:rsid w:val="00EE4858"/>
    <w:rsid w:val="00EE5162"/>
    <w:rsid w:val="00EE5419"/>
    <w:rsid w:val="00EE580E"/>
    <w:rsid w:val="00EE6F62"/>
    <w:rsid w:val="00EF081D"/>
    <w:rsid w:val="00EF09A3"/>
    <w:rsid w:val="00EF0F46"/>
    <w:rsid w:val="00EF1877"/>
    <w:rsid w:val="00EF3829"/>
    <w:rsid w:val="00EF5C38"/>
    <w:rsid w:val="00EF690E"/>
    <w:rsid w:val="00F010BF"/>
    <w:rsid w:val="00F02BDC"/>
    <w:rsid w:val="00F02D44"/>
    <w:rsid w:val="00F0409B"/>
    <w:rsid w:val="00F071C3"/>
    <w:rsid w:val="00F1294A"/>
    <w:rsid w:val="00F13039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1043"/>
    <w:rsid w:val="00F528D2"/>
    <w:rsid w:val="00F53B37"/>
    <w:rsid w:val="00F55ECC"/>
    <w:rsid w:val="00F560D5"/>
    <w:rsid w:val="00F606B1"/>
    <w:rsid w:val="00F62023"/>
    <w:rsid w:val="00F63F9B"/>
    <w:rsid w:val="00F655B0"/>
    <w:rsid w:val="00F65730"/>
    <w:rsid w:val="00F660B9"/>
    <w:rsid w:val="00F66CA0"/>
    <w:rsid w:val="00F743C4"/>
    <w:rsid w:val="00F76115"/>
    <w:rsid w:val="00F779DB"/>
    <w:rsid w:val="00F805E2"/>
    <w:rsid w:val="00F81A89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1372D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51372D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  <w:style w:type="character" w:styleId="NichtaufgelsteErwhnung">
    <w:name w:val="Unresolved Mention"/>
    <w:basedOn w:val="Absatz-Standardschriftart"/>
    <w:uiPriority w:val="99"/>
    <w:semiHidden/>
    <w:unhideWhenUsed/>
    <w:rsid w:val="0002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9.5\MK-Salzburg\mk%20-%20Kunden\Naturdorf%20Oberk&#252;hnreit\H25\www.naturdorf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D480-AE8A-4239-9D0A-FE0AEF9A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3224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2018-08-31T11:33:00Z</cp:lastPrinted>
  <dcterms:created xsi:type="dcterms:W3CDTF">2025-08-26T06:08:00Z</dcterms:created>
  <dcterms:modified xsi:type="dcterms:W3CDTF">2025-08-26T06:08:00Z</dcterms:modified>
  <cp:category/>
</cp:coreProperties>
</file>