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53C32" w14:textId="3BE37B51" w:rsidR="008A24CC" w:rsidRDefault="00F51043" w:rsidP="008A24CC">
      <w:pPr>
        <w:pStyle w:val="berschrift2"/>
      </w:pPr>
      <w:r>
        <w:t>Traumherbst am Sonnenbalkon im</w:t>
      </w:r>
      <w:r w:rsidR="008A24CC">
        <w:t xml:space="preserve"> Naturdorf </w:t>
      </w:r>
      <w:r w:rsidR="008A24CC" w:rsidRPr="00B06016">
        <w:t>Oberkühnreit</w:t>
      </w:r>
    </w:p>
    <w:p w14:paraId="54B741DC" w14:textId="752E21ED" w:rsidR="00F51043" w:rsidRDefault="00F51043" w:rsidP="008A24CC">
      <w:pPr>
        <w:rPr>
          <w:b/>
          <w:bCs/>
        </w:rPr>
      </w:pPr>
      <w:r w:rsidRPr="00F51043">
        <w:rPr>
          <w:b/>
          <w:bCs/>
        </w:rPr>
        <w:t>Herbst</w:t>
      </w:r>
      <w:r>
        <w:rPr>
          <w:b/>
          <w:bCs/>
        </w:rPr>
        <w:t>zeit ist</w:t>
      </w:r>
      <w:r w:rsidRPr="00F51043">
        <w:rPr>
          <w:b/>
          <w:bCs/>
        </w:rPr>
        <w:t xml:space="preserve"> Genusszeit</w:t>
      </w:r>
      <w:r>
        <w:rPr>
          <w:b/>
          <w:bCs/>
        </w:rPr>
        <w:t xml:space="preserve"> im </w:t>
      </w:r>
      <w:r w:rsidRPr="00F51043">
        <w:rPr>
          <w:b/>
          <w:bCs/>
        </w:rPr>
        <w:t xml:space="preserve">Naturdorf Oberkühnreit: </w:t>
      </w:r>
      <w:r>
        <w:rPr>
          <w:b/>
          <w:bCs/>
        </w:rPr>
        <w:t xml:space="preserve">Auf der Sonnenseite </w:t>
      </w:r>
      <w:r w:rsidR="00A07E97" w:rsidRPr="00A07E97">
        <w:rPr>
          <w:b/>
          <w:bCs/>
        </w:rPr>
        <w:t>des Wildkogel</w:t>
      </w:r>
      <w:r w:rsidR="00A07E97">
        <w:rPr>
          <w:b/>
          <w:bCs/>
        </w:rPr>
        <w:t>s</w:t>
      </w:r>
      <w:r w:rsidR="00A07E97" w:rsidRPr="00A07E97">
        <w:rPr>
          <w:b/>
          <w:bCs/>
        </w:rPr>
        <w:t xml:space="preserve"> </w:t>
      </w:r>
      <w:r>
        <w:rPr>
          <w:b/>
          <w:bCs/>
        </w:rPr>
        <w:t xml:space="preserve">regieren </w:t>
      </w:r>
      <w:r w:rsidR="002E046B">
        <w:rPr>
          <w:b/>
          <w:bCs/>
        </w:rPr>
        <w:t>prächtiges</w:t>
      </w:r>
      <w:r>
        <w:rPr>
          <w:b/>
          <w:bCs/>
        </w:rPr>
        <w:t xml:space="preserve"> Herbstwetter und klare Fernsicht bis zu den höchsten Tauerngipfeln. Jetzt heißt es die Bergschuhe </w:t>
      </w:r>
      <w:r w:rsidR="002E046B">
        <w:rPr>
          <w:b/>
          <w:bCs/>
        </w:rPr>
        <w:t>schnüren</w:t>
      </w:r>
      <w:r>
        <w:rPr>
          <w:b/>
          <w:bCs/>
        </w:rPr>
        <w:t xml:space="preserve"> </w:t>
      </w:r>
      <w:r w:rsidRPr="00F51043">
        <w:rPr>
          <w:b/>
          <w:bCs/>
        </w:rPr>
        <w:t xml:space="preserve">und auf </w:t>
      </w:r>
      <w:r w:rsidR="002E046B">
        <w:rPr>
          <w:b/>
          <w:bCs/>
        </w:rPr>
        <w:t xml:space="preserve">in </w:t>
      </w:r>
      <w:r w:rsidR="00A901CF">
        <w:rPr>
          <w:b/>
          <w:bCs/>
        </w:rPr>
        <w:t xml:space="preserve">die </w:t>
      </w:r>
      <w:r w:rsidR="00A901CF" w:rsidRPr="00A901CF">
        <w:rPr>
          <w:b/>
          <w:bCs/>
        </w:rPr>
        <w:t>Sonnseitentäler</w:t>
      </w:r>
      <w:r w:rsidR="002E046B">
        <w:rPr>
          <w:b/>
          <w:bCs/>
        </w:rPr>
        <w:t>, auf die Almen</w:t>
      </w:r>
      <w:r w:rsidR="002E046B" w:rsidRPr="002E046B">
        <w:rPr>
          <w:b/>
          <w:bCs/>
        </w:rPr>
        <w:t xml:space="preserve"> </w:t>
      </w:r>
      <w:r w:rsidR="002E046B">
        <w:rPr>
          <w:b/>
          <w:bCs/>
        </w:rPr>
        <w:t>und Gipfel</w:t>
      </w:r>
      <w:r w:rsidR="00A901CF">
        <w:rPr>
          <w:b/>
          <w:bCs/>
        </w:rPr>
        <w:t>.</w:t>
      </w:r>
    </w:p>
    <w:p w14:paraId="493F43FB" w14:textId="3EAF1C2C" w:rsidR="00997659" w:rsidRPr="00012A7F" w:rsidRDefault="00012A7F" w:rsidP="00A901CF">
      <w:r w:rsidRPr="00012A7F">
        <w:rPr>
          <w:b/>
          <w:bCs/>
        </w:rPr>
        <w:t>Milde Luft und goldenes Licht, kräftige Herbstfarben und klare Sicht:</w:t>
      </w:r>
      <w:r>
        <w:t xml:space="preserve"> Der Herbst verspricht in der </w:t>
      </w:r>
      <w:r w:rsidRPr="00A07E97">
        <w:t>Wildkogel-Arena</w:t>
      </w:r>
      <w:r>
        <w:t xml:space="preserve"> ein Erlebnis für alle Sinne. </w:t>
      </w:r>
      <w:r w:rsidR="00A901CF" w:rsidRPr="00A901CF">
        <w:t>Das</w:t>
      </w:r>
      <w:r w:rsidR="00A901CF">
        <w:rPr>
          <w:b/>
          <w:bCs/>
        </w:rPr>
        <w:t xml:space="preserve"> </w:t>
      </w:r>
      <w:r w:rsidR="00A901CF" w:rsidRPr="00F51043">
        <w:rPr>
          <w:b/>
          <w:bCs/>
        </w:rPr>
        <w:t>Naturdorf Oberkühnreit</w:t>
      </w:r>
      <w:r w:rsidR="00A901CF">
        <w:rPr>
          <w:b/>
          <w:bCs/>
        </w:rPr>
        <w:t xml:space="preserve"> </w:t>
      </w:r>
      <w:r w:rsidR="00A901CF">
        <w:t>liegt</w:t>
      </w:r>
      <w:r w:rsidR="00A901CF" w:rsidRPr="00A901CF">
        <w:t xml:space="preserve"> </w:t>
      </w:r>
      <w:r w:rsidR="00BA72B3" w:rsidRPr="00BA72B3">
        <w:t>oberhalb von</w:t>
      </w:r>
      <w:r w:rsidR="00BA72B3">
        <w:rPr>
          <w:b/>
          <w:bCs/>
        </w:rPr>
        <w:t xml:space="preserve"> Neukirchen am Wildkogel</w:t>
      </w:r>
      <w:r w:rsidR="00BA72B3">
        <w:t xml:space="preserve"> </w:t>
      </w:r>
      <w:r w:rsidR="00276371">
        <w:t>und damit</w:t>
      </w:r>
      <w:r w:rsidR="00A07E97">
        <w:t xml:space="preserve"> </w:t>
      </w:r>
      <w:r w:rsidR="00A901CF" w:rsidRPr="00A901CF">
        <w:t>ideal</w:t>
      </w:r>
      <w:r w:rsidR="00A07E97">
        <w:t xml:space="preserve"> für</w:t>
      </w:r>
      <w:r w:rsidR="00A07E97" w:rsidRPr="00A901CF">
        <w:rPr>
          <w:b/>
          <w:bCs/>
        </w:rPr>
        <w:t xml:space="preserve"> </w:t>
      </w:r>
      <w:r w:rsidR="00276371">
        <w:rPr>
          <w:b/>
          <w:bCs/>
        </w:rPr>
        <w:t>W</w:t>
      </w:r>
      <w:r w:rsidR="00A07E97">
        <w:rPr>
          <w:b/>
          <w:bCs/>
        </w:rPr>
        <w:t>anderungen</w:t>
      </w:r>
      <w:r w:rsidR="00A07E97" w:rsidRPr="00A901CF">
        <w:rPr>
          <w:b/>
          <w:bCs/>
        </w:rPr>
        <w:t xml:space="preserve"> </w:t>
      </w:r>
      <w:r w:rsidR="00A07E97">
        <w:rPr>
          <w:b/>
          <w:bCs/>
        </w:rPr>
        <w:t xml:space="preserve">und </w:t>
      </w:r>
      <w:r w:rsidR="00A07E97" w:rsidRPr="00997659">
        <w:rPr>
          <w:b/>
          <w:bCs/>
        </w:rPr>
        <w:t>(E-)Bike</w:t>
      </w:r>
      <w:r w:rsidR="00A07E97">
        <w:rPr>
          <w:b/>
          <w:bCs/>
        </w:rPr>
        <w:t>touren</w:t>
      </w:r>
      <w:r w:rsidR="00276371" w:rsidRPr="00276371">
        <w:t xml:space="preserve"> </w:t>
      </w:r>
      <w:r w:rsidR="00276371">
        <w:t>durch prächtig gefärbte Herbstlandschaften</w:t>
      </w:r>
      <w:r w:rsidR="00A901CF" w:rsidRPr="00A901CF">
        <w:t>.</w:t>
      </w:r>
      <w:r w:rsidR="00A901CF" w:rsidRPr="00A901CF">
        <w:rPr>
          <w:b/>
          <w:bCs/>
        </w:rPr>
        <w:t xml:space="preserve"> </w:t>
      </w:r>
      <w:r w:rsidR="00276371">
        <w:t>Von den</w:t>
      </w:r>
      <w:r w:rsidR="0017607A">
        <w:t xml:space="preserve"> </w:t>
      </w:r>
      <w:r w:rsidR="0017607A" w:rsidRPr="0063152C">
        <w:rPr>
          <w:b/>
          <w:bCs/>
        </w:rPr>
        <w:t>Sonnseitentäler</w:t>
      </w:r>
      <w:r w:rsidR="00276371">
        <w:rPr>
          <w:b/>
          <w:bCs/>
        </w:rPr>
        <w:t>n</w:t>
      </w:r>
      <w:r w:rsidR="0017607A">
        <w:rPr>
          <w:b/>
          <w:bCs/>
        </w:rPr>
        <w:t xml:space="preserve"> </w:t>
      </w:r>
      <w:r w:rsidR="00276371">
        <w:rPr>
          <w:bCs/>
        </w:rPr>
        <w:t>über den</w:t>
      </w:r>
      <w:r w:rsidR="00997659" w:rsidRPr="0063361F">
        <w:rPr>
          <w:bCs/>
        </w:rPr>
        <w:t xml:space="preserve"> </w:t>
      </w:r>
      <w:r w:rsidR="00997659" w:rsidRPr="0063361F">
        <w:rPr>
          <w:b/>
        </w:rPr>
        <w:t>Sonnenwanderweg</w:t>
      </w:r>
      <w:r w:rsidR="00997659">
        <w:rPr>
          <w:bCs/>
        </w:rPr>
        <w:t xml:space="preserve"> </w:t>
      </w:r>
      <w:r w:rsidR="00276371">
        <w:t>bis hinauf zu</w:t>
      </w:r>
      <w:r w:rsidR="0017607A" w:rsidRPr="0017607A">
        <w:t xml:space="preserve"> </w:t>
      </w:r>
      <w:r w:rsidR="00276371">
        <w:t xml:space="preserve">den </w:t>
      </w:r>
      <w:r w:rsidR="0017607A" w:rsidRPr="00A07E97">
        <w:rPr>
          <w:b/>
          <w:bCs/>
        </w:rPr>
        <w:t>Alm</w:t>
      </w:r>
      <w:r w:rsidR="00276371">
        <w:rPr>
          <w:b/>
          <w:bCs/>
        </w:rPr>
        <w:t>en</w:t>
      </w:r>
      <w:r w:rsidR="00997659" w:rsidRPr="00A07E97">
        <w:rPr>
          <w:b/>
          <w:bCs/>
        </w:rPr>
        <w:t xml:space="preserve"> </w:t>
      </w:r>
      <w:r w:rsidR="00276371" w:rsidRPr="00276371">
        <w:t>von denen viele</w:t>
      </w:r>
      <w:r w:rsidR="0017607A" w:rsidRPr="0017607A">
        <w:t xml:space="preserve"> bis </w:t>
      </w:r>
      <w:r w:rsidR="00276371">
        <w:t>weit in den</w:t>
      </w:r>
      <w:r w:rsidR="0017607A" w:rsidRPr="0017607A">
        <w:t xml:space="preserve"> Oktober bewirtschaftet</w:t>
      </w:r>
      <w:r w:rsidR="00276371" w:rsidRPr="00276371">
        <w:t xml:space="preserve"> </w:t>
      </w:r>
      <w:r w:rsidR="00276371" w:rsidRPr="0017607A">
        <w:t>sind</w:t>
      </w:r>
      <w:r w:rsidR="0017607A" w:rsidRPr="0017607A">
        <w:t>.</w:t>
      </w:r>
      <w:r w:rsidR="0017607A">
        <w:t xml:space="preserve"> </w:t>
      </w:r>
      <w:r w:rsidR="00A901CF">
        <w:t xml:space="preserve">Der </w:t>
      </w:r>
      <w:r w:rsidR="00A07E97">
        <w:t>Lieblings-</w:t>
      </w:r>
      <w:r w:rsidR="0017607A">
        <w:t>Aussichts</w:t>
      </w:r>
      <w:r w:rsidR="00A901CF">
        <w:t xml:space="preserve">berg </w:t>
      </w:r>
      <w:r w:rsidR="00A901CF" w:rsidRPr="0034580A">
        <w:rPr>
          <w:b/>
          <w:bCs/>
        </w:rPr>
        <w:t>Wildkogel</w:t>
      </w:r>
      <w:r w:rsidR="00A901CF">
        <w:t xml:space="preserve"> lock</w:t>
      </w:r>
      <w:r w:rsidR="0017607A">
        <w:t>t</w:t>
      </w:r>
      <w:r w:rsidR="00A901CF">
        <w:t xml:space="preserve"> mit </w:t>
      </w:r>
      <w:r w:rsidR="0017607A">
        <w:t xml:space="preserve">einer glasklaren </w:t>
      </w:r>
      <w:r w:rsidR="00A901CF">
        <w:t>Fernsicht</w:t>
      </w:r>
      <w:r w:rsidR="0017607A">
        <w:t xml:space="preserve"> </w:t>
      </w:r>
      <w:r w:rsidR="00A07E97">
        <w:t>bis hinüber zu den</w:t>
      </w:r>
      <w:r w:rsidR="0017607A">
        <w:t xml:space="preserve"> höchsten </w:t>
      </w:r>
      <w:r>
        <w:t>Tauerngipfel</w:t>
      </w:r>
      <w:r w:rsidR="00A07E97">
        <w:t>n</w:t>
      </w:r>
      <w:r w:rsidR="0017607A">
        <w:t>. B</w:t>
      </w:r>
      <w:r w:rsidR="0017607A" w:rsidRPr="00A901CF">
        <w:t xml:space="preserve">is </w:t>
      </w:r>
      <w:r w:rsidR="00997659">
        <w:t>Ende Oktober</w:t>
      </w:r>
      <w:r w:rsidR="0017607A">
        <w:t xml:space="preserve"> ist der </w:t>
      </w:r>
      <w:r w:rsidR="0017607A" w:rsidRPr="00A901CF">
        <w:t>Zweitausender</w:t>
      </w:r>
      <w:r w:rsidR="0017607A">
        <w:t xml:space="preserve"> knieschonend mit der </w:t>
      </w:r>
      <w:r w:rsidR="00BA72B3" w:rsidRPr="00BA72B3">
        <w:t>Kabinen</w:t>
      </w:r>
      <w:r w:rsidR="0017607A" w:rsidRPr="00BA72B3">
        <w:t>bahn</w:t>
      </w:r>
      <w:r w:rsidR="0017607A">
        <w:rPr>
          <w:b/>
          <w:bCs/>
        </w:rPr>
        <w:t xml:space="preserve"> </w:t>
      </w:r>
      <w:r w:rsidR="0017607A" w:rsidRPr="0017607A">
        <w:t>erreichbar</w:t>
      </w:r>
      <w:r w:rsidR="0017607A">
        <w:t xml:space="preserve">, für alle, die sich die Puste für das </w:t>
      </w:r>
      <w:r w:rsidR="0017607A" w:rsidRPr="00356797">
        <w:rPr>
          <w:b/>
        </w:rPr>
        <w:t>weit</w:t>
      </w:r>
      <w:r w:rsidR="0017607A">
        <w:rPr>
          <w:b/>
        </w:rPr>
        <w:t xml:space="preserve"> verzweigte </w:t>
      </w:r>
      <w:r w:rsidR="0017607A" w:rsidRPr="00356797">
        <w:rPr>
          <w:b/>
        </w:rPr>
        <w:t>Höhen</w:t>
      </w:r>
      <w:r w:rsidR="0017607A">
        <w:rPr>
          <w:b/>
        </w:rPr>
        <w:t>wegenetz</w:t>
      </w:r>
      <w:r w:rsidR="0017607A">
        <w:rPr>
          <w:bCs/>
        </w:rPr>
        <w:t xml:space="preserve"> oder</w:t>
      </w:r>
      <w:r w:rsidR="0017607A" w:rsidRPr="0017607A">
        <w:rPr>
          <w:bCs/>
        </w:rPr>
        <w:t xml:space="preserve"> </w:t>
      </w:r>
      <w:r w:rsidR="0017607A">
        <w:rPr>
          <w:bCs/>
        </w:rPr>
        <w:t>den</w:t>
      </w:r>
      <w:r w:rsidR="0017607A" w:rsidRPr="0017607A">
        <w:rPr>
          <w:bCs/>
        </w:rPr>
        <w:t xml:space="preserve"> </w:t>
      </w:r>
      <w:r w:rsidR="0017607A" w:rsidRPr="003C334A">
        <w:rPr>
          <w:b/>
        </w:rPr>
        <w:t>Hohe Tauern Panorama Trail</w:t>
      </w:r>
      <w:r w:rsidR="0017607A">
        <w:rPr>
          <w:b/>
        </w:rPr>
        <w:t xml:space="preserve"> </w:t>
      </w:r>
      <w:r w:rsidR="0017607A">
        <w:rPr>
          <w:bCs/>
        </w:rPr>
        <w:t>mit seinen 17 Weitwander-Etappen</w:t>
      </w:r>
      <w:r w:rsidR="0017607A">
        <w:t xml:space="preserve"> sparen wollen. </w:t>
      </w:r>
      <w:r w:rsidR="00A901CF">
        <w:t xml:space="preserve">Gäste im Naturdorf Oberkühnreit haben mit der </w:t>
      </w:r>
      <w:r w:rsidR="00A901CF" w:rsidRPr="00A901CF">
        <w:rPr>
          <w:b/>
          <w:bCs/>
        </w:rPr>
        <w:t>Nationalpark SommerCard</w:t>
      </w:r>
      <w:r w:rsidR="00A901CF">
        <w:rPr>
          <w:b/>
          <w:bCs/>
        </w:rPr>
        <w:t xml:space="preserve"> </w:t>
      </w:r>
      <w:r w:rsidR="0017607A">
        <w:t xml:space="preserve">neben der Bergfahrt auf den Wildkogel </w:t>
      </w:r>
      <w:r w:rsidR="00A901CF" w:rsidRPr="00276371">
        <w:rPr>
          <w:b/>
          <w:bCs/>
        </w:rPr>
        <w:t>60 weitere Attraktionen</w:t>
      </w:r>
      <w:r w:rsidR="00A901CF">
        <w:t xml:space="preserve"> in der Tasche</w:t>
      </w:r>
      <w:r w:rsidR="00997659">
        <w:t>.</w:t>
      </w:r>
      <w:r w:rsidR="00A901CF">
        <w:t xml:space="preserve"> </w:t>
      </w:r>
      <w:r w:rsidR="00997659">
        <w:t>D</w:t>
      </w:r>
      <w:r w:rsidR="00A901CF">
        <w:t xml:space="preserve">arunter </w:t>
      </w:r>
      <w:r w:rsidR="00997659">
        <w:t xml:space="preserve">sind mit den </w:t>
      </w:r>
      <w:r w:rsidR="00A901CF" w:rsidRPr="00023149">
        <w:rPr>
          <w:rFonts w:cs="Arial"/>
          <w:b/>
          <w:bCs/>
          <w:szCs w:val="23"/>
        </w:rPr>
        <w:t>Krimmler Wasserfälle</w:t>
      </w:r>
      <w:r w:rsidR="00997659">
        <w:rPr>
          <w:rFonts w:cs="Arial"/>
          <w:b/>
          <w:bCs/>
          <w:szCs w:val="23"/>
        </w:rPr>
        <w:t>n</w:t>
      </w:r>
      <w:r w:rsidR="00A901CF">
        <w:rPr>
          <w:rFonts w:cs="Arial"/>
          <w:szCs w:val="23"/>
        </w:rPr>
        <w:t>,</w:t>
      </w:r>
      <w:r w:rsidR="00A901CF" w:rsidRPr="00023149">
        <w:rPr>
          <w:rFonts w:cs="Arial"/>
          <w:szCs w:val="23"/>
        </w:rPr>
        <w:t xml:space="preserve"> </w:t>
      </w:r>
      <w:r w:rsidR="00997659">
        <w:rPr>
          <w:rFonts w:cs="Arial"/>
          <w:szCs w:val="23"/>
        </w:rPr>
        <w:t>dem</w:t>
      </w:r>
      <w:r w:rsidR="00A901CF" w:rsidRPr="00B77BBC">
        <w:rPr>
          <w:rFonts w:cs="Arial"/>
          <w:szCs w:val="23"/>
        </w:rPr>
        <w:t xml:space="preserve"> </w:t>
      </w:r>
      <w:r w:rsidR="00A901CF" w:rsidRPr="00B77BBC">
        <w:rPr>
          <w:rFonts w:cs="Arial"/>
          <w:b/>
          <w:bCs/>
          <w:szCs w:val="23"/>
        </w:rPr>
        <w:t>Museum</w:t>
      </w:r>
      <w:r w:rsidR="00A901CF" w:rsidRPr="00023149">
        <w:rPr>
          <w:rFonts w:cs="Arial"/>
          <w:b/>
          <w:bCs/>
          <w:szCs w:val="23"/>
        </w:rPr>
        <w:t xml:space="preserve"> Bramberg</w:t>
      </w:r>
      <w:r w:rsidR="00A901CF" w:rsidRPr="00023149">
        <w:rPr>
          <w:rFonts w:cs="Arial"/>
          <w:szCs w:val="23"/>
        </w:rPr>
        <w:t xml:space="preserve">, </w:t>
      </w:r>
      <w:r w:rsidR="00997659">
        <w:rPr>
          <w:rFonts w:cs="Arial"/>
          <w:szCs w:val="23"/>
        </w:rPr>
        <w:t>dem</w:t>
      </w:r>
      <w:r w:rsidR="00A901CF" w:rsidRPr="00023149">
        <w:rPr>
          <w:rFonts w:cs="Arial"/>
          <w:szCs w:val="23"/>
        </w:rPr>
        <w:t xml:space="preserve"> </w:t>
      </w:r>
      <w:r w:rsidR="00A901CF" w:rsidRPr="00023149">
        <w:rPr>
          <w:b/>
          <w:bCs/>
          <w:szCs w:val="23"/>
        </w:rPr>
        <w:t>Nationalparkzentrum</w:t>
      </w:r>
      <w:r w:rsidR="00A901CF" w:rsidRPr="00023149">
        <w:rPr>
          <w:szCs w:val="23"/>
        </w:rPr>
        <w:t xml:space="preserve"> in Mittersill und </w:t>
      </w:r>
      <w:r w:rsidR="00997659">
        <w:rPr>
          <w:szCs w:val="23"/>
        </w:rPr>
        <w:t>der</w:t>
      </w:r>
      <w:r w:rsidR="00A901CF" w:rsidRPr="00023149">
        <w:rPr>
          <w:szCs w:val="23"/>
        </w:rPr>
        <w:t xml:space="preserve"> </w:t>
      </w:r>
      <w:r w:rsidR="00A901CF" w:rsidRPr="00023149">
        <w:rPr>
          <w:b/>
          <w:bCs/>
          <w:szCs w:val="23"/>
        </w:rPr>
        <w:t>Großglockner Hochalpenstraße</w:t>
      </w:r>
      <w:r w:rsidR="00997659">
        <w:rPr>
          <w:szCs w:val="23"/>
        </w:rPr>
        <w:t xml:space="preserve"> </w:t>
      </w:r>
      <w:r w:rsidR="00BA72B3">
        <w:rPr>
          <w:szCs w:val="23"/>
        </w:rPr>
        <w:t>alle</w:t>
      </w:r>
      <w:r w:rsidR="00997659">
        <w:rPr>
          <w:szCs w:val="23"/>
        </w:rPr>
        <w:t xml:space="preserve"> „herbst-zeitlose</w:t>
      </w:r>
      <w:r w:rsidR="00BA72B3">
        <w:rPr>
          <w:szCs w:val="23"/>
        </w:rPr>
        <w:t>n</w:t>
      </w:r>
      <w:r w:rsidR="00997659">
        <w:rPr>
          <w:szCs w:val="23"/>
        </w:rPr>
        <w:t xml:space="preserve">“ Attraktionen </w:t>
      </w:r>
      <w:r w:rsidR="00BA72B3">
        <w:rPr>
          <w:szCs w:val="23"/>
        </w:rPr>
        <w:t>in den</w:t>
      </w:r>
      <w:r w:rsidR="00997659">
        <w:rPr>
          <w:szCs w:val="23"/>
        </w:rPr>
        <w:t xml:space="preserve"> Hohen Tauern.</w:t>
      </w:r>
    </w:p>
    <w:p w14:paraId="2BAE8AB1" w14:textId="3F05BED2" w:rsidR="00997659" w:rsidRDefault="00997659" w:rsidP="00997659">
      <w:pPr>
        <w:pStyle w:val="berschrift3"/>
      </w:pPr>
      <w:r>
        <w:t>Kuschelige Herbstabende</w:t>
      </w:r>
    </w:p>
    <w:p w14:paraId="5A2C4C9F" w14:textId="309707F4" w:rsidR="00D66B2D" w:rsidRDefault="00CB0610" w:rsidP="00BA72B3">
      <w:r>
        <w:t xml:space="preserve">Bis die Herbstsonne hinter den Tauerngipfeln verschwindet, lässt sich </w:t>
      </w:r>
      <w:r w:rsidR="00D66B2D">
        <w:t xml:space="preserve">nach </w:t>
      </w:r>
      <w:r w:rsidR="00BA72B3">
        <w:t xml:space="preserve">dem </w:t>
      </w:r>
      <w:r w:rsidR="00276371">
        <w:t>Bergerlebnis</w:t>
      </w:r>
      <w:r w:rsidR="00BA72B3">
        <w:t xml:space="preserve"> </w:t>
      </w:r>
      <w:r>
        <w:t xml:space="preserve">noch </w:t>
      </w:r>
      <w:r w:rsidR="00BA72B3">
        <w:t xml:space="preserve">die milde Wärme </w:t>
      </w:r>
      <w:r>
        <w:t>auf den Hüttenterrassen im</w:t>
      </w:r>
      <w:r w:rsidR="0017607A">
        <w:t xml:space="preserve"> </w:t>
      </w:r>
      <w:r w:rsidR="0017607A" w:rsidRPr="00B06016">
        <w:rPr>
          <w:b/>
          <w:bCs/>
        </w:rPr>
        <w:t>Naturdorf Oberkühnreit</w:t>
      </w:r>
      <w:r w:rsidR="0017607A" w:rsidRPr="009E5398">
        <w:t xml:space="preserve"> </w:t>
      </w:r>
      <w:r w:rsidR="00997659">
        <w:t>genießen</w:t>
      </w:r>
      <w:r>
        <w:t>.</w:t>
      </w:r>
      <w:r w:rsidR="00997659">
        <w:t xml:space="preserve"> </w:t>
      </w:r>
      <w:r>
        <w:t>Dann</w:t>
      </w:r>
      <w:r w:rsidR="00997659">
        <w:t xml:space="preserve"> </w:t>
      </w:r>
      <w:r>
        <w:t>empfiehlt sich</w:t>
      </w:r>
      <w:r w:rsidR="00997659">
        <w:t xml:space="preserve"> eine „Aufwärmrunde“ in der </w:t>
      </w:r>
      <w:r w:rsidR="00997659" w:rsidRPr="00631365">
        <w:rPr>
          <w:b/>
        </w:rPr>
        <w:t>Zirbensauna-Hütte</w:t>
      </w:r>
      <w:r w:rsidR="00997659">
        <w:rPr>
          <w:b/>
        </w:rPr>
        <w:t xml:space="preserve"> </w:t>
      </w:r>
      <w:r w:rsidR="00997659">
        <w:rPr>
          <w:bCs/>
        </w:rPr>
        <w:t>(</w:t>
      </w:r>
      <w:r w:rsidR="00997659">
        <w:t xml:space="preserve">Alleinnutzung für 2 Stunden inkl. 1 Flasche Prosecco, Brötchen und kleiner </w:t>
      </w:r>
      <w:r w:rsidR="00997659">
        <w:lastRenderedPageBreak/>
        <w:t>Überraschung gegen Aufpreis)</w:t>
      </w:r>
      <w:r>
        <w:t xml:space="preserve"> oder auch eine </w:t>
      </w:r>
      <w:r w:rsidRPr="00D7416F">
        <w:rPr>
          <w:b/>
          <w:bCs/>
        </w:rPr>
        <w:t>Massage</w:t>
      </w:r>
      <w:r>
        <w:t xml:space="preserve"> oder </w:t>
      </w:r>
      <w:r w:rsidRPr="00A16D48">
        <w:rPr>
          <w:b/>
          <w:bCs/>
        </w:rPr>
        <w:t>Wellness-Anwendung</w:t>
      </w:r>
      <w:r>
        <w:rPr>
          <w:b/>
          <w:bCs/>
        </w:rPr>
        <w:t xml:space="preserve"> </w:t>
      </w:r>
      <w:r>
        <w:t xml:space="preserve">im Chalet. </w:t>
      </w:r>
      <w:r w:rsidRPr="00094C7F">
        <w:rPr>
          <w:bCs/>
        </w:rPr>
        <w:t>Knistert das Holz im</w:t>
      </w:r>
      <w:r>
        <w:rPr>
          <w:b/>
        </w:rPr>
        <w:t xml:space="preserve"> </w:t>
      </w:r>
      <w:r w:rsidRPr="00CB0610">
        <w:rPr>
          <w:bCs/>
        </w:rPr>
        <w:t>Ofen,</w:t>
      </w:r>
      <w:r>
        <w:rPr>
          <w:b/>
        </w:rPr>
        <w:t xml:space="preserve"> </w:t>
      </w:r>
      <w:r w:rsidRPr="00094C7F">
        <w:rPr>
          <w:bCs/>
        </w:rPr>
        <w:t xml:space="preserve">kuschelt man sich </w:t>
      </w:r>
      <w:r w:rsidRPr="00AB6C57">
        <w:rPr>
          <w:bCs/>
        </w:rPr>
        <w:t>am Diwan oder</w:t>
      </w:r>
      <w:r>
        <w:rPr>
          <w:b/>
        </w:rPr>
        <w:t xml:space="preserve"> </w:t>
      </w:r>
      <w:r w:rsidRPr="00D50F6F">
        <w:rPr>
          <w:bCs/>
        </w:rPr>
        <w:t xml:space="preserve">um die gemütliche Eckbank zusammen. </w:t>
      </w:r>
      <w:r w:rsidR="008B0593">
        <w:rPr>
          <w:bCs/>
        </w:rPr>
        <w:t>Wahre Genießer lassen</w:t>
      </w:r>
      <w:r>
        <w:rPr>
          <w:bCs/>
        </w:rPr>
        <w:t xml:space="preserve"> </w:t>
      </w:r>
      <w:r w:rsidR="008B0593">
        <w:t xml:space="preserve">sich </w:t>
      </w:r>
      <w:r>
        <w:t xml:space="preserve">von </w:t>
      </w:r>
      <w:r w:rsidRPr="003B0B1C">
        <w:rPr>
          <w:b/>
          <w:bCs/>
        </w:rPr>
        <w:t>Anika Ensmann-Heim</w:t>
      </w:r>
      <w:r>
        <w:t xml:space="preserve"> bekochen. Sie </w:t>
      </w:r>
      <w:r w:rsidRPr="00B97DA0">
        <w:t xml:space="preserve">ist </w:t>
      </w:r>
      <w:r>
        <w:t>eine</w:t>
      </w:r>
      <w:r>
        <w:rPr>
          <w:b/>
          <w:bCs/>
        </w:rPr>
        <w:t xml:space="preserve"> perfekte </w:t>
      </w:r>
      <w:r w:rsidRPr="003B0B1C">
        <w:rPr>
          <w:b/>
          <w:bCs/>
        </w:rPr>
        <w:t>Gastgeberin</w:t>
      </w:r>
      <w:r>
        <w:rPr>
          <w:b/>
          <w:bCs/>
        </w:rPr>
        <w:t xml:space="preserve"> </w:t>
      </w:r>
      <w:r w:rsidRPr="008A24CC">
        <w:t>und</w:t>
      </w:r>
      <w:r>
        <w:rPr>
          <w:b/>
          <w:bCs/>
        </w:rPr>
        <w:t xml:space="preserve"> </w:t>
      </w:r>
      <w:r>
        <w:t xml:space="preserve">zaubert unglaubliche </w:t>
      </w:r>
      <w:r w:rsidRPr="0030211D">
        <w:rPr>
          <w:b/>
          <w:bCs/>
        </w:rPr>
        <w:t>Kaspressknödel</w:t>
      </w:r>
      <w:r>
        <w:t xml:space="preserve">, </w:t>
      </w:r>
      <w:r w:rsidRPr="0030211D">
        <w:rPr>
          <w:b/>
          <w:bCs/>
        </w:rPr>
        <w:t>Kasnockn</w:t>
      </w:r>
      <w:r>
        <w:t xml:space="preserve">, </w:t>
      </w:r>
      <w:r w:rsidRPr="0030211D">
        <w:rPr>
          <w:b/>
          <w:bCs/>
        </w:rPr>
        <w:t>Bauernbratl</w:t>
      </w:r>
      <w:r>
        <w:t xml:space="preserve">, </w:t>
      </w:r>
      <w:r w:rsidRPr="0030211D">
        <w:rPr>
          <w:b/>
          <w:bCs/>
        </w:rPr>
        <w:t>Wiener Schnitzel</w:t>
      </w:r>
      <w:r>
        <w:t xml:space="preserve"> oder </w:t>
      </w:r>
      <w:r w:rsidRPr="0030211D">
        <w:rPr>
          <w:b/>
          <w:bCs/>
        </w:rPr>
        <w:t>Spareribs</w:t>
      </w:r>
      <w:r w:rsidR="00BA72B3">
        <w:t xml:space="preserve"> auf den Tisch</w:t>
      </w:r>
      <w:r>
        <w:t xml:space="preserve">. </w:t>
      </w:r>
      <w:r w:rsidR="008B0593">
        <w:t xml:space="preserve">Nach einem Obstler aus der </w:t>
      </w:r>
      <w:r w:rsidR="008B0593" w:rsidRPr="006430C4">
        <w:rPr>
          <w:b/>
          <w:bCs/>
        </w:rPr>
        <w:t>Naturdorf-Brennerei</w:t>
      </w:r>
      <w:r w:rsidR="008B0593" w:rsidRPr="008B0593">
        <w:t xml:space="preserve"> </w:t>
      </w:r>
      <w:r w:rsidR="008B0593">
        <w:t xml:space="preserve">steht einer guten Nacht in einem der gemütlichen Holzbetten nichts mehr im Wege. </w:t>
      </w:r>
      <w:r w:rsidR="00BA72B3">
        <w:t xml:space="preserve">Was  der nächste prächtige Herbsttag im </w:t>
      </w:r>
      <w:r w:rsidR="00BA72B3" w:rsidRPr="00BA72B3">
        <w:rPr>
          <w:b/>
          <w:bCs/>
        </w:rPr>
        <w:t>Naturdorf Oberkühnreit</w:t>
      </w:r>
      <w:r w:rsidR="00BA72B3">
        <w:t xml:space="preserve"> bringt, steht in den Sternen. Ganz sicher allerdings eine </w:t>
      </w:r>
      <w:r w:rsidR="00BA72B3">
        <w:rPr>
          <w:bCs/>
        </w:rPr>
        <w:t>Frühstücksbox</w:t>
      </w:r>
      <w:r w:rsidR="00BA72B3">
        <w:t>,</w:t>
      </w:r>
      <w:r w:rsidR="00BA72B3">
        <w:rPr>
          <w:bCs/>
        </w:rPr>
        <w:t xml:space="preserve"> mit </w:t>
      </w:r>
      <w:r w:rsidR="00BA72B3">
        <w:t xml:space="preserve">reschem </w:t>
      </w:r>
      <w:r w:rsidR="00BA72B3" w:rsidRPr="00B619BF">
        <w:rPr>
          <w:b/>
          <w:bCs/>
        </w:rPr>
        <w:t>Gebäck, Butter, Marmeladen</w:t>
      </w:r>
      <w:r w:rsidR="00BA72B3">
        <w:rPr>
          <w:b/>
          <w:bCs/>
        </w:rPr>
        <w:t>,</w:t>
      </w:r>
      <w:r w:rsidR="00BA72B3">
        <w:t xml:space="preserve"> </w:t>
      </w:r>
      <w:r w:rsidR="00BA72B3" w:rsidRPr="00A165DD">
        <w:rPr>
          <w:b/>
          <w:bCs/>
        </w:rPr>
        <w:t>Imker-Honig</w:t>
      </w:r>
      <w:r w:rsidR="00BA72B3">
        <w:rPr>
          <w:b/>
          <w:bCs/>
        </w:rPr>
        <w:t>,</w:t>
      </w:r>
      <w:r w:rsidR="00BA72B3" w:rsidRPr="00D7469F">
        <w:rPr>
          <w:b/>
        </w:rPr>
        <w:t xml:space="preserve"> </w:t>
      </w:r>
      <w:r w:rsidR="00BA72B3" w:rsidRPr="001A47AD">
        <w:rPr>
          <w:b/>
          <w:bCs/>
        </w:rPr>
        <w:t>Tee</w:t>
      </w:r>
      <w:r w:rsidR="00BA72B3">
        <w:rPr>
          <w:b/>
          <w:bCs/>
        </w:rPr>
        <w:t>s</w:t>
      </w:r>
      <w:r w:rsidR="00BA72B3">
        <w:t xml:space="preserve"> und</w:t>
      </w:r>
      <w:r w:rsidR="00BA72B3" w:rsidRPr="00A165DD">
        <w:t xml:space="preserve"> </w:t>
      </w:r>
      <w:r w:rsidR="00BA72B3" w:rsidRPr="00B619BF">
        <w:rPr>
          <w:b/>
          <w:bCs/>
        </w:rPr>
        <w:t>Frühstückseier</w:t>
      </w:r>
      <w:r w:rsidR="00BA72B3">
        <w:rPr>
          <w:b/>
          <w:bCs/>
        </w:rPr>
        <w:t>n</w:t>
      </w:r>
      <w:r w:rsidR="00BA72B3" w:rsidRPr="00B619BF">
        <w:t xml:space="preserve"> </w:t>
      </w:r>
      <w:r w:rsidR="00BA72B3">
        <w:t>von den</w:t>
      </w:r>
      <w:r w:rsidR="00BA72B3" w:rsidRPr="003C2F99">
        <w:rPr>
          <w:b/>
          <w:bCs/>
        </w:rPr>
        <w:t xml:space="preserve"> </w:t>
      </w:r>
      <w:r w:rsidR="00BA72B3" w:rsidRPr="007C70BD">
        <w:t>Naturdorf-Hühnern</w:t>
      </w:r>
      <w:r w:rsidR="00BA72B3">
        <w:t xml:space="preserve">. </w:t>
      </w:r>
    </w:p>
    <w:p w14:paraId="2135E605" w14:textId="6A8854F8" w:rsidR="00D66B2D" w:rsidRPr="00D66B2D" w:rsidRDefault="0051372D" w:rsidP="00D66B2D">
      <w:pPr>
        <w:pStyle w:val="berschrift3"/>
      </w:pPr>
      <w:r>
        <w:t>Salzburgs b</w:t>
      </w:r>
      <w:r w:rsidR="00D66B2D">
        <w:t>estes Hüttendorf</w:t>
      </w:r>
    </w:p>
    <w:p w14:paraId="5B0CA9FE" w14:textId="0039AC5D" w:rsidR="00F660B9" w:rsidRDefault="00D66B2D" w:rsidP="00F660B9">
      <w:r>
        <w:t xml:space="preserve">Das </w:t>
      </w:r>
      <w:r w:rsidRPr="00FC77C6">
        <w:rPr>
          <w:b/>
        </w:rPr>
        <w:t>Naturdorf Oberkühnreit</w:t>
      </w:r>
      <w:r>
        <w:rPr>
          <w:b/>
        </w:rPr>
        <w:t xml:space="preserve"> </w:t>
      </w:r>
      <w:r w:rsidRPr="00D7416F">
        <w:rPr>
          <w:bCs/>
        </w:rPr>
        <w:t>liegt</w:t>
      </w:r>
      <w:r>
        <w:rPr>
          <w:b/>
        </w:rPr>
        <w:t xml:space="preserve"> </w:t>
      </w:r>
      <w:r>
        <w:rPr>
          <w:bCs/>
        </w:rPr>
        <w:t>auf dem sonnigen Marktberg</w:t>
      </w:r>
      <w:r w:rsidR="00BA72B3">
        <w:rPr>
          <w:bCs/>
        </w:rPr>
        <w:t>,</w:t>
      </w:r>
      <w:r>
        <w:rPr>
          <w:bCs/>
        </w:rPr>
        <w:t xml:space="preserve"> </w:t>
      </w:r>
      <w:r>
        <w:t xml:space="preserve">ein Stück </w:t>
      </w:r>
      <w:r w:rsidR="00BA72B3">
        <w:t>oberhalb von</w:t>
      </w:r>
      <w:r>
        <w:t xml:space="preserve"> Neukirchen am Großvenediger. </w:t>
      </w:r>
      <w:r>
        <w:rPr>
          <w:bCs/>
        </w:rPr>
        <w:t xml:space="preserve">Die </w:t>
      </w:r>
      <w:r w:rsidRPr="003F1938">
        <w:rPr>
          <w:b/>
          <w:bCs/>
        </w:rPr>
        <w:t>acht Blockhäuschen</w:t>
      </w:r>
      <w:r>
        <w:rPr>
          <w:bCs/>
        </w:rPr>
        <w:t xml:space="preserve"> </w:t>
      </w:r>
      <w:r w:rsidRPr="004B3914">
        <w:t xml:space="preserve">sind </w:t>
      </w:r>
      <w:r w:rsidR="00276371">
        <w:t xml:space="preserve">mit </w:t>
      </w:r>
      <w:r w:rsidRPr="00732E7C">
        <w:rPr>
          <w:b/>
        </w:rPr>
        <w:t>55 bis 120</w:t>
      </w:r>
      <w:r>
        <w:rPr>
          <w:b/>
        </w:rPr>
        <w:t> </w:t>
      </w:r>
      <w:r w:rsidRPr="00732E7C">
        <w:rPr>
          <w:b/>
        </w:rPr>
        <w:t>m</w:t>
      </w:r>
      <w:r w:rsidRPr="00732E7C">
        <w:rPr>
          <w:b/>
          <w:vertAlign w:val="superscript"/>
        </w:rPr>
        <w:t>2</w:t>
      </w:r>
      <w:r w:rsidRPr="00732E7C">
        <w:rPr>
          <w:b/>
        </w:rPr>
        <w:t xml:space="preserve"> </w:t>
      </w:r>
      <w:r w:rsidR="0051372D" w:rsidRPr="0051372D">
        <w:rPr>
          <w:bCs/>
        </w:rPr>
        <w:t>Wohnraum</w:t>
      </w:r>
      <w:r w:rsidR="0051372D">
        <w:rPr>
          <w:b/>
        </w:rPr>
        <w:t xml:space="preserve"> </w:t>
      </w:r>
      <w:r w:rsidRPr="00276371">
        <w:rPr>
          <w:bCs/>
        </w:rPr>
        <w:t>groß</w:t>
      </w:r>
      <w:r>
        <w:rPr>
          <w:bCs/>
        </w:rPr>
        <w:t xml:space="preserve"> </w:t>
      </w:r>
      <w:r w:rsidR="00276371">
        <w:rPr>
          <w:bCs/>
        </w:rPr>
        <w:t xml:space="preserve">genug </w:t>
      </w:r>
      <w:r>
        <w:t xml:space="preserve">für </w:t>
      </w:r>
      <w:r w:rsidRPr="00A73713">
        <w:t xml:space="preserve">bis </w:t>
      </w:r>
      <w:r w:rsidR="00276371">
        <w:t xml:space="preserve">zu </w:t>
      </w:r>
      <w:r>
        <w:rPr>
          <w:b/>
          <w:bCs/>
        </w:rPr>
        <w:t>acht Gäste</w:t>
      </w:r>
      <w:r>
        <w:t>.</w:t>
      </w:r>
      <w:r w:rsidRPr="00D66B2D">
        <w:t xml:space="preserve"> </w:t>
      </w:r>
      <w:r w:rsidR="00F660B9">
        <w:t xml:space="preserve">Gastgeberin </w:t>
      </w:r>
      <w:r w:rsidR="00F660B9" w:rsidRPr="00752B96">
        <w:rPr>
          <w:b/>
        </w:rPr>
        <w:t>Anika Ensmann-Heim</w:t>
      </w:r>
      <w:r w:rsidR="00F660B9">
        <w:t xml:space="preserve"> bietet </w:t>
      </w:r>
      <w:r w:rsidR="00276371">
        <w:t xml:space="preserve">ihren Gästen </w:t>
      </w:r>
      <w:r w:rsidR="00F660B9">
        <w:t xml:space="preserve">eine </w:t>
      </w:r>
      <w:r w:rsidR="00F660B9" w:rsidRPr="00631365">
        <w:rPr>
          <w:b/>
        </w:rPr>
        <w:t>Zirbensauna-Hütte</w:t>
      </w:r>
      <w:r w:rsidR="00F660B9">
        <w:t xml:space="preserve">, </w:t>
      </w:r>
      <w:r w:rsidR="00F660B9" w:rsidRPr="00D7416F">
        <w:rPr>
          <w:b/>
          <w:bCs/>
        </w:rPr>
        <w:t>Massagen</w:t>
      </w:r>
      <w:r w:rsidR="00F660B9">
        <w:t xml:space="preserve"> und </w:t>
      </w:r>
      <w:r w:rsidR="00F660B9" w:rsidRPr="00F660B9">
        <w:rPr>
          <w:b/>
          <w:bCs/>
        </w:rPr>
        <w:t>Wellness-Anwendungen</w:t>
      </w:r>
      <w:r w:rsidR="00F660B9">
        <w:t xml:space="preserve">, ebenso wie </w:t>
      </w:r>
      <w:r w:rsidR="00F660B9" w:rsidRPr="004E6289">
        <w:rPr>
          <w:b/>
          <w:bCs/>
        </w:rPr>
        <w:t>Frühstücks- und Dinnerservice</w:t>
      </w:r>
      <w:r w:rsidR="00F660B9">
        <w:t>.</w:t>
      </w:r>
      <w:r w:rsidR="00F660B9" w:rsidRPr="00F660B9">
        <w:t xml:space="preserve"> </w:t>
      </w:r>
      <w:r w:rsidR="00F660B9" w:rsidRPr="00752B96">
        <w:t>Das</w:t>
      </w:r>
      <w:r w:rsidR="00F660B9">
        <w:rPr>
          <w:b/>
          <w:bCs/>
        </w:rPr>
        <w:t xml:space="preserve"> </w:t>
      </w:r>
      <w:r w:rsidR="00F660B9" w:rsidRPr="00752B96">
        <w:rPr>
          <w:b/>
          <w:bCs/>
        </w:rPr>
        <w:t>Naturdorf Oberkühnreit</w:t>
      </w:r>
      <w:r w:rsidR="00F660B9">
        <w:t xml:space="preserve"> zählt zu den </w:t>
      </w:r>
      <w:r w:rsidR="00F660B9" w:rsidRPr="00F660B9">
        <w:rPr>
          <w:b/>
          <w:bCs/>
        </w:rPr>
        <w:t>besten Hüttendörfern Salzburgs</w:t>
      </w:r>
      <w:r w:rsidR="00F660B9">
        <w:t xml:space="preserve">, </w:t>
      </w:r>
      <w:r w:rsidR="00F660B9">
        <w:rPr>
          <w:bCs/>
        </w:rPr>
        <w:t xml:space="preserve">verbucht </w:t>
      </w:r>
      <w:r w:rsidR="00F660B9" w:rsidRPr="006D1FD9">
        <w:rPr>
          <w:b/>
        </w:rPr>
        <w:t>9</w:t>
      </w:r>
      <w:r w:rsidR="00F660B9">
        <w:rPr>
          <w:b/>
        </w:rPr>
        <w:t>,2</w:t>
      </w:r>
      <w:r w:rsidR="00F660B9" w:rsidRPr="006D1FD9">
        <w:rPr>
          <w:b/>
        </w:rPr>
        <w:t xml:space="preserve"> Punkte</w:t>
      </w:r>
      <w:r w:rsidR="00F660B9" w:rsidRPr="00026BC9">
        <w:rPr>
          <w:bCs/>
        </w:rPr>
        <w:t xml:space="preserve"> </w:t>
      </w:r>
      <w:r w:rsidR="00F660B9">
        <w:rPr>
          <w:bCs/>
        </w:rPr>
        <w:t xml:space="preserve">auf </w:t>
      </w:r>
      <w:hyperlink r:id="rId8" w:anchor="hotelTmpl" w:history="1">
        <w:r w:rsidR="00F660B9" w:rsidRPr="009F3B85">
          <w:rPr>
            <w:rStyle w:val="Hyperlink"/>
          </w:rPr>
          <w:t>booking.com</w:t>
        </w:r>
      </w:hyperlink>
      <w:r w:rsidR="00F660B9">
        <w:t>,</w:t>
      </w:r>
      <w:r w:rsidR="00F660B9">
        <w:rPr>
          <w:rStyle w:val="Hyperlink"/>
        </w:rPr>
        <w:t xml:space="preserve"> </w:t>
      </w:r>
      <w:r w:rsidR="00F660B9" w:rsidRPr="00026BC9">
        <w:rPr>
          <w:b/>
        </w:rPr>
        <w:t>94% Weiterempfehlungen</w:t>
      </w:r>
      <w:r w:rsidR="00F660B9">
        <w:rPr>
          <w:bCs/>
        </w:rPr>
        <w:t xml:space="preserve"> auf </w:t>
      </w:r>
      <w:hyperlink r:id="rId9" w:history="1">
        <w:r w:rsidR="00F660B9">
          <w:rPr>
            <w:rStyle w:val="Hyperlink"/>
            <w:bCs/>
          </w:rPr>
          <w:t>holidaycheck.at</w:t>
        </w:r>
      </w:hyperlink>
      <w:r w:rsidR="00F660B9" w:rsidRPr="00026BC9">
        <w:rPr>
          <w:bCs/>
        </w:rPr>
        <w:t xml:space="preserve"> </w:t>
      </w:r>
      <w:r w:rsidR="00F660B9">
        <w:rPr>
          <w:bCs/>
        </w:rPr>
        <w:t>und</w:t>
      </w:r>
      <w:r w:rsidR="00F660B9" w:rsidRPr="00026BC9">
        <w:t xml:space="preserve"> </w:t>
      </w:r>
      <w:r w:rsidR="00F660B9">
        <w:t xml:space="preserve">erhielt </w:t>
      </w:r>
      <w:r w:rsidR="00F660B9">
        <w:rPr>
          <w:bCs/>
        </w:rPr>
        <w:t xml:space="preserve">bereits vier Mal den </w:t>
      </w:r>
      <w:r w:rsidR="00F660B9" w:rsidRPr="004A4328">
        <w:rPr>
          <w:b/>
        </w:rPr>
        <w:t>Top-Of-The-Mountains-Award</w:t>
      </w:r>
      <w:r w:rsidR="00F660B9" w:rsidRPr="007C4B6F">
        <w:t>.</w:t>
      </w:r>
      <w:r w:rsidR="00F660B9">
        <w:t xml:space="preserve">  </w:t>
      </w:r>
      <w:hyperlink r:id="rId10" w:history="1">
        <w:r w:rsidR="00F660B9" w:rsidRPr="00C60070">
          <w:rPr>
            <w:rStyle w:val="Hyperlink"/>
          </w:rPr>
          <w:t>www.naturdorf.at</w:t>
        </w:r>
      </w:hyperlink>
    </w:p>
    <w:p w14:paraId="0DE58338" w14:textId="4595E036" w:rsidR="008A24CC" w:rsidRDefault="00A575E9" w:rsidP="008A24CC">
      <w:pPr>
        <w:pStyle w:val="Infoblock"/>
      </w:pPr>
      <w:r>
        <w:rPr>
          <w:b w:val="0"/>
        </w:rPr>
        <w:t>3.171</w:t>
      </w:r>
      <w:r w:rsidR="008A24CC">
        <w:rPr>
          <w:b w:val="0"/>
        </w:rPr>
        <w:t xml:space="preserve"> </w:t>
      </w:r>
      <w:r w:rsidR="008A24CC" w:rsidRPr="007443B2">
        <w:rPr>
          <w:b w:val="0"/>
        </w:rPr>
        <w:t>Zeichen</w:t>
      </w:r>
      <w:r w:rsidR="008A24CC" w:rsidRPr="007443B2">
        <w:rPr>
          <w:b w:val="0"/>
        </w:rPr>
        <w:br/>
      </w:r>
      <w:r w:rsidR="008A24CC" w:rsidRPr="007443B2">
        <w:t>Abdruck honorarfrei,</w:t>
      </w:r>
      <w:r w:rsidR="008A24CC" w:rsidRPr="007443B2">
        <w:br/>
        <w:t>Belegexemplar erbeten!</w:t>
      </w:r>
    </w:p>
    <w:p w14:paraId="38E7C6A6" w14:textId="77777777" w:rsidR="008A24CC" w:rsidRPr="00F45CD9" w:rsidRDefault="008A24CC" w:rsidP="008A24CC">
      <w:pPr>
        <w:pStyle w:val="Infoblock"/>
      </w:pPr>
    </w:p>
    <w:p w14:paraId="5335E717" w14:textId="3F9610E0" w:rsidR="001676A8" w:rsidRPr="00EC10B9" w:rsidRDefault="001676A8" w:rsidP="00EC10B9">
      <w:pPr>
        <w:pStyle w:val="Infoblock"/>
        <w:rPr>
          <w:rFonts w:cs="Arial"/>
          <w:b w:val="0"/>
        </w:rPr>
      </w:pPr>
    </w:p>
    <w:sectPr w:rsidR="001676A8" w:rsidRPr="00EC10B9" w:rsidSect="006B75BE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DCF9C" w14:textId="77777777" w:rsidR="00EE6F62" w:rsidRDefault="00EE6F62">
      <w:r>
        <w:separator/>
      </w:r>
    </w:p>
  </w:endnote>
  <w:endnote w:type="continuationSeparator" w:id="0">
    <w:p w14:paraId="6CE26119" w14:textId="77777777" w:rsidR="00EE6F62" w:rsidRDefault="00EE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0A7538" w:rsidRPr="00356797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0A7538" w:rsidRPr="00A56027" w:rsidRDefault="000A7538" w:rsidP="003A7A26">
          <w:pPr>
            <w:pStyle w:val="Fuzeile"/>
            <w:ind w:left="-112"/>
            <w:rPr>
              <w:b/>
            </w:rPr>
          </w:pPr>
          <w:r w:rsidRPr="00A56027">
            <w:rPr>
              <w:b/>
            </w:rPr>
            <w:t>Weitere Informationen:</w:t>
          </w:r>
        </w:p>
        <w:p w14:paraId="4DA24AA6" w14:textId="0337C430" w:rsidR="000A7538" w:rsidRPr="000449EB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0449EB">
            <w:rPr>
              <w:rFonts w:eastAsiaTheme="minorEastAsia"/>
            </w:rPr>
            <w:t>Naturdorf Oberkühnreit</w:t>
          </w:r>
        </w:p>
        <w:p w14:paraId="0A44EE39" w14:textId="193E6DA0" w:rsidR="000A7538" w:rsidRDefault="000A7538" w:rsidP="003A7A26">
          <w:pPr>
            <w:pStyle w:val="Fuzeile"/>
            <w:ind w:left="-112"/>
            <w:rPr>
              <w:rFonts w:eastAsiaTheme="minorEastAsia"/>
              <w:iCs/>
            </w:rPr>
          </w:pPr>
          <w:r>
            <w:rPr>
              <w:rFonts w:eastAsiaTheme="minorEastAsia"/>
              <w:iCs/>
            </w:rPr>
            <w:t xml:space="preserve">Familie </w:t>
          </w:r>
          <w:r w:rsidRPr="0090569D">
            <w:rPr>
              <w:rFonts w:eastAsiaTheme="minorEastAsia"/>
              <w:iCs/>
            </w:rPr>
            <w:t>Ensmann-Heim</w:t>
          </w:r>
        </w:p>
        <w:p w14:paraId="5CFCB268" w14:textId="2EADAEE3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A56027">
            <w:rPr>
              <w:rFonts w:eastAsiaTheme="minorEastAsia"/>
            </w:rPr>
            <w:t xml:space="preserve">A-5741 </w:t>
          </w:r>
          <w:r>
            <w:rPr>
              <w:rFonts w:eastAsiaTheme="minorEastAsia"/>
            </w:rPr>
            <w:t>Neukirchen am Grv., Marktberg 143</w:t>
          </w:r>
          <w:r>
            <w:rPr>
              <w:rFonts w:eastAsiaTheme="minorEastAsia"/>
            </w:rPr>
            <w:br/>
            <w:t>Tel.: +43 (0) 664 / 104 56 15</w:t>
          </w:r>
          <w:r>
            <w:rPr>
              <w:rFonts w:eastAsiaTheme="minorEastAsia"/>
            </w:rPr>
            <w:br/>
            <w:t xml:space="preserve">E-Mail: </w:t>
          </w:r>
          <w:hyperlink r:id="rId1" w:history="1">
            <w:r w:rsidRPr="00A56027">
              <w:rPr>
                <w:rFonts w:eastAsiaTheme="minorEastAsia"/>
              </w:rPr>
              <w:t>info@naturdorf.at</w:t>
            </w:r>
          </w:hyperlink>
        </w:p>
        <w:p w14:paraId="296D8744" w14:textId="65551F76" w:rsidR="000A7538" w:rsidRPr="00A56027" w:rsidRDefault="00A575E9" w:rsidP="003A7A26">
          <w:pPr>
            <w:pStyle w:val="Fuzeile"/>
            <w:ind w:left="-112"/>
            <w:rPr>
              <w:rFonts w:eastAsiaTheme="minorEastAsia"/>
            </w:rPr>
          </w:pPr>
          <w:hyperlink r:id="rId2" w:tgtFrame="_blank" w:history="1">
            <w:r w:rsidR="000A7538" w:rsidRPr="00A56027">
              <w:rPr>
                <w:rFonts w:eastAsiaTheme="minorEastAsia"/>
              </w:rPr>
              <w:t>www.naturdorf.at</w:t>
            </w:r>
          </w:hyperlink>
        </w:p>
      </w:tc>
      <w:tc>
        <w:tcPr>
          <w:tcW w:w="3402" w:type="dxa"/>
        </w:tcPr>
        <w:p w14:paraId="72B25B3D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F632E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B01309A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4C3566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4C3566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57B27AC8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751D27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4C3566">
            <w:rPr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:</w:t>
          </w:r>
          <w:r w:rsidRPr="004C3566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7A86A860" w:rsidR="000A7538" w:rsidRPr="00A56027" w:rsidRDefault="00A575E9" w:rsidP="004C3566">
          <w:pPr>
            <w:pStyle w:val="Fuzeile"/>
            <w:ind w:left="-625" w:firstLine="625"/>
            <w:rPr>
              <w:rFonts w:ascii="Arial" w:hAnsi="Arial"/>
              <w:sz w:val="16"/>
              <w:szCs w:val="16"/>
              <w:lang w:val="it-IT"/>
            </w:rPr>
          </w:pPr>
          <w:hyperlink r:id="rId4" w:history="1">
            <w:r w:rsidR="004C3566"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36778D66" w:rsidR="000A7538" w:rsidRPr="00535BC6" w:rsidRDefault="000A7538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7D868" w14:textId="77777777" w:rsidR="00EE6F62" w:rsidRDefault="00EE6F62">
      <w:r>
        <w:separator/>
      </w:r>
    </w:p>
  </w:footnote>
  <w:footnote w:type="continuationSeparator" w:id="0">
    <w:p w14:paraId="4E8A0277" w14:textId="77777777" w:rsidR="00EE6F62" w:rsidRDefault="00EE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10468" w14:textId="18339CC8" w:rsidR="000A7538" w:rsidRDefault="000A7538" w:rsidP="00CD4323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EA5B27C" w:rsidR="000A7538" w:rsidRDefault="000A7538" w:rsidP="00CD4323">
    <w:pPr>
      <w:pStyle w:val="Kopfzeile"/>
    </w:pPr>
    <w:r>
      <w:t>Presse-Information</w:t>
    </w:r>
    <w:r>
      <w:tab/>
    </w:r>
    <w:r>
      <w:tab/>
    </w:r>
    <w:r w:rsidR="00DB761E">
      <w:t>Kurztext</w:t>
    </w:r>
  </w:p>
  <w:p w14:paraId="0A7012F5" w14:textId="06056AF7" w:rsidR="000A7538" w:rsidRDefault="000A7538" w:rsidP="00CD432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A575E9">
      <w:rPr>
        <w:noProof/>
      </w:rPr>
      <w:t>August 25</w:t>
    </w:r>
    <w:r>
      <w:fldChar w:fldCharType="end"/>
    </w:r>
    <w:r>
      <w:tab/>
    </w:r>
    <w:r w:rsidRPr="00483493">
      <w:rPr>
        <w:caps/>
      </w:rPr>
      <w:t>Naturdorf Oberkühnreit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602D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E78E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7CEC"/>
    <w:multiLevelType w:val="multilevel"/>
    <w:tmpl w:val="592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34474"/>
    <w:multiLevelType w:val="hybridMultilevel"/>
    <w:tmpl w:val="B4D4B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5412"/>
    <w:multiLevelType w:val="multilevel"/>
    <w:tmpl w:val="F52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C6DFB"/>
    <w:multiLevelType w:val="multilevel"/>
    <w:tmpl w:val="0AE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50A8"/>
    <w:multiLevelType w:val="multilevel"/>
    <w:tmpl w:val="14A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2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29EC7CEA"/>
    <w:multiLevelType w:val="multilevel"/>
    <w:tmpl w:val="EBA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B2285"/>
    <w:multiLevelType w:val="multilevel"/>
    <w:tmpl w:val="12A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56399"/>
    <w:multiLevelType w:val="multilevel"/>
    <w:tmpl w:val="4F5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623BC"/>
    <w:multiLevelType w:val="multilevel"/>
    <w:tmpl w:val="386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367EB"/>
    <w:multiLevelType w:val="multilevel"/>
    <w:tmpl w:val="F82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539CE"/>
    <w:multiLevelType w:val="multilevel"/>
    <w:tmpl w:val="CB1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67ACE"/>
    <w:multiLevelType w:val="multilevel"/>
    <w:tmpl w:val="1CC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C5B29"/>
    <w:multiLevelType w:val="multilevel"/>
    <w:tmpl w:val="E70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013BB"/>
    <w:multiLevelType w:val="multilevel"/>
    <w:tmpl w:val="605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632EC"/>
    <w:multiLevelType w:val="multilevel"/>
    <w:tmpl w:val="A1A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27E74"/>
    <w:multiLevelType w:val="multilevel"/>
    <w:tmpl w:val="DB0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936100"/>
    <w:multiLevelType w:val="multilevel"/>
    <w:tmpl w:val="0F4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26"/>
  </w:num>
  <w:num w:numId="6">
    <w:abstractNumId w:val="0"/>
  </w:num>
  <w:num w:numId="7">
    <w:abstractNumId w:val="15"/>
  </w:num>
  <w:num w:numId="8">
    <w:abstractNumId w:val="32"/>
  </w:num>
  <w:num w:numId="9">
    <w:abstractNumId w:val="18"/>
  </w:num>
  <w:num w:numId="10">
    <w:abstractNumId w:val="4"/>
  </w:num>
  <w:num w:numId="11">
    <w:abstractNumId w:val="12"/>
  </w:num>
  <w:num w:numId="12">
    <w:abstractNumId w:val="21"/>
  </w:num>
  <w:num w:numId="13">
    <w:abstractNumId w:val="17"/>
  </w:num>
  <w:num w:numId="14">
    <w:abstractNumId w:val="27"/>
  </w:num>
  <w:num w:numId="15">
    <w:abstractNumId w:val="11"/>
  </w:num>
  <w:num w:numId="16">
    <w:abstractNumId w:val="20"/>
  </w:num>
  <w:num w:numId="17">
    <w:abstractNumId w:val="29"/>
  </w:num>
  <w:num w:numId="18">
    <w:abstractNumId w:val="19"/>
  </w:num>
  <w:num w:numId="19">
    <w:abstractNumId w:val="22"/>
  </w:num>
  <w:num w:numId="20">
    <w:abstractNumId w:val="25"/>
  </w:num>
  <w:num w:numId="21">
    <w:abstractNumId w:val="14"/>
  </w:num>
  <w:num w:numId="22">
    <w:abstractNumId w:val="24"/>
  </w:num>
  <w:num w:numId="23">
    <w:abstractNumId w:val="16"/>
  </w:num>
  <w:num w:numId="24">
    <w:abstractNumId w:val="28"/>
  </w:num>
  <w:num w:numId="25">
    <w:abstractNumId w:val="6"/>
  </w:num>
  <w:num w:numId="26">
    <w:abstractNumId w:val="9"/>
  </w:num>
  <w:num w:numId="27">
    <w:abstractNumId w:val="30"/>
  </w:num>
  <w:num w:numId="28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33"/>
  </w:num>
  <w:num w:numId="30">
    <w:abstractNumId w:val="8"/>
  </w:num>
  <w:num w:numId="3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3"/>
  </w:num>
  <w:num w:numId="33">
    <w:abstractNumId w:val="13"/>
  </w:num>
  <w:num w:numId="3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150D"/>
    <w:rsid w:val="00004D8E"/>
    <w:rsid w:val="00005CAE"/>
    <w:rsid w:val="000074BE"/>
    <w:rsid w:val="00010AF4"/>
    <w:rsid w:val="00012A7F"/>
    <w:rsid w:val="0001392B"/>
    <w:rsid w:val="000143B2"/>
    <w:rsid w:val="000166CF"/>
    <w:rsid w:val="0002192E"/>
    <w:rsid w:val="00026607"/>
    <w:rsid w:val="00026BC9"/>
    <w:rsid w:val="000275AE"/>
    <w:rsid w:val="00031234"/>
    <w:rsid w:val="00035487"/>
    <w:rsid w:val="00036C40"/>
    <w:rsid w:val="00037C39"/>
    <w:rsid w:val="000432AB"/>
    <w:rsid w:val="000449EB"/>
    <w:rsid w:val="00045C30"/>
    <w:rsid w:val="0004626C"/>
    <w:rsid w:val="00046625"/>
    <w:rsid w:val="00047713"/>
    <w:rsid w:val="00050053"/>
    <w:rsid w:val="00050D7E"/>
    <w:rsid w:val="00051662"/>
    <w:rsid w:val="000521AD"/>
    <w:rsid w:val="000578AF"/>
    <w:rsid w:val="000617A6"/>
    <w:rsid w:val="00063AAE"/>
    <w:rsid w:val="000640A6"/>
    <w:rsid w:val="00064DEE"/>
    <w:rsid w:val="000651C2"/>
    <w:rsid w:val="000657F4"/>
    <w:rsid w:val="00066C48"/>
    <w:rsid w:val="00066D33"/>
    <w:rsid w:val="000751A5"/>
    <w:rsid w:val="00076A24"/>
    <w:rsid w:val="000776DB"/>
    <w:rsid w:val="0008040A"/>
    <w:rsid w:val="00082C12"/>
    <w:rsid w:val="00082DA7"/>
    <w:rsid w:val="00083361"/>
    <w:rsid w:val="00083686"/>
    <w:rsid w:val="00083DFF"/>
    <w:rsid w:val="00084889"/>
    <w:rsid w:val="00084CCA"/>
    <w:rsid w:val="00085A10"/>
    <w:rsid w:val="00086172"/>
    <w:rsid w:val="0008720F"/>
    <w:rsid w:val="00087CD4"/>
    <w:rsid w:val="000902AD"/>
    <w:rsid w:val="00090976"/>
    <w:rsid w:val="00091831"/>
    <w:rsid w:val="000924B7"/>
    <w:rsid w:val="00094B0B"/>
    <w:rsid w:val="00095C71"/>
    <w:rsid w:val="000A13ED"/>
    <w:rsid w:val="000A15B0"/>
    <w:rsid w:val="000A1E28"/>
    <w:rsid w:val="000A2118"/>
    <w:rsid w:val="000A4C3A"/>
    <w:rsid w:val="000A74BB"/>
    <w:rsid w:val="000A7538"/>
    <w:rsid w:val="000B1905"/>
    <w:rsid w:val="000B2BF2"/>
    <w:rsid w:val="000B2BFD"/>
    <w:rsid w:val="000B36B1"/>
    <w:rsid w:val="000B4B07"/>
    <w:rsid w:val="000B4DC2"/>
    <w:rsid w:val="000B65C3"/>
    <w:rsid w:val="000B6F0C"/>
    <w:rsid w:val="000C308B"/>
    <w:rsid w:val="000C5E07"/>
    <w:rsid w:val="000C6A85"/>
    <w:rsid w:val="000C7EA2"/>
    <w:rsid w:val="000D0BC4"/>
    <w:rsid w:val="000D0D5F"/>
    <w:rsid w:val="000E0BF4"/>
    <w:rsid w:val="000E1C93"/>
    <w:rsid w:val="000E21C7"/>
    <w:rsid w:val="000E27FC"/>
    <w:rsid w:val="000E33B1"/>
    <w:rsid w:val="000E5BED"/>
    <w:rsid w:val="000E640C"/>
    <w:rsid w:val="000E72FF"/>
    <w:rsid w:val="000F01C5"/>
    <w:rsid w:val="000F2361"/>
    <w:rsid w:val="000F7C33"/>
    <w:rsid w:val="00100235"/>
    <w:rsid w:val="00106B70"/>
    <w:rsid w:val="00112F22"/>
    <w:rsid w:val="00112F80"/>
    <w:rsid w:val="0011318A"/>
    <w:rsid w:val="0011391F"/>
    <w:rsid w:val="00113DAD"/>
    <w:rsid w:val="00114E5C"/>
    <w:rsid w:val="001152C8"/>
    <w:rsid w:val="001203E6"/>
    <w:rsid w:val="001207A9"/>
    <w:rsid w:val="00120FC7"/>
    <w:rsid w:val="00121C43"/>
    <w:rsid w:val="00121D89"/>
    <w:rsid w:val="00121D9A"/>
    <w:rsid w:val="00122DD3"/>
    <w:rsid w:val="00123912"/>
    <w:rsid w:val="00123C4E"/>
    <w:rsid w:val="0012762A"/>
    <w:rsid w:val="001303B1"/>
    <w:rsid w:val="0013089A"/>
    <w:rsid w:val="00131225"/>
    <w:rsid w:val="001323E9"/>
    <w:rsid w:val="00133215"/>
    <w:rsid w:val="00134A9E"/>
    <w:rsid w:val="00135B0F"/>
    <w:rsid w:val="00140E14"/>
    <w:rsid w:val="001417E1"/>
    <w:rsid w:val="0014326F"/>
    <w:rsid w:val="00145B33"/>
    <w:rsid w:val="00150E84"/>
    <w:rsid w:val="00151663"/>
    <w:rsid w:val="00151C49"/>
    <w:rsid w:val="00152FB8"/>
    <w:rsid w:val="0015331B"/>
    <w:rsid w:val="0015467A"/>
    <w:rsid w:val="0015744D"/>
    <w:rsid w:val="001577F2"/>
    <w:rsid w:val="00157C42"/>
    <w:rsid w:val="001623F8"/>
    <w:rsid w:val="0016258B"/>
    <w:rsid w:val="00162F7F"/>
    <w:rsid w:val="00165D5A"/>
    <w:rsid w:val="001676A8"/>
    <w:rsid w:val="0017183A"/>
    <w:rsid w:val="00171D41"/>
    <w:rsid w:val="00174162"/>
    <w:rsid w:val="0017607A"/>
    <w:rsid w:val="0017777D"/>
    <w:rsid w:val="00180260"/>
    <w:rsid w:val="00181383"/>
    <w:rsid w:val="001867B1"/>
    <w:rsid w:val="001871CC"/>
    <w:rsid w:val="00187D79"/>
    <w:rsid w:val="00187F74"/>
    <w:rsid w:val="0019069E"/>
    <w:rsid w:val="0019173E"/>
    <w:rsid w:val="0019457E"/>
    <w:rsid w:val="001964B0"/>
    <w:rsid w:val="001A04A7"/>
    <w:rsid w:val="001A0534"/>
    <w:rsid w:val="001A330E"/>
    <w:rsid w:val="001A3726"/>
    <w:rsid w:val="001A465D"/>
    <w:rsid w:val="001A47AD"/>
    <w:rsid w:val="001A56CE"/>
    <w:rsid w:val="001A5AB1"/>
    <w:rsid w:val="001A659D"/>
    <w:rsid w:val="001B12A9"/>
    <w:rsid w:val="001B1995"/>
    <w:rsid w:val="001B3075"/>
    <w:rsid w:val="001B3FA2"/>
    <w:rsid w:val="001B4E57"/>
    <w:rsid w:val="001B53A3"/>
    <w:rsid w:val="001B60B1"/>
    <w:rsid w:val="001C0C10"/>
    <w:rsid w:val="001C2D33"/>
    <w:rsid w:val="001C3C95"/>
    <w:rsid w:val="001C4105"/>
    <w:rsid w:val="001C489B"/>
    <w:rsid w:val="001D33F8"/>
    <w:rsid w:val="001D35CA"/>
    <w:rsid w:val="001D4106"/>
    <w:rsid w:val="001D4470"/>
    <w:rsid w:val="001D4EE1"/>
    <w:rsid w:val="001D5103"/>
    <w:rsid w:val="001D5BBD"/>
    <w:rsid w:val="001D5FF5"/>
    <w:rsid w:val="001D6FB5"/>
    <w:rsid w:val="001E2E67"/>
    <w:rsid w:val="001E3759"/>
    <w:rsid w:val="001E47CD"/>
    <w:rsid w:val="001E4DEB"/>
    <w:rsid w:val="001E5919"/>
    <w:rsid w:val="001E5E0A"/>
    <w:rsid w:val="001E6F21"/>
    <w:rsid w:val="001E7F64"/>
    <w:rsid w:val="001F1645"/>
    <w:rsid w:val="001F1CD8"/>
    <w:rsid w:val="002004F2"/>
    <w:rsid w:val="0020313A"/>
    <w:rsid w:val="002039D0"/>
    <w:rsid w:val="00203D99"/>
    <w:rsid w:val="00205793"/>
    <w:rsid w:val="00205C0E"/>
    <w:rsid w:val="00206DF0"/>
    <w:rsid w:val="002101FA"/>
    <w:rsid w:val="00210A7E"/>
    <w:rsid w:val="00212A98"/>
    <w:rsid w:val="00212F6E"/>
    <w:rsid w:val="00213C1F"/>
    <w:rsid w:val="00213CF9"/>
    <w:rsid w:val="00214D90"/>
    <w:rsid w:val="002154C5"/>
    <w:rsid w:val="00215BB1"/>
    <w:rsid w:val="0021710B"/>
    <w:rsid w:val="00217582"/>
    <w:rsid w:val="00217665"/>
    <w:rsid w:val="002202F2"/>
    <w:rsid w:val="00221110"/>
    <w:rsid w:val="002213CF"/>
    <w:rsid w:val="00222C96"/>
    <w:rsid w:val="00222CEF"/>
    <w:rsid w:val="00222EB2"/>
    <w:rsid w:val="00223792"/>
    <w:rsid w:val="00224415"/>
    <w:rsid w:val="00227DE1"/>
    <w:rsid w:val="00231634"/>
    <w:rsid w:val="002327D0"/>
    <w:rsid w:val="0023440B"/>
    <w:rsid w:val="00235FB9"/>
    <w:rsid w:val="002363E6"/>
    <w:rsid w:val="0023751E"/>
    <w:rsid w:val="00241616"/>
    <w:rsid w:val="00244C8C"/>
    <w:rsid w:val="00244E78"/>
    <w:rsid w:val="00247938"/>
    <w:rsid w:val="002530E2"/>
    <w:rsid w:val="00255185"/>
    <w:rsid w:val="00260681"/>
    <w:rsid w:val="002613A8"/>
    <w:rsid w:val="00261578"/>
    <w:rsid w:val="002616C8"/>
    <w:rsid w:val="00263F26"/>
    <w:rsid w:val="00264A19"/>
    <w:rsid w:val="00265E89"/>
    <w:rsid w:val="002669D2"/>
    <w:rsid w:val="002707AF"/>
    <w:rsid w:val="00271193"/>
    <w:rsid w:val="0027134F"/>
    <w:rsid w:val="002730BF"/>
    <w:rsid w:val="00273955"/>
    <w:rsid w:val="00273E34"/>
    <w:rsid w:val="00274A08"/>
    <w:rsid w:val="0027528D"/>
    <w:rsid w:val="00276371"/>
    <w:rsid w:val="002779A9"/>
    <w:rsid w:val="0028351B"/>
    <w:rsid w:val="00284028"/>
    <w:rsid w:val="00285B82"/>
    <w:rsid w:val="00285D46"/>
    <w:rsid w:val="00287FBF"/>
    <w:rsid w:val="00291D84"/>
    <w:rsid w:val="00294E24"/>
    <w:rsid w:val="0029665E"/>
    <w:rsid w:val="00296975"/>
    <w:rsid w:val="00296A21"/>
    <w:rsid w:val="00297DCC"/>
    <w:rsid w:val="002A1A6B"/>
    <w:rsid w:val="002A3814"/>
    <w:rsid w:val="002A6D41"/>
    <w:rsid w:val="002A794A"/>
    <w:rsid w:val="002A7AF1"/>
    <w:rsid w:val="002B168F"/>
    <w:rsid w:val="002B1C16"/>
    <w:rsid w:val="002B3A09"/>
    <w:rsid w:val="002B3BF6"/>
    <w:rsid w:val="002B45A2"/>
    <w:rsid w:val="002B49D8"/>
    <w:rsid w:val="002B6446"/>
    <w:rsid w:val="002B65AE"/>
    <w:rsid w:val="002B7BC0"/>
    <w:rsid w:val="002C2812"/>
    <w:rsid w:val="002C301F"/>
    <w:rsid w:val="002C3F6B"/>
    <w:rsid w:val="002C4253"/>
    <w:rsid w:val="002C77B0"/>
    <w:rsid w:val="002D125C"/>
    <w:rsid w:val="002D19DB"/>
    <w:rsid w:val="002D3310"/>
    <w:rsid w:val="002D5523"/>
    <w:rsid w:val="002D6C1B"/>
    <w:rsid w:val="002E046B"/>
    <w:rsid w:val="002E1C77"/>
    <w:rsid w:val="002E1E9E"/>
    <w:rsid w:val="002E210E"/>
    <w:rsid w:val="002E3E7C"/>
    <w:rsid w:val="002E5E90"/>
    <w:rsid w:val="002E6B79"/>
    <w:rsid w:val="002E7434"/>
    <w:rsid w:val="002E7F51"/>
    <w:rsid w:val="002F03EC"/>
    <w:rsid w:val="002F19DF"/>
    <w:rsid w:val="002F20EB"/>
    <w:rsid w:val="002F6338"/>
    <w:rsid w:val="002F6997"/>
    <w:rsid w:val="00300DAA"/>
    <w:rsid w:val="003049B2"/>
    <w:rsid w:val="003065BB"/>
    <w:rsid w:val="00307503"/>
    <w:rsid w:val="003103BC"/>
    <w:rsid w:val="003106CA"/>
    <w:rsid w:val="003110E2"/>
    <w:rsid w:val="0031188A"/>
    <w:rsid w:val="00311D8F"/>
    <w:rsid w:val="003138D5"/>
    <w:rsid w:val="00314227"/>
    <w:rsid w:val="00315CC6"/>
    <w:rsid w:val="00317827"/>
    <w:rsid w:val="00323883"/>
    <w:rsid w:val="0032502E"/>
    <w:rsid w:val="00325969"/>
    <w:rsid w:val="00325B91"/>
    <w:rsid w:val="0032613E"/>
    <w:rsid w:val="00326A8A"/>
    <w:rsid w:val="0033004E"/>
    <w:rsid w:val="00335C69"/>
    <w:rsid w:val="003364DE"/>
    <w:rsid w:val="00341462"/>
    <w:rsid w:val="00341945"/>
    <w:rsid w:val="00341E73"/>
    <w:rsid w:val="003421AB"/>
    <w:rsid w:val="00343F8E"/>
    <w:rsid w:val="00344772"/>
    <w:rsid w:val="0034657E"/>
    <w:rsid w:val="00347411"/>
    <w:rsid w:val="003477AD"/>
    <w:rsid w:val="003503DE"/>
    <w:rsid w:val="00350C99"/>
    <w:rsid w:val="00351552"/>
    <w:rsid w:val="00351E91"/>
    <w:rsid w:val="00352170"/>
    <w:rsid w:val="0035426F"/>
    <w:rsid w:val="00356265"/>
    <w:rsid w:val="00356797"/>
    <w:rsid w:val="00360BF5"/>
    <w:rsid w:val="0036131C"/>
    <w:rsid w:val="00361531"/>
    <w:rsid w:val="003615FC"/>
    <w:rsid w:val="003646A2"/>
    <w:rsid w:val="00367657"/>
    <w:rsid w:val="00371381"/>
    <w:rsid w:val="003715D1"/>
    <w:rsid w:val="003738A8"/>
    <w:rsid w:val="0037444C"/>
    <w:rsid w:val="0037549A"/>
    <w:rsid w:val="00380816"/>
    <w:rsid w:val="003813F3"/>
    <w:rsid w:val="00382E30"/>
    <w:rsid w:val="00384D85"/>
    <w:rsid w:val="00385E1C"/>
    <w:rsid w:val="00386462"/>
    <w:rsid w:val="003903CE"/>
    <w:rsid w:val="00390D0B"/>
    <w:rsid w:val="00391017"/>
    <w:rsid w:val="00392C03"/>
    <w:rsid w:val="00392D74"/>
    <w:rsid w:val="0039436F"/>
    <w:rsid w:val="00394A8F"/>
    <w:rsid w:val="00396DD9"/>
    <w:rsid w:val="0039720C"/>
    <w:rsid w:val="003A05A6"/>
    <w:rsid w:val="003A1761"/>
    <w:rsid w:val="003A2E92"/>
    <w:rsid w:val="003A3974"/>
    <w:rsid w:val="003A5309"/>
    <w:rsid w:val="003A66C9"/>
    <w:rsid w:val="003A7656"/>
    <w:rsid w:val="003A7A26"/>
    <w:rsid w:val="003B017F"/>
    <w:rsid w:val="003B0B1C"/>
    <w:rsid w:val="003B228B"/>
    <w:rsid w:val="003B2FEF"/>
    <w:rsid w:val="003B550A"/>
    <w:rsid w:val="003B5D3A"/>
    <w:rsid w:val="003C334A"/>
    <w:rsid w:val="003C5873"/>
    <w:rsid w:val="003C5DDA"/>
    <w:rsid w:val="003C6071"/>
    <w:rsid w:val="003C79C5"/>
    <w:rsid w:val="003D0CC3"/>
    <w:rsid w:val="003D13FC"/>
    <w:rsid w:val="003D1946"/>
    <w:rsid w:val="003D4ACA"/>
    <w:rsid w:val="003D5E64"/>
    <w:rsid w:val="003D6AE5"/>
    <w:rsid w:val="003E02CF"/>
    <w:rsid w:val="003E1DAF"/>
    <w:rsid w:val="003E2938"/>
    <w:rsid w:val="003E44FE"/>
    <w:rsid w:val="003E5365"/>
    <w:rsid w:val="003E5DB0"/>
    <w:rsid w:val="003E7CFD"/>
    <w:rsid w:val="003F1938"/>
    <w:rsid w:val="003F1C16"/>
    <w:rsid w:val="003F4762"/>
    <w:rsid w:val="003F5D80"/>
    <w:rsid w:val="003F7BD0"/>
    <w:rsid w:val="004019D5"/>
    <w:rsid w:val="00401DC4"/>
    <w:rsid w:val="00402126"/>
    <w:rsid w:val="00403D8D"/>
    <w:rsid w:val="00404F07"/>
    <w:rsid w:val="00407607"/>
    <w:rsid w:val="00407726"/>
    <w:rsid w:val="00412805"/>
    <w:rsid w:val="004129F4"/>
    <w:rsid w:val="00412C94"/>
    <w:rsid w:val="00414927"/>
    <w:rsid w:val="00414C18"/>
    <w:rsid w:val="00416586"/>
    <w:rsid w:val="00416839"/>
    <w:rsid w:val="004169D6"/>
    <w:rsid w:val="004201BD"/>
    <w:rsid w:val="00421707"/>
    <w:rsid w:val="004220E6"/>
    <w:rsid w:val="00422832"/>
    <w:rsid w:val="004237D7"/>
    <w:rsid w:val="00423BF7"/>
    <w:rsid w:val="004251F0"/>
    <w:rsid w:val="00427268"/>
    <w:rsid w:val="004274D4"/>
    <w:rsid w:val="0043430C"/>
    <w:rsid w:val="00440C53"/>
    <w:rsid w:val="00444163"/>
    <w:rsid w:val="004450B9"/>
    <w:rsid w:val="00445213"/>
    <w:rsid w:val="00446488"/>
    <w:rsid w:val="00446D39"/>
    <w:rsid w:val="004475D2"/>
    <w:rsid w:val="00447D01"/>
    <w:rsid w:val="0045153F"/>
    <w:rsid w:val="00453B58"/>
    <w:rsid w:val="004546E1"/>
    <w:rsid w:val="00456064"/>
    <w:rsid w:val="00460B78"/>
    <w:rsid w:val="004611AE"/>
    <w:rsid w:val="00464800"/>
    <w:rsid w:val="00465942"/>
    <w:rsid w:val="00465D58"/>
    <w:rsid w:val="00471644"/>
    <w:rsid w:val="004731BC"/>
    <w:rsid w:val="00473D3E"/>
    <w:rsid w:val="004751A7"/>
    <w:rsid w:val="0047572E"/>
    <w:rsid w:val="00476B96"/>
    <w:rsid w:val="00480D5E"/>
    <w:rsid w:val="00481F24"/>
    <w:rsid w:val="00481F2E"/>
    <w:rsid w:val="00482B21"/>
    <w:rsid w:val="00483493"/>
    <w:rsid w:val="00485AC7"/>
    <w:rsid w:val="00485C05"/>
    <w:rsid w:val="00486D19"/>
    <w:rsid w:val="004870D4"/>
    <w:rsid w:val="004876FE"/>
    <w:rsid w:val="00490CC0"/>
    <w:rsid w:val="00491360"/>
    <w:rsid w:val="0049221C"/>
    <w:rsid w:val="00492E2A"/>
    <w:rsid w:val="00493FD0"/>
    <w:rsid w:val="0049448D"/>
    <w:rsid w:val="00494586"/>
    <w:rsid w:val="00494947"/>
    <w:rsid w:val="004949DD"/>
    <w:rsid w:val="00496131"/>
    <w:rsid w:val="00496DE4"/>
    <w:rsid w:val="0049795A"/>
    <w:rsid w:val="00497B9C"/>
    <w:rsid w:val="004A0031"/>
    <w:rsid w:val="004A198B"/>
    <w:rsid w:val="004A1A27"/>
    <w:rsid w:val="004A1D4A"/>
    <w:rsid w:val="004A3189"/>
    <w:rsid w:val="004A379F"/>
    <w:rsid w:val="004A4328"/>
    <w:rsid w:val="004A5D98"/>
    <w:rsid w:val="004A7B23"/>
    <w:rsid w:val="004B009C"/>
    <w:rsid w:val="004B0277"/>
    <w:rsid w:val="004B029A"/>
    <w:rsid w:val="004B03CD"/>
    <w:rsid w:val="004B069C"/>
    <w:rsid w:val="004B06C8"/>
    <w:rsid w:val="004B3914"/>
    <w:rsid w:val="004B548E"/>
    <w:rsid w:val="004B5E1E"/>
    <w:rsid w:val="004C045F"/>
    <w:rsid w:val="004C1CB9"/>
    <w:rsid w:val="004C1F37"/>
    <w:rsid w:val="004C3566"/>
    <w:rsid w:val="004D05FF"/>
    <w:rsid w:val="004D174C"/>
    <w:rsid w:val="004D1AB7"/>
    <w:rsid w:val="004D1B0A"/>
    <w:rsid w:val="004D1D5B"/>
    <w:rsid w:val="004D1F7A"/>
    <w:rsid w:val="004D308E"/>
    <w:rsid w:val="004D4B4C"/>
    <w:rsid w:val="004D5210"/>
    <w:rsid w:val="004D5DB1"/>
    <w:rsid w:val="004D77FB"/>
    <w:rsid w:val="004E060C"/>
    <w:rsid w:val="004E4890"/>
    <w:rsid w:val="004E6289"/>
    <w:rsid w:val="004E63AD"/>
    <w:rsid w:val="004F0460"/>
    <w:rsid w:val="004F08D5"/>
    <w:rsid w:val="004F0EB2"/>
    <w:rsid w:val="004F11CA"/>
    <w:rsid w:val="004F1F5D"/>
    <w:rsid w:val="004F2E62"/>
    <w:rsid w:val="004F3456"/>
    <w:rsid w:val="004F46C1"/>
    <w:rsid w:val="004F52D3"/>
    <w:rsid w:val="004F52E7"/>
    <w:rsid w:val="005008A3"/>
    <w:rsid w:val="00503CAC"/>
    <w:rsid w:val="00503FAB"/>
    <w:rsid w:val="00504ACB"/>
    <w:rsid w:val="0050665B"/>
    <w:rsid w:val="00506EA8"/>
    <w:rsid w:val="005076F1"/>
    <w:rsid w:val="005077A1"/>
    <w:rsid w:val="005079DB"/>
    <w:rsid w:val="005115CC"/>
    <w:rsid w:val="0051372D"/>
    <w:rsid w:val="0051381A"/>
    <w:rsid w:val="00515463"/>
    <w:rsid w:val="0052038B"/>
    <w:rsid w:val="00521BCC"/>
    <w:rsid w:val="00523720"/>
    <w:rsid w:val="00523CE5"/>
    <w:rsid w:val="005260FD"/>
    <w:rsid w:val="005270C7"/>
    <w:rsid w:val="005278EF"/>
    <w:rsid w:val="00530E7D"/>
    <w:rsid w:val="00530ECC"/>
    <w:rsid w:val="00535A63"/>
    <w:rsid w:val="00535BC6"/>
    <w:rsid w:val="0053676C"/>
    <w:rsid w:val="00536ABC"/>
    <w:rsid w:val="00536E30"/>
    <w:rsid w:val="00537E21"/>
    <w:rsid w:val="00540067"/>
    <w:rsid w:val="00540A03"/>
    <w:rsid w:val="00541414"/>
    <w:rsid w:val="00542BDD"/>
    <w:rsid w:val="005452DE"/>
    <w:rsid w:val="00550DE0"/>
    <w:rsid w:val="00555B47"/>
    <w:rsid w:val="005577ED"/>
    <w:rsid w:val="00557D7C"/>
    <w:rsid w:val="0056053A"/>
    <w:rsid w:val="0056227E"/>
    <w:rsid w:val="00562B91"/>
    <w:rsid w:val="005644A1"/>
    <w:rsid w:val="00565E0A"/>
    <w:rsid w:val="005662B0"/>
    <w:rsid w:val="00566401"/>
    <w:rsid w:val="00567634"/>
    <w:rsid w:val="00571F24"/>
    <w:rsid w:val="00574BB8"/>
    <w:rsid w:val="00574D25"/>
    <w:rsid w:val="00581362"/>
    <w:rsid w:val="00582894"/>
    <w:rsid w:val="00584A02"/>
    <w:rsid w:val="00584C52"/>
    <w:rsid w:val="005860D9"/>
    <w:rsid w:val="00586AB8"/>
    <w:rsid w:val="00591A95"/>
    <w:rsid w:val="0059263C"/>
    <w:rsid w:val="00592D39"/>
    <w:rsid w:val="00593547"/>
    <w:rsid w:val="00593E34"/>
    <w:rsid w:val="00594049"/>
    <w:rsid w:val="00595AE4"/>
    <w:rsid w:val="005975D4"/>
    <w:rsid w:val="005A19D0"/>
    <w:rsid w:val="005A1D8B"/>
    <w:rsid w:val="005A5380"/>
    <w:rsid w:val="005A53DC"/>
    <w:rsid w:val="005A628F"/>
    <w:rsid w:val="005A7EB1"/>
    <w:rsid w:val="005B2D09"/>
    <w:rsid w:val="005B42B5"/>
    <w:rsid w:val="005B479A"/>
    <w:rsid w:val="005B5633"/>
    <w:rsid w:val="005B7D54"/>
    <w:rsid w:val="005C1653"/>
    <w:rsid w:val="005C2662"/>
    <w:rsid w:val="005C670B"/>
    <w:rsid w:val="005D223E"/>
    <w:rsid w:val="005D48F0"/>
    <w:rsid w:val="005D4B53"/>
    <w:rsid w:val="005D63BC"/>
    <w:rsid w:val="005D7513"/>
    <w:rsid w:val="005D79E3"/>
    <w:rsid w:val="005E22CB"/>
    <w:rsid w:val="005E235D"/>
    <w:rsid w:val="005E2D6F"/>
    <w:rsid w:val="005E5620"/>
    <w:rsid w:val="005E7AAD"/>
    <w:rsid w:val="005E7CB0"/>
    <w:rsid w:val="005E7E9E"/>
    <w:rsid w:val="005F0251"/>
    <w:rsid w:val="005F0E51"/>
    <w:rsid w:val="005F200C"/>
    <w:rsid w:val="005F2A43"/>
    <w:rsid w:val="005F3DAD"/>
    <w:rsid w:val="005F3FC5"/>
    <w:rsid w:val="005F4C03"/>
    <w:rsid w:val="005F79CA"/>
    <w:rsid w:val="00602D13"/>
    <w:rsid w:val="00604B3F"/>
    <w:rsid w:val="00605284"/>
    <w:rsid w:val="006070E6"/>
    <w:rsid w:val="00614783"/>
    <w:rsid w:val="00614CEC"/>
    <w:rsid w:val="006151DC"/>
    <w:rsid w:val="00617526"/>
    <w:rsid w:val="00617620"/>
    <w:rsid w:val="00617D02"/>
    <w:rsid w:val="0062181C"/>
    <w:rsid w:val="00622F73"/>
    <w:rsid w:val="006253EF"/>
    <w:rsid w:val="006264F8"/>
    <w:rsid w:val="00626EAF"/>
    <w:rsid w:val="00627F77"/>
    <w:rsid w:val="00631365"/>
    <w:rsid w:val="006316B0"/>
    <w:rsid w:val="00631787"/>
    <w:rsid w:val="00631E5C"/>
    <w:rsid w:val="00631F8A"/>
    <w:rsid w:val="00632D90"/>
    <w:rsid w:val="0063361F"/>
    <w:rsid w:val="006345E2"/>
    <w:rsid w:val="00635161"/>
    <w:rsid w:val="00635DAA"/>
    <w:rsid w:val="006363F6"/>
    <w:rsid w:val="006430C4"/>
    <w:rsid w:val="00643EA5"/>
    <w:rsid w:val="006440A8"/>
    <w:rsid w:val="00645113"/>
    <w:rsid w:val="00646C22"/>
    <w:rsid w:val="00647B87"/>
    <w:rsid w:val="006511C2"/>
    <w:rsid w:val="006513C9"/>
    <w:rsid w:val="006553F4"/>
    <w:rsid w:val="006554E7"/>
    <w:rsid w:val="006605D5"/>
    <w:rsid w:val="006612B9"/>
    <w:rsid w:val="0066173B"/>
    <w:rsid w:val="0066212C"/>
    <w:rsid w:val="0066246A"/>
    <w:rsid w:val="00663C55"/>
    <w:rsid w:val="006652CF"/>
    <w:rsid w:val="0066638A"/>
    <w:rsid w:val="00666CD1"/>
    <w:rsid w:val="00667C57"/>
    <w:rsid w:val="00667DB7"/>
    <w:rsid w:val="00671499"/>
    <w:rsid w:val="00671C18"/>
    <w:rsid w:val="00672F9D"/>
    <w:rsid w:val="00674202"/>
    <w:rsid w:val="00675510"/>
    <w:rsid w:val="00676DB6"/>
    <w:rsid w:val="00676FB0"/>
    <w:rsid w:val="0068119C"/>
    <w:rsid w:val="006845A7"/>
    <w:rsid w:val="00684D6D"/>
    <w:rsid w:val="0068750F"/>
    <w:rsid w:val="0069069D"/>
    <w:rsid w:val="00691935"/>
    <w:rsid w:val="006932D3"/>
    <w:rsid w:val="00693846"/>
    <w:rsid w:val="00694163"/>
    <w:rsid w:val="006A03CE"/>
    <w:rsid w:val="006A2FEA"/>
    <w:rsid w:val="006A4EA3"/>
    <w:rsid w:val="006A65B7"/>
    <w:rsid w:val="006A6E37"/>
    <w:rsid w:val="006A76EC"/>
    <w:rsid w:val="006A7DB9"/>
    <w:rsid w:val="006B07C7"/>
    <w:rsid w:val="006B239D"/>
    <w:rsid w:val="006B3A02"/>
    <w:rsid w:val="006B3FF6"/>
    <w:rsid w:val="006B75BE"/>
    <w:rsid w:val="006B7F04"/>
    <w:rsid w:val="006C2D02"/>
    <w:rsid w:val="006C2D9E"/>
    <w:rsid w:val="006C3772"/>
    <w:rsid w:val="006C3ABE"/>
    <w:rsid w:val="006C4BC1"/>
    <w:rsid w:val="006C5229"/>
    <w:rsid w:val="006C602E"/>
    <w:rsid w:val="006C7065"/>
    <w:rsid w:val="006C764F"/>
    <w:rsid w:val="006D055D"/>
    <w:rsid w:val="006D0C6E"/>
    <w:rsid w:val="006D0CBF"/>
    <w:rsid w:val="006D135B"/>
    <w:rsid w:val="006D19DE"/>
    <w:rsid w:val="006D1D9B"/>
    <w:rsid w:val="006D1FD9"/>
    <w:rsid w:val="006D4749"/>
    <w:rsid w:val="006D4EE1"/>
    <w:rsid w:val="006D555D"/>
    <w:rsid w:val="006D6C5E"/>
    <w:rsid w:val="006D7238"/>
    <w:rsid w:val="006D7FE0"/>
    <w:rsid w:val="006E0D5F"/>
    <w:rsid w:val="006E3220"/>
    <w:rsid w:val="006E4E75"/>
    <w:rsid w:val="006E55C2"/>
    <w:rsid w:val="006E634D"/>
    <w:rsid w:val="006E6DB7"/>
    <w:rsid w:val="006F0D48"/>
    <w:rsid w:val="006F0FBB"/>
    <w:rsid w:val="006F5711"/>
    <w:rsid w:val="006F57CE"/>
    <w:rsid w:val="006F62F6"/>
    <w:rsid w:val="006F6923"/>
    <w:rsid w:val="006F7445"/>
    <w:rsid w:val="00700181"/>
    <w:rsid w:val="00700834"/>
    <w:rsid w:val="00701BFE"/>
    <w:rsid w:val="00702183"/>
    <w:rsid w:val="00703099"/>
    <w:rsid w:val="007046C8"/>
    <w:rsid w:val="0070598C"/>
    <w:rsid w:val="007059B7"/>
    <w:rsid w:val="00706290"/>
    <w:rsid w:val="007119DB"/>
    <w:rsid w:val="00713C0F"/>
    <w:rsid w:val="00716F82"/>
    <w:rsid w:val="0072250E"/>
    <w:rsid w:val="007233DE"/>
    <w:rsid w:val="0072346E"/>
    <w:rsid w:val="0072367B"/>
    <w:rsid w:val="00723907"/>
    <w:rsid w:val="00725999"/>
    <w:rsid w:val="007320DC"/>
    <w:rsid w:val="00732E7C"/>
    <w:rsid w:val="00735AA1"/>
    <w:rsid w:val="0073715F"/>
    <w:rsid w:val="007404CB"/>
    <w:rsid w:val="00740B3A"/>
    <w:rsid w:val="007443B2"/>
    <w:rsid w:val="00744694"/>
    <w:rsid w:val="00745049"/>
    <w:rsid w:val="00745655"/>
    <w:rsid w:val="0075010F"/>
    <w:rsid w:val="007501BE"/>
    <w:rsid w:val="007504BF"/>
    <w:rsid w:val="00750955"/>
    <w:rsid w:val="00750EE3"/>
    <w:rsid w:val="00751F42"/>
    <w:rsid w:val="00752B96"/>
    <w:rsid w:val="0075310C"/>
    <w:rsid w:val="007531D1"/>
    <w:rsid w:val="007539F1"/>
    <w:rsid w:val="0075416E"/>
    <w:rsid w:val="00754AA9"/>
    <w:rsid w:val="00755514"/>
    <w:rsid w:val="007563F3"/>
    <w:rsid w:val="00762BBB"/>
    <w:rsid w:val="00763384"/>
    <w:rsid w:val="00766CB1"/>
    <w:rsid w:val="00770698"/>
    <w:rsid w:val="00771CDF"/>
    <w:rsid w:val="00772383"/>
    <w:rsid w:val="00772476"/>
    <w:rsid w:val="00772FA1"/>
    <w:rsid w:val="00774F63"/>
    <w:rsid w:val="00776085"/>
    <w:rsid w:val="007766E4"/>
    <w:rsid w:val="00780DF8"/>
    <w:rsid w:val="00785B35"/>
    <w:rsid w:val="007862EC"/>
    <w:rsid w:val="00786CE4"/>
    <w:rsid w:val="0078761E"/>
    <w:rsid w:val="00787C82"/>
    <w:rsid w:val="00790B26"/>
    <w:rsid w:val="00790E2A"/>
    <w:rsid w:val="00791FDD"/>
    <w:rsid w:val="00793348"/>
    <w:rsid w:val="00793B3E"/>
    <w:rsid w:val="00794041"/>
    <w:rsid w:val="00795666"/>
    <w:rsid w:val="00796369"/>
    <w:rsid w:val="00796B0E"/>
    <w:rsid w:val="007A0CC9"/>
    <w:rsid w:val="007A217D"/>
    <w:rsid w:val="007A2815"/>
    <w:rsid w:val="007A4002"/>
    <w:rsid w:val="007A5103"/>
    <w:rsid w:val="007A5D28"/>
    <w:rsid w:val="007A72AC"/>
    <w:rsid w:val="007A7313"/>
    <w:rsid w:val="007A76CB"/>
    <w:rsid w:val="007B1D7C"/>
    <w:rsid w:val="007B2468"/>
    <w:rsid w:val="007B270F"/>
    <w:rsid w:val="007B30E3"/>
    <w:rsid w:val="007B36A3"/>
    <w:rsid w:val="007B3988"/>
    <w:rsid w:val="007B44C2"/>
    <w:rsid w:val="007B4C50"/>
    <w:rsid w:val="007B6C07"/>
    <w:rsid w:val="007B6E81"/>
    <w:rsid w:val="007B70BE"/>
    <w:rsid w:val="007B7C6A"/>
    <w:rsid w:val="007C00D7"/>
    <w:rsid w:val="007C1B44"/>
    <w:rsid w:val="007C20B9"/>
    <w:rsid w:val="007C3950"/>
    <w:rsid w:val="007C407A"/>
    <w:rsid w:val="007C4A27"/>
    <w:rsid w:val="007C4A48"/>
    <w:rsid w:val="007C4B6F"/>
    <w:rsid w:val="007C5B59"/>
    <w:rsid w:val="007C5F6E"/>
    <w:rsid w:val="007C6A0E"/>
    <w:rsid w:val="007C70BD"/>
    <w:rsid w:val="007D2DB0"/>
    <w:rsid w:val="007D2E6B"/>
    <w:rsid w:val="007D443E"/>
    <w:rsid w:val="007D4D70"/>
    <w:rsid w:val="007D4EB8"/>
    <w:rsid w:val="007D5AD5"/>
    <w:rsid w:val="007D71C4"/>
    <w:rsid w:val="007D757F"/>
    <w:rsid w:val="007D7E25"/>
    <w:rsid w:val="007E0FF4"/>
    <w:rsid w:val="007E10BA"/>
    <w:rsid w:val="007E2162"/>
    <w:rsid w:val="007E3F46"/>
    <w:rsid w:val="007E7360"/>
    <w:rsid w:val="007E7F16"/>
    <w:rsid w:val="007F091C"/>
    <w:rsid w:val="007F1BC5"/>
    <w:rsid w:val="007F1D05"/>
    <w:rsid w:val="007F380E"/>
    <w:rsid w:val="007F48D7"/>
    <w:rsid w:val="007F52E2"/>
    <w:rsid w:val="007F58FA"/>
    <w:rsid w:val="007F676D"/>
    <w:rsid w:val="008013BE"/>
    <w:rsid w:val="00801945"/>
    <w:rsid w:val="00801DD5"/>
    <w:rsid w:val="00801E62"/>
    <w:rsid w:val="00802F00"/>
    <w:rsid w:val="008032DD"/>
    <w:rsid w:val="0080378C"/>
    <w:rsid w:val="008047A4"/>
    <w:rsid w:val="00805980"/>
    <w:rsid w:val="00805B9C"/>
    <w:rsid w:val="00806349"/>
    <w:rsid w:val="00811128"/>
    <w:rsid w:val="00812740"/>
    <w:rsid w:val="00812D5B"/>
    <w:rsid w:val="00814366"/>
    <w:rsid w:val="00815F8E"/>
    <w:rsid w:val="0081697C"/>
    <w:rsid w:val="00820CD9"/>
    <w:rsid w:val="008215A0"/>
    <w:rsid w:val="008218FB"/>
    <w:rsid w:val="0082384D"/>
    <w:rsid w:val="008253B1"/>
    <w:rsid w:val="0082683A"/>
    <w:rsid w:val="00826AB8"/>
    <w:rsid w:val="00830069"/>
    <w:rsid w:val="00830379"/>
    <w:rsid w:val="00831AC0"/>
    <w:rsid w:val="00832D5B"/>
    <w:rsid w:val="008349A1"/>
    <w:rsid w:val="008353FF"/>
    <w:rsid w:val="00835C53"/>
    <w:rsid w:val="008360C7"/>
    <w:rsid w:val="008406DE"/>
    <w:rsid w:val="00842C63"/>
    <w:rsid w:val="00842EB1"/>
    <w:rsid w:val="008443E7"/>
    <w:rsid w:val="00846EC9"/>
    <w:rsid w:val="00850225"/>
    <w:rsid w:val="008503FE"/>
    <w:rsid w:val="00850806"/>
    <w:rsid w:val="008518D3"/>
    <w:rsid w:val="00851F01"/>
    <w:rsid w:val="00852CE7"/>
    <w:rsid w:val="00853003"/>
    <w:rsid w:val="00853354"/>
    <w:rsid w:val="00853627"/>
    <w:rsid w:val="00860029"/>
    <w:rsid w:val="008607CA"/>
    <w:rsid w:val="00860C5C"/>
    <w:rsid w:val="00861541"/>
    <w:rsid w:val="00862FAF"/>
    <w:rsid w:val="00864140"/>
    <w:rsid w:val="00864A35"/>
    <w:rsid w:val="00867FBD"/>
    <w:rsid w:val="00873DD1"/>
    <w:rsid w:val="00875FA2"/>
    <w:rsid w:val="00877321"/>
    <w:rsid w:val="0088001B"/>
    <w:rsid w:val="00880BD1"/>
    <w:rsid w:val="00881252"/>
    <w:rsid w:val="00882B2A"/>
    <w:rsid w:val="008842F2"/>
    <w:rsid w:val="0088595A"/>
    <w:rsid w:val="00887780"/>
    <w:rsid w:val="008918F2"/>
    <w:rsid w:val="00891B4F"/>
    <w:rsid w:val="00892302"/>
    <w:rsid w:val="0089386E"/>
    <w:rsid w:val="008938D3"/>
    <w:rsid w:val="008A24CC"/>
    <w:rsid w:val="008A3029"/>
    <w:rsid w:val="008A4817"/>
    <w:rsid w:val="008A54E1"/>
    <w:rsid w:val="008A56FC"/>
    <w:rsid w:val="008B0593"/>
    <w:rsid w:val="008B290F"/>
    <w:rsid w:val="008B3E1D"/>
    <w:rsid w:val="008B431A"/>
    <w:rsid w:val="008B5F0E"/>
    <w:rsid w:val="008B6372"/>
    <w:rsid w:val="008B66E8"/>
    <w:rsid w:val="008B71FC"/>
    <w:rsid w:val="008B7ACB"/>
    <w:rsid w:val="008C27E3"/>
    <w:rsid w:val="008C2B84"/>
    <w:rsid w:val="008C3233"/>
    <w:rsid w:val="008C3239"/>
    <w:rsid w:val="008C32ED"/>
    <w:rsid w:val="008C4868"/>
    <w:rsid w:val="008C4973"/>
    <w:rsid w:val="008C5F02"/>
    <w:rsid w:val="008C6657"/>
    <w:rsid w:val="008C6680"/>
    <w:rsid w:val="008D0811"/>
    <w:rsid w:val="008D190C"/>
    <w:rsid w:val="008D221B"/>
    <w:rsid w:val="008D25F9"/>
    <w:rsid w:val="008D2E3D"/>
    <w:rsid w:val="008D3D68"/>
    <w:rsid w:val="008D45F0"/>
    <w:rsid w:val="008D48D9"/>
    <w:rsid w:val="008D7E77"/>
    <w:rsid w:val="008E25AE"/>
    <w:rsid w:val="008E2704"/>
    <w:rsid w:val="008E2D1E"/>
    <w:rsid w:val="008E31A9"/>
    <w:rsid w:val="008E352F"/>
    <w:rsid w:val="008E3F39"/>
    <w:rsid w:val="008E4518"/>
    <w:rsid w:val="008E6A93"/>
    <w:rsid w:val="008E71C2"/>
    <w:rsid w:val="008F1C7C"/>
    <w:rsid w:val="008F2FF5"/>
    <w:rsid w:val="008F3953"/>
    <w:rsid w:val="008F59A9"/>
    <w:rsid w:val="008F7E53"/>
    <w:rsid w:val="008F7FFA"/>
    <w:rsid w:val="00900B01"/>
    <w:rsid w:val="00905670"/>
    <w:rsid w:val="0090569D"/>
    <w:rsid w:val="00906B01"/>
    <w:rsid w:val="00906EC6"/>
    <w:rsid w:val="00907B98"/>
    <w:rsid w:val="00910557"/>
    <w:rsid w:val="00911082"/>
    <w:rsid w:val="0091292D"/>
    <w:rsid w:val="00912B38"/>
    <w:rsid w:val="00912C85"/>
    <w:rsid w:val="00914EAE"/>
    <w:rsid w:val="009162B4"/>
    <w:rsid w:val="009217C1"/>
    <w:rsid w:val="00921A28"/>
    <w:rsid w:val="009235E0"/>
    <w:rsid w:val="00924B9C"/>
    <w:rsid w:val="00925E86"/>
    <w:rsid w:val="009272F7"/>
    <w:rsid w:val="00927833"/>
    <w:rsid w:val="00927A4A"/>
    <w:rsid w:val="00927F62"/>
    <w:rsid w:val="00931843"/>
    <w:rsid w:val="00931C27"/>
    <w:rsid w:val="00932823"/>
    <w:rsid w:val="00933D13"/>
    <w:rsid w:val="00935403"/>
    <w:rsid w:val="00935F34"/>
    <w:rsid w:val="00942180"/>
    <w:rsid w:val="00942BB4"/>
    <w:rsid w:val="0094316E"/>
    <w:rsid w:val="0095047F"/>
    <w:rsid w:val="00951F70"/>
    <w:rsid w:val="00954025"/>
    <w:rsid w:val="009541AD"/>
    <w:rsid w:val="009558C9"/>
    <w:rsid w:val="00955EE9"/>
    <w:rsid w:val="009576F9"/>
    <w:rsid w:val="00957940"/>
    <w:rsid w:val="00957AD4"/>
    <w:rsid w:val="009610C8"/>
    <w:rsid w:val="009620DE"/>
    <w:rsid w:val="00962B31"/>
    <w:rsid w:val="00963906"/>
    <w:rsid w:val="009640ED"/>
    <w:rsid w:val="00964A73"/>
    <w:rsid w:val="00966A6C"/>
    <w:rsid w:val="0096739E"/>
    <w:rsid w:val="00970603"/>
    <w:rsid w:val="00971C5C"/>
    <w:rsid w:val="0097639C"/>
    <w:rsid w:val="00977262"/>
    <w:rsid w:val="009812A3"/>
    <w:rsid w:val="0098535B"/>
    <w:rsid w:val="00985643"/>
    <w:rsid w:val="00987E79"/>
    <w:rsid w:val="00990C43"/>
    <w:rsid w:val="009910E2"/>
    <w:rsid w:val="009913F2"/>
    <w:rsid w:val="009944BE"/>
    <w:rsid w:val="00995D76"/>
    <w:rsid w:val="00997280"/>
    <w:rsid w:val="00997659"/>
    <w:rsid w:val="009A1964"/>
    <w:rsid w:val="009A48FD"/>
    <w:rsid w:val="009B1B27"/>
    <w:rsid w:val="009B2B8E"/>
    <w:rsid w:val="009B3C6F"/>
    <w:rsid w:val="009B4E7C"/>
    <w:rsid w:val="009B6337"/>
    <w:rsid w:val="009B7C08"/>
    <w:rsid w:val="009C442A"/>
    <w:rsid w:val="009C4E2A"/>
    <w:rsid w:val="009C685D"/>
    <w:rsid w:val="009C6C6A"/>
    <w:rsid w:val="009C7059"/>
    <w:rsid w:val="009D1D5C"/>
    <w:rsid w:val="009D1FC0"/>
    <w:rsid w:val="009D21DA"/>
    <w:rsid w:val="009D4D11"/>
    <w:rsid w:val="009D618E"/>
    <w:rsid w:val="009D61BD"/>
    <w:rsid w:val="009E00C6"/>
    <w:rsid w:val="009E0274"/>
    <w:rsid w:val="009E0403"/>
    <w:rsid w:val="009E20E0"/>
    <w:rsid w:val="009E28F7"/>
    <w:rsid w:val="009E46CF"/>
    <w:rsid w:val="009E47BC"/>
    <w:rsid w:val="009E4D12"/>
    <w:rsid w:val="009E5A77"/>
    <w:rsid w:val="009E6CA3"/>
    <w:rsid w:val="009E6DAD"/>
    <w:rsid w:val="009F0577"/>
    <w:rsid w:val="009F1219"/>
    <w:rsid w:val="009F2C39"/>
    <w:rsid w:val="009F2FB7"/>
    <w:rsid w:val="009F34AD"/>
    <w:rsid w:val="009F3B85"/>
    <w:rsid w:val="009F5A44"/>
    <w:rsid w:val="00A007C6"/>
    <w:rsid w:val="00A00E1A"/>
    <w:rsid w:val="00A01417"/>
    <w:rsid w:val="00A0447C"/>
    <w:rsid w:val="00A068C3"/>
    <w:rsid w:val="00A07E97"/>
    <w:rsid w:val="00A10C0B"/>
    <w:rsid w:val="00A11021"/>
    <w:rsid w:val="00A12590"/>
    <w:rsid w:val="00A12894"/>
    <w:rsid w:val="00A12A87"/>
    <w:rsid w:val="00A155CC"/>
    <w:rsid w:val="00A165DD"/>
    <w:rsid w:val="00A16BCB"/>
    <w:rsid w:val="00A16D48"/>
    <w:rsid w:val="00A17D4D"/>
    <w:rsid w:val="00A23D20"/>
    <w:rsid w:val="00A23D28"/>
    <w:rsid w:val="00A24E49"/>
    <w:rsid w:val="00A25BA6"/>
    <w:rsid w:val="00A26922"/>
    <w:rsid w:val="00A269D6"/>
    <w:rsid w:val="00A3057C"/>
    <w:rsid w:val="00A312D8"/>
    <w:rsid w:val="00A322DD"/>
    <w:rsid w:val="00A332BA"/>
    <w:rsid w:val="00A33B52"/>
    <w:rsid w:val="00A35E9F"/>
    <w:rsid w:val="00A36776"/>
    <w:rsid w:val="00A40EE1"/>
    <w:rsid w:val="00A413C6"/>
    <w:rsid w:val="00A41F2D"/>
    <w:rsid w:val="00A43E78"/>
    <w:rsid w:val="00A44F1C"/>
    <w:rsid w:val="00A44FDA"/>
    <w:rsid w:val="00A45700"/>
    <w:rsid w:val="00A4669F"/>
    <w:rsid w:val="00A513D1"/>
    <w:rsid w:val="00A517B1"/>
    <w:rsid w:val="00A53262"/>
    <w:rsid w:val="00A554D2"/>
    <w:rsid w:val="00A5582D"/>
    <w:rsid w:val="00A56027"/>
    <w:rsid w:val="00A575E9"/>
    <w:rsid w:val="00A577F8"/>
    <w:rsid w:val="00A60CDE"/>
    <w:rsid w:val="00A611D9"/>
    <w:rsid w:val="00A6142C"/>
    <w:rsid w:val="00A62072"/>
    <w:rsid w:val="00A62D1A"/>
    <w:rsid w:val="00A63A70"/>
    <w:rsid w:val="00A66E30"/>
    <w:rsid w:val="00A675EA"/>
    <w:rsid w:val="00A67BAD"/>
    <w:rsid w:val="00A708B2"/>
    <w:rsid w:val="00A7151B"/>
    <w:rsid w:val="00A71CB8"/>
    <w:rsid w:val="00A72BA5"/>
    <w:rsid w:val="00A72D46"/>
    <w:rsid w:val="00A73059"/>
    <w:rsid w:val="00A73713"/>
    <w:rsid w:val="00A738FB"/>
    <w:rsid w:val="00A76090"/>
    <w:rsid w:val="00A77E5E"/>
    <w:rsid w:val="00A8373C"/>
    <w:rsid w:val="00A846AB"/>
    <w:rsid w:val="00A8541A"/>
    <w:rsid w:val="00A86254"/>
    <w:rsid w:val="00A86DC9"/>
    <w:rsid w:val="00A87EBF"/>
    <w:rsid w:val="00A901CF"/>
    <w:rsid w:val="00A91290"/>
    <w:rsid w:val="00A91B3A"/>
    <w:rsid w:val="00A9468D"/>
    <w:rsid w:val="00A94D6C"/>
    <w:rsid w:val="00A9510D"/>
    <w:rsid w:val="00A95E05"/>
    <w:rsid w:val="00A96725"/>
    <w:rsid w:val="00A9714D"/>
    <w:rsid w:val="00AA1D8C"/>
    <w:rsid w:val="00AA42EC"/>
    <w:rsid w:val="00AA62DE"/>
    <w:rsid w:val="00AB0A8D"/>
    <w:rsid w:val="00AB12B0"/>
    <w:rsid w:val="00AB135B"/>
    <w:rsid w:val="00AB155A"/>
    <w:rsid w:val="00AC1D8A"/>
    <w:rsid w:val="00AC63A3"/>
    <w:rsid w:val="00AC6473"/>
    <w:rsid w:val="00AC79D0"/>
    <w:rsid w:val="00AD072E"/>
    <w:rsid w:val="00AD09DD"/>
    <w:rsid w:val="00AD56B9"/>
    <w:rsid w:val="00AD5A06"/>
    <w:rsid w:val="00AD625D"/>
    <w:rsid w:val="00AD6CBC"/>
    <w:rsid w:val="00AD7B90"/>
    <w:rsid w:val="00AE158E"/>
    <w:rsid w:val="00AE19C9"/>
    <w:rsid w:val="00AE35EB"/>
    <w:rsid w:val="00AE7147"/>
    <w:rsid w:val="00AE7E87"/>
    <w:rsid w:val="00AF0992"/>
    <w:rsid w:val="00AF176C"/>
    <w:rsid w:val="00AF4E14"/>
    <w:rsid w:val="00AF5E2C"/>
    <w:rsid w:val="00AF70E0"/>
    <w:rsid w:val="00B00989"/>
    <w:rsid w:val="00B00E26"/>
    <w:rsid w:val="00B039C0"/>
    <w:rsid w:val="00B03C45"/>
    <w:rsid w:val="00B062B3"/>
    <w:rsid w:val="00B069B8"/>
    <w:rsid w:val="00B071C7"/>
    <w:rsid w:val="00B0742B"/>
    <w:rsid w:val="00B07A69"/>
    <w:rsid w:val="00B07F0C"/>
    <w:rsid w:val="00B1159E"/>
    <w:rsid w:val="00B1212B"/>
    <w:rsid w:val="00B13592"/>
    <w:rsid w:val="00B16171"/>
    <w:rsid w:val="00B16387"/>
    <w:rsid w:val="00B16634"/>
    <w:rsid w:val="00B20EE1"/>
    <w:rsid w:val="00B21F18"/>
    <w:rsid w:val="00B23530"/>
    <w:rsid w:val="00B247B2"/>
    <w:rsid w:val="00B2548F"/>
    <w:rsid w:val="00B261D0"/>
    <w:rsid w:val="00B31457"/>
    <w:rsid w:val="00B32142"/>
    <w:rsid w:val="00B33238"/>
    <w:rsid w:val="00B3348F"/>
    <w:rsid w:val="00B35A2B"/>
    <w:rsid w:val="00B36465"/>
    <w:rsid w:val="00B36FBA"/>
    <w:rsid w:val="00B37E99"/>
    <w:rsid w:val="00B43685"/>
    <w:rsid w:val="00B45C5E"/>
    <w:rsid w:val="00B46193"/>
    <w:rsid w:val="00B50040"/>
    <w:rsid w:val="00B531FB"/>
    <w:rsid w:val="00B60FA6"/>
    <w:rsid w:val="00B615FD"/>
    <w:rsid w:val="00B619BF"/>
    <w:rsid w:val="00B62A80"/>
    <w:rsid w:val="00B647F9"/>
    <w:rsid w:val="00B64EC4"/>
    <w:rsid w:val="00B6757D"/>
    <w:rsid w:val="00B71BB6"/>
    <w:rsid w:val="00B71D38"/>
    <w:rsid w:val="00B72FED"/>
    <w:rsid w:val="00B73CF1"/>
    <w:rsid w:val="00B74697"/>
    <w:rsid w:val="00B75547"/>
    <w:rsid w:val="00B775F0"/>
    <w:rsid w:val="00B817A4"/>
    <w:rsid w:val="00B82146"/>
    <w:rsid w:val="00B825E4"/>
    <w:rsid w:val="00B82F10"/>
    <w:rsid w:val="00B83DFE"/>
    <w:rsid w:val="00B87894"/>
    <w:rsid w:val="00B87D59"/>
    <w:rsid w:val="00B9012A"/>
    <w:rsid w:val="00B90E63"/>
    <w:rsid w:val="00B91788"/>
    <w:rsid w:val="00B92252"/>
    <w:rsid w:val="00B94906"/>
    <w:rsid w:val="00B95C6D"/>
    <w:rsid w:val="00B962DE"/>
    <w:rsid w:val="00B96947"/>
    <w:rsid w:val="00B970B9"/>
    <w:rsid w:val="00B97AB0"/>
    <w:rsid w:val="00B97DA0"/>
    <w:rsid w:val="00BA1085"/>
    <w:rsid w:val="00BA21FE"/>
    <w:rsid w:val="00BA4350"/>
    <w:rsid w:val="00BA4A34"/>
    <w:rsid w:val="00BA604F"/>
    <w:rsid w:val="00BA6420"/>
    <w:rsid w:val="00BA68D4"/>
    <w:rsid w:val="00BA6AB3"/>
    <w:rsid w:val="00BA7001"/>
    <w:rsid w:val="00BA72B3"/>
    <w:rsid w:val="00BB0833"/>
    <w:rsid w:val="00BB11DC"/>
    <w:rsid w:val="00BB398E"/>
    <w:rsid w:val="00BB7243"/>
    <w:rsid w:val="00BC11D8"/>
    <w:rsid w:val="00BC1409"/>
    <w:rsid w:val="00BC33E3"/>
    <w:rsid w:val="00BC4AAB"/>
    <w:rsid w:val="00BC6D05"/>
    <w:rsid w:val="00BC735E"/>
    <w:rsid w:val="00BC7886"/>
    <w:rsid w:val="00BD0D56"/>
    <w:rsid w:val="00BD18C7"/>
    <w:rsid w:val="00BD1973"/>
    <w:rsid w:val="00BD214B"/>
    <w:rsid w:val="00BD29D3"/>
    <w:rsid w:val="00BD2E33"/>
    <w:rsid w:val="00BD3102"/>
    <w:rsid w:val="00BD3906"/>
    <w:rsid w:val="00BD39C4"/>
    <w:rsid w:val="00BD39D9"/>
    <w:rsid w:val="00BD3FFA"/>
    <w:rsid w:val="00BD4DF0"/>
    <w:rsid w:val="00BE216E"/>
    <w:rsid w:val="00BE3FA5"/>
    <w:rsid w:val="00BE4111"/>
    <w:rsid w:val="00BE4460"/>
    <w:rsid w:val="00BE45F4"/>
    <w:rsid w:val="00BE62EC"/>
    <w:rsid w:val="00BE7AE8"/>
    <w:rsid w:val="00BE7C2A"/>
    <w:rsid w:val="00BF0E38"/>
    <w:rsid w:val="00BF156B"/>
    <w:rsid w:val="00BF1596"/>
    <w:rsid w:val="00BF2989"/>
    <w:rsid w:val="00BF3390"/>
    <w:rsid w:val="00BF405E"/>
    <w:rsid w:val="00BF40F3"/>
    <w:rsid w:val="00BF41E6"/>
    <w:rsid w:val="00BF5C9E"/>
    <w:rsid w:val="00BF7ED0"/>
    <w:rsid w:val="00C000F7"/>
    <w:rsid w:val="00C0186A"/>
    <w:rsid w:val="00C03ECE"/>
    <w:rsid w:val="00C0513B"/>
    <w:rsid w:val="00C06203"/>
    <w:rsid w:val="00C069AE"/>
    <w:rsid w:val="00C109CF"/>
    <w:rsid w:val="00C10EDA"/>
    <w:rsid w:val="00C11094"/>
    <w:rsid w:val="00C126AC"/>
    <w:rsid w:val="00C138D6"/>
    <w:rsid w:val="00C13935"/>
    <w:rsid w:val="00C20DF2"/>
    <w:rsid w:val="00C22854"/>
    <w:rsid w:val="00C2339C"/>
    <w:rsid w:val="00C23DC6"/>
    <w:rsid w:val="00C2540A"/>
    <w:rsid w:val="00C26B92"/>
    <w:rsid w:val="00C278B6"/>
    <w:rsid w:val="00C3012A"/>
    <w:rsid w:val="00C32FB5"/>
    <w:rsid w:val="00C33B21"/>
    <w:rsid w:val="00C34123"/>
    <w:rsid w:val="00C35E67"/>
    <w:rsid w:val="00C36CB4"/>
    <w:rsid w:val="00C40ABE"/>
    <w:rsid w:val="00C445E9"/>
    <w:rsid w:val="00C45D65"/>
    <w:rsid w:val="00C5002B"/>
    <w:rsid w:val="00C53566"/>
    <w:rsid w:val="00C54D10"/>
    <w:rsid w:val="00C55E1D"/>
    <w:rsid w:val="00C5601D"/>
    <w:rsid w:val="00C57555"/>
    <w:rsid w:val="00C576E4"/>
    <w:rsid w:val="00C57D49"/>
    <w:rsid w:val="00C60070"/>
    <w:rsid w:val="00C62EA3"/>
    <w:rsid w:val="00C644B3"/>
    <w:rsid w:val="00C65258"/>
    <w:rsid w:val="00C66C1E"/>
    <w:rsid w:val="00C67CD8"/>
    <w:rsid w:val="00C67D17"/>
    <w:rsid w:val="00C708B5"/>
    <w:rsid w:val="00C71C5E"/>
    <w:rsid w:val="00C749AE"/>
    <w:rsid w:val="00C760A0"/>
    <w:rsid w:val="00C7666E"/>
    <w:rsid w:val="00C767C2"/>
    <w:rsid w:val="00C80E35"/>
    <w:rsid w:val="00C82B22"/>
    <w:rsid w:val="00C82DAB"/>
    <w:rsid w:val="00C84913"/>
    <w:rsid w:val="00C84E55"/>
    <w:rsid w:val="00C85167"/>
    <w:rsid w:val="00C85B3A"/>
    <w:rsid w:val="00C86C27"/>
    <w:rsid w:val="00C872A9"/>
    <w:rsid w:val="00C87993"/>
    <w:rsid w:val="00C913A9"/>
    <w:rsid w:val="00C92599"/>
    <w:rsid w:val="00C94CD9"/>
    <w:rsid w:val="00C96891"/>
    <w:rsid w:val="00C97196"/>
    <w:rsid w:val="00C97320"/>
    <w:rsid w:val="00C975E1"/>
    <w:rsid w:val="00C97CE3"/>
    <w:rsid w:val="00CA18B4"/>
    <w:rsid w:val="00CA3BA1"/>
    <w:rsid w:val="00CA6EF3"/>
    <w:rsid w:val="00CB0610"/>
    <w:rsid w:val="00CB1D6D"/>
    <w:rsid w:val="00CB2DE8"/>
    <w:rsid w:val="00CB33F3"/>
    <w:rsid w:val="00CC02B8"/>
    <w:rsid w:val="00CC17EE"/>
    <w:rsid w:val="00CC1A95"/>
    <w:rsid w:val="00CC2386"/>
    <w:rsid w:val="00CC331B"/>
    <w:rsid w:val="00CC3FF7"/>
    <w:rsid w:val="00CC6752"/>
    <w:rsid w:val="00CC6EB7"/>
    <w:rsid w:val="00CD06DE"/>
    <w:rsid w:val="00CD1B13"/>
    <w:rsid w:val="00CD1C64"/>
    <w:rsid w:val="00CD313B"/>
    <w:rsid w:val="00CD318B"/>
    <w:rsid w:val="00CD343F"/>
    <w:rsid w:val="00CD4323"/>
    <w:rsid w:val="00CD43DF"/>
    <w:rsid w:val="00CD5A04"/>
    <w:rsid w:val="00CD5BE7"/>
    <w:rsid w:val="00CD6E23"/>
    <w:rsid w:val="00CE1ED3"/>
    <w:rsid w:val="00CF2778"/>
    <w:rsid w:val="00CF760D"/>
    <w:rsid w:val="00D005D9"/>
    <w:rsid w:val="00D00722"/>
    <w:rsid w:val="00D0265B"/>
    <w:rsid w:val="00D02BEC"/>
    <w:rsid w:val="00D03243"/>
    <w:rsid w:val="00D03C6B"/>
    <w:rsid w:val="00D04598"/>
    <w:rsid w:val="00D046E4"/>
    <w:rsid w:val="00D04DFC"/>
    <w:rsid w:val="00D05C2E"/>
    <w:rsid w:val="00D0630A"/>
    <w:rsid w:val="00D125D4"/>
    <w:rsid w:val="00D1349E"/>
    <w:rsid w:val="00D14368"/>
    <w:rsid w:val="00D1498F"/>
    <w:rsid w:val="00D160BE"/>
    <w:rsid w:val="00D16D59"/>
    <w:rsid w:val="00D16E35"/>
    <w:rsid w:val="00D21574"/>
    <w:rsid w:val="00D21EEA"/>
    <w:rsid w:val="00D223A3"/>
    <w:rsid w:val="00D24B83"/>
    <w:rsid w:val="00D25060"/>
    <w:rsid w:val="00D2517E"/>
    <w:rsid w:val="00D26B28"/>
    <w:rsid w:val="00D27704"/>
    <w:rsid w:val="00D2788C"/>
    <w:rsid w:val="00D27994"/>
    <w:rsid w:val="00D3191C"/>
    <w:rsid w:val="00D34375"/>
    <w:rsid w:val="00D36161"/>
    <w:rsid w:val="00D4189F"/>
    <w:rsid w:val="00D41FD3"/>
    <w:rsid w:val="00D422F0"/>
    <w:rsid w:val="00D446BA"/>
    <w:rsid w:val="00D44A95"/>
    <w:rsid w:val="00D460D7"/>
    <w:rsid w:val="00D47B9E"/>
    <w:rsid w:val="00D508B4"/>
    <w:rsid w:val="00D541A5"/>
    <w:rsid w:val="00D60838"/>
    <w:rsid w:val="00D60A29"/>
    <w:rsid w:val="00D60B3F"/>
    <w:rsid w:val="00D60FC4"/>
    <w:rsid w:val="00D63DC1"/>
    <w:rsid w:val="00D645ED"/>
    <w:rsid w:val="00D646A2"/>
    <w:rsid w:val="00D65426"/>
    <w:rsid w:val="00D6589B"/>
    <w:rsid w:val="00D66B2D"/>
    <w:rsid w:val="00D7019A"/>
    <w:rsid w:val="00D70B7F"/>
    <w:rsid w:val="00D7416F"/>
    <w:rsid w:val="00D7527A"/>
    <w:rsid w:val="00D754F8"/>
    <w:rsid w:val="00D7648D"/>
    <w:rsid w:val="00D77799"/>
    <w:rsid w:val="00D77EBD"/>
    <w:rsid w:val="00D81D93"/>
    <w:rsid w:val="00D84B42"/>
    <w:rsid w:val="00D85051"/>
    <w:rsid w:val="00D8548D"/>
    <w:rsid w:val="00D90F23"/>
    <w:rsid w:val="00D9341A"/>
    <w:rsid w:val="00D93479"/>
    <w:rsid w:val="00D95E66"/>
    <w:rsid w:val="00DA0DD9"/>
    <w:rsid w:val="00DA5FAD"/>
    <w:rsid w:val="00DB3730"/>
    <w:rsid w:val="00DB4864"/>
    <w:rsid w:val="00DB51CD"/>
    <w:rsid w:val="00DB761E"/>
    <w:rsid w:val="00DC13AE"/>
    <w:rsid w:val="00DC4616"/>
    <w:rsid w:val="00DC6EC3"/>
    <w:rsid w:val="00DC7F66"/>
    <w:rsid w:val="00DD1087"/>
    <w:rsid w:val="00DD1DBF"/>
    <w:rsid w:val="00DD436F"/>
    <w:rsid w:val="00DD4A3E"/>
    <w:rsid w:val="00DD4C60"/>
    <w:rsid w:val="00DD540D"/>
    <w:rsid w:val="00DD5848"/>
    <w:rsid w:val="00DD7614"/>
    <w:rsid w:val="00DD792E"/>
    <w:rsid w:val="00DD79AF"/>
    <w:rsid w:val="00DE0226"/>
    <w:rsid w:val="00DE41FF"/>
    <w:rsid w:val="00DE4D91"/>
    <w:rsid w:val="00DE59B5"/>
    <w:rsid w:val="00DE764E"/>
    <w:rsid w:val="00DF1889"/>
    <w:rsid w:val="00DF254A"/>
    <w:rsid w:val="00DF265B"/>
    <w:rsid w:val="00DF46BA"/>
    <w:rsid w:val="00DF5F21"/>
    <w:rsid w:val="00DF6E49"/>
    <w:rsid w:val="00E00C44"/>
    <w:rsid w:val="00E00DAF"/>
    <w:rsid w:val="00E014D4"/>
    <w:rsid w:val="00E0177C"/>
    <w:rsid w:val="00E018E5"/>
    <w:rsid w:val="00E04493"/>
    <w:rsid w:val="00E0457F"/>
    <w:rsid w:val="00E06DF4"/>
    <w:rsid w:val="00E06F4E"/>
    <w:rsid w:val="00E07012"/>
    <w:rsid w:val="00E0742A"/>
    <w:rsid w:val="00E12268"/>
    <w:rsid w:val="00E12C47"/>
    <w:rsid w:val="00E131CC"/>
    <w:rsid w:val="00E13504"/>
    <w:rsid w:val="00E13892"/>
    <w:rsid w:val="00E15E95"/>
    <w:rsid w:val="00E21C4C"/>
    <w:rsid w:val="00E2205B"/>
    <w:rsid w:val="00E24883"/>
    <w:rsid w:val="00E250FA"/>
    <w:rsid w:val="00E25958"/>
    <w:rsid w:val="00E25AD6"/>
    <w:rsid w:val="00E25ED9"/>
    <w:rsid w:val="00E26156"/>
    <w:rsid w:val="00E26C67"/>
    <w:rsid w:val="00E2704A"/>
    <w:rsid w:val="00E27488"/>
    <w:rsid w:val="00E27B5D"/>
    <w:rsid w:val="00E307B6"/>
    <w:rsid w:val="00E31013"/>
    <w:rsid w:val="00E319DB"/>
    <w:rsid w:val="00E325B0"/>
    <w:rsid w:val="00E3302E"/>
    <w:rsid w:val="00E341C6"/>
    <w:rsid w:val="00E36754"/>
    <w:rsid w:val="00E36D20"/>
    <w:rsid w:val="00E36E5E"/>
    <w:rsid w:val="00E401DB"/>
    <w:rsid w:val="00E4111A"/>
    <w:rsid w:val="00E413E3"/>
    <w:rsid w:val="00E43CA7"/>
    <w:rsid w:val="00E45D6C"/>
    <w:rsid w:val="00E5021E"/>
    <w:rsid w:val="00E511E1"/>
    <w:rsid w:val="00E51203"/>
    <w:rsid w:val="00E517EC"/>
    <w:rsid w:val="00E51AE4"/>
    <w:rsid w:val="00E5234F"/>
    <w:rsid w:val="00E531B3"/>
    <w:rsid w:val="00E54368"/>
    <w:rsid w:val="00E5444F"/>
    <w:rsid w:val="00E55DF3"/>
    <w:rsid w:val="00E56B2B"/>
    <w:rsid w:val="00E57781"/>
    <w:rsid w:val="00E57CC1"/>
    <w:rsid w:val="00E60153"/>
    <w:rsid w:val="00E61D6C"/>
    <w:rsid w:val="00E6248F"/>
    <w:rsid w:val="00E65403"/>
    <w:rsid w:val="00E65BB1"/>
    <w:rsid w:val="00E66940"/>
    <w:rsid w:val="00E7004D"/>
    <w:rsid w:val="00E71B3B"/>
    <w:rsid w:val="00E7202F"/>
    <w:rsid w:val="00E72A64"/>
    <w:rsid w:val="00E7455A"/>
    <w:rsid w:val="00E754EB"/>
    <w:rsid w:val="00E754EE"/>
    <w:rsid w:val="00E76299"/>
    <w:rsid w:val="00E76479"/>
    <w:rsid w:val="00E76F43"/>
    <w:rsid w:val="00E7709C"/>
    <w:rsid w:val="00E83C38"/>
    <w:rsid w:val="00E85C38"/>
    <w:rsid w:val="00E87C54"/>
    <w:rsid w:val="00E87FA2"/>
    <w:rsid w:val="00E9203C"/>
    <w:rsid w:val="00E95805"/>
    <w:rsid w:val="00E965D2"/>
    <w:rsid w:val="00EA0EFE"/>
    <w:rsid w:val="00EA467B"/>
    <w:rsid w:val="00EA55A5"/>
    <w:rsid w:val="00EA6EF9"/>
    <w:rsid w:val="00EA7A2A"/>
    <w:rsid w:val="00EB3EE8"/>
    <w:rsid w:val="00EB4B5B"/>
    <w:rsid w:val="00EB720C"/>
    <w:rsid w:val="00EB79A6"/>
    <w:rsid w:val="00EB7CBC"/>
    <w:rsid w:val="00EC08C9"/>
    <w:rsid w:val="00EC10B9"/>
    <w:rsid w:val="00EC18F2"/>
    <w:rsid w:val="00EC4D32"/>
    <w:rsid w:val="00ED246F"/>
    <w:rsid w:val="00ED26D6"/>
    <w:rsid w:val="00ED2BE3"/>
    <w:rsid w:val="00ED3B76"/>
    <w:rsid w:val="00ED42B3"/>
    <w:rsid w:val="00ED6E40"/>
    <w:rsid w:val="00ED77E0"/>
    <w:rsid w:val="00EE13F9"/>
    <w:rsid w:val="00EE1749"/>
    <w:rsid w:val="00EE1DB5"/>
    <w:rsid w:val="00EE467B"/>
    <w:rsid w:val="00EE4858"/>
    <w:rsid w:val="00EE5162"/>
    <w:rsid w:val="00EE5419"/>
    <w:rsid w:val="00EE580E"/>
    <w:rsid w:val="00EE6F62"/>
    <w:rsid w:val="00EF081D"/>
    <w:rsid w:val="00EF09A3"/>
    <w:rsid w:val="00EF0F46"/>
    <w:rsid w:val="00EF1877"/>
    <w:rsid w:val="00EF3829"/>
    <w:rsid w:val="00EF5C38"/>
    <w:rsid w:val="00EF690E"/>
    <w:rsid w:val="00F010BF"/>
    <w:rsid w:val="00F02BDC"/>
    <w:rsid w:val="00F02D44"/>
    <w:rsid w:val="00F0409B"/>
    <w:rsid w:val="00F071C3"/>
    <w:rsid w:val="00F1294A"/>
    <w:rsid w:val="00F13039"/>
    <w:rsid w:val="00F13810"/>
    <w:rsid w:val="00F14320"/>
    <w:rsid w:val="00F15917"/>
    <w:rsid w:val="00F22AA0"/>
    <w:rsid w:val="00F235AF"/>
    <w:rsid w:val="00F25ACF"/>
    <w:rsid w:val="00F26952"/>
    <w:rsid w:val="00F27D43"/>
    <w:rsid w:val="00F27FA6"/>
    <w:rsid w:val="00F30E5F"/>
    <w:rsid w:val="00F310F2"/>
    <w:rsid w:val="00F332E6"/>
    <w:rsid w:val="00F33C77"/>
    <w:rsid w:val="00F34011"/>
    <w:rsid w:val="00F34C1C"/>
    <w:rsid w:val="00F37D20"/>
    <w:rsid w:val="00F37E02"/>
    <w:rsid w:val="00F4114F"/>
    <w:rsid w:val="00F411C9"/>
    <w:rsid w:val="00F43F48"/>
    <w:rsid w:val="00F44A0C"/>
    <w:rsid w:val="00F44BE9"/>
    <w:rsid w:val="00F44F5F"/>
    <w:rsid w:val="00F461CA"/>
    <w:rsid w:val="00F50397"/>
    <w:rsid w:val="00F50DAE"/>
    <w:rsid w:val="00F51043"/>
    <w:rsid w:val="00F528D2"/>
    <w:rsid w:val="00F53B37"/>
    <w:rsid w:val="00F55ECC"/>
    <w:rsid w:val="00F560D5"/>
    <w:rsid w:val="00F606B1"/>
    <w:rsid w:val="00F62023"/>
    <w:rsid w:val="00F63F9B"/>
    <w:rsid w:val="00F655B0"/>
    <w:rsid w:val="00F65730"/>
    <w:rsid w:val="00F660B9"/>
    <w:rsid w:val="00F66CA0"/>
    <w:rsid w:val="00F743C4"/>
    <w:rsid w:val="00F76115"/>
    <w:rsid w:val="00F779DB"/>
    <w:rsid w:val="00F805E2"/>
    <w:rsid w:val="00F81A89"/>
    <w:rsid w:val="00F86DCC"/>
    <w:rsid w:val="00F92A2D"/>
    <w:rsid w:val="00F93040"/>
    <w:rsid w:val="00F931A7"/>
    <w:rsid w:val="00F9367C"/>
    <w:rsid w:val="00F942EC"/>
    <w:rsid w:val="00F95C7C"/>
    <w:rsid w:val="00F96059"/>
    <w:rsid w:val="00F9748A"/>
    <w:rsid w:val="00FA168D"/>
    <w:rsid w:val="00FA1F07"/>
    <w:rsid w:val="00FA21AE"/>
    <w:rsid w:val="00FA28CE"/>
    <w:rsid w:val="00FA3240"/>
    <w:rsid w:val="00FA3D03"/>
    <w:rsid w:val="00FA4D94"/>
    <w:rsid w:val="00FA757D"/>
    <w:rsid w:val="00FB172B"/>
    <w:rsid w:val="00FB2228"/>
    <w:rsid w:val="00FB2B88"/>
    <w:rsid w:val="00FB303E"/>
    <w:rsid w:val="00FB6E7A"/>
    <w:rsid w:val="00FB7859"/>
    <w:rsid w:val="00FC03A6"/>
    <w:rsid w:val="00FC54DB"/>
    <w:rsid w:val="00FC77C6"/>
    <w:rsid w:val="00FD0971"/>
    <w:rsid w:val="00FD0C6D"/>
    <w:rsid w:val="00FD5630"/>
    <w:rsid w:val="00FD68C5"/>
    <w:rsid w:val="00FD7C63"/>
    <w:rsid w:val="00FE1691"/>
    <w:rsid w:val="00FE29C9"/>
    <w:rsid w:val="00FE2F8A"/>
    <w:rsid w:val="00FE38F4"/>
    <w:rsid w:val="00FE47BC"/>
    <w:rsid w:val="00FE5184"/>
    <w:rsid w:val="00FE5F0B"/>
    <w:rsid w:val="00FE6F6A"/>
    <w:rsid w:val="00FE7666"/>
    <w:rsid w:val="00FF0418"/>
    <w:rsid w:val="00FF09DD"/>
    <w:rsid w:val="00FF41BB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9ED7B9C1-9805-477A-B14C-9CFE5F7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DA0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3A7A26"/>
    <w:pPr>
      <w:keepNext/>
      <w:pageBreakBefore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B97DA0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1372D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B97D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uiPriority w:val="9"/>
    <w:locked/>
    <w:rsid w:val="0051372D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uiPriority w:val="9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B97DA0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B97DA0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B97DA0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B97DA0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qFormat/>
    <w:rsid w:val="006D0C6E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Infoblock">
    <w:name w:val="Infoblock"/>
    <w:basedOn w:val="Standard"/>
    <w:rsid w:val="00B97DA0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DA5CC4"/>
    <w:pPr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EF3829"/>
    <w:rPr>
      <w:rFonts w:ascii="Arial" w:hAnsi="Arial"/>
      <w:b/>
      <w:bCs w:val="0"/>
      <w:color w:val="auto"/>
      <w:sz w:val="23"/>
      <w:szCs w:val="24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2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262"/>
    <w:rPr>
      <w:rFonts w:ascii="Lucida Grande" w:hAnsi="Lucida Grande" w:cs="Lucida Grande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6D0C6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C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C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CB1"/>
    <w:rPr>
      <w:rFonts w:ascii="Arial" w:hAnsi="Arial"/>
      <w:sz w:val="24"/>
      <w:szCs w:val="24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CB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CB1"/>
    <w:rPr>
      <w:rFonts w:ascii="Arial" w:hAnsi="Arial"/>
      <w:b/>
      <w:bCs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98535B"/>
    <w:rPr>
      <w:color w:val="800080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A530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A5309"/>
    <w:rPr>
      <w:rFonts w:ascii="Lucida Grande" w:hAnsi="Lucida Grande" w:cs="Lucida Grande"/>
      <w:sz w:val="24"/>
      <w:szCs w:val="24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7313"/>
    <w:rPr>
      <w:rFonts w:ascii="Arial" w:hAnsi="Arial"/>
      <w:b/>
      <w:sz w:val="24"/>
      <w:u w:val="single"/>
      <w:lang w:val="de-AT"/>
    </w:rPr>
  </w:style>
  <w:style w:type="character" w:styleId="Hervorhebung">
    <w:name w:val="Emphasis"/>
    <w:basedOn w:val="Absatz-Standardschriftart"/>
    <w:uiPriority w:val="20"/>
    <w:qFormat/>
    <w:rsid w:val="000449EB"/>
    <w:rPr>
      <w:i/>
      <w:iCs/>
    </w:rPr>
  </w:style>
  <w:style w:type="paragraph" w:styleId="berarbeitung">
    <w:name w:val="Revision"/>
    <w:hidden/>
    <w:uiPriority w:val="99"/>
    <w:semiHidden/>
    <w:rsid w:val="005E7AAD"/>
    <w:rPr>
      <w:rFonts w:ascii="Arial" w:hAnsi="Arial"/>
      <w:sz w:val="24"/>
      <w:szCs w:val="24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150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F3B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88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D4EE1"/>
  </w:style>
  <w:style w:type="character" w:styleId="NichtaufgelsteErwhnung">
    <w:name w:val="Unresolved Mention"/>
    <w:basedOn w:val="Absatz-Standardschriftart"/>
    <w:uiPriority w:val="99"/>
    <w:semiHidden/>
    <w:unhideWhenUsed/>
    <w:rsid w:val="0002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3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1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at/naturdorf-oberka1-4hnreit.de.html?aid=318615;label=German_Germany_DE_DE_29561944945-tRYWAPYcMeZs0A0R%2AVfYoQS113415607945%3Apl%3Ata%3Ap1%3Ap2%3Aac%3Aap1t1%3Aneg%3Afi2642968510%3Atidsa-302083110424%3Alp9041668%3Ali%3Adec%3Adm;sid=badb550d4828088a2eb909250f6b7228;dest_id=-1986006;dest_type=city;dist=0;from_ski_sr=1;group_adults=2;group_children=0;hapos=1;hpos=1;no_rooms=1;room1=A%2CA;sb_price_type=total;sr_order=popularity;srepoch=1611767019;srpvid=fc9077f5a6c600d6;type=total;ucfs=1&amp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turdorf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lidaycheck.at/hi/naturdorf-oberkuehnreit/0ac8c512-5a33-3b9f-bc2c-1ff0b49d755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naturdorf.at/" TargetMode="External"/><Relationship Id="rId1" Type="http://schemas.openxmlformats.org/officeDocument/2006/relationships/hyperlink" Target="mailto:info@naturdorf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9D92-0362-4DEC-BC0D-21D6EE78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3510</Characters>
  <Application>Microsoft Office Word</Application>
  <DocSecurity>4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mk</Company>
  <LinksUpToDate>false</LinksUpToDate>
  <CharactersWithSpaces>3931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2</cp:revision>
  <cp:lastPrinted>2018-08-31T11:33:00Z</cp:lastPrinted>
  <dcterms:created xsi:type="dcterms:W3CDTF">2025-08-26T05:47:00Z</dcterms:created>
  <dcterms:modified xsi:type="dcterms:W3CDTF">2025-08-26T05:47:00Z</dcterms:modified>
  <cp:category/>
</cp:coreProperties>
</file>