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0D1B3" w14:textId="49EBC829" w:rsidR="005C72BA" w:rsidRPr="005C72BA" w:rsidRDefault="00626065" w:rsidP="005C72BA">
      <w:pPr>
        <w:pStyle w:val="berschrift2"/>
        <w:rPr>
          <w:rFonts w:ascii="Arial" w:hAnsi="Arial" w:cs="Arial"/>
        </w:rPr>
      </w:pPr>
      <w:r>
        <w:rPr>
          <w:rFonts w:ascii="Arial" w:hAnsi="Arial" w:cs="Arial"/>
          <w:bCs/>
          <w:i w:val="0"/>
          <w:caps w:val="0"/>
          <w:color w:val="000000"/>
          <w:sz w:val="26"/>
          <w:szCs w:val="26"/>
          <w:u w:val="single"/>
        </w:rPr>
        <w:t>VILA VITA Pannonia – Das Naturresort im Seewinkel</w:t>
      </w:r>
      <w:r>
        <w:rPr>
          <w:rFonts w:ascii="Arial" w:hAnsi="Arial" w:cs="Arial"/>
          <w:bCs/>
          <w:i w:val="0"/>
          <w:caps w:val="0"/>
          <w:color w:val="000000"/>
          <w:sz w:val="26"/>
          <w:szCs w:val="26"/>
          <w:u w:val="single"/>
        </w:rPr>
        <w:br/>
        <w:t>Wenn der Herbst neue Impulse setzt</w:t>
      </w:r>
    </w:p>
    <w:p w14:paraId="461B69FD" w14:textId="77777777" w:rsidR="00626065" w:rsidRDefault="00626065" w:rsidP="00626065">
      <w:pPr>
        <w:spacing w:line="320" w:lineRule="atLeast"/>
      </w:pPr>
    </w:p>
    <w:p w14:paraId="66BBB1B3" w14:textId="1DD9C305" w:rsidR="00626065" w:rsidRDefault="00626065" w:rsidP="00626065">
      <w:pPr>
        <w:spacing w:line="320" w:lineRule="atLeast"/>
      </w:pPr>
      <w:r>
        <w:t xml:space="preserve">Im Seewinkel verändert der Herbst nicht nur die Landschaft, sondern auch die Stimmung. Jeder Moment lädt dazu ein, die Routine hinter sich zu lassen, Energie zu tanken und Genuss bewusst zu erleben. </w:t>
      </w:r>
      <w:r w:rsidRPr="00626065">
        <w:rPr>
          <w:b/>
          <w:bCs/>
        </w:rPr>
        <w:t>VILA VITA Pannonia</w:t>
      </w:r>
      <w:r>
        <w:t xml:space="preserve"> ist der Ort, an dem das Tempo der Außenwelt verblasst und Erlebnisse entstehen, die nachwirken. Ein Naturresort, das auf Weite, klare Luft und Natur setzt – und gleichzeitig ein Zuhause für alle ist, die Komfort, Design und Kulinarik auf höchstem Niveau erwarten.</w:t>
      </w:r>
    </w:p>
    <w:p w14:paraId="16BF3527" w14:textId="77777777" w:rsidR="00626065" w:rsidRDefault="00626065" w:rsidP="00626065">
      <w:pPr>
        <w:spacing w:line="320" w:lineRule="atLeast"/>
      </w:pPr>
    </w:p>
    <w:p w14:paraId="52A6C0E0" w14:textId="77777777" w:rsidR="00626065" w:rsidRDefault="00626065" w:rsidP="00626065">
      <w:pPr>
        <w:spacing w:line="320" w:lineRule="atLeast"/>
        <w:jc w:val="center"/>
        <w:rPr>
          <w:b/>
          <w:bCs/>
        </w:rPr>
      </w:pPr>
      <w:r w:rsidRPr="00437CAE">
        <w:rPr>
          <w:b/>
          <w:bCs/>
        </w:rPr>
        <w:t>Ein Rückzugsort mit Weitblick</w:t>
      </w:r>
    </w:p>
    <w:p w14:paraId="1E419D03" w14:textId="77777777" w:rsidR="00626065" w:rsidRDefault="00626065" w:rsidP="00626065">
      <w:pPr>
        <w:spacing w:line="320" w:lineRule="atLeast"/>
        <w:rPr>
          <w:b/>
          <w:bCs/>
        </w:rPr>
      </w:pPr>
    </w:p>
    <w:p w14:paraId="277DBC10" w14:textId="624222E5" w:rsidR="00626065" w:rsidRPr="00626065" w:rsidRDefault="00626065" w:rsidP="00626065">
      <w:pPr>
        <w:spacing w:line="320" w:lineRule="atLeast"/>
        <w:rPr>
          <w:b/>
          <w:bCs/>
        </w:rPr>
      </w:pPr>
      <w:r>
        <w:t xml:space="preserve">Das Resort erstreckt sich wie ein kleines Dorf am </w:t>
      </w:r>
      <w:r w:rsidRPr="00626065">
        <w:rPr>
          <w:b/>
          <w:bCs/>
        </w:rPr>
        <w:t>Nationalpark Neusiedler See</w:t>
      </w:r>
      <w:r>
        <w:t xml:space="preserve"> </w:t>
      </w:r>
      <w:r w:rsidRPr="00626065">
        <w:rPr>
          <w:b/>
          <w:bCs/>
        </w:rPr>
        <w:t>– Seewinkel</w:t>
      </w:r>
      <w:r>
        <w:t xml:space="preserve">. Designerzimmer, großzügige Suiten, private </w:t>
      </w:r>
      <w:proofErr w:type="spellStart"/>
      <w:r>
        <w:t>Spa</w:t>
      </w:r>
      <w:proofErr w:type="spellEnd"/>
      <w:r>
        <w:t>-Bereiche, Bungalows im Grünen und Residenzen am See verbinden Naturnähe mit höchstem Komfort. Ob der erste Kaffee am See oder der Sonnenaufgang über Schilfgräsern – jeder Moment ist bewusst gestaltet.</w:t>
      </w:r>
    </w:p>
    <w:p w14:paraId="5F4A0B72" w14:textId="77777777" w:rsidR="00626065" w:rsidRDefault="00626065" w:rsidP="00626065">
      <w:pPr>
        <w:spacing w:line="320" w:lineRule="atLeast"/>
        <w:rPr>
          <w:b/>
          <w:bCs/>
        </w:rPr>
      </w:pPr>
    </w:p>
    <w:p w14:paraId="57BEBC97" w14:textId="77777777" w:rsidR="00626065" w:rsidRDefault="00626065" w:rsidP="00626065">
      <w:pPr>
        <w:spacing w:line="320" w:lineRule="atLeast"/>
        <w:jc w:val="center"/>
        <w:rPr>
          <w:b/>
          <w:bCs/>
        </w:rPr>
      </w:pPr>
      <w:r w:rsidRPr="00437CAE">
        <w:rPr>
          <w:b/>
          <w:bCs/>
        </w:rPr>
        <w:t>Aussteigen. Eintauchen. Aufleben.</w:t>
      </w:r>
    </w:p>
    <w:p w14:paraId="3601DD56" w14:textId="77777777" w:rsidR="00626065" w:rsidRDefault="00626065" w:rsidP="00626065">
      <w:pPr>
        <w:spacing w:line="320" w:lineRule="atLeast"/>
        <w:rPr>
          <w:b/>
          <w:bCs/>
        </w:rPr>
      </w:pPr>
    </w:p>
    <w:p w14:paraId="489A84DD" w14:textId="4B55CF63" w:rsidR="00626065" w:rsidRPr="00626065" w:rsidRDefault="00626065" w:rsidP="00626065">
      <w:pPr>
        <w:spacing w:line="320" w:lineRule="atLeast"/>
        <w:rPr>
          <w:b/>
          <w:bCs/>
        </w:rPr>
      </w:pPr>
      <w:r>
        <w:t xml:space="preserve">Die </w:t>
      </w:r>
      <w:r w:rsidRPr="00626065">
        <w:rPr>
          <w:b/>
          <w:bCs/>
        </w:rPr>
        <w:t>Herbstpackages</w:t>
      </w:r>
      <w:r>
        <w:t xml:space="preserve"> sind mehr als typische Urlaubsangebote – sie öffnen Türen zu intensiven Auszeiten. Gäste genießen das </w:t>
      </w:r>
      <w:r w:rsidRPr="00626065">
        <w:rPr>
          <w:b/>
          <w:bCs/>
        </w:rPr>
        <w:t>Wellness- und Saunadorf</w:t>
      </w:r>
      <w:r>
        <w:t xml:space="preserve">, </w:t>
      </w:r>
      <w:r w:rsidRPr="00626065">
        <w:rPr>
          <w:b/>
          <w:bCs/>
        </w:rPr>
        <w:t>Spaziergänge</w:t>
      </w:r>
      <w:r>
        <w:t xml:space="preserve"> durch Schilfgras, </w:t>
      </w:r>
      <w:r w:rsidRPr="00626065">
        <w:rPr>
          <w:b/>
          <w:bCs/>
        </w:rPr>
        <w:t>Fahrradtouren</w:t>
      </w:r>
      <w:r>
        <w:t xml:space="preserve"> oder ein Glas regionalen Rotwein am Kamin. Familien erleben Outdoor-Abenteuer, Lagerfeuer, Familienolympiaden und Ausflüge, während Eltern im </w:t>
      </w:r>
      <w:proofErr w:type="spellStart"/>
      <w:r>
        <w:t>Spa</w:t>
      </w:r>
      <w:proofErr w:type="spellEnd"/>
      <w:r>
        <w:t xml:space="preserve"> entspannen.</w:t>
      </w:r>
    </w:p>
    <w:p w14:paraId="7C6BF148" w14:textId="77777777" w:rsidR="00626065" w:rsidRDefault="00626065" w:rsidP="00626065">
      <w:pPr>
        <w:spacing w:line="320" w:lineRule="atLeast"/>
        <w:rPr>
          <w:b/>
          <w:bCs/>
        </w:rPr>
      </w:pPr>
    </w:p>
    <w:p w14:paraId="49476F78" w14:textId="77777777" w:rsidR="00626065" w:rsidRDefault="00626065" w:rsidP="00626065">
      <w:pPr>
        <w:spacing w:line="320" w:lineRule="atLeast"/>
        <w:jc w:val="center"/>
        <w:rPr>
          <w:b/>
          <w:bCs/>
        </w:rPr>
      </w:pPr>
      <w:r w:rsidRPr="00437CAE">
        <w:rPr>
          <w:b/>
          <w:bCs/>
        </w:rPr>
        <w:t>Kulinarik, die begeistert</w:t>
      </w:r>
    </w:p>
    <w:p w14:paraId="1FF7FC00" w14:textId="77777777" w:rsidR="00626065" w:rsidRDefault="00626065" w:rsidP="00626065">
      <w:pPr>
        <w:spacing w:line="320" w:lineRule="atLeast"/>
        <w:rPr>
          <w:b/>
          <w:bCs/>
        </w:rPr>
      </w:pPr>
    </w:p>
    <w:p w14:paraId="5D35267D" w14:textId="548C286F" w:rsidR="00626065" w:rsidRPr="00626065" w:rsidRDefault="00626065" w:rsidP="00626065">
      <w:pPr>
        <w:spacing w:line="320" w:lineRule="atLeast"/>
        <w:rPr>
          <w:b/>
          <w:bCs/>
        </w:rPr>
      </w:pPr>
      <w:r>
        <w:t xml:space="preserve">Regionale Zutaten und kreative Küche verbinden Genuss mit Aussicht. Das Restaurant </w:t>
      </w:r>
      <w:r w:rsidRPr="00626065">
        <w:rPr>
          <w:b/>
          <w:bCs/>
        </w:rPr>
        <w:t xml:space="preserve">„die Möwe“ </w:t>
      </w:r>
      <w:r>
        <w:t>am See bietet Terrassenblick, herbstliche Gerichte und Desserts – jede Mahlzeit erzählt ihre eigene Geschichte.</w:t>
      </w:r>
    </w:p>
    <w:p w14:paraId="29EFA709" w14:textId="77777777" w:rsidR="00626065" w:rsidRDefault="00626065" w:rsidP="00626065">
      <w:pPr>
        <w:spacing w:line="320" w:lineRule="atLeast"/>
        <w:rPr>
          <w:b/>
          <w:bCs/>
        </w:rPr>
      </w:pPr>
    </w:p>
    <w:p w14:paraId="0618143D" w14:textId="77777777" w:rsidR="00626065" w:rsidRDefault="00626065" w:rsidP="00626065">
      <w:pPr>
        <w:spacing w:line="320" w:lineRule="atLeast"/>
        <w:jc w:val="center"/>
        <w:rPr>
          <w:b/>
          <w:bCs/>
        </w:rPr>
      </w:pPr>
    </w:p>
    <w:p w14:paraId="2E1CB1B2" w14:textId="77777777" w:rsidR="00626065" w:rsidRDefault="00626065" w:rsidP="00626065">
      <w:pPr>
        <w:spacing w:line="320" w:lineRule="atLeast"/>
        <w:jc w:val="center"/>
        <w:rPr>
          <w:b/>
          <w:bCs/>
        </w:rPr>
      </w:pPr>
    </w:p>
    <w:p w14:paraId="3865FA52" w14:textId="64CD2BF8" w:rsidR="00626065" w:rsidRDefault="00626065" w:rsidP="00626065">
      <w:pPr>
        <w:spacing w:line="320" w:lineRule="atLeast"/>
        <w:jc w:val="center"/>
        <w:rPr>
          <w:b/>
          <w:bCs/>
        </w:rPr>
      </w:pPr>
      <w:r w:rsidRPr="00437CAE">
        <w:rPr>
          <w:b/>
          <w:bCs/>
        </w:rPr>
        <w:t>Natur, die bewegt</w:t>
      </w:r>
    </w:p>
    <w:p w14:paraId="44082B16" w14:textId="77777777" w:rsidR="00626065" w:rsidRDefault="00626065" w:rsidP="00626065">
      <w:pPr>
        <w:spacing w:line="320" w:lineRule="atLeast"/>
        <w:rPr>
          <w:b/>
          <w:bCs/>
        </w:rPr>
      </w:pPr>
    </w:p>
    <w:p w14:paraId="5BE4DA3B" w14:textId="2176B785" w:rsidR="00626065" w:rsidRDefault="00626065" w:rsidP="00626065">
      <w:pPr>
        <w:spacing w:line="320" w:lineRule="atLeast"/>
        <w:rPr>
          <w:b/>
          <w:bCs/>
        </w:rPr>
      </w:pPr>
      <w:r>
        <w:t>VILA VITA Pannonia ist mehr als Kulisse – es ist der Ausgangspunkt für Jogging, Radfahren, Vogelbeobachtung oder Winzerbesuche, begleitet von der Weite der Landschaft und dem besonderen Herbstlicht.</w:t>
      </w:r>
    </w:p>
    <w:p w14:paraId="27972530" w14:textId="0869BF84" w:rsidR="00626065" w:rsidRPr="00437CAE" w:rsidRDefault="00626065" w:rsidP="00626065">
      <w:pPr>
        <w:rPr>
          <w:b/>
          <w:bCs/>
        </w:rPr>
      </w:pPr>
      <w:r w:rsidRPr="00437CAE">
        <w:rPr>
          <w:b/>
          <w:bCs/>
        </w:rPr>
        <w:t xml:space="preserve">Alle Herbstangebote entdecken </w:t>
      </w:r>
    </w:p>
    <w:p w14:paraId="6C7A663F" w14:textId="77777777" w:rsidR="00626065" w:rsidRDefault="00626065" w:rsidP="00626065">
      <w:r>
        <w:rPr>
          <w:noProof/>
        </w:rPr>
        <w:drawing>
          <wp:anchor distT="0" distB="0" distL="114300" distR="114300" simplePos="0" relativeHeight="251659264" behindDoc="1" locked="0" layoutInCell="1" allowOverlap="1" wp14:anchorId="17D6503F" wp14:editId="13D12DC6">
            <wp:simplePos x="0" y="0"/>
            <wp:positionH relativeFrom="margin">
              <wp:posOffset>0</wp:posOffset>
            </wp:positionH>
            <wp:positionV relativeFrom="paragraph">
              <wp:posOffset>-635</wp:posOffset>
            </wp:positionV>
            <wp:extent cx="1304925" cy="1304925"/>
            <wp:effectExtent l="0" t="0" r="9525" b="9525"/>
            <wp:wrapNone/>
            <wp:docPr id="680066100" name="Grafik 1" descr="Ein Bild, das Muster,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66100" name="Grafik 1" descr="Ein Bild, das Muster, Pixel, Desig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1677D" w14:textId="77777777" w:rsidR="00626065" w:rsidRDefault="00626065" w:rsidP="00626065"/>
    <w:p w14:paraId="66DBEFC3" w14:textId="77777777" w:rsidR="00626065" w:rsidRDefault="00626065" w:rsidP="00626065">
      <w:pPr>
        <w:spacing w:line="240" w:lineRule="auto"/>
      </w:pPr>
    </w:p>
    <w:p w14:paraId="1E8A0560" w14:textId="77777777" w:rsidR="00626065" w:rsidRDefault="00626065" w:rsidP="00626065">
      <w:pPr>
        <w:spacing w:line="240" w:lineRule="auto"/>
      </w:pPr>
    </w:p>
    <w:p w14:paraId="2FFCFF2E" w14:textId="77777777" w:rsidR="00626065" w:rsidRDefault="00626065" w:rsidP="00626065">
      <w:pPr>
        <w:spacing w:line="240" w:lineRule="auto"/>
      </w:pPr>
    </w:p>
    <w:p w14:paraId="3529A43D" w14:textId="77777777" w:rsidR="00626065" w:rsidRDefault="00626065" w:rsidP="00626065">
      <w:pPr>
        <w:pStyle w:val="Infoblock"/>
        <w:jc w:val="both"/>
        <w:rPr>
          <w:b w:val="0"/>
          <w:color w:val="000000"/>
        </w:rPr>
      </w:pPr>
    </w:p>
    <w:p w14:paraId="0CF14245" w14:textId="77777777" w:rsidR="00626065" w:rsidRDefault="00626065" w:rsidP="00DA3765">
      <w:pPr>
        <w:pStyle w:val="Infoblock"/>
        <w:rPr>
          <w:b w:val="0"/>
          <w:color w:val="000000"/>
        </w:rPr>
      </w:pPr>
    </w:p>
    <w:p w14:paraId="537C04A3" w14:textId="77777777" w:rsidR="00626065" w:rsidRDefault="00626065" w:rsidP="00626065">
      <w:pPr>
        <w:pStyle w:val="Infoblock"/>
        <w:jc w:val="both"/>
        <w:rPr>
          <w:b w:val="0"/>
          <w:color w:val="000000"/>
        </w:rPr>
      </w:pPr>
    </w:p>
    <w:p w14:paraId="7FAAEB19" w14:textId="6D1ABAE7" w:rsidR="00EC444C" w:rsidRPr="00DA3765" w:rsidRDefault="00626065" w:rsidP="00DA3765">
      <w:pPr>
        <w:pStyle w:val="Infoblock"/>
        <w:rPr>
          <w:color w:val="000000"/>
        </w:rPr>
      </w:pPr>
      <w:r>
        <w:rPr>
          <w:b w:val="0"/>
          <w:color w:val="000000"/>
        </w:rPr>
        <w:t>1.758</w:t>
      </w:r>
      <w:r w:rsidR="00B52C34">
        <w:rPr>
          <w:b w:val="0"/>
          <w:color w:val="000000"/>
        </w:rPr>
        <w:t xml:space="preserve"> </w:t>
      </w:r>
      <w:r w:rsidR="004F1B63" w:rsidRPr="009A3924">
        <w:rPr>
          <w:b w:val="0"/>
          <w:color w:val="000000"/>
        </w:rPr>
        <w:t>Zeichen</w:t>
      </w:r>
      <w:r w:rsidR="004F1B63" w:rsidRPr="0089630E">
        <w:rPr>
          <w:b w:val="0"/>
          <w:color w:val="000000"/>
        </w:rPr>
        <w:br/>
      </w:r>
      <w:r w:rsidR="004F1B63" w:rsidRPr="0089630E">
        <w:rPr>
          <w:color w:val="000000"/>
        </w:rPr>
        <w:t>Abdruck honorarfrei,</w:t>
      </w:r>
      <w:r w:rsidR="004F1B63" w:rsidRPr="0089630E">
        <w:rPr>
          <w:color w:val="000000"/>
        </w:rPr>
        <w:br/>
        <w:t>Belegexemplar erbeten</w:t>
      </w:r>
      <w:r w:rsidR="00DA3765">
        <w:rPr>
          <w:color w:val="000000"/>
        </w:rPr>
        <w:t>!</w:t>
      </w:r>
    </w:p>
    <w:sectPr w:rsidR="00EC444C" w:rsidRPr="00DA3765" w:rsidSect="000E6003">
      <w:headerReference w:type="default" r:id="rId9"/>
      <w:footerReference w:type="default" r:id="rId10"/>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BD321" w14:textId="77777777" w:rsidR="00B50769" w:rsidRDefault="00B50769">
      <w:r>
        <w:separator/>
      </w:r>
    </w:p>
  </w:endnote>
  <w:endnote w:type="continuationSeparator" w:id="0">
    <w:p w14:paraId="62A220D1" w14:textId="77777777" w:rsidR="00B50769" w:rsidRDefault="00B5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10" w:type="dxa"/>
      <w:tblLook w:val="00A0" w:firstRow="1" w:lastRow="0" w:firstColumn="1" w:lastColumn="0" w:noHBand="0" w:noVBand="0"/>
    </w:tblPr>
    <w:tblGrid>
      <w:gridCol w:w="5908"/>
      <w:gridCol w:w="3402"/>
    </w:tblGrid>
    <w:tr w:rsidR="00E721F1" w:rsidRPr="00B82DF2" w14:paraId="69E9368B" w14:textId="77777777">
      <w:tc>
        <w:tcPr>
          <w:tcW w:w="5908" w:type="dxa"/>
        </w:tcPr>
        <w:p w14:paraId="60A3B9C9" w14:textId="22B41D3B" w:rsidR="00E721F1" w:rsidRPr="00ED549F" w:rsidRDefault="00A105CE" w:rsidP="00B86299">
          <w:pPr>
            <w:pStyle w:val="Fuzeile"/>
            <w:rPr>
              <w:rFonts w:ascii="Arial Narrow" w:hAnsi="Arial Narrow"/>
              <w:b/>
              <w:i/>
              <w:sz w:val="20"/>
              <w:szCs w:val="20"/>
            </w:rPr>
          </w:pPr>
          <w:r>
            <w:rPr>
              <w:rFonts w:ascii="Arial Narrow" w:hAnsi="Arial Narrow"/>
              <w:b/>
              <w:i/>
              <w:noProof/>
              <w:sz w:val="20"/>
              <w:szCs w:val="20"/>
            </w:rPr>
            <mc:AlternateContent>
              <mc:Choice Requires="wps">
                <w:drawing>
                  <wp:anchor distT="0" distB="0" distL="114300" distR="114300" simplePos="0" relativeHeight="251659264" behindDoc="0" locked="0" layoutInCell="1" allowOverlap="1" wp14:anchorId="1A6565FA" wp14:editId="0B8F4834">
                    <wp:simplePos x="0" y="0"/>
                    <wp:positionH relativeFrom="column">
                      <wp:posOffset>1793875</wp:posOffset>
                    </wp:positionH>
                    <wp:positionV relativeFrom="paragraph">
                      <wp:posOffset>28128</wp:posOffset>
                    </wp:positionV>
                    <wp:extent cx="1886754" cy="901521"/>
                    <wp:effectExtent l="0" t="0" r="5715" b="635"/>
                    <wp:wrapNone/>
                    <wp:docPr id="2" name="Textfeld 2"/>
                    <wp:cNvGraphicFramePr/>
                    <a:graphic xmlns:a="http://schemas.openxmlformats.org/drawingml/2006/main">
                      <a:graphicData uri="http://schemas.microsoft.com/office/word/2010/wordprocessingShape">
                        <wps:wsp>
                          <wps:cNvSpPr txBox="1"/>
                          <wps:spPr>
                            <a:xfrm>
                              <a:off x="0" y="0"/>
                              <a:ext cx="1886754" cy="901521"/>
                            </a:xfrm>
                            <a:prstGeom prst="rect">
                              <a:avLst/>
                            </a:prstGeom>
                            <a:solidFill>
                              <a:schemeClr val="lt1"/>
                            </a:solidFill>
                            <a:ln w="6350">
                              <a:noFill/>
                            </a:ln>
                          </wps:spPr>
                          <wps:txbx>
                            <w:txbxContent>
                              <w:p w14:paraId="5EE121B9" w14:textId="1B556292" w:rsidR="00CF06AE" w:rsidRDefault="00CF06AE" w:rsidP="00CF0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A6565FA" id="_x0000_t202" coordsize="21600,21600" o:spt="202" path="m,l,21600r21600,l21600,xe">
                    <v:stroke joinstyle="miter"/>
                    <v:path gradientshapeok="t" o:connecttype="rect"/>
                  </v:shapetype>
                  <v:shape id="Textfeld 2" o:spid="_x0000_s1026" type="#_x0000_t202" style="position:absolute;margin-left:141.25pt;margin-top:2.2pt;width:148.5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" fillcolor="white [3201]" stroked="f" strokeweight=".5pt">
                    <v:textbox>
                      <w:txbxContent>
                        <w:p w14:paraId="5EE121B9" w14:textId="1B556292" w:rsidR="00CF06AE" w:rsidRDefault="00CF06AE" w:rsidP="00CF06AE"/>
                      </w:txbxContent>
                    </v:textbox>
                  </v:shape>
                </w:pict>
              </mc:Fallback>
            </mc:AlternateContent>
          </w:r>
          <w:r w:rsidR="00E721F1" w:rsidRPr="00ED549F">
            <w:rPr>
              <w:rFonts w:ascii="Arial Narrow" w:hAnsi="Arial Narrow"/>
              <w:b/>
              <w:i/>
              <w:sz w:val="20"/>
              <w:szCs w:val="20"/>
            </w:rPr>
            <w:t>Weitere Presse-Informationen:</w:t>
          </w:r>
        </w:p>
        <w:p w14:paraId="041B514E" w14:textId="3D83C804" w:rsidR="0010020D" w:rsidRPr="00ED549F" w:rsidRDefault="00CF06AE" w:rsidP="0010020D">
          <w:pPr>
            <w:pStyle w:val="Fuzeile"/>
            <w:rPr>
              <w:rFonts w:ascii="Arial Narrow" w:hAnsi="Arial Narrow"/>
              <w:i/>
              <w:sz w:val="20"/>
              <w:szCs w:val="20"/>
              <w:lang w:val="en-US"/>
            </w:rPr>
          </w:pPr>
          <w:r>
            <w:rPr>
              <w:rFonts w:ascii="Arial Narrow" w:hAnsi="Arial Narrow"/>
              <w:i/>
              <w:sz w:val="20"/>
              <w:szCs w:val="20"/>
              <w:lang w:val="en-US"/>
            </w:rPr>
            <w:t>VILA VITA Pannonia</w:t>
          </w:r>
          <w:r w:rsidR="008D6B7A">
            <w:rPr>
              <w:rFonts w:ascii="Arial Narrow" w:hAnsi="Arial Narrow"/>
              <w:i/>
              <w:sz w:val="20"/>
              <w:szCs w:val="20"/>
              <w:lang w:val="en-US"/>
            </w:rPr>
            <w:t>****s</w:t>
          </w:r>
        </w:p>
        <w:p w14:paraId="270AC56D" w14:textId="5E683FBB" w:rsidR="0010020D" w:rsidRPr="00ED549F" w:rsidRDefault="0010020D" w:rsidP="0010020D">
          <w:pPr>
            <w:pStyle w:val="Fuzeile"/>
            <w:rPr>
              <w:rFonts w:ascii="Arial Narrow" w:hAnsi="Arial Narrow"/>
              <w:i/>
              <w:sz w:val="20"/>
              <w:szCs w:val="20"/>
              <w:lang w:val="en-US"/>
            </w:rPr>
          </w:pPr>
          <w:r w:rsidRPr="00ED549F">
            <w:rPr>
              <w:rFonts w:ascii="Arial Narrow" w:hAnsi="Arial Narrow"/>
              <w:i/>
              <w:sz w:val="20"/>
              <w:szCs w:val="20"/>
              <w:lang w:val="en-US"/>
            </w:rPr>
            <w:t>A-</w:t>
          </w:r>
          <w:r w:rsidR="00CF06AE">
            <w:rPr>
              <w:rFonts w:ascii="Arial Narrow" w:hAnsi="Arial Narrow"/>
              <w:i/>
              <w:sz w:val="20"/>
              <w:szCs w:val="20"/>
              <w:lang w:val="en-US"/>
            </w:rPr>
            <w:t xml:space="preserve">7152 </w:t>
          </w:r>
          <w:proofErr w:type="spellStart"/>
          <w:r w:rsidR="00CF06AE">
            <w:rPr>
              <w:rFonts w:ascii="Arial Narrow" w:hAnsi="Arial Narrow"/>
              <w:i/>
              <w:sz w:val="20"/>
              <w:szCs w:val="20"/>
              <w:lang w:val="en-US"/>
            </w:rPr>
            <w:t>Pamhagen</w:t>
          </w:r>
          <w:proofErr w:type="spellEnd"/>
          <w:r w:rsidR="00CF06AE">
            <w:rPr>
              <w:rFonts w:ascii="Arial Narrow" w:hAnsi="Arial Narrow"/>
              <w:i/>
              <w:sz w:val="20"/>
              <w:szCs w:val="20"/>
              <w:lang w:val="en-US"/>
            </w:rPr>
            <w:t xml:space="preserve">, </w:t>
          </w:r>
          <w:proofErr w:type="spellStart"/>
          <w:r w:rsidR="00CF06AE">
            <w:rPr>
              <w:rFonts w:ascii="Arial Narrow" w:hAnsi="Arial Narrow"/>
              <w:i/>
              <w:sz w:val="20"/>
              <w:szCs w:val="20"/>
              <w:lang w:val="en-US"/>
            </w:rPr>
            <w:t>Storchengasse</w:t>
          </w:r>
          <w:proofErr w:type="spellEnd"/>
          <w:r w:rsidR="00CF06AE">
            <w:rPr>
              <w:rFonts w:ascii="Arial Narrow" w:hAnsi="Arial Narrow"/>
              <w:i/>
              <w:sz w:val="20"/>
              <w:szCs w:val="20"/>
              <w:lang w:val="en-US"/>
            </w:rPr>
            <w:t xml:space="preserve"> 1</w:t>
          </w:r>
          <w:r w:rsidRPr="00ED549F">
            <w:rPr>
              <w:rFonts w:ascii="Arial Narrow" w:hAnsi="Arial Narrow"/>
              <w:i/>
              <w:sz w:val="20"/>
              <w:szCs w:val="20"/>
              <w:lang w:val="en-US"/>
            </w:rPr>
            <w:t xml:space="preserve"> </w:t>
          </w:r>
        </w:p>
        <w:p w14:paraId="67CD93F5" w14:textId="53359410" w:rsidR="00CF06AE" w:rsidRPr="00CF06AE" w:rsidRDefault="0010020D" w:rsidP="00CF06AE">
          <w:pPr>
            <w:spacing w:line="240" w:lineRule="auto"/>
            <w:jc w:val="left"/>
            <w:rPr>
              <w:rFonts w:ascii="Times New Roman" w:hAnsi="Times New Roman"/>
              <w:lang w:val="en-US"/>
            </w:rPr>
          </w:pPr>
          <w:r w:rsidRPr="00ED549F">
            <w:rPr>
              <w:rFonts w:ascii="Arial Narrow" w:hAnsi="Arial Narrow"/>
              <w:i/>
              <w:sz w:val="20"/>
              <w:szCs w:val="20"/>
              <w:lang w:val="en-US"/>
            </w:rPr>
            <w:t xml:space="preserve">Tel.: </w:t>
          </w:r>
          <w:r w:rsidR="00CF06AE" w:rsidRPr="00CF06AE">
            <w:rPr>
              <w:rFonts w:ascii="Arial Narrow" w:hAnsi="Arial Narrow"/>
              <w:i/>
              <w:sz w:val="20"/>
              <w:szCs w:val="20"/>
              <w:lang w:val="en-US"/>
            </w:rPr>
            <w:t>+43</w:t>
          </w:r>
          <w:r w:rsidR="00CF06AE">
            <w:rPr>
              <w:rFonts w:ascii="Arial Narrow" w:hAnsi="Arial Narrow"/>
              <w:i/>
              <w:sz w:val="20"/>
              <w:szCs w:val="20"/>
              <w:lang w:val="en-US"/>
            </w:rPr>
            <w:t>/(0)</w:t>
          </w:r>
          <w:r w:rsidR="00CF06AE" w:rsidRPr="00CF06AE">
            <w:rPr>
              <w:rFonts w:ascii="Arial Narrow" w:hAnsi="Arial Narrow"/>
              <w:i/>
              <w:sz w:val="20"/>
              <w:szCs w:val="20"/>
              <w:lang w:val="en-US"/>
            </w:rPr>
            <w:t>2175</w:t>
          </w:r>
          <w:r w:rsidR="00CF06AE">
            <w:rPr>
              <w:rFonts w:ascii="Arial Narrow" w:hAnsi="Arial Narrow"/>
              <w:i/>
              <w:sz w:val="20"/>
              <w:szCs w:val="20"/>
              <w:lang w:val="en-US"/>
            </w:rPr>
            <w:t>/</w:t>
          </w:r>
          <w:r w:rsidR="00CF06AE" w:rsidRPr="00CF06AE">
            <w:rPr>
              <w:rFonts w:ascii="Arial Narrow" w:hAnsi="Arial Narrow"/>
              <w:i/>
              <w:sz w:val="20"/>
              <w:szCs w:val="20"/>
              <w:lang w:val="en-US"/>
            </w:rPr>
            <w:t>2180-0</w:t>
          </w:r>
        </w:p>
        <w:p w14:paraId="5ADD30CE" w14:textId="3B707E74" w:rsidR="0010020D" w:rsidRPr="00CF06AE" w:rsidRDefault="00FC50CC" w:rsidP="0010020D">
          <w:pPr>
            <w:pStyle w:val="Fuzeile"/>
            <w:rPr>
              <w:rFonts w:ascii="Arial Narrow" w:hAnsi="Arial Narrow"/>
              <w:i/>
              <w:sz w:val="20"/>
              <w:szCs w:val="20"/>
              <w:lang w:val="en-US"/>
            </w:rPr>
          </w:pPr>
          <w:hyperlink r:id="rId1" w:history="1">
            <w:r w:rsidR="00CF06AE" w:rsidRPr="00CF06AE">
              <w:rPr>
                <w:rFonts w:ascii="Arial Narrow" w:hAnsi="Arial Narrow"/>
                <w:i/>
                <w:sz w:val="20"/>
                <w:szCs w:val="20"/>
                <w:lang w:val="en-US"/>
              </w:rPr>
              <w:t>info</w:t>
            </w:r>
          </w:hyperlink>
          <w:r w:rsidR="00CF06AE" w:rsidRPr="00CF06AE">
            <w:rPr>
              <w:rFonts w:ascii="Arial Narrow" w:hAnsi="Arial Narrow"/>
              <w:i/>
              <w:sz w:val="20"/>
              <w:szCs w:val="20"/>
              <w:lang w:val="en-US"/>
            </w:rPr>
            <w:t>@vilavitapannonia.at</w:t>
          </w:r>
        </w:p>
        <w:p w14:paraId="72A630D7" w14:textId="771D8736" w:rsidR="00E721F1" w:rsidRPr="00ED549F" w:rsidRDefault="00FC50CC" w:rsidP="0010020D">
          <w:pPr>
            <w:pStyle w:val="Fuzeile"/>
            <w:rPr>
              <w:rFonts w:ascii="Arial Narrow" w:hAnsi="Arial Narrow"/>
              <w:i/>
              <w:sz w:val="20"/>
              <w:szCs w:val="20"/>
              <w:lang w:val="en-GB"/>
            </w:rPr>
          </w:pPr>
          <w:hyperlink r:id="rId2" w:history="1">
            <w:r w:rsidR="00CF06AE">
              <w:rPr>
                <w:rFonts w:ascii="Arial Narrow" w:hAnsi="Arial Narrow"/>
                <w:i/>
                <w:sz w:val="20"/>
                <w:szCs w:val="20"/>
                <w:lang w:val="en-GB"/>
              </w:rPr>
              <w:t>www.vilavitapannonia.at</w:t>
            </w:r>
          </w:hyperlink>
        </w:p>
      </w:tc>
      <w:tc>
        <w:tcPr>
          <w:tcW w:w="3402" w:type="dxa"/>
        </w:tcPr>
        <w:p w14:paraId="6CAC986C" w14:textId="77777777" w:rsidR="00E721F1" w:rsidRPr="00ED549F" w:rsidRDefault="00E721F1" w:rsidP="000E6003">
          <w:pPr>
            <w:pStyle w:val="Fuzeile"/>
            <w:rPr>
              <w:rFonts w:ascii="Arial Narrow" w:hAnsi="Arial Narrow"/>
              <w:i/>
              <w:sz w:val="16"/>
              <w:szCs w:val="20"/>
            </w:rPr>
          </w:pPr>
          <w:r w:rsidRPr="00ED549F">
            <w:rPr>
              <w:rFonts w:ascii="Arial Narrow" w:hAnsi="Arial Narrow"/>
              <w:i/>
              <w:sz w:val="16"/>
              <w:szCs w:val="20"/>
            </w:rPr>
            <w:t xml:space="preserve">Media </w:t>
          </w:r>
          <w:r w:rsidR="00486B31">
            <w:rPr>
              <w:rFonts w:ascii="Arial Narrow" w:hAnsi="Arial Narrow"/>
              <w:i/>
              <w:sz w:val="16"/>
              <w:szCs w:val="20"/>
            </w:rPr>
            <w:t>Kommunikationsservice GmbH</w:t>
          </w:r>
        </w:p>
        <w:p w14:paraId="34604BDD" w14:textId="77777777" w:rsidR="00E721F1" w:rsidRPr="00ED549F" w:rsidRDefault="00E721F1" w:rsidP="000E6003">
          <w:pPr>
            <w:pStyle w:val="Fuzeile"/>
            <w:rPr>
              <w:rFonts w:ascii="Arial Narrow" w:hAnsi="Arial Narrow"/>
              <w:i/>
              <w:sz w:val="16"/>
              <w:szCs w:val="20"/>
            </w:rPr>
          </w:pPr>
          <w:r w:rsidRPr="00ED549F">
            <w:rPr>
              <w:rFonts w:ascii="Arial Narrow" w:hAnsi="Arial Narrow"/>
              <w:i/>
              <w:sz w:val="16"/>
              <w:szCs w:val="20"/>
            </w:rPr>
            <w:t>PR-Agentur für Tourismus</w:t>
          </w:r>
        </w:p>
        <w:p w14:paraId="6D4B3506" w14:textId="7DB88C19" w:rsidR="00E721F1" w:rsidRPr="00ED549F" w:rsidRDefault="00E721F1" w:rsidP="000E6003">
          <w:pPr>
            <w:pStyle w:val="Fuzeile"/>
            <w:rPr>
              <w:rFonts w:ascii="Arial Narrow" w:hAnsi="Arial Narrow"/>
              <w:i/>
              <w:sz w:val="16"/>
              <w:szCs w:val="20"/>
              <w:lang w:val="de-AT"/>
            </w:rPr>
          </w:pPr>
          <w:r w:rsidRPr="00ED549F">
            <w:rPr>
              <w:rFonts w:ascii="Arial Narrow" w:hAnsi="Arial Narrow"/>
              <w:i/>
              <w:sz w:val="16"/>
              <w:szCs w:val="20"/>
              <w:lang w:val="de-AT"/>
            </w:rPr>
            <w:t xml:space="preserve">A-5020 Salzburg, </w:t>
          </w:r>
          <w:proofErr w:type="spellStart"/>
          <w:r w:rsidR="00DA3765">
            <w:rPr>
              <w:rFonts w:ascii="Arial Narrow" w:hAnsi="Arial Narrow"/>
              <w:i/>
              <w:sz w:val="16"/>
              <w:szCs w:val="20"/>
              <w:lang w:val="de-AT"/>
            </w:rPr>
            <w:t>Auerspergstraße</w:t>
          </w:r>
          <w:proofErr w:type="spellEnd"/>
          <w:r w:rsidR="00DA3765">
            <w:rPr>
              <w:rFonts w:ascii="Arial Narrow" w:hAnsi="Arial Narrow"/>
              <w:i/>
              <w:sz w:val="16"/>
              <w:szCs w:val="20"/>
              <w:lang w:val="de-AT"/>
            </w:rPr>
            <w:t xml:space="preserve"> 42</w:t>
          </w:r>
        </w:p>
        <w:p w14:paraId="793E1BEA" w14:textId="77777777" w:rsidR="00E721F1" w:rsidRPr="00ED549F" w:rsidRDefault="00E721F1" w:rsidP="000E6003">
          <w:pPr>
            <w:pStyle w:val="Fuzeile"/>
            <w:rPr>
              <w:rFonts w:ascii="Arial Narrow" w:hAnsi="Arial Narrow"/>
              <w:i/>
              <w:sz w:val="16"/>
              <w:szCs w:val="20"/>
              <w:lang w:val="it-IT"/>
            </w:rPr>
          </w:pPr>
          <w:r w:rsidRPr="00ED549F">
            <w:rPr>
              <w:rFonts w:ascii="Arial Narrow" w:hAnsi="Arial Narrow"/>
              <w:i/>
              <w:sz w:val="16"/>
              <w:szCs w:val="20"/>
              <w:lang w:val="it-IT"/>
            </w:rPr>
            <w:t>Tel.: +43</w:t>
          </w:r>
          <w:proofErr w:type="gramStart"/>
          <w:r w:rsidRPr="00ED549F">
            <w:rPr>
              <w:rFonts w:ascii="Arial Narrow" w:hAnsi="Arial Narrow"/>
              <w:i/>
              <w:sz w:val="16"/>
              <w:szCs w:val="20"/>
              <w:lang w:val="it-IT"/>
            </w:rPr>
            <w:t>/(</w:t>
          </w:r>
          <w:proofErr w:type="gramEnd"/>
          <w:r w:rsidRPr="00ED549F">
            <w:rPr>
              <w:rFonts w:ascii="Arial Narrow" w:hAnsi="Arial Narrow"/>
              <w:i/>
              <w:sz w:val="16"/>
              <w:szCs w:val="20"/>
              <w:lang w:val="it-IT"/>
            </w:rPr>
            <w:t>0)662/87 53 68-127</w:t>
          </w:r>
        </w:p>
        <w:p w14:paraId="3D7E54AA" w14:textId="77777777" w:rsidR="00E721F1" w:rsidRDefault="00E721F1" w:rsidP="000E6003">
          <w:pPr>
            <w:pStyle w:val="Fuzeile"/>
            <w:rPr>
              <w:rFonts w:ascii="Arial Narrow" w:hAnsi="Arial Narrow"/>
              <w:i/>
              <w:sz w:val="16"/>
              <w:szCs w:val="20"/>
              <w:lang w:val="it-IT"/>
            </w:rPr>
          </w:pPr>
          <w:r w:rsidRPr="00ED549F">
            <w:rPr>
              <w:rFonts w:ascii="Arial Narrow" w:hAnsi="Arial Narrow"/>
              <w:i/>
              <w:sz w:val="16"/>
              <w:szCs w:val="20"/>
              <w:lang w:val="it-IT"/>
            </w:rPr>
            <w:t xml:space="preserve">E-Mail: </w:t>
          </w:r>
          <w:hyperlink r:id="rId3" w:history="1">
            <w:r w:rsidRPr="00ED549F">
              <w:rPr>
                <w:rFonts w:ascii="Arial Narrow" w:hAnsi="Arial Narrow"/>
                <w:i/>
                <w:sz w:val="16"/>
                <w:szCs w:val="20"/>
                <w:lang w:val="it-IT"/>
              </w:rPr>
              <w:t>office@mk-salzburg.at</w:t>
            </w:r>
          </w:hyperlink>
        </w:p>
        <w:p w14:paraId="3282CC0F" w14:textId="77777777" w:rsidR="00DA3765" w:rsidRPr="00ED549F" w:rsidRDefault="00DA3765" w:rsidP="00DA3765">
          <w:pPr>
            <w:pStyle w:val="Fuzeile"/>
            <w:rPr>
              <w:rFonts w:ascii="Arial Narrow" w:hAnsi="Arial Narrow"/>
              <w:i/>
              <w:sz w:val="16"/>
              <w:szCs w:val="20"/>
              <w:lang w:val="it-IT"/>
            </w:rPr>
          </w:pPr>
          <w:r w:rsidRPr="00ED549F">
            <w:rPr>
              <w:rFonts w:ascii="Arial Narrow" w:hAnsi="Arial Narrow"/>
              <w:i/>
              <w:sz w:val="16"/>
              <w:szCs w:val="20"/>
              <w:lang w:val="it-IT"/>
            </w:rPr>
            <w:t>www.mk-salzburg.at</w:t>
          </w:r>
        </w:p>
        <w:p w14:paraId="34E25525" w14:textId="788C67FD" w:rsidR="00DA3765" w:rsidRPr="00ED549F" w:rsidRDefault="00DA3765" w:rsidP="000E6003">
          <w:pPr>
            <w:pStyle w:val="Fuzeile"/>
            <w:rPr>
              <w:rFonts w:ascii="Arial Narrow" w:hAnsi="Arial Narrow"/>
              <w:i/>
              <w:sz w:val="20"/>
              <w:szCs w:val="20"/>
              <w:lang w:val="it-IT"/>
            </w:rPr>
          </w:pPr>
        </w:p>
      </w:tc>
    </w:tr>
  </w:tbl>
  <w:p w14:paraId="32DE64FD" w14:textId="1E9A5B7A" w:rsidR="00E721F1" w:rsidRPr="009B2185" w:rsidRDefault="00E721F1"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2B8F3" w14:textId="77777777" w:rsidR="00B50769" w:rsidRDefault="00B50769">
      <w:r>
        <w:separator/>
      </w:r>
    </w:p>
  </w:footnote>
  <w:footnote w:type="continuationSeparator" w:id="0">
    <w:p w14:paraId="6F0748EA" w14:textId="77777777" w:rsidR="00B50769" w:rsidRDefault="00B5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4B88E" w14:textId="77777777" w:rsidR="00E721F1" w:rsidRPr="0098418B" w:rsidRDefault="00E721F1" w:rsidP="000E6003">
    <w:pPr>
      <w:pStyle w:val="Kopfzeile"/>
    </w:pPr>
    <w:r w:rsidRPr="0098418B">
      <w:tab/>
    </w:r>
    <w:r w:rsidR="0035397D" w:rsidRPr="00D22BD2">
      <w:rPr>
        <w:noProof/>
      </w:rPr>
      <w:drawing>
        <wp:inline distT="0" distB="0" distL="0" distR="0" wp14:anchorId="301CFBFE" wp14:editId="62FC034E">
          <wp:extent cx="698500" cy="6985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14:paraId="2F48F036" w14:textId="10A11831" w:rsidR="00E721F1" w:rsidRPr="009A3924" w:rsidRDefault="00E721F1" w:rsidP="000E6003">
    <w:pPr>
      <w:pStyle w:val="Kopfzeile"/>
      <w:rPr>
        <w:rFonts w:ascii="Arial Narrow" w:hAnsi="Arial Narrow"/>
        <w:i/>
        <w:sz w:val="20"/>
        <w:szCs w:val="20"/>
      </w:rPr>
    </w:pPr>
    <w:r w:rsidRPr="009A3924">
      <w:rPr>
        <w:rFonts w:ascii="Arial Narrow" w:hAnsi="Arial Narrow"/>
        <w:i/>
        <w:sz w:val="20"/>
        <w:szCs w:val="20"/>
      </w:rPr>
      <w:t>Presse-Information</w:t>
    </w:r>
    <w:r w:rsidRPr="009A3924">
      <w:rPr>
        <w:rFonts w:ascii="Arial Narrow" w:hAnsi="Arial Narrow"/>
        <w:i/>
        <w:sz w:val="20"/>
        <w:szCs w:val="20"/>
      </w:rPr>
      <w:tab/>
    </w:r>
    <w:r w:rsidRPr="009A3924">
      <w:rPr>
        <w:rFonts w:ascii="Arial Narrow" w:hAnsi="Arial Narrow"/>
        <w:i/>
        <w:sz w:val="20"/>
        <w:szCs w:val="20"/>
      </w:rPr>
      <w:tab/>
    </w:r>
    <w:r w:rsidR="00626065">
      <w:rPr>
        <w:rFonts w:ascii="Arial Narrow" w:hAnsi="Arial Narrow"/>
        <w:i/>
        <w:sz w:val="20"/>
        <w:szCs w:val="20"/>
      </w:rPr>
      <w:t>Kurztext</w:t>
    </w:r>
  </w:p>
  <w:p w14:paraId="1C340C2E" w14:textId="6BE7299C" w:rsidR="00E721F1" w:rsidRPr="008D6B7A" w:rsidRDefault="00E721F1" w:rsidP="000E6003">
    <w:pPr>
      <w:pStyle w:val="Kopfzeile"/>
      <w:rPr>
        <w:rFonts w:ascii="Arial Narrow" w:hAnsi="Arial Narrow"/>
        <w:i/>
        <w:sz w:val="20"/>
        <w:szCs w:val="20"/>
        <w:lang w:val="en-US"/>
      </w:rPr>
    </w:pPr>
    <w:r w:rsidRPr="009A3924">
      <w:rPr>
        <w:rFonts w:ascii="Arial Narrow" w:hAnsi="Arial Narrow"/>
        <w:i/>
        <w:sz w:val="20"/>
        <w:szCs w:val="20"/>
      </w:rPr>
      <w:fldChar w:fldCharType="begin"/>
    </w:r>
    <w:r w:rsidRPr="009A3924">
      <w:rPr>
        <w:rFonts w:ascii="Arial Narrow" w:hAnsi="Arial Narrow"/>
        <w:i/>
        <w:sz w:val="20"/>
        <w:szCs w:val="20"/>
      </w:rPr>
      <w:instrText xml:space="preserve"> TIME \@ "MMMM yy" </w:instrText>
    </w:r>
    <w:r w:rsidRPr="009A3924">
      <w:rPr>
        <w:rFonts w:ascii="Arial Narrow" w:hAnsi="Arial Narrow"/>
        <w:i/>
        <w:sz w:val="20"/>
        <w:szCs w:val="20"/>
      </w:rPr>
      <w:fldChar w:fldCharType="separate"/>
    </w:r>
    <w:r w:rsidR="00FC50CC">
      <w:rPr>
        <w:rFonts w:ascii="Arial Narrow" w:hAnsi="Arial Narrow"/>
        <w:i/>
        <w:noProof/>
        <w:sz w:val="20"/>
        <w:szCs w:val="20"/>
      </w:rPr>
      <w:t>September 25</w:t>
    </w:r>
    <w:r w:rsidRPr="009A3924">
      <w:rPr>
        <w:rFonts w:ascii="Arial Narrow" w:hAnsi="Arial Narrow"/>
        <w:i/>
        <w:sz w:val="20"/>
        <w:szCs w:val="20"/>
      </w:rPr>
      <w:fldChar w:fldCharType="end"/>
    </w:r>
    <w:r w:rsidRPr="008D6B7A">
      <w:rPr>
        <w:rFonts w:ascii="Arial Narrow" w:hAnsi="Arial Narrow"/>
        <w:i/>
        <w:sz w:val="20"/>
        <w:szCs w:val="20"/>
        <w:lang w:val="en-US"/>
      </w:rPr>
      <w:tab/>
    </w:r>
    <w:r w:rsidR="00CF06AE" w:rsidRPr="008D6B7A">
      <w:rPr>
        <w:rFonts w:ascii="Arial Narrow" w:hAnsi="Arial Narrow"/>
        <w:i/>
        <w:caps/>
        <w:sz w:val="20"/>
        <w:szCs w:val="20"/>
        <w:lang w:val="en-US"/>
      </w:rPr>
      <w:t>VILA Vita pannonia</w:t>
    </w:r>
    <w:r w:rsidR="008D6B7A" w:rsidRPr="008D6B7A">
      <w:rPr>
        <w:rFonts w:ascii="Arial Narrow" w:hAnsi="Arial Narrow"/>
        <w:i/>
        <w:caps/>
        <w:sz w:val="20"/>
        <w:szCs w:val="20"/>
        <w:lang w:val="en-US"/>
      </w:rPr>
      <w:t>****s</w:t>
    </w:r>
    <w:r w:rsidR="00A105CE" w:rsidRPr="008D6B7A">
      <w:rPr>
        <w:rFonts w:ascii="Arial Narrow" w:hAnsi="Arial Narrow"/>
        <w:i/>
        <w:caps/>
        <w:sz w:val="20"/>
        <w:szCs w:val="20"/>
        <w:lang w:val="en-US"/>
      </w:rPr>
      <w:t xml:space="preserve"> </w:t>
    </w:r>
    <w:r w:rsidRPr="008D6B7A">
      <w:rPr>
        <w:rFonts w:ascii="Arial Narrow" w:hAnsi="Arial Narrow"/>
        <w:i/>
        <w:sz w:val="20"/>
        <w:szCs w:val="20"/>
        <w:lang w:val="en-US"/>
      </w:rPr>
      <w:tab/>
      <w:t xml:space="preserve"> </w:t>
    </w:r>
    <w:proofErr w:type="spellStart"/>
    <w:r w:rsidRPr="008D6B7A">
      <w:rPr>
        <w:rFonts w:ascii="Arial Narrow" w:hAnsi="Arial Narrow"/>
        <w:i/>
        <w:sz w:val="20"/>
        <w:szCs w:val="20"/>
        <w:lang w:val="en-US"/>
      </w:rPr>
      <w:t>Seite</w:t>
    </w:r>
    <w:proofErr w:type="spellEnd"/>
    <w:r w:rsidRPr="008D6B7A">
      <w:rPr>
        <w:rFonts w:ascii="Arial Narrow" w:hAnsi="Arial Narrow"/>
        <w:i/>
        <w:sz w:val="20"/>
        <w:szCs w:val="20"/>
        <w:lang w:val="en-US"/>
      </w:rPr>
      <w:t xml:space="preserve"> </w:t>
    </w:r>
    <w:r w:rsidRPr="009A3924">
      <w:rPr>
        <w:rFonts w:ascii="Arial Narrow" w:hAnsi="Arial Narrow"/>
        <w:i/>
        <w:sz w:val="20"/>
        <w:szCs w:val="20"/>
      </w:rPr>
      <w:fldChar w:fldCharType="begin"/>
    </w:r>
    <w:r w:rsidRPr="008D6B7A">
      <w:rPr>
        <w:rFonts w:ascii="Arial Narrow" w:hAnsi="Arial Narrow"/>
        <w:i/>
        <w:sz w:val="20"/>
        <w:szCs w:val="20"/>
        <w:lang w:val="en-US"/>
      </w:rPr>
      <w:instrText xml:space="preserve"> PAGE </w:instrText>
    </w:r>
    <w:r w:rsidRPr="009A3924">
      <w:rPr>
        <w:rFonts w:ascii="Arial Narrow" w:hAnsi="Arial Narrow"/>
        <w:i/>
        <w:sz w:val="20"/>
        <w:szCs w:val="20"/>
      </w:rPr>
      <w:fldChar w:fldCharType="separate"/>
    </w:r>
    <w:r w:rsidR="005D48DB" w:rsidRPr="008D6B7A">
      <w:rPr>
        <w:rFonts w:ascii="Arial Narrow" w:hAnsi="Arial Narrow"/>
        <w:i/>
        <w:noProof/>
        <w:sz w:val="20"/>
        <w:szCs w:val="20"/>
        <w:lang w:val="en-US"/>
      </w:rPr>
      <w:t>3</w:t>
    </w:r>
    <w:r w:rsidRPr="009A3924">
      <w:rPr>
        <w:rFonts w:ascii="Arial Narrow" w:hAnsi="Arial Narrow"/>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bullet"/>
      <w:pStyle w:val="Aufzhlung"/>
      <w:lvlText w:val=""/>
      <w:lvlJc w:val="left"/>
      <w:pPr>
        <w:tabs>
          <w:tab w:val="num" w:pos="360"/>
        </w:tabs>
        <w:ind w:left="360" w:hanging="360"/>
      </w:pPr>
      <w:rPr>
        <w:rFonts w:ascii="Monotype Sorts" w:hAnsi="Monotype Sorts" w:hint="default"/>
      </w:rPr>
    </w:lvl>
  </w:abstractNum>
  <w:abstractNum w:abstractNumId="1" w15:restartNumberingAfterBreak="0">
    <w:nsid w:val="03EA4D8B"/>
    <w:multiLevelType w:val="multilevel"/>
    <w:tmpl w:val="044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E1D5D"/>
    <w:multiLevelType w:val="multilevel"/>
    <w:tmpl w:val="6082E4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595483"/>
    <w:multiLevelType w:val="multilevel"/>
    <w:tmpl w:val="EEE6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A427D"/>
    <w:multiLevelType w:val="multilevel"/>
    <w:tmpl w:val="0610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762EA"/>
    <w:multiLevelType w:val="multilevel"/>
    <w:tmpl w:val="E5A4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351E4"/>
    <w:multiLevelType w:val="multilevel"/>
    <w:tmpl w:val="A2E6D6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52D6266"/>
    <w:multiLevelType w:val="multilevel"/>
    <w:tmpl w:val="748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B7B97"/>
    <w:multiLevelType w:val="multilevel"/>
    <w:tmpl w:val="3D2E7B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00C07AD"/>
    <w:multiLevelType w:val="hybridMultilevel"/>
    <w:tmpl w:val="5E8818AE"/>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02E1B98"/>
    <w:multiLevelType w:val="multilevel"/>
    <w:tmpl w:val="7D0E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221BE8"/>
    <w:multiLevelType w:val="multilevel"/>
    <w:tmpl w:val="B280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745BCB"/>
    <w:multiLevelType w:val="hybridMultilevel"/>
    <w:tmpl w:val="663C784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45B3919"/>
    <w:multiLevelType w:val="multilevel"/>
    <w:tmpl w:val="84F2B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4B6730D"/>
    <w:multiLevelType w:val="multilevel"/>
    <w:tmpl w:val="041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80A53"/>
    <w:multiLevelType w:val="multilevel"/>
    <w:tmpl w:val="75D4C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8F166A"/>
    <w:multiLevelType w:val="multilevel"/>
    <w:tmpl w:val="217A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AC59E3"/>
    <w:multiLevelType w:val="multilevel"/>
    <w:tmpl w:val="502C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7F5B62"/>
    <w:multiLevelType w:val="multilevel"/>
    <w:tmpl w:val="019C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6A74D6"/>
    <w:multiLevelType w:val="multilevel"/>
    <w:tmpl w:val="F232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985726"/>
    <w:multiLevelType w:val="multilevel"/>
    <w:tmpl w:val="06C0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54EC9"/>
    <w:multiLevelType w:val="multilevel"/>
    <w:tmpl w:val="808C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106465"/>
    <w:multiLevelType w:val="multilevel"/>
    <w:tmpl w:val="8BB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D820E0"/>
    <w:multiLevelType w:val="multilevel"/>
    <w:tmpl w:val="BD82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462DDD"/>
    <w:multiLevelType w:val="hybridMultilevel"/>
    <w:tmpl w:val="77F218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8DC076F"/>
    <w:multiLevelType w:val="multilevel"/>
    <w:tmpl w:val="C33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06CA2"/>
    <w:multiLevelType w:val="multilevel"/>
    <w:tmpl w:val="7EB8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F46617"/>
    <w:multiLevelType w:val="multilevel"/>
    <w:tmpl w:val="87C6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AF1CB0"/>
    <w:multiLevelType w:val="multilevel"/>
    <w:tmpl w:val="88A2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630572"/>
    <w:multiLevelType w:val="multilevel"/>
    <w:tmpl w:val="2B9A30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A542866"/>
    <w:multiLevelType w:val="multilevel"/>
    <w:tmpl w:val="262E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10"/>
  </w:num>
  <w:num w:numId="4">
    <w:abstractNumId w:val="14"/>
  </w:num>
  <w:num w:numId="5">
    <w:abstractNumId w:val="17"/>
  </w:num>
  <w:num w:numId="6">
    <w:abstractNumId w:val="28"/>
  </w:num>
  <w:num w:numId="7">
    <w:abstractNumId w:val="18"/>
  </w:num>
  <w:num w:numId="8">
    <w:abstractNumId w:val="15"/>
  </w:num>
  <w:num w:numId="9">
    <w:abstractNumId w:val="2"/>
  </w:num>
  <w:num w:numId="10">
    <w:abstractNumId w:val="26"/>
  </w:num>
  <w:num w:numId="11">
    <w:abstractNumId w:val="6"/>
  </w:num>
  <w:num w:numId="12">
    <w:abstractNumId w:val="13"/>
  </w:num>
  <w:num w:numId="13">
    <w:abstractNumId w:val="11"/>
  </w:num>
  <w:num w:numId="14">
    <w:abstractNumId w:val="8"/>
  </w:num>
  <w:num w:numId="15">
    <w:abstractNumId w:val="29"/>
  </w:num>
  <w:num w:numId="16">
    <w:abstractNumId w:val="16"/>
  </w:num>
  <w:num w:numId="17">
    <w:abstractNumId w:val="1"/>
  </w:num>
  <w:num w:numId="18">
    <w:abstractNumId w:val="24"/>
  </w:num>
  <w:num w:numId="19">
    <w:abstractNumId w:val="3"/>
  </w:num>
  <w:num w:numId="20">
    <w:abstractNumId w:val="5"/>
  </w:num>
  <w:num w:numId="21">
    <w:abstractNumId w:val="12"/>
  </w:num>
  <w:num w:numId="22">
    <w:abstractNumId w:val="9"/>
  </w:num>
  <w:num w:numId="23">
    <w:abstractNumId w:val="25"/>
  </w:num>
  <w:num w:numId="24">
    <w:abstractNumId w:val="7"/>
  </w:num>
  <w:num w:numId="25">
    <w:abstractNumId w:val="21"/>
  </w:num>
  <w:num w:numId="26">
    <w:abstractNumId w:val="27"/>
  </w:num>
  <w:num w:numId="27">
    <w:abstractNumId w:val="23"/>
  </w:num>
  <w:num w:numId="28">
    <w:abstractNumId w:val="4"/>
  </w:num>
  <w:num w:numId="29">
    <w:abstractNumId w:val="30"/>
  </w:num>
  <w:num w:numId="30">
    <w:abstractNumId w:val="19"/>
  </w:num>
  <w:num w:numId="31">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AT"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AT"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ED"/>
    <w:rsid w:val="00001DEA"/>
    <w:rsid w:val="000061FA"/>
    <w:rsid w:val="000168D8"/>
    <w:rsid w:val="00021E7D"/>
    <w:rsid w:val="0003030B"/>
    <w:rsid w:val="00035743"/>
    <w:rsid w:val="000369B9"/>
    <w:rsid w:val="000375B6"/>
    <w:rsid w:val="0003787F"/>
    <w:rsid w:val="0004061B"/>
    <w:rsid w:val="00043E24"/>
    <w:rsid w:val="00046ACE"/>
    <w:rsid w:val="00051A49"/>
    <w:rsid w:val="00053BDF"/>
    <w:rsid w:val="00054D87"/>
    <w:rsid w:val="00060BB7"/>
    <w:rsid w:val="00060ED6"/>
    <w:rsid w:val="00062119"/>
    <w:rsid w:val="00065F17"/>
    <w:rsid w:val="00066E89"/>
    <w:rsid w:val="00072B2A"/>
    <w:rsid w:val="00073DD9"/>
    <w:rsid w:val="000754CD"/>
    <w:rsid w:val="00076685"/>
    <w:rsid w:val="00080800"/>
    <w:rsid w:val="00082AB4"/>
    <w:rsid w:val="00082DC3"/>
    <w:rsid w:val="000927D8"/>
    <w:rsid w:val="000A1E90"/>
    <w:rsid w:val="000A7676"/>
    <w:rsid w:val="000B174F"/>
    <w:rsid w:val="000C12BD"/>
    <w:rsid w:val="000C5590"/>
    <w:rsid w:val="000C6117"/>
    <w:rsid w:val="000D3F50"/>
    <w:rsid w:val="000E5E95"/>
    <w:rsid w:val="000E6003"/>
    <w:rsid w:val="000F73AD"/>
    <w:rsid w:val="0010020D"/>
    <w:rsid w:val="00101028"/>
    <w:rsid w:val="001047C8"/>
    <w:rsid w:val="00104987"/>
    <w:rsid w:val="00107592"/>
    <w:rsid w:val="00111911"/>
    <w:rsid w:val="00113134"/>
    <w:rsid w:val="00113EC7"/>
    <w:rsid w:val="001211FE"/>
    <w:rsid w:val="0013266B"/>
    <w:rsid w:val="001410AA"/>
    <w:rsid w:val="001440E9"/>
    <w:rsid w:val="00146507"/>
    <w:rsid w:val="00160745"/>
    <w:rsid w:val="00162BC4"/>
    <w:rsid w:val="00165EAA"/>
    <w:rsid w:val="00167507"/>
    <w:rsid w:val="0017409B"/>
    <w:rsid w:val="0017445A"/>
    <w:rsid w:val="001847FE"/>
    <w:rsid w:val="0018645A"/>
    <w:rsid w:val="00187D2F"/>
    <w:rsid w:val="00190896"/>
    <w:rsid w:val="00194134"/>
    <w:rsid w:val="00196BB3"/>
    <w:rsid w:val="001A46D7"/>
    <w:rsid w:val="001B0668"/>
    <w:rsid w:val="001B5CD7"/>
    <w:rsid w:val="001B6B3D"/>
    <w:rsid w:val="001C4318"/>
    <w:rsid w:val="001C4D60"/>
    <w:rsid w:val="001C5023"/>
    <w:rsid w:val="001D4E15"/>
    <w:rsid w:val="001D7097"/>
    <w:rsid w:val="001E205C"/>
    <w:rsid w:val="001E348B"/>
    <w:rsid w:val="001E6A8A"/>
    <w:rsid w:val="001F0F99"/>
    <w:rsid w:val="001F4093"/>
    <w:rsid w:val="001F552A"/>
    <w:rsid w:val="0020180F"/>
    <w:rsid w:val="002113FD"/>
    <w:rsid w:val="00211D4B"/>
    <w:rsid w:val="00216CF8"/>
    <w:rsid w:val="002178F1"/>
    <w:rsid w:val="0022098A"/>
    <w:rsid w:val="00233A70"/>
    <w:rsid w:val="00233EE4"/>
    <w:rsid w:val="00235B76"/>
    <w:rsid w:val="00240D35"/>
    <w:rsid w:val="00243808"/>
    <w:rsid w:val="00244832"/>
    <w:rsid w:val="00255004"/>
    <w:rsid w:val="00256285"/>
    <w:rsid w:val="00256935"/>
    <w:rsid w:val="00257A78"/>
    <w:rsid w:val="00262EB1"/>
    <w:rsid w:val="00272A0A"/>
    <w:rsid w:val="00284596"/>
    <w:rsid w:val="00284C32"/>
    <w:rsid w:val="00291948"/>
    <w:rsid w:val="002C02ED"/>
    <w:rsid w:val="002C3640"/>
    <w:rsid w:val="002D5FC8"/>
    <w:rsid w:val="002D6495"/>
    <w:rsid w:val="002F06D9"/>
    <w:rsid w:val="002F0C39"/>
    <w:rsid w:val="002F10A6"/>
    <w:rsid w:val="002F1164"/>
    <w:rsid w:val="002F2299"/>
    <w:rsid w:val="002F33D5"/>
    <w:rsid w:val="002F3BB6"/>
    <w:rsid w:val="00300E20"/>
    <w:rsid w:val="00300E62"/>
    <w:rsid w:val="003039B6"/>
    <w:rsid w:val="00304B35"/>
    <w:rsid w:val="00305102"/>
    <w:rsid w:val="00307540"/>
    <w:rsid w:val="00317547"/>
    <w:rsid w:val="00317D94"/>
    <w:rsid w:val="003203A7"/>
    <w:rsid w:val="00320820"/>
    <w:rsid w:val="00320C39"/>
    <w:rsid w:val="0032550E"/>
    <w:rsid w:val="00326C02"/>
    <w:rsid w:val="003303DD"/>
    <w:rsid w:val="00331E25"/>
    <w:rsid w:val="00333127"/>
    <w:rsid w:val="00337C27"/>
    <w:rsid w:val="00341AD0"/>
    <w:rsid w:val="003444B8"/>
    <w:rsid w:val="003502B2"/>
    <w:rsid w:val="00351252"/>
    <w:rsid w:val="0035397D"/>
    <w:rsid w:val="00353DD5"/>
    <w:rsid w:val="0035764D"/>
    <w:rsid w:val="003604A7"/>
    <w:rsid w:val="00362A69"/>
    <w:rsid w:val="0037149B"/>
    <w:rsid w:val="003728A3"/>
    <w:rsid w:val="00374FB3"/>
    <w:rsid w:val="00383C83"/>
    <w:rsid w:val="00390FEB"/>
    <w:rsid w:val="0039141C"/>
    <w:rsid w:val="00393AA3"/>
    <w:rsid w:val="00396E92"/>
    <w:rsid w:val="003A2C2C"/>
    <w:rsid w:val="003A4D01"/>
    <w:rsid w:val="003A5AB5"/>
    <w:rsid w:val="003B5479"/>
    <w:rsid w:val="003B5A9B"/>
    <w:rsid w:val="003B7B66"/>
    <w:rsid w:val="003C1E49"/>
    <w:rsid w:val="003C6897"/>
    <w:rsid w:val="003D1F7D"/>
    <w:rsid w:val="003E6E2E"/>
    <w:rsid w:val="004075E1"/>
    <w:rsid w:val="0041515D"/>
    <w:rsid w:val="00417616"/>
    <w:rsid w:val="00423603"/>
    <w:rsid w:val="0043174E"/>
    <w:rsid w:val="004373C6"/>
    <w:rsid w:val="00437D7D"/>
    <w:rsid w:val="00442944"/>
    <w:rsid w:val="004478D7"/>
    <w:rsid w:val="004525E3"/>
    <w:rsid w:val="004568D2"/>
    <w:rsid w:val="0046324C"/>
    <w:rsid w:val="004678F9"/>
    <w:rsid w:val="00467DBF"/>
    <w:rsid w:val="00483040"/>
    <w:rsid w:val="00486B31"/>
    <w:rsid w:val="004A0B56"/>
    <w:rsid w:val="004A1497"/>
    <w:rsid w:val="004A60D7"/>
    <w:rsid w:val="004B0A5D"/>
    <w:rsid w:val="004C413B"/>
    <w:rsid w:val="004D787E"/>
    <w:rsid w:val="004F1B63"/>
    <w:rsid w:val="004F39F3"/>
    <w:rsid w:val="005179FA"/>
    <w:rsid w:val="005200B9"/>
    <w:rsid w:val="005364C1"/>
    <w:rsid w:val="00541EC9"/>
    <w:rsid w:val="005548B1"/>
    <w:rsid w:val="00557E1A"/>
    <w:rsid w:val="005639E6"/>
    <w:rsid w:val="0057136D"/>
    <w:rsid w:val="005720D3"/>
    <w:rsid w:val="005723E5"/>
    <w:rsid w:val="00580B3A"/>
    <w:rsid w:val="00582743"/>
    <w:rsid w:val="005903F1"/>
    <w:rsid w:val="005A56E7"/>
    <w:rsid w:val="005B3A8C"/>
    <w:rsid w:val="005C72BA"/>
    <w:rsid w:val="005C7884"/>
    <w:rsid w:val="005D48DB"/>
    <w:rsid w:val="005E278B"/>
    <w:rsid w:val="005E6CC7"/>
    <w:rsid w:val="005E6F46"/>
    <w:rsid w:val="005F1748"/>
    <w:rsid w:val="005F1F49"/>
    <w:rsid w:val="006053F5"/>
    <w:rsid w:val="00614D6C"/>
    <w:rsid w:val="006209B6"/>
    <w:rsid w:val="006214D8"/>
    <w:rsid w:val="00626065"/>
    <w:rsid w:val="006342ED"/>
    <w:rsid w:val="006438D4"/>
    <w:rsid w:val="0064406B"/>
    <w:rsid w:val="006458BC"/>
    <w:rsid w:val="006662C2"/>
    <w:rsid w:val="00671C93"/>
    <w:rsid w:val="00675A64"/>
    <w:rsid w:val="006779EE"/>
    <w:rsid w:val="00683404"/>
    <w:rsid w:val="00683D50"/>
    <w:rsid w:val="006940C1"/>
    <w:rsid w:val="00694637"/>
    <w:rsid w:val="0069568E"/>
    <w:rsid w:val="0069749C"/>
    <w:rsid w:val="00697D22"/>
    <w:rsid w:val="006A37E5"/>
    <w:rsid w:val="006A4FCA"/>
    <w:rsid w:val="006B0B9C"/>
    <w:rsid w:val="006B34ED"/>
    <w:rsid w:val="006B3F78"/>
    <w:rsid w:val="006C2AC1"/>
    <w:rsid w:val="006D0F2E"/>
    <w:rsid w:val="006D12FC"/>
    <w:rsid w:val="006D4A29"/>
    <w:rsid w:val="006E09C2"/>
    <w:rsid w:val="006E44A4"/>
    <w:rsid w:val="006F6F34"/>
    <w:rsid w:val="007049A7"/>
    <w:rsid w:val="0072380B"/>
    <w:rsid w:val="007350AD"/>
    <w:rsid w:val="0074146C"/>
    <w:rsid w:val="007417C7"/>
    <w:rsid w:val="00743541"/>
    <w:rsid w:val="00743F4B"/>
    <w:rsid w:val="007448B0"/>
    <w:rsid w:val="00750244"/>
    <w:rsid w:val="0075139A"/>
    <w:rsid w:val="00762B2C"/>
    <w:rsid w:val="00772F32"/>
    <w:rsid w:val="007911B0"/>
    <w:rsid w:val="00793E79"/>
    <w:rsid w:val="007A759E"/>
    <w:rsid w:val="007B0EEF"/>
    <w:rsid w:val="007B4A1B"/>
    <w:rsid w:val="007B7DE2"/>
    <w:rsid w:val="007D0C3D"/>
    <w:rsid w:val="007D1EFD"/>
    <w:rsid w:val="007D1F08"/>
    <w:rsid w:val="007D5A7B"/>
    <w:rsid w:val="007D6561"/>
    <w:rsid w:val="007E23E7"/>
    <w:rsid w:val="007E4CE4"/>
    <w:rsid w:val="007E4EAC"/>
    <w:rsid w:val="0080021D"/>
    <w:rsid w:val="00801C64"/>
    <w:rsid w:val="0080211B"/>
    <w:rsid w:val="008046B1"/>
    <w:rsid w:val="00810467"/>
    <w:rsid w:val="00810F3C"/>
    <w:rsid w:val="00810FC0"/>
    <w:rsid w:val="00827397"/>
    <w:rsid w:val="00832324"/>
    <w:rsid w:val="0084452D"/>
    <w:rsid w:val="00847BD1"/>
    <w:rsid w:val="008572F8"/>
    <w:rsid w:val="00872D44"/>
    <w:rsid w:val="0088390C"/>
    <w:rsid w:val="00886096"/>
    <w:rsid w:val="00890193"/>
    <w:rsid w:val="008907F4"/>
    <w:rsid w:val="00895219"/>
    <w:rsid w:val="00895E30"/>
    <w:rsid w:val="0089630E"/>
    <w:rsid w:val="00896DEA"/>
    <w:rsid w:val="008B5941"/>
    <w:rsid w:val="008B6A4B"/>
    <w:rsid w:val="008B6B33"/>
    <w:rsid w:val="008C10BD"/>
    <w:rsid w:val="008C2F51"/>
    <w:rsid w:val="008C51CA"/>
    <w:rsid w:val="008C7AB8"/>
    <w:rsid w:val="008D2F5C"/>
    <w:rsid w:val="008D4F8D"/>
    <w:rsid w:val="008D6B7A"/>
    <w:rsid w:val="008E0F6B"/>
    <w:rsid w:val="008E1D87"/>
    <w:rsid w:val="008E2F53"/>
    <w:rsid w:val="008E450E"/>
    <w:rsid w:val="008E5A73"/>
    <w:rsid w:val="008E6197"/>
    <w:rsid w:val="008F41CB"/>
    <w:rsid w:val="008F6862"/>
    <w:rsid w:val="00910ED5"/>
    <w:rsid w:val="00912201"/>
    <w:rsid w:val="00912909"/>
    <w:rsid w:val="00915D01"/>
    <w:rsid w:val="00923BE5"/>
    <w:rsid w:val="00925FC6"/>
    <w:rsid w:val="00927DD1"/>
    <w:rsid w:val="0093751B"/>
    <w:rsid w:val="00942DE0"/>
    <w:rsid w:val="00942FC1"/>
    <w:rsid w:val="00954C5C"/>
    <w:rsid w:val="0096121A"/>
    <w:rsid w:val="00970387"/>
    <w:rsid w:val="00970A61"/>
    <w:rsid w:val="00971B1F"/>
    <w:rsid w:val="00972425"/>
    <w:rsid w:val="0097531D"/>
    <w:rsid w:val="009837B9"/>
    <w:rsid w:val="00983ACE"/>
    <w:rsid w:val="0098418B"/>
    <w:rsid w:val="00985AAB"/>
    <w:rsid w:val="00987842"/>
    <w:rsid w:val="00987DC7"/>
    <w:rsid w:val="00992629"/>
    <w:rsid w:val="00994B82"/>
    <w:rsid w:val="009A277D"/>
    <w:rsid w:val="009A3924"/>
    <w:rsid w:val="009A5399"/>
    <w:rsid w:val="009A5E52"/>
    <w:rsid w:val="009B2185"/>
    <w:rsid w:val="009B2236"/>
    <w:rsid w:val="009B6035"/>
    <w:rsid w:val="009C179D"/>
    <w:rsid w:val="009C361B"/>
    <w:rsid w:val="009C5969"/>
    <w:rsid w:val="009C5E25"/>
    <w:rsid w:val="009D3FD8"/>
    <w:rsid w:val="009D52A9"/>
    <w:rsid w:val="009E0E4E"/>
    <w:rsid w:val="009E2575"/>
    <w:rsid w:val="009E3676"/>
    <w:rsid w:val="00A0077E"/>
    <w:rsid w:val="00A077E4"/>
    <w:rsid w:val="00A105CE"/>
    <w:rsid w:val="00A10631"/>
    <w:rsid w:val="00A11A6E"/>
    <w:rsid w:val="00A254E5"/>
    <w:rsid w:val="00A34352"/>
    <w:rsid w:val="00A351E2"/>
    <w:rsid w:val="00A36AB4"/>
    <w:rsid w:val="00A4315D"/>
    <w:rsid w:val="00A45FC2"/>
    <w:rsid w:val="00A561CB"/>
    <w:rsid w:val="00A62A87"/>
    <w:rsid w:val="00A64772"/>
    <w:rsid w:val="00A66528"/>
    <w:rsid w:val="00A75F13"/>
    <w:rsid w:val="00A83CFF"/>
    <w:rsid w:val="00A90759"/>
    <w:rsid w:val="00A96010"/>
    <w:rsid w:val="00A9608D"/>
    <w:rsid w:val="00AA0823"/>
    <w:rsid w:val="00AA295B"/>
    <w:rsid w:val="00AA29D2"/>
    <w:rsid w:val="00AA53A2"/>
    <w:rsid w:val="00AB100A"/>
    <w:rsid w:val="00AB1230"/>
    <w:rsid w:val="00AB6292"/>
    <w:rsid w:val="00AB76D8"/>
    <w:rsid w:val="00AC115D"/>
    <w:rsid w:val="00AD0089"/>
    <w:rsid w:val="00AD335A"/>
    <w:rsid w:val="00AD63BC"/>
    <w:rsid w:val="00AE181E"/>
    <w:rsid w:val="00AE27DC"/>
    <w:rsid w:val="00AE2825"/>
    <w:rsid w:val="00AE686F"/>
    <w:rsid w:val="00AF6EFE"/>
    <w:rsid w:val="00B060B6"/>
    <w:rsid w:val="00B12DEF"/>
    <w:rsid w:val="00B2269F"/>
    <w:rsid w:val="00B228B9"/>
    <w:rsid w:val="00B23A46"/>
    <w:rsid w:val="00B35614"/>
    <w:rsid w:val="00B35A7B"/>
    <w:rsid w:val="00B404BC"/>
    <w:rsid w:val="00B40A80"/>
    <w:rsid w:val="00B4730A"/>
    <w:rsid w:val="00B50769"/>
    <w:rsid w:val="00B52C34"/>
    <w:rsid w:val="00B64AA6"/>
    <w:rsid w:val="00B82DF2"/>
    <w:rsid w:val="00B85D1A"/>
    <w:rsid w:val="00B86299"/>
    <w:rsid w:val="00B900F3"/>
    <w:rsid w:val="00B9092E"/>
    <w:rsid w:val="00B911CD"/>
    <w:rsid w:val="00B94918"/>
    <w:rsid w:val="00B96B71"/>
    <w:rsid w:val="00BA0833"/>
    <w:rsid w:val="00BA2B92"/>
    <w:rsid w:val="00BA415D"/>
    <w:rsid w:val="00BB11FB"/>
    <w:rsid w:val="00BC6774"/>
    <w:rsid w:val="00BD39B4"/>
    <w:rsid w:val="00BD3A62"/>
    <w:rsid w:val="00BE023A"/>
    <w:rsid w:val="00BF6C84"/>
    <w:rsid w:val="00C002ED"/>
    <w:rsid w:val="00C07552"/>
    <w:rsid w:val="00C1159B"/>
    <w:rsid w:val="00C1327E"/>
    <w:rsid w:val="00C17824"/>
    <w:rsid w:val="00C2092C"/>
    <w:rsid w:val="00C23FD1"/>
    <w:rsid w:val="00C31104"/>
    <w:rsid w:val="00C335C2"/>
    <w:rsid w:val="00C40DBC"/>
    <w:rsid w:val="00C4326B"/>
    <w:rsid w:val="00C45168"/>
    <w:rsid w:val="00C51D90"/>
    <w:rsid w:val="00C6137E"/>
    <w:rsid w:val="00C64913"/>
    <w:rsid w:val="00C70403"/>
    <w:rsid w:val="00C7240B"/>
    <w:rsid w:val="00C77123"/>
    <w:rsid w:val="00C8050A"/>
    <w:rsid w:val="00C81A1D"/>
    <w:rsid w:val="00C83D28"/>
    <w:rsid w:val="00C90624"/>
    <w:rsid w:val="00CA33B2"/>
    <w:rsid w:val="00CA6F19"/>
    <w:rsid w:val="00CA79E5"/>
    <w:rsid w:val="00CB047A"/>
    <w:rsid w:val="00CB268A"/>
    <w:rsid w:val="00CB269A"/>
    <w:rsid w:val="00CB6024"/>
    <w:rsid w:val="00CC28D1"/>
    <w:rsid w:val="00CD2667"/>
    <w:rsid w:val="00CD73E9"/>
    <w:rsid w:val="00CE3DB6"/>
    <w:rsid w:val="00CE6BAE"/>
    <w:rsid w:val="00CF06AE"/>
    <w:rsid w:val="00D22BD2"/>
    <w:rsid w:val="00D25A37"/>
    <w:rsid w:val="00D34761"/>
    <w:rsid w:val="00D37820"/>
    <w:rsid w:val="00D37981"/>
    <w:rsid w:val="00D43324"/>
    <w:rsid w:val="00D46E41"/>
    <w:rsid w:val="00D53A43"/>
    <w:rsid w:val="00D54E2F"/>
    <w:rsid w:val="00D56C9C"/>
    <w:rsid w:val="00D65128"/>
    <w:rsid w:val="00D65E34"/>
    <w:rsid w:val="00D747EE"/>
    <w:rsid w:val="00D76FB3"/>
    <w:rsid w:val="00D83693"/>
    <w:rsid w:val="00D84497"/>
    <w:rsid w:val="00D84D81"/>
    <w:rsid w:val="00D857BC"/>
    <w:rsid w:val="00D86882"/>
    <w:rsid w:val="00D9783B"/>
    <w:rsid w:val="00DA3765"/>
    <w:rsid w:val="00DA442F"/>
    <w:rsid w:val="00DA4D92"/>
    <w:rsid w:val="00DA5EF0"/>
    <w:rsid w:val="00DB014E"/>
    <w:rsid w:val="00DC260A"/>
    <w:rsid w:val="00DC4484"/>
    <w:rsid w:val="00DC4A82"/>
    <w:rsid w:val="00DC5164"/>
    <w:rsid w:val="00DC5618"/>
    <w:rsid w:val="00DC5C53"/>
    <w:rsid w:val="00DD02F6"/>
    <w:rsid w:val="00DD45CF"/>
    <w:rsid w:val="00DD5833"/>
    <w:rsid w:val="00DD792A"/>
    <w:rsid w:val="00DE1F06"/>
    <w:rsid w:val="00DE2119"/>
    <w:rsid w:val="00DE4B38"/>
    <w:rsid w:val="00DF147D"/>
    <w:rsid w:val="00DF7748"/>
    <w:rsid w:val="00E03F32"/>
    <w:rsid w:val="00E04D52"/>
    <w:rsid w:val="00E11AE2"/>
    <w:rsid w:val="00E154C8"/>
    <w:rsid w:val="00E17BC8"/>
    <w:rsid w:val="00E2177B"/>
    <w:rsid w:val="00E22B11"/>
    <w:rsid w:val="00E250B0"/>
    <w:rsid w:val="00E37D72"/>
    <w:rsid w:val="00E42C36"/>
    <w:rsid w:val="00E4351A"/>
    <w:rsid w:val="00E526CF"/>
    <w:rsid w:val="00E565EB"/>
    <w:rsid w:val="00E56DD5"/>
    <w:rsid w:val="00E61F12"/>
    <w:rsid w:val="00E623CF"/>
    <w:rsid w:val="00E64493"/>
    <w:rsid w:val="00E706AA"/>
    <w:rsid w:val="00E71C20"/>
    <w:rsid w:val="00E721F1"/>
    <w:rsid w:val="00E84AC8"/>
    <w:rsid w:val="00E872B7"/>
    <w:rsid w:val="00E90CC2"/>
    <w:rsid w:val="00E96662"/>
    <w:rsid w:val="00EA02BE"/>
    <w:rsid w:val="00EB1CB2"/>
    <w:rsid w:val="00EB3F0B"/>
    <w:rsid w:val="00EC1D02"/>
    <w:rsid w:val="00EC444C"/>
    <w:rsid w:val="00ED01FD"/>
    <w:rsid w:val="00ED16CE"/>
    <w:rsid w:val="00ED2DE6"/>
    <w:rsid w:val="00ED549F"/>
    <w:rsid w:val="00EF001B"/>
    <w:rsid w:val="00EF1649"/>
    <w:rsid w:val="00EF67EA"/>
    <w:rsid w:val="00F05779"/>
    <w:rsid w:val="00F06BCA"/>
    <w:rsid w:val="00F06D63"/>
    <w:rsid w:val="00F13121"/>
    <w:rsid w:val="00F13E69"/>
    <w:rsid w:val="00F14A14"/>
    <w:rsid w:val="00F214CD"/>
    <w:rsid w:val="00F21826"/>
    <w:rsid w:val="00F27524"/>
    <w:rsid w:val="00F53596"/>
    <w:rsid w:val="00F57CDC"/>
    <w:rsid w:val="00F60DEE"/>
    <w:rsid w:val="00F62147"/>
    <w:rsid w:val="00F67138"/>
    <w:rsid w:val="00F676ED"/>
    <w:rsid w:val="00F7225F"/>
    <w:rsid w:val="00F8140B"/>
    <w:rsid w:val="00F83624"/>
    <w:rsid w:val="00F83923"/>
    <w:rsid w:val="00F85723"/>
    <w:rsid w:val="00F85794"/>
    <w:rsid w:val="00FA0868"/>
    <w:rsid w:val="00FA21EE"/>
    <w:rsid w:val="00FA26A6"/>
    <w:rsid w:val="00FA28DB"/>
    <w:rsid w:val="00FA2E42"/>
    <w:rsid w:val="00FA760F"/>
    <w:rsid w:val="00FB6151"/>
    <w:rsid w:val="00FB682D"/>
    <w:rsid w:val="00FB7AE5"/>
    <w:rsid w:val="00FC3324"/>
    <w:rsid w:val="00FC50CC"/>
    <w:rsid w:val="00FC735E"/>
    <w:rsid w:val="00FD0DEB"/>
    <w:rsid w:val="00FD17D6"/>
    <w:rsid w:val="00FD34E4"/>
    <w:rsid w:val="00FE0C89"/>
    <w:rsid w:val="00FE7EFE"/>
    <w:rsid w:val="00FF0F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74F76"/>
  <w15:chartTrackingRefBased/>
  <w15:docId w15:val="{EC71BAD4-ECF9-4F6A-B053-7196A89A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7676"/>
    <w:pPr>
      <w:spacing w:line="360" w:lineRule="atLeast"/>
      <w:jc w:val="both"/>
    </w:pPr>
    <w:rPr>
      <w:rFonts w:ascii="Arial" w:hAnsi="Arial"/>
      <w:sz w:val="24"/>
      <w:szCs w:val="24"/>
      <w:lang w:val="de-DE"/>
    </w:rPr>
  </w:style>
  <w:style w:type="paragraph" w:styleId="berschrift1">
    <w:name w:val="heading 1"/>
    <w:basedOn w:val="Standard"/>
    <w:next w:val="Standard"/>
    <w:link w:val="berschrift1Zchn"/>
    <w:qFormat/>
    <w:rsid w:val="000A7676"/>
    <w:pPr>
      <w:keepNext/>
      <w:pageBreakBefore/>
      <w:overflowPunct w:val="0"/>
      <w:autoSpaceDE w:val="0"/>
      <w:autoSpaceDN w:val="0"/>
      <w:adjustRightInd w:val="0"/>
      <w:spacing w:before="240" w:after="240"/>
      <w:jc w:val="center"/>
      <w:textAlignment w:val="baseline"/>
      <w:outlineLvl w:val="0"/>
    </w:pPr>
    <w:rPr>
      <w:rFonts w:ascii="Cambria" w:hAnsi="Cambria"/>
      <w:b/>
      <w:bCs/>
      <w:kern w:val="32"/>
      <w:sz w:val="32"/>
      <w:szCs w:val="32"/>
    </w:rPr>
  </w:style>
  <w:style w:type="paragraph" w:styleId="berschrift2">
    <w:name w:val="heading 2"/>
    <w:basedOn w:val="berschrift1"/>
    <w:next w:val="Standard"/>
    <w:link w:val="berschrift2Zchn"/>
    <w:qFormat/>
    <w:rsid w:val="000A7676"/>
    <w:pPr>
      <w:outlineLvl w:val="1"/>
    </w:pPr>
    <w:rPr>
      <w:bCs w:val="0"/>
      <w:i/>
      <w:iCs/>
      <w:caps/>
      <w:kern w:val="0"/>
      <w:sz w:val="28"/>
      <w:szCs w:val="28"/>
    </w:rPr>
  </w:style>
  <w:style w:type="paragraph" w:styleId="berschrift3">
    <w:name w:val="heading 3"/>
    <w:basedOn w:val="berschrift2"/>
    <w:next w:val="Standard"/>
    <w:link w:val="berschrift3Zchn"/>
    <w:qFormat/>
    <w:rsid w:val="000A7676"/>
    <w:pPr>
      <w:pageBreakBefore w:val="0"/>
      <w:outlineLvl w:val="2"/>
    </w:pPr>
    <w:rPr>
      <w:bCs/>
      <w:szCs w:val="26"/>
    </w:rPr>
  </w:style>
  <w:style w:type="paragraph" w:styleId="berschrift4">
    <w:name w:val="heading 4"/>
    <w:basedOn w:val="berschrift3"/>
    <w:next w:val="Standard"/>
    <w:link w:val="berschrift4Zchn"/>
    <w:qFormat/>
    <w:rsid w:val="000A7676"/>
    <w:pPr>
      <w:pBdr>
        <w:top w:val="single" w:sz="4" w:space="1" w:color="auto"/>
        <w:left w:val="single" w:sz="4" w:space="4" w:color="auto"/>
        <w:bottom w:val="single" w:sz="4" w:space="1" w:color="auto"/>
        <w:right w:val="single" w:sz="4" w:space="4" w:color="auto"/>
      </w:pBdr>
      <w:jc w:val="left"/>
      <w:outlineLvl w:val="3"/>
    </w:pPr>
    <w:rPr>
      <w:rFonts w:ascii="Calibri" w:hAnsi="Calibri"/>
      <w:bCs w:val="0"/>
      <w:szCs w:val="28"/>
    </w:rPr>
  </w:style>
  <w:style w:type="paragraph" w:styleId="berschrift5">
    <w:name w:val="heading 5"/>
    <w:basedOn w:val="berschrift4"/>
    <w:next w:val="Standard"/>
    <w:link w:val="berschrift5Zchn"/>
    <w:qFormat/>
    <w:rsid w:val="000A7676"/>
    <w:pPr>
      <w:pBdr>
        <w:top w:val="none" w:sz="0" w:space="0" w:color="auto"/>
        <w:left w:val="none" w:sz="0" w:space="0" w:color="auto"/>
        <w:bottom w:val="none" w:sz="0" w:space="0" w:color="auto"/>
        <w:right w:val="none" w:sz="0" w:space="0" w:color="auto"/>
      </w:pBdr>
      <w:jc w:val="both"/>
      <w:outlineLvl w:val="4"/>
    </w:pPr>
    <w:rPr>
      <w:bCs/>
      <w:i w:val="0"/>
      <w:iCs w:val="0"/>
      <w:sz w:val="26"/>
      <w:szCs w:val="26"/>
    </w:rPr>
  </w:style>
  <w:style w:type="paragraph" w:styleId="berschrift6">
    <w:name w:val="heading 6"/>
    <w:basedOn w:val="berschrift5"/>
    <w:next w:val="Standard"/>
    <w:link w:val="berschrift6Zchn"/>
    <w:qFormat/>
    <w:rsid w:val="000A7676"/>
    <w:pPr>
      <w:jc w:val="left"/>
      <w:outlineLvl w:val="5"/>
    </w:pPr>
    <w:rPr>
      <w:bCs w:val="0"/>
      <w:sz w:val="20"/>
    </w:rPr>
  </w:style>
  <w:style w:type="paragraph" w:styleId="berschrift7">
    <w:name w:val="heading 7"/>
    <w:basedOn w:val="berschrift6"/>
    <w:next w:val="Standard"/>
    <w:link w:val="berschrift7Zchn"/>
    <w:qFormat/>
    <w:rsid w:val="000A7676"/>
    <w:pPr>
      <w:outlineLvl w:val="6"/>
    </w:pPr>
    <w:rPr>
      <w:b w:val="0"/>
      <w:i/>
      <w:szCs w:val="24"/>
    </w:rPr>
  </w:style>
  <w:style w:type="paragraph" w:styleId="berschrift8">
    <w:name w:val="heading 8"/>
    <w:basedOn w:val="berschrift7"/>
    <w:next w:val="Standard"/>
    <w:link w:val="berschrift8Zchn"/>
    <w:qFormat/>
    <w:rsid w:val="000A7676"/>
    <w:pPr>
      <w:outlineLvl w:val="7"/>
    </w:pPr>
    <w:rPr>
      <w:iCs/>
    </w:rPr>
  </w:style>
  <w:style w:type="paragraph" w:styleId="berschrift9">
    <w:name w:val="heading 9"/>
    <w:basedOn w:val="berschrift8"/>
    <w:next w:val="Standard"/>
    <w:link w:val="berschrift9Zchn"/>
    <w:qFormat/>
    <w:rsid w:val="000A7676"/>
    <w:pPr>
      <w:outlineLvl w:val="8"/>
    </w:pPr>
    <w:rPr>
      <w:rFonts w:ascii="Cambria" w:hAnsi="Cambria"/>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Pr>
      <w:rFonts w:ascii="Cambria" w:hAnsi="Cambria" w:cs="Times New Roman"/>
      <w:b/>
      <w:bCs/>
      <w:kern w:val="32"/>
      <w:sz w:val="32"/>
      <w:szCs w:val="32"/>
      <w:lang w:val="de-DE" w:eastAsia="de-DE"/>
    </w:rPr>
  </w:style>
  <w:style w:type="character" w:customStyle="1" w:styleId="berschrift2Zchn">
    <w:name w:val="Überschrift 2 Zchn"/>
    <w:link w:val="berschrift2"/>
    <w:semiHidden/>
    <w:locked/>
    <w:rPr>
      <w:rFonts w:ascii="Cambria" w:hAnsi="Cambria" w:cs="Times New Roman"/>
      <w:b/>
      <w:bCs/>
      <w:i/>
      <w:iCs/>
      <w:sz w:val="28"/>
      <w:szCs w:val="28"/>
      <w:lang w:val="de-DE" w:eastAsia="de-DE"/>
    </w:rPr>
  </w:style>
  <w:style w:type="character" w:customStyle="1" w:styleId="berschrift3Zchn">
    <w:name w:val="Überschrift 3 Zchn"/>
    <w:link w:val="berschrift3"/>
    <w:semiHidden/>
    <w:locked/>
    <w:rPr>
      <w:rFonts w:ascii="Cambria" w:hAnsi="Cambria" w:cs="Times New Roman"/>
      <w:b/>
      <w:bCs/>
      <w:sz w:val="26"/>
      <w:szCs w:val="26"/>
      <w:lang w:val="de-DE" w:eastAsia="de-DE"/>
    </w:rPr>
  </w:style>
  <w:style w:type="character" w:customStyle="1" w:styleId="berschrift4Zchn">
    <w:name w:val="Überschrift 4 Zchn"/>
    <w:link w:val="berschrift4"/>
    <w:semiHidden/>
    <w:locked/>
    <w:rPr>
      <w:rFonts w:ascii="Calibri" w:hAnsi="Calibri" w:cs="Times New Roman"/>
      <w:b/>
      <w:bCs/>
      <w:sz w:val="28"/>
      <w:szCs w:val="28"/>
      <w:lang w:val="de-DE" w:eastAsia="de-DE"/>
    </w:rPr>
  </w:style>
  <w:style w:type="character" w:customStyle="1" w:styleId="berschrift5Zchn">
    <w:name w:val="Überschrift 5 Zchn"/>
    <w:link w:val="berschrift5"/>
    <w:semiHidden/>
    <w:locked/>
    <w:rPr>
      <w:rFonts w:ascii="Calibri" w:hAnsi="Calibri" w:cs="Times New Roman"/>
      <w:b/>
      <w:bCs/>
      <w:i/>
      <w:iCs/>
      <w:sz w:val="26"/>
      <w:szCs w:val="26"/>
      <w:lang w:val="de-DE" w:eastAsia="de-DE"/>
    </w:rPr>
  </w:style>
  <w:style w:type="character" w:customStyle="1" w:styleId="berschrift6Zchn">
    <w:name w:val="Überschrift 6 Zchn"/>
    <w:link w:val="berschrift6"/>
    <w:semiHidden/>
    <w:locked/>
    <w:rPr>
      <w:rFonts w:ascii="Calibri" w:hAnsi="Calibri" w:cs="Times New Roman"/>
      <w:b/>
      <w:bCs/>
      <w:lang w:val="de-DE" w:eastAsia="de-DE"/>
    </w:rPr>
  </w:style>
  <w:style w:type="character" w:customStyle="1" w:styleId="berschrift7Zchn">
    <w:name w:val="Überschrift 7 Zchn"/>
    <w:link w:val="berschrift7"/>
    <w:semiHidden/>
    <w:locked/>
    <w:rPr>
      <w:rFonts w:ascii="Calibri" w:hAnsi="Calibri" w:cs="Times New Roman"/>
      <w:sz w:val="24"/>
      <w:szCs w:val="24"/>
      <w:lang w:val="de-DE" w:eastAsia="de-DE"/>
    </w:rPr>
  </w:style>
  <w:style w:type="character" w:customStyle="1" w:styleId="berschrift8Zchn">
    <w:name w:val="Überschrift 8 Zchn"/>
    <w:link w:val="berschrift8"/>
    <w:semiHidden/>
    <w:locked/>
    <w:rPr>
      <w:rFonts w:ascii="Calibri" w:hAnsi="Calibri" w:cs="Times New Roman"/>
      <w:i/>
      <w:iCs/>
      <w:sz w:val="24"/>
      <w:szCs w:val="24"/>
      <w:lang w:val="de-DE" w:eastAsia="de-DE"/>
    </w:rPr>
  </w:style>
  <w:style w:type="character" w:customStyle="1" w:styleId="berschrift9Zchn">
    <w:name w:val="Überschrift 9 Zchn"/>
    <w:link w:val="berschrift9"/>
    <w:semiHidden/>
    <w:locked/>
    <w:rPr>
      <w:rFonts w:ascii="Cambria" w:hAnsi="Cambria" w:cs="Times New Roman"/>
      <w:lang w:val="de-DE" w:eastAsia="de-DE"/>
    </w:rPr>
  </w:style>
  <w:style w:type="paragraph" w:styleId="Fuzeile">
    <w:name w:val="footer"/>
    <w:basedOn w:val="Standard"/>
    <w:link w:val="FuzeileZchn"/>
    <w:rsid w:val="000A7676"/>
    <w:pPr>
      <w:tabs>
        <w:tab w:val="left" w:pos="5954"/>
      </w:tabs>
      <w:spacing w:line="200" w:lineRule="exact"/>
      <w:jc w:val="left"/>
    </w:pPr>
  </w:style>
  <w:style w:type="character" w:customStyle="1" w:styleId="FuzeileZchn">
    <w:name w:val="Fußzeile Zchn"/>
    <w:link w:val="Fuzeile"/>
    <w:locked/>
    <w:rPr>
      <w:rFonts w:ascii="Arial" w:hAnsi="Arial" w:cs="Times New Roman"/>
      <w:sz w:val="24"/>
      <w:szCs w:val="24"/>
      <w:lang w:val="de-DE" w:eastAsia="de-DE"/>
    </w:rPr>
  </w:style>
  <w:style w:type="paragraph" w:styleId="Dokumentstruktur">
    <w:name w:val="Document Map"/>
    <w:basedOn w:val="Standard"/>
    <w:link w:val="DokumentstrukturZchn"/>
    <w:semiHidden/>
    <w:rsid w:val="000A7676"/>
    <w:pPr>
      <w:shd w:val="clear" w:color="auto" w:fill="C6D5EC"/>
    </w:pPr>
    <w:rPr>
      <w:rFonts w:ascii="Times New Roman" w:hAnsi="Times New Roman"/>
      <w:sz w:val="2"/>
      <w:szCs w:val="20"/>
    </w:rPr>
  </w:style>
  <w:style w:type="character" w:customStyle="1" w:styleId="DokumentstrukturZchn">
    <w:name w:val="Dokumentstruktur Zchn"/>
    <w:link w:val="Dokumentstruktur"/>
    <w:semiHidden/>
    <w:locked/>
    <w:rPr>
      <w:rFonts w:cs="Times New Roman"/>
      <w:sz w:val="2"/>
      <w:lang w:val="de-DE" w:eastAsia="de-DE"/>
    </w:rPr>
  </w:style>
  <w:style w:type="paragraph" w:customStyle="1" w:styleId="Aufzhlung">
    <w:name w:val="Aufzählung"/>
    <w:basedOn w:val="Standard"/>
    <w:rsid w:val="000A7676"/>
    <w:pPr>
      <w:numPr>
        <w:numId w:val="1"/>
      </w:numPr>
      <w:pBdr>
        <w:top w:val="single" w:sz="4" w:space="1" w:color="999999"/>
        <w:left w:val="single" w:sz="4" w:space="4" w:color="999999"/>
        <w:bottom w:val="single" w:sz="4" w:space="1" w:color="999999"/>
        <w:right w:val="single" w:sz="4" w:space="4" w:color="999999"/>
      </w:pBdr>
      <w:tabs>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0A7676"/>
    <w:pPr>
      <w:numPr>
        <w:numId w:val="0"/>
      </w:numPr>
      <w:pBdr>
        <w:bottom w:val="none" w:sz="0" w:space="0" w:color="auto"/>
      </w:pBdr>
    </w:pPr>
    <w:rPr>
      <w:rFonts w:ascii="Arial" w:hAnsi="Arial"/>
      <w:b/>
    </w:rPr>
  </w:style>
  <w:style w:type="paragraph" w:customStyle="1" w:styleId="Infoblock">
    <w:name w:val="Infoblock"/>
    <w:basedOn w:val="Standard"/>
    <w:rsid w:val="000A7676"/>
    <w:pPr>
      <w:overflowPunct w:val="0"/>
      <w:autoSpaceDE w:val="0"/>
      <w:autoSpaceDN w:val="0"/>
      <w:adjustRightInd w:val="0"/>
      <w:spacing w:line="240" w:lineRule="auto"/>
      <w:jc w:val="right"/>
      <w:textAlignment w:val="baseline"/>
    </w:pPr>
    <w:rPr>
      <w:b/>
      <w:sz w:val="18"/>
      <w:szCs w:val="20"/>
    </w:rPr>
  </w:style>
  <w:style w:type="paragraph" w:customStyle="1" w:styleId="AufzhlungZwischentitel">
    <w:name w:val="Aufzählung Zwischentitel"/>
    <w:basedOn w:val="Aufzhlung"/>
    <w:rsid w:val="000A7676"/>
    <w:pPr>
      <w:numPr>
        <w:numId w:val="0"/>
      </w:numPr>
      <w:shd w:val="pct10" w:color="auto" w:fill="FFFFFF"/>
      <w:tabs>
        <w:tab w:val="center" w:pos="4253"/>
      </w:tabs>
    </w:pPr>
    <w:rPr>
      <w:b/>
      <w:lang w:val="en-GB"/>
    </w:rPr>
  </w:style>
  <w:style w:type="paragraph" w:styleId="z-Formularbeginn">
    <w:name w:val="HTML Top of Form"/>
    <w:basedOn w:val="Standard"/>
    <w:next w:val="Standard"/>
    <w:link w:val="z-FormularbeginnZchn"/>
    <w:hidden/>
    <w:rsid w:val="000A7676"/>
    <w:pPr>
      <w:pBdr>
        <w:bottom w:val="single" w:sz="6" w:space="1" w:color="auto"/>
      </w:pBdr>
      <w:spacing w:line="240" w:lineRule="auto"/>
      <w:jc w:val="center"/>
    </w:pPr>
    <w:rPr>
      <w:vanish/>
      <w:sz w:val="16"/>
      <w:szCs w:val="16"/>
    </w:rPr>
  </w:style>
  <w:style w:type="character" w:customStyle="1" w:styleId="z-FormularbeginnZchn">
    <w:name w:val="z-Formularbeginn Zchn"/>
    <w:link w:val="z-Formularbeginn"/>
    <w:semiHidden/>
    <w:locked/>
    <w:rPr>
      <w:rFonts w:ascii="Arial" w:hAnsi="Arial" w:cs="Arial"/>
      <w:vanish/>
      <w:sz w:val="16"/>
      <w:szCs w:val="16"/>
      <w:lang w:val="de-DE" w:eastAsia="de-DE"/>
    </w:rPr>
  </w:style>
  <w:style w:type="character" w:styleId="Kommentarzeichen">
    <w:name w:val="annotation reference"/>
    <w:semiHidden/>
    <w:rsid w:val="000A7676"/>
    <w:rPr>
      <w:rFonts w:cs="Times New Roman"/>
      <w:sz w:val="18"/>
    </w:rPr>
  </w:style>
  <w:style w:type="paragraph" w:styleId="Kopfzeile">
    <w:name w:val="header"/>
    <w:basedOn w:val="Standard"/>
    <w:link w:val="KopfzeileZchn"/>
    <w:rsid w:val="000A7676"/>
    <w:pPr>
      <w:tabs>
        <w:tab w:val="center" w:pos="4253"/>
        <w:tab w:val="right" w:pos="8505"/>
      </w:tabs>
      <w:spacing w:line="240" w:lineRule="auto"/>
    </w:pPr>
  </w:style>
  <w:style w:type="character" w:customStyle="1" w:styleId="KopfzeileZchn">
    <w:name w:val="Kopfzeile Zchn"/>
    <w:link w:val="Kopfzeile"/>
    <w:semiHidden/>
    <w:locked/>
    <w:rPr>
      <w:rFonts w:ascii="Arial" w:hAnsi="Arial" w:cs="Times New Roman"/>
      <w:sz w:val="24"/>
      <w:szCs w:val="24"/>
      <w:lang w:val="de-DE" w:eastAsia="de-DE"/>
    </w:rPr>
  </w:style>
  <w:style w:type="character" w:styleId="Hyperlink">
    <w:name w:val="Hyperlink"/>
    <w:rsid w:val="000A7676"/>
    <w:rPr>
      <w:rFonts w:cs="Times New Roman"/>
      <w:color w:val="0000FF"/>
      <w:u w:val="single"/>
    </w:rPr>
  </w:style>
  <w:style w:type="paragraph" w:styleId="Kommentartext">
    <w:name w:val="annotation text"/>
    <w:basedOn w:val="Standard"/>
    <w:link w:val="KommentartextZchn"/>
    <w:semiHidden/>
    <w:rsid w:val="000A7676"/>
    <w:rPr>
      <w:sz w:val="20"/>
      <w:szCs w:val="20"/>
    </w:rPr>
  </w:style>
  <w:style w:type="character" w:customStyle="1" w:styleId="KommentartextZchn">
    <w:name w:val="Kommentartext Zchn"/>
    <w:link w:val="Kommentartext"/>
    <w:semiHidden/>
    <w:locked/>
    <w:rPr>
      <w:rFonts w:ascii="Arial" w:hAnsi="Arial" w:cs="Times New Roman"/>
      <w:sz w:val="20"/>
      <w:szCs w:val="20"/>
      <w:lang w:val="de-DE" w:eastAsia="de-DE"/>
    </w:rPr>
  </w:style>
  <w:style w:type="paragraph" w:customStyle="1" w:styleId="Standa">
    <w:name w:val="Standa"/>
    <w:rsid w:val="000A7676"/>
    <w:pPr>
      <w:spacing w:after="200" w:line="276" w:lineRule="auto"/>
    </w:pPr>
    <w:rPr>
      <w:rFonts w:ascii="Calibri" w:hAnsi="Calibri"/>
      <w:sz w:val="22"/>
      <w:szCs w:val="22"/>
      <w:lang w:eastAsia="en-US"/>
    </w:rPr>
  </w:style>
  <w:style w:type="paragraph" w:customStyle="1" w:styleId="Listenabsatz1">
    <w:name w:val="Listenabsatz1"/>
    <w:basedOn w:val="Standa"/>
    <w:rsid w:val="000A7676"/>
    <w:pPr>
      <w:ind w:left="720"/>
      <w:contextualSpacing/>
    </w:pPr>
  </w:style>
  <w:style w:type="paragraph" w:styleId="Sprechblasentext">
    <w:name w:val="Balloon Text"/>
    <w:basedOn w:val="Standard"/>
    <w:link w:val="SprechblasentextZchn"/>
    <w:rsid w:val="001E205C"/>
    <w:pPr>
      <w:spacing w:line="240" w:lineRule="auto"/>
    </w:pPr>
    <w:rPr>
      <w:rFonts w:ascii="Tahoma" w:hAnsi="Tahoma"/>
      <w:sz w:val="16"/>
      <w:szCs w:val="16"/>
    </w:rPr>
  </w:style>
  <w:style w:type="character" w:customStyle="1" w:styleId="SprechblasentextZchn">
    <w:name w:val="Sprechblasentext Zchn"/>
    <w:link w:val="Sprechblasentext"/>
    <w:locked/>
    <w:rsid w:val="001E205C"/>
    <w:rPr>
      <w:rFonts w:ascii="Tahoma" w:hAnsi="Tahoma" w:cs="Tahoma"/>
      <w:sz w:val="16"/>
      <w:szCs w:val="16"/>
      <w:lang w:val="de-DE" w:eastAsia="de-DE"/>
    </w:rPr>
  </w:style>
  <w:style w:type="paragraph" w:customStyle="1" w:styleId="bodytext">
    <w:name w:val="bodytext"/>
    <w:basedOn w:val="Standard"/>
    <w:rsid w:val="006E09C2"/>
    <w:pPr>
      <w:spacing w:before="100" w:beforeAutospacing="1" w:after="100" w:afterAutospacing="1" w:line="240" w:lineRule="auto"/>
      <w:jc w:val="left"/>
    </w:pPr>
    <w:rPr>
      <w:rFonts w:ascii="Times New Roman" w:hAnsi="Times New Roman"/>
      <w:lang w:val="de-AT" w:eastAsia="de-AT"/>
    </w:rPr>
  </w:style>
  <w:style w:type="character" w:styleId="Fett">
    <w:name w:val="Strong"/>
    <w:uiPriority w:val="22"/>
    <w:qFormat/>
    <w:locked/>
    <w:rsid w:val="006E09C2"/>
    <w:rPr>
      <w:b/>
      <w:bCs/>
    </w:rPr>
  </w:style>
  <w:style w:type="paragraph" w:styleId="StandardWeb">
    <w:name w:val="Normal (Web)"/>
    <w:basedOn w:val="Standard"/>
    <w:uiPriority w:val="99"/>
    <w:unhideWhenUsed/>
    <w:rsid w:val="00FC735E"/>
    <w:pPr>
      <w:spacing w:before="100" w:beforeAutospacing="1" w:after="100" w:afterAutospacing="1" w:line="240" w:lineRule="auto"/>
      <w:jc w:val="left"/>
    </w:pPr>
    <w:rPr>
      <w:rFonts w:ascii="Times New Roman" w:hAnsi="Times New Roman"/>
      <w:lang w:val="de-AT" w:eastAsia="de-AT"/>
    </w:rPr>
  </w:style>
  <w:style w:type="paragraph" w:customStyle="1" w:styleId="intro">
    <w:name w:val="intro"/>
    <w:basedOn w:val="Standard"/>
    <w:rsid w:val="00BA2B92"/>
    <w:pPr>
      <w:spacing w:before="100" w:beforeAutospacing="1" w:after="100" w:afterAutospacing="1" w:line="240" w:lineRule="auto"/>
      <w:jc w:val="left"/>
    </w:pPr>
    <w:rPr>
      <w:rFonts w:ascii="Times New Roman" w:hAnsi="Times New Roman"/>
      <w:lang w:val="de-AT" w:eastAsia="de-AT"/>
    </w:rPr>
  </w:style>
  <w:style w:type="paragraph" w:customStyle="1" w:styleId="paragraph">
    <w:name w:val="paragraph"/>
    <w:basedOn w:val="Standard"/>
    <w:rsid w:val="00FD0DEB"/>
    <w:pPr>
      <w:spacing w:before="100" w:beforeAutospacing="1" w:after="100" w:afterAutospacing="1" w:line="240" w:lineRule="auto"/>
      <w:jc w:val="left"/>
    </w:pPr>
    <w:rPr>
      <w:rFonts w:ascii="Times New Roman" w:hAnsi="Times New Roman"/>
      <w:lang w:val="de-AT" w:eastAsia="de-AT"/>
    </w:rPr>
  </w:style>
  <w:style w:type="character" w:customStyle="1" w:styleId="normaltextrun">
    <w:name w:val="normaltextrun"/>
    <w:basedOn w:val="Absatz-Standardschriftart"/>
    <w:rsid w:val="00FD0DEB"/>
  </w:style>
  <w:style w:type="character" w:customStyle="1" w:styleId="eop">
    <w:name w:val="eop"/>
    <w:basedOn w:val="Absatz-Standardschriftart"/>
    <w:rsid w:val="00FD0DEB"/>
  </w:style>
  <w:style w:type="character" w:customStyle="1" w:styleId="bcx0">
    <w:name w:val="bcx0"/>
    <w:basedOn w:val="Absatz-Standardschriftart"/>
    <w:rsid w:val="00942FC1"/>
  </w:style>
  <w:style w:type="character" w:customStyle="1" w:styleId="NichtaufgelsteErwhnung1">
    <w:name w:val="Nicht aufgelöste Erwähnung1"/>
    <w:basedOn w:val="Absatz-Standardschriftart"/>
    <w:uiPriority w:val="99"/>
    <w:semiHidden/>
    <w:unhideWhenUsed/>
    <w:rsid w:val="00CF06AE"/>
    <w:rPr>
      <w:color w:val="605E5C"/>
      <w:shd w:val="clear" w:color="auto" w:fill="E1DFDD"/>
    </w:rPr>
  </w:style>
  <w:style w:type="paragraph" w:customStyle="1" w:styleId="p1">
    <w:name w:val="p1"/>
    <w:basedOn w:val="Standard"/>
    <w:rsid w:val="000375B6"/>
    <w:pPr>
      <w:spacing w:before="100" w:beforeAutospacing="1" w:after="100" w:afterAutospacing="1" w:line="240" w:lineRule="auto"/>
      <w:jc w:val="left"/>
    </w:pPr>
    <w:rPr>
      <w:rFonts w:ascii="Times New Roman" w:hAnsi="Times New Roman"/>
      <w:lang w:val="de-AT"/>
    </w:rPr>
  </w:style>
  <w:style w:type="character" w:customStyle="1" w:styleId="apple-converted-space">
    <w:name w:val="apple-converted-space"/>
    <w:basedOn w:val="Absatz-Standardschriftart"/>
    <w:rsid w:val="004525E3"/>
  </w:style>
  <w:style w:type="paragraph" w:customStyle="1" w:styleId="cell">
    <w:name w:val="cell"/>
    <w:basedOn w:val="Standard"/>
    <w:rsid w:val="007350AD"/>
    <w:pPr>
      <w:spacing w:before="100" w:beforeAutospacing="1" w:after="100" w:afterAutospacing="1" w:line="240" w:lineRule="auto"/>
      <w:jc w:val="left"/>
    </w:pPr>
    <w:rPr>
      <w:rFonts w:ascii="Times New Roman" w:hAnsi="Times New Roman"/>
      <w:lang w:val="de-AT"/>
    </w:rPr>
  </w:style>
  <w:style w:type="paragraph" w:styleId="Listenabsatz">
    <w:name w:val="List Paragraph"/>
    <w:basedOn w:val="Standard"/>
    <w:uiPriority w:val="34"/>
    <w:qFormat/>
    <w:rsid w:val="007350AD"/>
    <w:pPr>
      <w:ind w:left="720"/>
      <w:contextualSpacing/>
    </w:pPr>
  </w:style>
  <w:style w:type="character" w:styleId="BesuchterLink">
    <w:name w:val="FollowedHyperlink"/>
    <w:basedOn w:val="Absatz-Standardschriftart"/>
    <w:rsid w:val="000061FA"/>
    <w:rPr>
      <w:color w:val="954F72" w:themeColor="followedHyperlink"/>
      <w:u w:val="single"/>
    </w:rPr>
  </w:style>
  <w:style w:type="paragraph" w:styleId="Kommentarthema">
    <w:name w:val="annotation subject"/>
    <w:basedOn w:val="Kommentartext"/>
    <w:next w:val="Kommentartext"/>
    <w:link w:val="KommentarthemaZchn"/>
    <w:semiHidden/>
    <w:unhideWhenUsed/>
    <w:rsid w:val="00E4351A"/>
    <w:pPr>
      <w:spacing w:line="240" w:lineRule="auto"/>
    </w:pPr>
    <w:rPr>
      <w:b/>
      <w:bCs/>
    </w:rPr>
  </w:style>
  <w:style w:type="character" w:customStyle="1" w:styleId="KommentarthemaZchn">
    <w:name w:val="Kommentarthema Zchn"/>
    <w:basedOn w:val="KommentartextZchn"/>
    <w:link w:val="Kommentarthema"/>
    <w:semiHidden/>
    <w:rsid w:val="00E4351A"/>
    <w:rPr>
      <w:rFonts w:ascii="Arial" w:hAnsi="Arial" w:cs="Times New Roman"/>
      <w:b/>
      <w:bCs/>
      <w:sz w:val="20"/>
      <w:szCs w:val="20"/>
      <w:lang w:val="de-DE" w:eastAsia="de-DE"/>
    </w:rPr>
  </w:style>
  <w:style w:type="character" w:styleId="NichtaufgelsteErwhnung">
    <w:name w:val="Unresolved Mention"/>
    <w:basedOn w:val="Absatz-Standardschriftart"/>
    <w:uiPriority w:val="99"/>
    <w:semiHidden/>
    <w:unhideWhenUsed/>
    <w:rsid w:val="001C4318"/>
    <w:rPr>
      <w:color w:val="605E5C"/>
      <w:shd w:val="clear" w:color="auto" w:fill="E1DFDD"/>
    </w:rPr>
  </w:style>
  <w:style w:type="character" w:styleId="Hervorhebung">
    <w:name w:val="Emphasis"/>
    <w:basedOn w:val="Absatz-Standardschriftart"/>
    <w:uiPriority w:val="20"/>
    <w:qFormat/>
    <w:locked/>
    <w:rsid w:val="005C72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47830">
      <w:bodyDiv w:val="1"/>
      <w:marLeft w:val="0"/>
      <w:marRight w:val="0"/>
      <w:marTop w:val="0"/>
      <w:marBottom w:val="0"/>
      <w:divBdr>
        <w:top w:val="none" w:sz="0" w:space="0" w:color="auto"/>
        <w:left w:val="none" w:sz="0" w:space="0" w:color="auto"/>
        <w:bottom w:val="none" w:sz="0" w:space="0" w:color="auto"/>
        <w:right w:val="none" w:sz="0" w:space="0" w:color="auto"/>
      </w:divBdr>
    </w:div>
    <w:div w:id="145366590">
      <w:bodyDiv w:val="1"/>
      <w:marLeft w:val="0"/>
      <w:marRight w:val="0"/>
      <w:marTop w:val="0"/>
      <w:marBottom w:val="0"/>
      <w:divBdr>
        <w:top w:val="none" w:sz="0" w:space="0" w:color="auto"/>
        <w:left w:val="none" w:sz="0" w:space="0" w:color="auto"/>
        <w:bottom w:val="none" w:sz="0" w:space="0" w:color="auto"/>
        <w:right w:val="none" w:sz="0" w:space="0" w:color="auto"/>
      </w:divBdr>
    </w:div>
    <w:div w:id="172845577">
      <w:bodyDiv w:val="1"/>
      <w:marLeft w:val="0"/>
      <w:marRight w:val="0"/>
      <w:marTop w:val="0"/>
      <w:marBottom w:val="0"/>
      <w:divBdr>
        <w:top w:val="none" w:sz="0" w:space="0" w:color="auto"/>
        <w:left w:val="none" w:sz="0" w:space="0" w:color="auto"/>
        <w:bottom w:val="none" w:sz="0" w:space="0" w:color="auto"/>
        <w:right w:val="none" w:sz="0" w:space="0" w:color="auto"/>
      </w:divBdr>
    </w:div>
    <w:div w:id="189803426">
      <w:bodyDiv w:val="1"/>
      <w:marLeft w:val="0"/>
      <w:marRight w:val="0"/>
      <w:marTop w:val="0"/>
      <w:marBottom w:val="0"/>
      <w:divBdr>
        <w:top w:val="none" w:sz="0" w:space="0" w:color="auto"/>
        <w:left w:val="none" w:sz="0" w:space="0" w:color="auto"/>
        <w:bottom w:val="none" w:sz="0" w:space="0" w:color="auto"/>
        <w:right w:val="none" w:sz="0" w:space="0" w:color="auto"/>
      </w:divBdr>
    </w:div>
    <w:div w:id="199436871">
      <w:bodyDiv w:val="1"/>
      <w:marLeft w:val="0"/>
      <w:marRight w:val="0"/>
      <w:marTop w:val="0"/>
      <w:marBottom w:val="0"/>
      <w:divBdr>
        <w:top w:val="none" w:sz="0" w:space="0" w:color="auto"/>
        <w:left w:val="none" w:sz="0" w:space="0" w:color="auto"/>
        <w:bottom w:val="none" w:sz="0" w:space="0" w:color="auto"/>
        <w:right w:val="none" w:sz="0" w:space="0" w:color="auto"/>
      </w:divBdr>
    </w:div>
    <w:div w:id="325592215">
      <w:bodyDiv w:val="1"/>
      <w:marLeft w:val="0"/>
      <w:marRight w:val="0"/>
      <w:marTop w:val="0"/>
      <w:marBottom w:val="0"/>
      <w:divBdr>
        <w:top w:val="none" w:sz="0" w:space="0" w:color="auto"/>
        <w:left w:val="none" w:sz="0" w:space="0" w:color="auto"/>
        <w:bottom w:val="none" w:sz="0" w:space="0" w:color="auto"/>
        <w:right w:val="none" w:sz="0" w:space="0" w:color="auto"/>
      </w:divBdr>
    </w:div>
    <w:div w:id="338894341">
      <w:bodyDiv w:val="1"/>
      <w:marLeft w:val="0"/>
      <w:marRight w:val="0"/>
      <w:marTop w:val="0"/>
      <w:marBottom w:val="0"/>
      <w:divBdr>
        <w:top w:val="none" w:sz="0" w:space="0" w:color="auto"/>
        <w:left w:val="none" w:sz="0" w:space="0" w:color="auto"/>
        <w:bottom w:val="none" w:sz="0" w:space="0" w:color="auto"/>
        <w:right w:val="none" w:sz="0" w:space="0" w:color="auto"/>
      </w:divBdr>
      <w:divsChild>
        <w:div w:id="987325150">
          <w:marLeft w:val="0"/>
          <w:marRight w:val="0"/>
          <w:marTop w:val="0"/>
          <w:marBottom w:val="0"/>
          <w:divBdr>
            <w:top w:val="none" w:sz="0" w:space="0" w:color="auto"/>
            <w:left w:val="none" w:sz="0" w:space="0" w:color="auto"/>
            <w:bottom w:val="none" w:sz="0" w:space="0" w:color="auto"/>
            <w:right w:val="none" w:sz="0" w:space="0" w:color="auto"/>
          </w:divBdr>
        </w:div>
        <w:div w:id="1111512559">
          <w:marLeft w:val="0"/>
          <w:marRight w:val="0"/>
          <w:marTop w:val="0"/>
          <w:marBottom w:val="0"/>
          <w:divBdr>
            <w:top w:val="none" w:sz="0" w:space="0" w:color="auto"/>
            <w:left w:val="none" w:sz="0" w:space="0" w:color="auto"/>
            <w:bottom w:val="none" w:sz="0" w:space="0" w:color="auto"/>
            <w:right w:val="none" w:sz="0" w:space="0" w:color="auto"/>
          </w:divBdr>
          <w:divsChild>
            <w:div w:id="847059865">
              <w:marLeft w:val="0"/>
              <w:marRight w:val="0"/>
              <w:marTop w:val="0"/>
              <w:marBottom w:val="0"/>
              <w:divBdr>
                <w:top w:val="none" w:sz="0" w:space="0" w:color="auto"/>
                <w:left w:val="none" w:sz="0" w:space="0" w:color="auto"/>
                <w:bottom w:val="none" w:sz="0" w:space="0" w:color="auto"/>
                <w:right w:val="none" w:sz="0" w:space="0" w:color="auto"/>
              </w:divBdr>
              <w:divsChild>
                <w:div w:id="3797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5069">
      <w:bodyDiv w:val="1"/>
      <w:marLeft w:val="0"/>
      <w:marRight w:val="0"/>
      <w:marTop w:val="0"/>
      <w:marBottom w:val="0"/>
      <w:divBdr>
        <w:top w:val="none" w:sz="0" w:space="0" w:color="auto"/>
        <w:left w:val="none" w:sz="0" w:space="0" w:color="auto"/>
        <w:bottom w:val="none" w:sz="0" w:space="0" w:color="auto"/>
        <w:right w:val="none" w:sz="0" w:space="0" w:color="auto"/>
      </w:divBdr>
    </w:div>
    <w:div w:id="389613720">
      <w:bodyDiv w:val="1"/>
      <w:marLeft w:val="0"/>
      <w:marRight w:val="0"/>
      <w:marTop w:val="0"/>
      <w:marBottom w:val="0"/>
      <w:divBdr>
        <w:top w:val="none" w:sz="0" w:space="0" w:color="auto"/>
        <w:left w:val="none" w:sz="0" w:space="0" w:color="auto"/>
        <w:bottom w:val="none" w:sz="0" w:space="0" w:color="auto"/>
        <w:right w:val="none" w:sz="0" w:space="0" w:color="auto"/>
      </w:divBdr>
    </w:div>
    <w:div w:id="394353671">
      <w:bodyDiv w:val="1"/>
      <w:marLeft w:val="0"/>
      <w:marRight w:val="0"/>
      <w:marTop w:val="0"/>
      <w:marBottom w:val="0"/>
      <w:divBdr>
        <w:top w:val="none" w:sz="0" w:space="0" w:color="auto"/>
        <w:left w:val="none" w:sz="0" w:space="0" w:color="auto"/>
        <w:bottom w:val="none" w:sz="0" w:space="0" w:color="auto"/>
        <w:right w:val="none" w:sz="0" w:space="0" w:color="auto"/>
      </w:divBdr>
    </w:div>
    <w:div w:id="437143318">
      <w:bodyDiv w:val="1"/>
      <w:marLeft w:val="0"/>
      <w:marRight w:val="0"/>
      <w:marTop w:val="0"/>
      <w:marBottom w:val="0"/>
      <w:divBdr>
        <w:top w:val="none" w:sz="0" w:space="0" w:color="auto"/>
        <w:left w:val="none" w:sz="0" w:space="0" w:color="auto"/>
        <w:bottom w:val="none" w:sz="0" w:space="0" w:color="auto"/>
        <w:right w:val="none" w:sz="0" w:space="0" w:color="auto"/>
      </w:divBdr>
    </w:div>
    <w:div w:id="514852809">
      <w:bodyDiv w:val="1"/>
      <w:marLeft w:val="0"/>
      <w:marRight w:val="0"/>
      <w:marTop w:val="0"/>
      <w:marBottom w:val="0"/>
      <w:divBdr>
        <w:top w:val="none" w:sz="0" w:space="0" w:color="auto"/>
        <w:left w:val="none" w:sz="0" w:space="0" w:color="auto"/>
        <w:bottom w:val="none" w:sz="0" w:space="0" w:color="auto"/>
        <w:right w:val="none" w:sz="0" w:space="0" w:color="auto"/>
      </w:divBdr>
    </w:div>
    <w:div w:id="676270403">
      <w:bodyDiv w:val="1"/>
      <w:marLeft w:val="0"/>
      <w:marRight w:val="0"/>
      <w:marTop w:val="0"/>
      <w:marBottom w:val="0"/>
      <w:divBdr>
        <w:top w:val="none" w:sz="0" w:space="0" w:color="auto"/>
        <w:left w:val="none" w:sz="0" w:space="0" w:color="auto"/>
        <w:bottom w:val="none" w:sz="0" w:space="0" w:color="auto"/>
        <w:right w:val="none" w:sz="0" w:space="0" w:color="auto"/>
      </w:divBdr>
    </w:div>
    <w:div w:id="699816762">
      <w:bodyDiv w:val="1"/>
      <w:marLeft w:val="0"/>
      <w:marRight w:val="0"/>
      <w:marTop w:val="0"/>
      <w:marBottom w:val="0"/>
      <w:divBdr>
        <w:top w:val="none" w:sz="0" w:space="0" w:color="auto"/>
        <w:left w:val="none" w:sz="0" w:space="0" w:color="auto"/>
        <w:bottom w:val="none" w:sz="0" w:space="0" w:color="auto"/>
        <w:right w:val="none" w:sz="0" w:space="0" w:color="auto"/>
      </w:divBdr>
    </w:div>
    <w:div w:id="715200977">
      <w:bodyDiv w:val="1"/>
      <w:marLeft w:val="0"/>
      <w:marRight w:val="0"/>
      <w:marTop w:val="0"/>
      <w:marBottom w:val="0"/>
      <w:divBdr>
        <w:top w:val="none" w:sz="0" w:space="0" w:color="auto"/>
        <w:left w:val="none" w:sz="0" w:space="0" w:color="auto"/>
        <w:bottom w:val="none" w:sz="0" w:space="0" w:color="auto"/>
        <w:right w:val="none" w:sz="0" w:space="0" w:color="auto"/>
      </w:divBdr>
    </w:div>
    <w:div w:id="720403724">
      <w:bodyDiv w:val="1"/>
      <w:marLeft w:val="0"/>
      <w:marRight w:val="0"/>
      <w:marTop w:val="0"/>
      <w:marBottom w:val="0"/>
      <w:divBdr>
        <w:top w:val="none" w:sz="0" w:space="0" w:color="auto"/>
        <w:left w:val="none" w:sz="0" w:space="0" w:color="auto"/>
        <w:bottom w:val="none" w:sz="0" w:space="0" w:color="auto"/>
        <w:right w:val="none" w:sz="0" w:space="0" w:color="auto"/>
      </w:divBdr>
    </w:div>
    <w:div w:id="724990043">
      <w:bodyDiv w:val="1"/>
      <w:marLeft w:val="0"/>
      <w:marRight w:val="0"/>
      <w:marTop w:val="0"/>
      <w:marBottom w:val="0"/>
      <w:divBdr>
        <w:top w:val="none" w:sz="0" w:space="0" w:color="auto"/>
        <w:left w:val="none" w:sz="0" w:space="0" w:color="auto"/>
        <w:bottom w:val="none" w:sz="0" w:space="0" w:color="auto"/>
        <w:right w:val="none" w:sz="0" w:space="0" w:color="auto"/>
      </w:divBdr>
    </w:div>
    <w:div w:id="726075440">
      <w:bodyDiv w:val="1"/>
      <w:marLeft w:val="0"/>
      <w:marRight w:val="0"/>
      <w:marTop w:val="0"/>
      <w:marBottom w:val="0"/>
      <w:divBdr>
        <w:top w:val="none" w:sz="0" w:space="0" w:color="auto"/>
        <w:left w:val="none" w:sz="0" w:space="0" w:color="auto"/>
        <w:bottom w:val="none" w:sz="0" w:space="0" w:color="auto"/>
        <w:right w:val="none" w:sz="0" w:space="0" w:color="auto"/>
      </w:divBdr>
      <w:divsChild>
        <w:div w:id="455637575">
          <w:marLeft w:val="0"/>
          <w:marRight w:val="0"/>
          <w:marTop w:val="0"/>
          <w:marBottom w:val="0"/>
          <w:divBdr>
            <w:top w:val="none" w:sz="0" w:space="0" w:color="auto"/>
            <w:left w:val="none" w:sz="0" w:space="0" w:color="auto"/>
            <w:bottom w:val="none" w:sz="0" w:space="0" w:color="auto"/>
            <w:right w:val="none" w:sz="0" w:space="0" w:color="auto"/>
          </w:divBdr>
        </w:div>
        <w:div w:id="646740988">
          <w:marLeft w:val="0"/>
          <w:marRight w:val="0"/>
          <w:marTop w:val="0"/>
          <w:marBottom w:val="0"/>
          <w:divBdr>
            <w:top w:val="none" w:sz="0" w:space="0" w:color="auto"/>
            <w:left w:val="none" w:sz="0" w:space="0" w:color="auto"/>
            <w:bottom w:val="none" w:sz="0" w:space="0" w:color="auto"/>
            <w:right w:val="none" w:sz="0" w:space="0" w:color="auto"/>
          </w:divBdr>
        </w:div>
        <w:div w:id="1497770975">
          <w:marLeft w:val="0"/>
          <w:marRight w:val="0"/>
          <w:marTop w:val="0"/>
          <w:marBottom w:val="0"/>
          <w:divBdr>
            <w:top w:val="none" w:sz="0" w:space="0" w:color="auto"/>
            <w:left w:val="none" w:sz="0" w:space="0" w:color="auto"/>
            <w:bottom w:val="none" w:sz="0" w:space="0" w:color="auto"/>
            <w:right w:val="none" w:sz="0" w:space="0" w:color="auto"/>
          </w:divBdr>
        </w:div>
      </w:divsChild>
    </w:div>
    <w:div w:id="764225858">
      <w:bodyDiv w:val="1"/>
      <w:marLeft w:val="0"/>
      <w:marRight w:val="0"/>
      <w:marTop w:val="0"/>
      <w:marBottom w:val="0"/>
      <w:divBdr>
        <w:top w:val="none" w:sz="0" w:space="0" w:color="auto"/>
        <w:left w:val="none" w:sz="0" w:space="0" w:color="auto"/>
        <w:bottom w:val="none" w:sz="0" w:space="0" w:color="auto"/>
        <w:right w:val="none" w:sz="0" w:space="0" w:color="auto"/>
      </w:divBdr>
      <w:divsChild>
        <w:div w:id="159278656">
          <w:marLeft w:val="0"/>
          <w:marRight w:val="0"/>
          <w:marTop w:val="0"/>
          <w:marBottom w:val="0"/>
          <w:divBdr>
            <w:top w:val="single" w:sz="2" w:space="0" w:color="auto"/>
            <w:left w:val="single" w:sz="2" w:space="0" w:color="auto"/>
            <w:bottom w:val="single" w:sz="2" w:space="0" w:color="auto"/>
            <w:right w:val="single" w:sz="2" w:space="0" w:color="auto"/>
          </w:divBdr>
        </w:div>
        <w:div w:id="382564932">
          <w:marLeft w:val="0"/>
          <w:marRight w:val="0"/>
          <w:marTop w:val="0"/>
          <w:marBottom w:val="0"/>
          <w:divBdr>
            <w:top w:val="single" w:sz="2" w:space="0" w:color="auto"/>
            <w:left w:val="single" w:sz="2" w:space="0" w:color="auto"/>
            <w:bottom w:val="single" w:sz="2" w:space="0" w:color="auto"/>
            <w:right w:val="single" w:sz="2" w:space="0" w:color="auto"/>
          </w:divBdr>
          <w:divsChild>
            <w:div w:id="13338756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8903896">
      <w:bodyDiv w:val="1"/>
      <w:marLeft w:val="0"/>
      <w:marRight w:val="0"/>
      <w:marTop w:val="0"/>
      <w:marBottom w:val="0"/>
      <w:divBdr>
        <w:top w:val="none" w:sz="0" w:space="0" w:color="auto"/>
        <w:left w:val="none" w:sz="0" w:space="0" w:color="auto"/>
        <w:bottom w:val="none" w:sz="0" w:space="0" w:color="auto"/>
        <w:right w:val="none" w:sz="0" w:space="0" w:color="auto"/>
      </w:divBdr>
    </w:div>
    <w:div w:id="847990179">
      <w:bodyDiv w:val="1"/>
      <w:marLeft w:val="0"/>
      <w:marRight w:val="0"/>
      <w:marTop w:val="0"/>
      <w:marBottom w:val="0"/>
      <w:divBdr>
        <w:top w:val="none" w:sz="0" w:space="0" w:color="auto"/>
        <w:left w:val="none" w:sz="0" w:space="0" w:color="auto"/>
        <w:bottom w:val="none" w:sz="0" w:space="0" w:color="auto"/>
        <w:right w:val="none" w:sz="0" w:space="0" w:color="auto"/>
      </w:divBdr>
    </w:div>
    <w:div w:id="904531177">
      <w:bodyDiv w:val="1"/>
      <w:marLeft w:val="0"/>
      <w:marRight w:val="0"/>
      <w:marTop w:val="0"/>
      <w:marBottom w:val="0"/>
      <w:divBdr>
        <w:top w:val="none" w:sz="0" w:space="0" w:color="auto"/>
        <w:left w:val="none" w:sz="0" w:space="0" w:color="auto"/>
        <w:bottom w:val="none" w:sz="0" w:space="0" w:color="auto"/>
        <w:right w:val="none" w:sz="0" w:space="0" w:color="auto"/>
      </w:divBdr>
    </w:div>
    <w:div w:id="928540494">
      <w:bodyDiv w:val="1"/>
      <w:marLeft w:val="0"/>
      <w:marRight w:val="0"/>
      <w:marTop w:val="0"/>
      <w:marBottom w:val="0"/>
      <w:divBdr>
        <w:top w:val="none" w:sz="0" w:space="0" w:color="auto"/>
        <w:left w:val="none" w:sz="0" w:space="0" w:color="auto"/>
        <w:bottom w:val="none" w:sz="0" w:space="0" w:color="auto"/>
        <w:right w:val="none" w:sz="0" w:space="0" w:color="auto"/>
      </w:divBdr>
    </w:div>
    <w:div w:id="928663934">
      <w:bodyDiv w:val="1"/>
      <w:marLeft w:val="0"/>
      <w:marRight w:val="0"/>
      <w:marTop w:val="0"/>
      <w:marBottom w:val="0"/>
      <w:divBdr>
        <w:top w:val="none" w:sz="0" w:space="0" w:color="auto"/>
        <w:left w:val="none" w:sz="0" w:space="0" w:color="auto"/>
        <w:bottom w:val="none" w:sz="0" w:space="0" w:color="auto"/>
        <w:right w:val="none" w:sz="0" w:space="0" w:color="auto"/>
      </w:divBdr>
    </w:div>
    <w:div w:id="993607776">
      <w:bodyDiv w:val="1"/>
      <w:marLeft w:val="0"/>
      <w:marRight w:val="0"/>
      <w:marTop w:val="0"/>
      <w:marBottom w:val="0"/>
      <w:divBdr>
        <w:top w:val="none" w:sz="0" w:space="0" w:color="auto"/>
        <w:left w:val="none" w:sz="0" w:space="0" w:color="auto"/>
        <w:bottom w:val="none" w:sz="0" w:space="0" w:color="auto"/>
        <w:right w:val="none" w:sz="0" w:space="0" w:color="auto"/>
      </w:divBdr>
    </w:div>
    <w:div w:id="996692585">
      <w:bodyDiv w:val="1"/>
      <w:marLeft w:val="0"/>
      <w:marRight w:val="0"/>
      <w:marTop w:val="0"/>
      <w:marBottom w:val="0"/>
      <w:divBdr>
        <w:top w:val="none" w:sz="0" w:space="0" w:color="auto"/>
        <w:left w:val="none" w:sz="0" w:space="0" w:color="auto"/>
        <w:bottom w:val="none" w:sz="0" w:space="0" w:color="auto"/>
        <w:right w:val="none" w:sz="0" w:space="0" w:color="auto"/>
      </w:divBdr>
      <w:divsChild>
        <w:div w:id="424544988">
          <w:marLeft w:val="0"/>
          <w:marRight w:val="0"/>
          <w:marTop w:val="0"/>
          <w:marBottom w:val="0"/>
          <w:divBdr>
            <w:top w:val="single" w:sz="2" w:space="0" w:color="auto"/>
            <w:left w:val="single" w:sz="2" w:space="0" w:color="auto"/>
            <w:bottom w:val="single" w:sz="2" w:space="0" w:color="auto"/>
            <w:right w:val="single" w:sz="2" w:space="0" w:color="auto"/>
          </w:divBdr>
        </w:div>
        <w:div w:id="818427439">
          <w:marLeft w:val="0"/>
          <w:marRight w:val="0"/>
          <w:marTop w:val="0"/>
          <w:marBottom w:val="0"/>
          <w:divBdr>
            <w:top w:val="single" w:sz="2" w:space="0" w:color="auto"/>
            <w:left w:val="single" w:sz="2" w:space="0" w:color="auto"/>
            <w:bottom w:val="single" w:sz="2" w:space="0" w:color="auto"/>
            <w:right w:val="single" w:sz="2" w:space="0" w:color="auto"/>
          </w:divBdr>
          <w:divsChild>
            <w:div w:id="1517111913">
              <w:marLeft w:val="0"/>
              <w:marRight w:val="0"/>
              <w:marTop w:val="0"/>
              <w:marBottom w:val="0"/>
              <w:divBdr>
                <w:top w:val="single" w:sz="2" w:space="0" w:color="auto"/>
                <w:left w:val="single" w:sz="2" w:space="0" w:color="auto"/>
                <w:bottom w:val="single" w:sz="2" w:space="0" w:color="auto"/>
                <w:right w:val="single" w:sz="2" w:space="0" w:color="auto"/>
              </w:divBdr>
            </w:div>
            <w:div w:id="9525165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86803559">
      <w:bodyDiv w:val="1"/>
      <w:marLeft w:val="0"/>
      <w:marRight w:val="0"/>
      <w:marTop w:val="0"/>
      <w:marBottom w:val="0"/>
      <w:divBdr>
        <w:top w:val="none" w:sz="0" w:space="0" w:color="auto"/>
        <w:left w:val="none" w:sz="0" w:space="0" w:color="auto"/>
        <w:bottom w:val="none" w:sz="0" w:space="0" w:color="auto"/>
        <w:right w:val="none" w:sz="0" w:space="0" w:color="auto"/>
      </w:divBdr>
    </w:div>
    <w:div w:id="1090275907">
      <w:bodyDiv w:val="1"/>
      <w:marLeft w:val="0"/>
      <w:marRight w:val="0"/>
      <w:marTop w:val="0"/>
      <w:marBottom w:val="0"/>
      <w:divBdr>
        <w:top w:val="none" w:sz="0" w:space="0" w:color="auto"/>
        <w:left w:val="none" w:sz="0" w:space="0" w:color="auto"/>
        <w:bottom w:val="none" w:sz="0" w:space="0" w:color="auto"/>
        <w:right w:val="none" w:sz="0" w:space="0" w:color="auto"/>
      </w:divBdr>
    </w:div>
    <w:div w:id="1123185796">
      <w:bodyDiv w:val="1"/>
      <w:marLeft w:val="0"/>
      <w:marRight w:val="0"/>
      <w:marTop w:val="0"/>
      <w:marBottom w:val="0"/>
      <w:divBdr>
        <w:top w:val="none" w:sz="0" w:space="0" w:color="auto"/>
        <w:left w:val="none" w:sz="0" w:space="0" w:color="auto"/>
        <w:bottom w:val="none" w:sz="0" w:space="0" w:color="auto"/>
        <w:right w:val="none" w:sz="0" w:space="0" w:color="auto"/>
      </w:divBdr>
    </w:div>
    <w:div w:id="1126503062">
      <w:bodyDiv w:val="1"/>
      <w:marLeft w:val="0"/>
      <w:marRight w:val="0"/>
      <w:marTop w:val="0"/>
      <w:marBottom w:val="0"/>
      <w:divBdr>
        <w:top w:val="none" w:sz="0" w:space="0" w:color="auto"/>
        <w:left w:val="none" w:sz="0" w:space="0" w:color="auto"/>
        <w:bottom w:val="none" w:sz="0" w:space="0" w:color="auto"/>
        <w:right w:val="none" w:sz="0" w:space="0" w:color="auto"/>
      </w:divBdr>
    </w:div>
    <w:div w:id="1133788167">
      <w:bodyDiv w:val="1"/>
      <w:marLeft w:val="0"/>
      <w:marRight w:val="0"/>
      <w:marTop w:val="0"/>
      <w:marBottom w:val="0"/>
      <w:divBdr>
        <w:top w:val="none" w:sz="0" w:space="0" w:color="auto"/>
        <w:left w:val="none" w:sz="0" w:space="0" w:color="auto"/>
        <w:bottom w:val="none" w:sz="0" w:space="0" w:color="auto"/>
        <w:right w:val="none" w:sz="0" w:space="0" w:color="auto"/>
      </w:divBdr>
    </w:div>
    <w:div w:id="1143740215">
      <w:bodyDiv w:val="1"/>
      <w:marLeft w:val="0"/>
      <w:marRight w:val="0"/>
      <w:marTop w:val="0"/>
      <w:marBottom w:val="0"/>
      <w:divBdr>
        <w:top w:val="none" w:sz="0" w:space="0" w:color="auto"/>
        <w:left w:val="none" w:sz="0" w:space="0" w:color="auto"/>
        <w:bottom w:val="none" w:sz="0" w:space="0" w:color="auto"/>
        <w:right w:val="none" w:sz="0" w:space="0" w:color="auto"/>
      </w:divBdr>
    </w:div>
    <w:div w:id="1158961986">
      <w:bodyDiv w:val="1"/>
      <w:marLeft w:val="0"/>
      <w:marRight w:val="0"/>
      <w:marTop w:val="0"/>
      <w:marBottom w:val="0"/>
      <w:divBdr>
        <w:top w:val="none" w:sz="0" w:space="0" w:color="auto"/>
        <w:left w:val="none" w:sz="0" w:space="0" w:color="auto"/>
        <w:bottom w:val="none" w:sz="0" w:space="0" w:color="auto"/>
        <w:right w:val="none" w:sz="0" w:space="0" w:color="auto"/>
      </w:divBdr>
      <w:divsChild>
        <w:div w:id="502163127">
          <w:marLeft w:val="0"/>
          <w:marRight w:val="0"/>
          <w:marTop w:val="0"/>
          <w:marBottom w:val="225"/>
          <w:divBdr>
            <w:top w:val="none" w:sz="0" w:space="0" w:color="auto"/>
            <w:left w:val="none" w:sz="0" w:space="0" w:color="auto"/>
            <w:bottom w:val="none" w:sz="0" w:space="0" w:color="auto"/>
            <w:right w:val="none" w:sz="0" w:space="0" w:color="auto"/>
          </w:divBdr>
        </w:div>
        <w:div w:id="914900148">
          <w:marLeft w:val="0"/>
          <w:marRight w:val="0"/>
          <w:marTop w:val="0"/>
          <w:marBottom w:val="0"/>
          <w:divBdr>
            <w:top w:val="none" w:sz="0" w:space="0" w:color="auto"/>
            <w:left w:val="none" w:sz="0" w:space="0" w:color="auto"/>
            <w:bottom w:val="none" w:sz="0" w:space="0" w:color="auto"/>
            <w:right w:val="none" w:sz="0" w:space="0" w:color="auto"/>
          </w:divBdr>
        </w:div>
      </w:divsChild>
    </w:div>
    <w:div w:id="1200901471">
      <w:bodyDiv w:val="1"/>
      <w:marLeft w:val="0"/>
      <w:marRight w:val="0"/>
      <w:marTop w:val="0"/>
      <w:marBottom w:val="0"/>
      <w:divBdr>
        <w:top w:val="none" w:sz="0" w:space="0" w:color="auto"/>
        <w:left w:val="none" w:sz="0" w:space="0" w:color="auto"/>
        <w:bottom w:val="none" w:sz="0" w:space="0" w:color="auto"/>
        <w:right w:val="none" w:sz="0" w:space="0" w:color="auto"/>
      </w:divBdr>
    </w:div>
    <w:div w:id="1204900495">
      <w:bodyDiv w:val="1"/>
      <w:marLeft w:val="0"/>
      <w:marRight w:val="0"/>
      <w:marTop w:val="0"/>
      <w:marBottom w:val="0"/>
      <w:divBdr>
        <w:top w:val="none" w:sz="0" w:space="0" w:color="auto"/>
        <w:left w:val="none" w:sz="0" w:space="0" w:color="auto"/>
        <w:bottom w:val="none" w:sz="0" w:space="0" w:color="auto"/>
        <w:right w:val="none" w:sz="0" w:space="0" w:color="auto"/>
      </w:divBdr>
    </w:div>
    <w:div w:id="1252659472">
      <w:bodyDiv w:val="1"/>
      <w:marLeft w:val="0"/>
      <w:marRight w:val="0"/>
      <w:marTop w:val="0"/>
      <w:marBottom w:val="0"/>
      <w:divBdr>
        <w:top w:val="none" w:sz="0" w:space="0" w:color="auto"/>
        <w:left w:val="none" w:sz="0" w:space="0" w:color="auto"/>
        <w:bottom w:val="none" w:sz="0" w:space="0" w:color="auto"/>
        <w:right w:val="none" w:sz="0" w:space="0" w:color="auto"/>
      </w:divBdr>
    </w:div>
    <w:div w:id="1282229592">
      <w:bodyDiv w:val="1"/>
      <w:marLeft w:val="0"/>
      <w:marRight w:val="0"/>
      <w:marTop w:val="0"/>
      <w:marBottom w:val="0"/>
      <w:divBdr>
        <w:top w:val="none" w:sz="0" w:space="0" w:color="auto"/>
        <w:left w:val="none" w:sz="0" w:space="0" w:color="auto"/>
        <w:bottom w:val="none" w:sz="0" w:space="0" w:color="auto"/>
        <w:right w:val="none" w:sz="0" w:space="0" w:color="auto"/>
      </w:divBdr>
    </w:div>
    <w:div w:id="1326934588">
      <w:bodyDiv w:val="1"/>
      <w:marLeft w:val="0"/>
      <w:marRight w:val="0"/>
      <w:marTop w:val="0"/>
      <w:marBottom w:val="0"/>
      <w:divBdr>
        <w:top w:val="none" w:sz="0" w:space="0" w:color="auto"/>
        <w:left w:val="none" w:sz="0" w:space="0" w:color="auto"/>
        <w:bottom w:val="none" w:sz="0" w:space="0" w:color="auto"/>
        <w:right w:val="none" w:sz="0" w:space="0" w:color="auto"/>
      </w:divBdr>
    </w:div>
    <w:div w:id="1388262939">
      <w:bodyDiv w:val="1"/>
      <w:marLeft w:val="0"/>
      <w:marRight w:val="0"/>
      <w:marTop w:val="0"/>
      <w:marBottom w:val="0"/>
      <w:divBdr>
        <w:top w:val="none" w:sz="0" w:space="0" w:color="auto"/>
        <w:left w:val="none" w:sz="0" w:space="0" w:color="auto"/>
        <w:bottom w:val="none" w:sz="0" w:space="0" w:color="auto"/>
        <w:right w:val="none" w:sz="0" w:space="0" w:color="auto"/>
      </w:divBdr>
    </w:div>
    <w:div w:id="1430930231">
      <w:bodyDiv w:val="1"/>
      <w:marLeft w:val="0"/>
      <w:marRight w:val="0"/>
      <w:marTop w:val="0"/>
      <w:marBottom w:val="0"/>
      <w:divBdr>
        <w:top w:val="none" w:sz="0" w:space="0" w:color="auto"/>
        <w:left w:val="none" w:sz="0" w:space="0" w:color="auto"/>
        <w:bottom w:val="none" w:sz="0" w:space="0" w:color="auto"/>
        <w:right w:val="none" w:sz="0" w:space="0" w:color="auto"/>
      </w:divBdr>
      <w:divsChild>
        <w:div w:id="192305778">
          <w:marLeft w:val="0"/>
          <w:marRight w:val="0"/>
          <w:marTop w:val="0"/>
          <w:marBottom w:val="0"/>
          <w:divBdr>
            <w:top w:val="none" w:sz="0" w:space="0" w:color="auto"/>
            <w:left w:val="none" w:sz="0" w:space="0" w:color="auto"/>
            <w:bottom w:val="none" w:sz="0" w:space="0" w:color="auto"/>
            <w:right w:val="none" w:sz="0" w:space="0" w:color="auto"/>
          </w:divBdr>
          <w:divsChild>
            <w:div w:id="546724073">
              <w:marLeft w:val="0"/>
              <w:marRight w:val="0"/>
              <w:marTop w:val="0"/>
              <w:marBottom w:val="0"/>
              <w:divBdr>
                <w:top w:val="none" w:sz="0" w:space="0" w:color="auto"/>
                <w:left w:val="none" w:sz="0" w:space="0" w:color="auto"/>
                <w:bottom w:val="none" w:sz="0" w:space="0" w:color="auto"/>
                <w:right w:val="none" w:sz="0" w:space="0" w:color="auto"/>
              </w:divBdr>
              <w:divsChild>
                <w:div w:id="293104163">
                  <w:marLeft w:val="0"/>
                  <w:marRight w:val="0"/>
                  <w:marTop w:val="0"/>
                  <w:marBottom w:val="0"/>
                  <w:divBdr>
                    <w:top w:val="none" w:sz="0" w:space="0" w:color="auto"/>
                    <w:left w:val="none" w:sz="0" w:space="0" w:color="auto"/>
                    <w:bottom w:val="none" w:sz="0" w:space="0" w:color="auto"/>
                    <w:right w:val="none" w:sz="0" w:space="0" w:color="auto"/>
                  </w:divBdr>
                  <w:divsChild>
                    <w:div w:id="1984503604">
                      <w:marLeft w:val="0"/>
                      <w:marRight w:val="0"/>
                      <w:marTop w:val="0"/>
                      <w:marBottom w:val="0"/>
                      <w:divBdr>
                        <w:top w:val="none" w:sz="0" w:space="0" w:color="auto"/>
                        <w:left w:val="none" w:sz="0" w:space="0" w:color="auto"/>
                        <w:bottom w:val="none" w:sz="0" w:space="0" w:color="auto"/>
                        <w:right w:val="none" w:sz="0" w:space="0" w:color="auto"/>
                      </w:divBdr>
                      <w:divsChild>
                        <w:div w:id="12659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5768">
                  <w:marLeft w:val="0"/>
                  <w:marRight w:val="0"/>
                  <w:marTop w:val="0"/>
                  <w:marBottom w:val="0"/>
                  <w:divBdr>
                    <w:top w:val="none" w:sz="0" w:space="0" w:color="auto"/>
                    <w:left w:val="none" w:sz="0" w:space="0" w:color="auto"/>
                    <w:bottom w:val="none" w:sz="0" w:space="0" w:color="auto"/>
                    <w:right w:val="none" w:sz="0" w:space="0" w:color="auto"/>
                  </w:divBdr>
                  <w:divsChild>
                    <w:div w:id="16276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915">
          <w:marLeft w:val="0"/>
          <w:marRight w:val="0"/>
          <w:marTop w:val="0"/>
          <w:marBottom w:val="0"/>
          <w:divBdr>
            <w:top w:val="none" w:sz="0" w:space="0" w:color="auto"/>
            <w:left w:val="none" w:sz="0" w:space="0" w:color="auto"/>
            <w:bottom w:val="none" w:sz="0" w:space="0" w:color="auto"/>
            <w:right w:val="none" w:sz="0" w:space="0" w:color="auto"/>
          </w:divBdr>
          <w:divsChild>
            <w:div w:id="802818738">
              <w:marLeft w:val="0"/>
              <w:marRight w:val="0"/>
              <w:marTop w:val="0"/>
              <w:marBottom w:val="0"/>
              <w:divBdr>
                <w:top w:val="none" w:sz="0" w:space="0" w:color="auto"/>
                <w:left w:val="none" w:sz="0" w:space="0" w:color="auto"/>
                <w:bottom w:val="none" w:sz="0" w:space="0" w:color="auto"/>
                <w:right w:val="none" w:sz="0" w:space="0" w:color="auto"/>
              </w:divBdr>
              <w:divsChild>
                <w:div w:id="392460811">
                  <w:marLeft w:val="3500"/>
                  <w:marRight w:val="0"/>
                  <w:marTop w:val="0"/>
                  <w:marBottom w:val="0"/>
                  <w:divBdr>
                    <w:top w:val="none" w:sz="0" w:space="0" w:color="auto"/>
                    <w:left w:val="none" w:sz="0" w:space="0" w:color="auto"/>
                    <w:bottom w:val="none" w:sz="0" w:space="0" w:color="auto"/>
                    <w:right w:val="none" w:sz="0" w:space="0" w:color="auto"/>
                  </w:divBdr>
                  <w:divsChild>
                    <w:div w:id="94943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6499">
      <w:bodyDiv w:val="1"/>
      <w:marLeft w:val="0"/>
      <w:marRight w:val="0"/>
      <w:marTop w:val="0"/>
      <w:marBottom w:val="0"/>
      <w:divBdr>
        <w:top w:val="none" w:sz="0" w:space="0" w:color="auto"/>
        <w:left w:val="none" w:sz="0" w:space="0" w:color="auto"/>
        <w:bottom w:val="none" w:sz="0" w:space="0" w:color="auto"/>
        <w:right w:val="none" w:sz="0" w:space="0" w:color="auto"/>
      </w:divBdr>
    </w:div>
    <w:div w:id="1550804130">
      <w:bodyDiv w:val="1"/>
      <w:marLeft w:val="0"/>
      <w:marRight w:val="0"/>
      <w:marTop w:val="0"/>
      <w:marBottom w:val="0"/>
      <w:divBdr>
        <w:top w:val="none" w:sz="0" w:space="0" w:color="auto"/>
        <w:left w:val="none" w:sz="0" w:space="0" w:color="auto"/>
        <w:bottom w:val="none" w:sz="0" w:space="0" w:color="auto"/>
        <w:right w:val="none" w:sz="0" w:space="0" w:color="auto"/>
      </w:divBdr>
    </w:div>
    <w:div w:id="1556508868">
      <w:bodyDiv w:val="1"/>
      <w:marLeft w:val="0"/>
      <w:marRight w:val="0"/>
      <w:marTop w:val="0"/>
      <w:marBottom w:val="0"/>
      <w:divBdr>
        <w:top w:val="none" w:sz="0" w:space="0" w:color="auto"/>
        <w:left w:val="none" w:sz="0" w:space="0" w:color="auto"/>
        <w:bottom w:val="none" w:sz="0" w:space="0" w:color="auto"/>
        <w:right w:val="none" w:sz="0" w:space="0" w:color="auto"/>
      </w:divBdr>
      <w:divsChild>
        <w:div w:id="1799296201">
          <w:marLeft w:val="0"/>
          <w:marRight w:val="0"/>
          <w:marTop w:val="0"/>
          <w:marBottom w:val="0"/>
          <w:divBdr>
            <w:top w:val="none" w:sz="0" w:space="0" w:color="auto"/>
            <w:left w:val="none" w:sz="0" w:space="0" w:color="auto"/>
            <w:bottom w:val="none" w:sz="0" w:space="0" w:color="auto"/>
            <w:right w:val="none" w:sz="0" w:space="0" w:color="auto"/>
          </w:divBdr>
          <w:divsChild>
            <w:div w:id="329602570">
              <w:marLeft w:val="0"/>
              <w:marRight w:val="0"/>
              <w:marTop w:val="0"/>
              <w:marBottom w:val="0"/>
              <w:divBdr>
                <w:top w:val="none" w:sz="0" w:space="0" w:color="auto"/>
                <w:left w:val="none" w:sz="0" w:space="0" w:color="auto"/>
                <w:bottom w:val="none" w:sz="0" w:space="0" w:color="auto"/>
                <w:right w:val="none" w:sz="0" w:space="0" w:color="auto"/>
              </w:divBdr>
              <w:divsChild>
                <w:div w:id="14776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8">
          <w:marLeft w:val="0"/>
          <w:marRight w:val="0"/>
          <w:marTop w:val="0"/>
          <w:marBottom w:val="0"/>
          <w:divBdr>
            <w:top w:val="none" w:sz="0" w:space="0" w:color="auto"/>
            <w:left w:val="none" w:sz="0" w:space="0" w:color="auto"/>
            <w:bottom w:val="none" w:sz="0" w:space="0" w:color="auto"/>
            <w:right w:val="none" w:sz="0" w:space="0" w:color="auto"/>
          </w:divBdr>
        </w:div>
      </w:divsChild>
    </w:div>
    <w:div w:id="1617829520">
      <w:bodyDiv w:val="1"/>
      <w:marLeft w:val="0"/>
      <w:marRight w:val="0"/>
      <w:marTop w:val="0"/>
      <w:marBottom w:val="0"/>
      <w:divBdr>
        <w:top w:val="none" w:sz="0" w:space="0" w:color="auto"/>
        <w:left w:val="none" w:sz="0" w:space="0" w:color="auto"/>
        <w:bottom w:val="none" w:sz="0" w:space="0" w:color="auto"/>
        <w:right w:val="none" w:sz="0" w:space="0" w:color="auto"/>
      </w:divBdr>
    </w:div>
    <w:div w:id="1626961720">
      <w:bodyDiv w:val="1"/>
      <w:marLeft w:val="0"/>
      <w:marRight w:val="0"/>
      <w:marTop w:val="0"/>
      <w:marBottom w:val="0"/>
      <w:divBdr>
        <w:top w:val="none" w:sz="0" w:space="0" w:color="auto"/>
        <w:left w:val="none" w:sz="0" w:space="0" w:color="auto"/>
        <w:bottom w:val="none" w:sz="0" w:space="0" w:color="auto"/>
        <w:right w:val="none" w:sz="0" w:space="0" w:color="auto"/>
      </w:divBdr>
    </w:div>
    <w:div w:id="1744256029">
      <w:bodyDiv w:val="1"/>
      <w:marLeft w:val="0"/>
      <w:marRight w:val="0"/>
      <w:marTop w:val="0"/>
      <w:marBottom w:val="0"/>
      <w:divBdr>
        <w:top w:val="none" w:sz="0" w:space="0" w:color="auto"/>
        <w:left w:val="none" w:sz="0" w:space="0" w:color="auto"/>
        <w:bottom w:val="none" w:sz="0" w:space="0" w:color="auto"/>
        <w:right w:val="none" w:sz="0" w:space="0" w:color="auto"/>
      </w:divBdr>
    </w:div>
    <w:div w:id="1749186883">
      <w:bodyDiv w:val="1"/>
      <w:marLeft w:val="0"/>
      <w:marRight w:val="0"/>
      <w:marTop w:val="0"/>
      <w:marBottom w:val="0"/>
      <w:divBdr>
        <w:top w:val="none" w:sz="0" w:space="0" w:color="auto"/>
        <w:left w:val="none" w:sz="0" w:space="0" w:color="auto"/>
        <w:bottom w:val="none" w:sz="0" w:space="0" w:color="auto"/>
        <w:right w:val="none" w:sz="0" w:space="0" w:color="auto"/>
      </w:divBdr>
    </w:div>
    <w:div w:id="1753115937">
      <w:bodyDiv w:val="1"/>
      <w:marLeft w:val="0"/>
      <w:marRight w:val="0"/>
      <w:marTop w:val="0"/>
      <w:marBottom w:val="0"/>
      <w:divBdr>
        <w:top w:val="none" w:sz="0" w:space="0" w:color="auto"/>
        <w:left w:val="none" w:sz="0" w:space="0" w:color="auto"/>
        <w:bottom w:val="none" w:sz="0" w:space="0" w:color="auto"/>
        <w:right w:val="none" w:sz="0" w:space="0" w:color="auto"/>
      </w:divBdr>
    </w:div>
    <w:div w:id="1759712341">
      <w:bodyDiv w:val="1"/>
      <w:marLeft w:val="0"/>
      <w:marRight w:val="0"/>
      <w:marTop w:val="0"/>
      <w:marBottom w:val="0"/>
      <w:divBdr>
        <w:top w:val="none" w:sz="0" w:space="0" w:color="auto"/>
        <w:left w:val="none" w:sz="0" w:space="0" w:color="auto"/>
        <w:bottom w:val="none" w:sz="0" w:space="0" w:color="auto"/>
        <w:right w:val="none" w:sz="0" w:space="0" w:color="auto"/>
      </w:divBdr>
    </w:div>
    <w:div w:id="1791434073">
      <w:bodyDiv w:val="1"/>
      <w:marLeft w:val="0"/>
      <w:marRight w:val="0"/>
      <w:marTop w:val="0"/>
      <w:marBottom w:val="0"/>
      <w:divBdr>
        <w:top w:val="none" w:sz="0" w:space="0" w:color="auto"/>
        <w:left w:val="none" w:sz="0" w:space="0" w:color="auto"/>
        <w:bottom w:val="none" w:sz="0" w:space="0" w:color="auto"/>
        <w:right w:val="none" w:sz="0" w:space="0" w:color="auto"/>
      </w:divBdr>
    </w:div>
    <w:div w:id="1886061891">
      <w:bodyDiv w:val="1"/>
      <w:marLeft w:val="0"/>
      <w:marRight w:val="0"/>
      <w:marTop w:val="0"/>
      <w:marBottom w:val="0"/>
      <w:divBdr>
        <w:top w:val="none" w:sz="0" w:space="0" w:color="auto"/>
        <w:left w:val="none" w:sz="0" w:space="0" w:color="auto"/>
        <w:bottom w:val="none" w:sz="0" w:space="0" w:color="auto"/>
        <w:right w:val="none" w:sz="0" w:space="0" w:color="auto"/>
      </w:divBdr>
    </w:div>
    <w:div w:id="1887641747">
      <w:bodyDiv w:val="1"/>
      <w:marLeft w:val="0"/>
      <w:marRight w:val="0"/>
      <w:marTop w:val="0"/>
      <w:marBottom w:val="0"/>
      <w:divBdr>
        <w:top w:val="none" w:sz="0" w:space="0" w:color="auto"/>
        <w:left w:val="none" w:sz="0" w:space="0" w:color="auto"/>
        <w:bottom w:val="none" w:sz="0" w:space="0" w:color="auto"/>
        <w:right w:val="none" w:sz="0" w:space="0" w:color="auto"/>
      </w:divBdr>
    </w:div>
    <w:div w:id="1902520051">
      <w:bodyDiv w:val="1"/>
      <w:marLeft w:val="0"/>
      <w:marRight w:val="0"/>
      <w:marTop w:val="0"/>
      <w:marBottom w:val="0"/>
      <w:divBdr>
        <w:top w:val="none" w:sz="0" w:space="0" w:color="auto"/>
        <w:left w:val="none" w:sz="0" w:space="0" w:color="auto"/>
        <w:bottom w:val="none" w:sz="0" w:space="0" w:color="auto"/>
        <w:right w:val="none" w:sz="0" w:space="0" w:color="auto"/>
      </w:divBdr>
    </w:div>
    <w:div w:id="1902904565">
      <w:bodyDiv w:val="1"/>
      <w:marLeft w:val="0"/>
      <w:marRight w:val="0"/>
      <w:marTop w:val="0"/>
      <w:marBottom w:val="0"/>
      <w:divBdr>
        <w:top w:val="none" w:sz="0" w:space="0" w:color="auto"/>
        <w:left w:val="none" w:sz="0" w:space="0" w:color="auto"/>
        <w:bottom w:val="none" w:sz="0" w:space="0" w:color="auto"/>
        <w:right w:val="none" w:sz="0" w:space="0" w:color="auto"/>
      </w:divBdr>
    </w:div>
    <w:div w:id="1945839185">
      <w:bodyDiv w:val="1"/>
      <w:marLeft w:val="0"/>
      <w:marRight w:val="0"/>
      <w:marTop w:val="0"/>
      <w:marBottom w:val="0"/>
      <w:divBdr>
        <w:top w:val="none" w:sz="0" w:space="0" w:color="auto"/>
        <w:left w:val="none" w:sz="0" w:space="0" w:color="auto"/>
        <w:bottom w:val="none" w:sz="0" w:space="0" w:color="auto"/>
        <w:right w:val="none" w:sz="0" w:space="0" w:color="auto"/>
      </w:divBdr>
    </w:div>
    <w:div w:id="1985505511">
      <w:bodyDiv w:val="1"/>
      <w:marLeft w:val="0"/>
      <w:marRight w:val="0"/>
      <w:marTop w:val="0"/>
      <w:marBottom w:val="0"/>
      <w:divBdr>
        <w:top w:val="none" w:sz="0" w:space="0" w:color="auto"/>
        <w:left w:val="none" w:sz="0" w:space="0" w:color="auto"/>
        <w:bottom w:val="none" w:sz="0" w:space="0" w:color="auto"/>
        <w:right w:val="none" w:sz="0" w:space="0" w:color="auto"/>
      </w:divBdr>
    </w:div>
    <w:div w:id="2034256939">
      <w:bodyDiv w:val="1"/>
      <w:marLeft w:val="0"/>
      <w:marRight w:val="0"/>
      <w:marTop w:val="0"/>
      <w:marBottom w:val="0"/>
      <w:divBdr>
        <w:top w:val="none" w:sz="0" w:space="0" w:color="auto"/>
        <w:left w:val="none" w:sz="0" w:space="0" w:color="auto"/>
        <w:bottom w:val="none" w:sz="0" w:space="0" w:color="auto"/>
        <w:right w:val="none" w:sz="0" w:space="0" w:color="auto"/>
      </w:divBdr>
    </w:div>
    <w:div w:id="2044094864">
      <w:bodyDiv w:val="1"/>
      <w:marLeft w:val="0"/>
      <w:marRight w:val="0"/>
      <w:marTop w:val="0"/>
      <w:marBottom w:val="0"/>
      <w:divBdr>
        <w:top w:val="none" w:sz="0" w:space="0" w:color="auto"/>
        <w:left w:val="none" w:sz="0" w:space="0" w:color="auto"/>
        <w:bottom w:val="none" w:sz="0" w:space="0" w:color="auto"/>
        <w:right w:val="none" w:sz="0" w:space="0" w:color="auto"/>
      </w:divBdr>
    </w:div>
    <w:div w:id="2104064153">
      <w:bodyDiv w:val="1"/>
      <w:marLeft w:val="0"/>
      <w:marRight w:val="0"/>
      <w:marTop w:val="0"/>
      <w:marBottom w:val="0"/>
      <w:divBdr>
        <w:top w:val="none" w:sz="0" w:space="0" w:color="auto"/>
        <w:left w:val="none" w:sz="0" w:space="0" w:color="auto"/>
        <w:bottom w:val="none" w:sz="0" w:space="0" w:color="auto"/>
        <w:right w:val="none" w:sz="0" w:space="0" w:color="auto"/>
      </w:divBdr>
    </w:div>
    <w:div w:id="2110008908">
      <w:bodyDiv w:val="1"/>
      <w:marLeft w:val="0"/>
      <w:marRight w:val="0"/>
      <w:marTop w:val="0"/>
      <w:marBottom w:val="0"/>
      <w:divBdr>
        <w:top w:val="none" w:sz="0" w:space="0" w:color="auto"/>
        <w:left w:val="none" w:sz="0" w:space="0" w:color="auto"/>
        <w:bottom w:val="none" w:sz="0" w:space="0" w:color="auto"/>
        <w:right w:val="none" w:sz="0" w:space="0" w:color="auto"/>
      </w:divBdr>
    </w:div>
    <w:div w:id="2137723502">
      <w:bodyDiv w:val="1"/>
      <w:marLeft w:val="0"/>
      <w:marRight w:val="0"/>
      <w:marTop w:val="0"/>
      <w:marBottom w:val="0"/>
      <w:divBdr>
        <w:top w:val="none" w:sz="0" w:space="0" w:color="auto"/>
        <w:left w:val="none" w:sz="0" w:space="0" w:color="auto"/>
        <w:bottom w:val="none" w:sz="0" w:space="0" w:color="auto"/>
        <w:right w:val="none" w:sz="0" w:space="0" w:color="auto"/>
      </w:divBdr>
      <w:divsChild>
        <w:div w:id="88907100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trofana.at" TargetMode="External"/><Relationship Id="rId1" Type="http://schemas.openxmlformats.org/officeDocument/2006/relationships/hyperlink" Target="mailto:office@trofana.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09264-9F27-4C02-913B-692A882A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1624</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1874</CharactersWithSpaces>
  <SharedDoc>false</SharedDoc>
  <HLinks>
    <vt:vector size="18" baseType="variant">
      <vt:variant>
        <vt:i4>7733256</vt:i4>
      </vt:variant>
      <vt:variant>
        <vt:i4>12</vt:i4>
      </vt:variant>
      <vt:variant>
        <vt:i4>0</vt:i4>
      </vt:variant>
      <vt:variant>
        <vt:i4>5</vt:i4>
      </vt:variant>
      <vt:variant>
        <vt:lpwstr>mailto:office@mk-salzburg.at</vt:lpwstr>
      </vt:variant>
      <vt:variant>
        <vt:lpwstr/>
      </vt:variant>
      <vt:variant>
        <vt:i4>8257648</vt:i4>
      </vt:variant>
      <vt:variant>
        <vt:i4>9</vt:i4>
      </vt:variant>
      <vt:variant>
        <vt:i4>0</vt:i4>
      </vt:variant>
      <vt:variant>
        <vt:i4>5</vt:i4>
      </vt:variant>
      <vt:variant>
        <vt:lpwstr>http://www.trofana.at/</vt:lpwstr>
      </vt:variant>
      <vt:variant>
        <vt:lpwstr/>
      </vt:variant>
      <vt:variant>
        <vt:i4>6815834</vt:i4>
      </vt:variant>
      <vt:variant>
        <vt:i4>6</vt:i4>
      </vt:variant>
      <vt:variant>
        <vt:i4>0</vt:i4>
      </vt:variant>
      <vt:variant>
        <vt:i4>5</vt:i4>
      </vt:variant>
      <vt:variant>
        <vt:lpwstr>mailto:office@trofana.at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elite</dc:creator>
  <cp:keywords/>
  <dc:description/>
  <cp:lastModifiedBy>Elisabeth Zelger</cp:lastModifiedBy>
  <cp:revision>2</cp:revision>
  <cp:lastPrinted>2021-03-17T12:16:00Z</cp:lastPrinted>
  <dcterms:created xsi:type="dcterms:W3CDTF">2025-09-15T07:31:00Z</dcterms:created>
  <dcterms:modified xsi:type="dcterms:W3CDTF">2025-09-15T07:31:00Z</dcterms:modified>
</cp:coreProperties>
</file>