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F03A" w14:textId="77777777" w:rsidR="002A0F0E" w:rsidRDefault="002A0F0E" w:rsidP="002A0F0E">
      <w:pPr>
        <w:pStyle w:val="Default"/>
      </w:pPr>
    </w:p>
    <w:p w14:paraId="53A28038" w14:textId="77777777" w:rsidR="005B5B50" w:rsidRPr="005B5B50" w:rsidRDefault="005B5B50" w:rsidP="005B5B50">
      <w:pPr>
        <w:pStyle w:val="Default"/>
        <w:rPr>
          <w:rFonts w:ascii="Arial" w:hAnsi="Arial" w:cs="Arial"/>
          <w:sz w:val="28"/>
          <w:szCs w:val="28"/>
        </w:rPr>
      </w:pPr>
    </w:p>
    <w:p w14:paraId="0D9FD987" w14:textId="77777777" w:rsidR="000611DD" w:rsidRDefault="000611DD" w:rsidP="000611DD">
      <w:pPr>
        <w:pStyle w:val="Default"/>
        <w:jc w:val="center"/>
        <w:rPr>
          <w:rFonts w:ascii="Arial" w:hAnsi="Arial" w:cs="Arial"/>
          <w:b/>
          <w:bCs/>
          <w:sz w:val="28"/>
          <w:szCs w:val="28"/>
          <w:u w:val="single"/>
        </w:rPr>
      </w:pPr>
      <w:r w:rsidRPr="000611DD">
        <w:rPr>
          <w:rFonts w:ascii="Arial" w:hAnsi="Arial" w:cs="Arial"/>
          <w:b/>
          <w:bCs/>
          <w:sz w:val="28"/>
          <w:szCs w:val="28"/>
          <w:u w:val="single"/>
        </w:rPr>
        <w:t xml:space="preserve">Ruhe und Achtsamkeit: Erholsame Retreats im </w:t>
      </w:r>
    </w:p>
    <w:p w14:paraId="6F4E42E4" w14:textId="4868D474" w:rsidR="00682081" w:rsidRDefault="000611DD" w:rsidP="000611DD">
      <w:pPr>
        <w:pStyle w:val="Default"/>
        <w:jc w:val="center"/>
        <w:rPr>
          <w:rFonts w:ascii="Arial" w:hAnsi="Arial" w:cs="Arial"/>
          <w:b/>
          <w:bCs/>
          <w:sz w:val="28"/>
          <w:szCs w:val="28"/>
          <w:u w:val="single"/>
        </w:rPr>
      </w:pPr>
      <w:r w:rsidRPr="000611DD">
        <w:rPr>
          <w:rFonts w:ascii="Arial" w:hAnsi="Arial" w:cs="Arial"/>
          <w:b/>
          <w:bCs/>
          <w:sz w:val="28"/>
          <w:szCs w:val="28"/>
          <w:u w:val="single"/>
        </w:rPr>
        <w:t>Hotel &amp; Spa Larimar****Superior</w:t>
      </w:r>
    </w:p>
    <w:p w14:paraId="7474899F" w14:textId="77777777" w:rsidR="000611DD" w:rsidRDefault="000611DD" w:rsidP="00682081">
      <w:pPr>
        <w:pStyle w:val="Default"/>
        <w:rPr>
          <w:rFonts w:ascii="Arial" w:hAnsi="Arial" w:cs="Arial"/>
          <w:b/>
          <w:bCs/>
        </w:rPr>
      </w:pPr>
    </w:p>
    <w:p w14:paraId="55584CE4" w14:textId="77777777" w:rsidR="000611DD" w:rsidRDefault="000611DD" w:rsidP="00682081">
      <w:pPr>
        <w:pStyle w:val="Default"/>
        <w:rPr>
          <w:rFonts w:ascii="Arial" w:hAnsi="Arial" w:cs="Arial"/>
          <w:b/>
          <w:bCs/>
        </w:rPr>
      </w:pPr>
    </w:p>
    <w:p w14:paraId="4E9853AC" w14:textId="27CB75E0" w:rsidR="000611DD" w:rsidRDefault="000611DD" w:rsidP="000611DD">
      <w:pPr>
        <w:pStyle w:val="Default"/>
        <w:rPr>
          <w:rFonts w:ascii="Arial" w:hAnsi="Arial" w:cs="Arial"/>
          <w:b/>
          <w:bCs/>
        </w:rPr>
      </w:pPr>
      <w:r w:rsidRPr="000611DD">
        <w:rPr>
          <w:rFonts w:ascii="Arial" w:hAnsi="Arial" w:cs="Arial"/>
          <w:b/>
          <w:bCs/>
        </w:rPr>
        <w:t>Stille, Erholung und echte Regeneration: Im Wellness- und Gesundheitshotel Larimar****Superior in Stegersbach finden Ruhesuchende ein Paradies der Entspannung und ein vielfältiges Programm mit echtem Gesundheitsmehrwert.</w:t>
      </w:r>
      <w:r>
        <w:rPr>
          <w:rFonts w:ascii="Arial" w:hAnsi="Arial" w:cs="Arial"/>
          <w:b/>
          <w:bCs/>
        </w:rPr>
        <w:t xml:space="preserve"> </w:t>
      </w:r>
    </w:p>
    <w:p w14:paraId="19F479B2" w14:textId="77777777" w:rsidR="000611DD" w:rsidRPr="000611DD" w:rsidRDefault="000611DD" w:rsidP="000611DD">
      <w:pPr>
        <w:pStyle w:val="Default"/>
        <w:rPr>
          <w:rFonts w:ascii="Arial" w:hAnsi="Arial" w:cs="Arial"/>
          <w:b/>
          <w:bCs/>
        </w:rPr>
      </w:pPr>
    </w:p>
    <w:p w14:paraId="65672ECD" w14:textId="77777777" w:rsidR="00A51C81" w:rsidRDefault="000611DD" w:rsidP="000611DD">
      <w:pPr>
        <w:pStyle w:val="Default"/>
        <w:rPr>
          <w:rFonts w:ascii="Arial" w:hAnsi="Arial" w:cs="Arial"/>
        </w:rPr>
      </w:pPr>
      <w:r w:rsidRPr="000611DD">
        <w:rPr>
          <w:rFonts w:ascii="Arial" w:hAnsi="Arial" w:cs="Arial"/>
        </w:rPr>
        <w:t xml:space="preserve">Erholsame Wellnessurlaube, die Ruhe und Achtsamkeit in den Mittelpunkt stellen, liegen im Trend. Immer mehr Menschen suchen den </w:t>
      </w:r>
      <w:r w:rsidRPr="00A51C81">
        <w:rPr>
          <w:rFonts w:ascii="Arial" w:hAnsi="Arial" w:cs="Arial"/>
          <w:b/>
          <w:bCs/>
        </w:rPr>
        <w:t>bewussten Rückzug</w:t>
      </w:r>
      <w:r w:rsidRPr="000611DD">
        <w:rPr>
          <w:rFonts w:ascii="Arial" w:hAnsi="Arial" w:cs="Arial"/>
        </w:rPr>
        <w:t xml:space="preserve"> aus dem schnellen, digitalisierten Alltag, wollen </w:t>
      </w:r>
      <w:r w:rsidRPr="00A51C81">
        <w:rPr>
          <w:rFonts w:ascii="Arial" w:hAnsi="Arial" w:cs="Arial"/>
          <w:b/>
          <w:bCs/>
        </w:rPr>
        <w:t>achtsam Innehalten und ihre körperliche und mentale Gesundheit</w:t>
      </w:r>
      <w:r w:rsidRPr="000611DD">
        <w:rPr>
          <w:rFonts w:ascii="Arial" w:hAnsi="Arial" w:cs="Arial"/>
        </w:rPr>
        <w:t xml:space="preserve"> gezielt stärken. Vor allem in der jüngeren Zielgruppe und unter Frauen aus dem urbanen Raum sind „</w:t>
      </w:r>
      <w:r w:rsidRPr="00A51C81">
        <w:rPr>
          <w:rFonts w:ascii="Arial" w:hAnsi="Arial" w:cs="Arial"/>
          <w:b/>
          <w:bCs/>
        </w:rPr>
        <w:t>Wellness-Retreats</w:t>
      </w:r>
      <w:r w:rsidRPr="000611DD">
        <w:rPr>
          <w:rFonts w:ascii="Arial" w:hAnsi="Arial" w:cs="Arial"/>
        </w:rPr>
        <w:t xml:space="preserve">“ gefragt. </w:t>
      </w:r>
    </w:p>
    <w:p w14:paraId="44CECC0C" w14:textId="51488019" w:rsidR="000611DD" w:rsidRDefault="000611DD" w:rsidP="000611DD">
      <w:pPr>
        <w:pStyle w:val="Default"/>
        <w:rPr>
          <w:rFonts w:ascii="Arial" w:hAnsi="Arial" w:cs="Arial"/>
        </w:rPr>
      </w:pPr>
      <w:r w:rsidRPr="000611DD">
        <w:rPr>
          <w:rFonts w:ascii="Arial" w:hAnsi="Arial" w:cs="Arial"/>
        </w:rPr>
        <w:t xml:space="preserve">„Wir bemerken eine verstärkte Nachfrage nach Fastenkuren und Retreats. Die Gäste wollen kein Unterhaltungsprogramm im Urlaub – sie wollen einfach in Ruhe entspannen und ihre Energien wiederaufladen“, </w:t>
      </w:r>
      <w:r w:rsidRPr="00A51C81">
        <w:rPr>
          <w:rFonts w:ascii="Arial" w:hAnsi="Arial" w:cs="Arial"/>
          <w:b/>
          <w:bCs/>
        </w:rPr>
        <w:t>berichtet Larimar Gastgeber Johann Haberl</w:t>
      </w:r>
      <w:r w:rsidRPr="000611DD">
        <w:rPr>
          <w:rFonts w:ascii="Arial" w:hAnsi="Arial" w:cs="Arial"/>
        </w:rPr>
        <w:t>. Eine zentrale Rolle im Regenerationsurlaub spielt die gesunde und ausgewogene Ernährung. „Unsere gesunde Basen-Vitalkost ist dank viel Obst, Gemüse und frischen Kräutern nicht nur besonders schmackhaft, sondern auch sehr gut verträglich. Sie fördert eine gesunde Säure-Basen-Balance und fördert Entschlackungsprozesse im Körper“, weiß der Gastgeber.</w:t>
      </w:r>
    </w:p>
    <w:p w14:paraId="7F71FD3D" w14:textId="77777777" w:rsidR="00A51C81" w:rsidRPr="000611DD" w:rsidRDefault="00A51C81" w:rsidP="000611DD">
      <w:pPr>
        <w:pStyle w:val="Default"/>
        <w:rPr>
          <w:rFonts w:ascii="Arial" w:hAnsi="Arial" w:cs="Arial"/>
        </w:rPr>
      </w:pPr>
    </w:p>
    <w:p w14:paraId="4C76B250" w14:textId="77777777" w:rsidR="000611DD" w:rsidRDefault="000611DD" w:rsidP="00A51C81">
      <w:pPr>
        <w:pStyle w:val="Default"/>
        <w:jc w:val="center"/>
        <w:rPr>
          <w:rFonts w:ascii="Arial" w:hAnsi="Arial" w:cs="Arial"/>
          <w:b/>
          <w:bCs/>
        </w:rPr>
      </w:pPr>
      <w:r w:rsidRPr="00A51C81">
        <w:rPr>
          <w:rFonts w:ascii="Arial" w:hAnsi="Arial" w:cs="Arial"/>
          <w:b/>
          <w:bCs/>
        </w:rPr>
        <w:t>Fastenkuren und Retreats</w:t>
      </w:r>
    </w:p>
    <w:p w14:paraId="3692BCDC" w14:textId="77777777" w:rsidR="00A51C81" w:rsidRPr="00A51C81" w:rsidRDefault="00A51C81" w:rsidP="00A51C81">
      <w:pPr>
        <w:pStyle w:val="Default"/>
        <w:jc w:val="center"/>
        <w:rPr>
          <w:rFonts w:ascii="Arial" w:hAnsi="Arial" w:cs="Arial"/>
          <w:b/>
          <w:bCs/>
        </w:rPr>
      </w:pPr>
    </w:p>
    <w:p w14:paraId="00A38B9F" w14:textId="77777777" w:rsidR="000611DD" w:rsidRDefault="000611DD" w:rsidP="000611DD">
      <w:pPr>
        <w:pStyle w:val="Default"/>
        <w:rPr>
          <w:rFonts w:ascii="Arial" w:hAnsi="Arial" w:cs="Arial"/>
        </w:rPr>
      </w:pPr>
      <w:r w:rsidRPr="000611DD">
        <w:rPr>
          <w:rFonts w:ascii="Arial" w:hAnsi="Arial" w:cs="Arial"/>
        </w:rPr>
        <w:t>Besonders beliebt sind Fastenkuren wie die neue „</w:t>
      </w:r>
      <w:r w:rsidRPr="00A51C81">
        <w:rPr>
          <w:rFonts w:ascii="Arial" w:hAnsi="Arial" w:cs="Arial"/>
          <w:b/>
          <w:bCs/>
        </w:rPr>
        <w:t>Detox-</w:t>
      </w:r>
      <w:proofErr w:type="spellStart"/>
      <w:r w:rsidRPr="00A51C81">
        <w:rPr>
          <w:rFonts w:ascii="Arial" w:hAnsi="Arial" w:cs="Arial"/>
          <w:b/>
          <w:bCs/>
        </w:rPr>
        <w:t>Leberkur</w:t>
      </w:r>
      <w:proofErr w:type="spellEnd"/>
      <w:r w:rsidRPr="000611DD">
        <w:rPr>
          <w:rFonts w:ascii="Arial" w:hAnsi="Arial" w:cs="Arial"/>
        </w:rPr>
        <w:t xml:space="preserve">“, die das wichtigste Entgiftungsorgan des Körpers – die Leber – in den Fokus stellt und so für neue Lebensenergie sorgt. Auch das </w:t>
      </w:r>
      <w:r w:rsidRPr="00A51C81">
        <w:rPr>
          <w:rFonts w:ascii="Arial" w:hAnsi="Arial" w:cs="Arial"/>
          <w:b/>
          <w:bCs/>
        </w:rPr>
        <w:t>Intervall-Basenfasten mit der 16/8-Methode und die einzigartigen F.X. Mayr-Kuren</w:t>
      </w:r>
      <w:r w:rsidRPr="000611DD">
        <w:rPr>
          <w:rFonts w:ascii="Arial" w:hAnsi="Arial" w:cs="Arial"/>
        </w:rPr>
        <w:t xml:space="preserve"> in Kombination mit indischem </w:t>
      </w:r>
      <w:r w:rsidRPr="00A51C81">
        <w:rPr>
          <w:rFonts w:ascii="Arial" w:hAnsi="Arial" w:cs="Arial"/>
          <w:b/>
          <w:bCs/>
        </w:rPr>
        <w:t xml:space="preserve">Ayurveda </w:t>
      </w:r>
      <w:r w:rsidRPr="000611DD">
        <w:rPr>
          <w:rFonts w:ascii="Arial" w:hAnsi="Arial" w:cs="Arial"/>
        </w:rPr>
        <w:t>sind zum Abnehmen und zum Immunsystemstärken sehr gefragt. Neue Retreats wie die „</w:t>
      </w:r>
      <w:proofErr w:type="spellStart"/>
      <w:r w:rsidRPr="00A51C81">
        <w:rPr>
          <w:rFonts w:ascii="Arial" w:hAnsi="Arial" w:cs="Arial"/>
          <w:b/>
          <w:bCs/>
        </w:rPr>
        <w:t>Longevity</w:t>
      </w:r>
      <w:proofErr w:type="spellEnd"/>
      <w:r w:rsidRPr="00A51C81">
        <w:rPr>
          <w:rFonts w:ascii="Arial" w:hAnsi="Arial" w:cs="Arial"/>
          <w:b/>
          <w:bCs/>
        </w:rPr>
        <w:t>-Kur</w:t>
      </w:r>
      <w:r w:rsidRPr="000611DD">
        <w:rPr>
          <w:rFonts w:ascii="Arial" w:hAnsi="Arial" w:cs="Arial"/>
        </w:rPr>
        <w:t>“ für ein langes und gesundes Leben sowie auch die „</w:t>
      </w:r>
      <w:r w:rsidRPr="00A51C81">
        <w:rPr>
          <w:rFonts w:ascii="Arial" w:hAnsi="Arial" w:cs="Arial"/>
          <w:b/>
          <w:bCs/>
        </w:rPr>
        <w:t>Sauerstoff-Vital-Kur</w:t>
      </w:r>
      <w:r w:rsidRPr="000611DD">
        <w:rPr>
          <w:rFonts w:ascii="Arial" w:hAnsi="Arial" w:cs="Arial"/>
        </w:rPr>
        <w:t>“ fördern die Gesundheit nachhaltig.</w:t>
      </w:r>
    </w:p>
    <w:p w14:paraId="3A6EECA8" w14:textId="77777777" w:rsidR="00A51C81" w:rsidRPr="000611DD" w:rsidRDefault="00A51C81" w:rsidP="000611DD">
      <w:pPr>
        <w:pStyle w:val="Default"/>
        <w:rPr>
          <w:rFonts w:ascii="Arial" w:hAnsi="Arial" w:cs="Arial"/>
        </w:rPr>
      </w:pPr>
    </w:p>
    <w:p w14:paraId="1D2FFD19" w14:textId="77777777" w:rsidR="000611DD" w:rsidRDefault="000611DD" w:rsidP="00A51C81">
      <w:pPr>
        <w:pStyle w:val="Default"/>
        <w:jc w:val="center"/>
        <w:rPr>
          <w:rFonts w:ascii="Arial" w:hAnsi="Arial" w:cs="Arial"/>
          <w:b/>
          <w:bCs/>
        </w:rPr>
      </w:pPr>
      <w:r w:rsidRPr="00A51C81">
        <w:rPr>
          <w:rFonts w:ascii="Arial" w:hAnsi="Arial" w:cs="Arial"/>
          <w:b/>
          <w:bCs/>
        </w:rPr>
        <w:t>Gesundes Rahmenprogramm</w:t>
      </w:r>
    </w:p>
    <w:p w14:paraId="77E7C327" w14:textId="77777777" w:rsidR="00A51C81" w:rsidRPr="00A51C81" w:rsidRDefault="00A51C81" w:rsidP="00A51C81">
      <w:pPr>
        <w:pStyle w:val="Default"/>
        <w:jc w:val="center"/>
        <w:rPr>
          <w:rFonts w:ascii="Arial" w:hAnsi="Arial" w:cs="Arial"/>
          <w:b/>
          <w:bCs/>
        </w:rPr>
      </w:pPr>
    </w:p>
    <w:p w14:paraId="5E5939BD" w14:textId="550D739C" w:rsidR="000611DD" w:rsidRPr="000611DD" w:rsidRDefault="000611DD" w:rsidP="000611DD">
      <w:pPr>
        <w:pStyle w:val="Default"/>
        <w:rPr>
          <w:rFonts w:ascii="Arial" w:hAnsi="Arial" w:cs="Arial"/>
        </w:rPr>
      </w:pPr>
      <w:r w:rsidRPr="000611DD">
        <w:rPr>
          <w:rFonts w:ascii="Arial" w:hAnsi="Arial" w:cs="Arial"/>
        </w:rPr>
        <w:t xml:space="preserve">Das heilkräftige, 36 Grad warme Thermalwasser und basische Meerwasser sowie spezielle Salz-Saunen bieten im Larimar einen unvergleichlichen Mehrwert </w:t>
      </w:r>
      <w:r w:rsidRPr="000611DD">
        <w:rPr>
          <w:rFonts w:ascii="Arial" w:hAnsi="Arial" w:cs="Arial"/>
        </w:rPr>
        <w:lastRenderedPageBreak/>
        <w:t>für die Gesundheit und das Wohlbefinden. 9 Pools, 9 verschiedene Saunen und viele luxuriöse Ruhebereiche (inklusive neuem Ladies Spa) stehen den Gästen zur Verfügung. Einzigartig ist die Kristallgrotte mit einer beeindruckenden Bergkristallstufe aus dem Himalaya, die meditative Ruhe ermöglicht und die Zellerneuerung anregen soll.</w:t>
      </w:r>
    </w:p>
    <w:p w14:paraId="2E3B44FC" w14:textId="77777777" w:rsidR="00A51C81" w:rsidRDefault="00A51C81" w:rsidP="005B5B50">
      <w:pPr>
        <w:spacing w:before="0" w:after="0" w:line="240" w:lineRule="auto"/>
        <w:jc w:val="right"/>
        <w:rPr>
          <w:rFonts w:eastAsia="Times New Roman" w:cs="Arial"/>
          <w:bCs/>
          <w:sz w:val="16"/>
          <w:szCs w:val="16"/>
        </w:rPr>
      </w:pPr>
    </w:p>
    <w:p w14:paraId="48D11CEA" w14:textId="77777777" w:rsidR="00A51C81" w:rsidRPr="00A51C81" w:rsidRDefault="00A51C81" w:rsidP="00A51C81">
      <w:pPr>
        <w:spacing w:before="0" w:after="0" w:line="240" w:lineRule="auto"/>
        <w:jc w:val="left"/>
        <w:rPr>
          <w:rFonts w:eastAsia="Times New Roman" w:cs="Arial"/>
          <w:bCs/>
          <w:sz w:val="18"/>
          <w:szCs w:val="18"/>
        </w:rPr>
      </w:pPr>
    </w:p>
    <w:p w14:paraId="39839F7E" w14:textId="77777777" w:rsidR="00A51C81" w:rsidRPr="00A51C81" w:rsidRDefault="00A51C81" w:rsidP="00A51C81">
      <w:pPr>
        <w:pStyle w:val="Default"/>
        <w:pBdr>
          <w:top w:val="single" w:sz="4" w:space="1" w:color="auto"/>
          <w:left w:val="single" w:sz="4" w:space="4" w:color="auto"/>
          <w:bottom w:val="single" w:sz="4" w:space="1" w:color="auto"/>
          <w:right w:val="single" w:sz="4" w:space="4" w:color="auto"/>
        </w:pBdr>
        <w:rPr>
          <w:rFonts w:ascii="Arial" w:hAnsi="Arial" w:cs="Arial"/>
          <w:sz w:val="18"/>
          <w:szCs w:val="18"/>
        </w:rPr>
      </w:pPr>
      <w:r w:rsidRPr="00A51C81">
        <w:rPr>
          <w:rFonts w:ascii="Arial" w:hAnsi="Arial" w:cs="Arial"/>
          <w:b/>
          <w:bCs/>
          <w:sz w:val="18"/>
          <w:szCs w:val="18"/>
          <w:shd w:val="clear" w:color="auto" w:fill="D9D9D9" w:themeFill="background1" w:themeFillShade="D9"/>
        </w:rPr>
        <w:t>DETOX-LEBERKUR</w:t>
      </w:r>
      <w:r w:rsidRPr="00A51C81">
        <w:rPr>
          <w:rFonts w:ascii="Arial" w:hAnsi="Arial" w:cs="Arial"/>
          <w:sz w:val="18"/>
          <w:szCs w:val="18"/>
        </w:rPr>
        <w:t xml:space="preserve">:5 Nächte mit allen Larimar Inklusivleistungen, spezielle Analysen und Checks, 4 Behandlungen, Leberentgiftungswickel, Nahrungsergänzung, Personal Training, Hatha-Yoga und 1 Buch „Die Organuhr“. Preis p. P. im DZ ab € 1.420, im EZ ab € 1.565. Auch für 3 und 7 Nächte buchbar! Gültig von 6.1. bis 20.12.2026. </w:t>
      </w:r>
    </w:p>
    <w:p w14:paraId="098A6883" w14:textId="77777777" w:rsidR="00A51C81" w:rsidRPr="00A51C81" w:rsidRDefault="00A51C81" w:rsidP="00A51C81">
      <w:pPr>
        <w:pStyle w:val="Default"/>
        <w:pBdr>
          <w:top w:val="single" w:sz="4" w:space="1" w:color="auto"/>
          <w:left w:val="single" w:sz="4" w:space="4" w:color="auto"/>
          <w:bottom w:val="single" w:sz="4" w:space="1" w:color="auto"/>
          <w:right w:val="single" w:sz="4" w:space="4" w:color="auto"/>
        </w:pBdr>
        <w:rPr>
          <w:rFonts w:ascii="Arial" w:hAnsi="Arial" w:cs="Arial"/>
          <w:sz w:val="18"/>
          <w:szCs w:val="18"/>
        </w:rPr>
      </w:pPr>
      <w:r w:rsidRPr="00A51C81">
        <w:rPr>
          <w:rFonts w:ascii="Arial" w:hAnsi="Arial" w:cs="Arial"/>
          <w:b/>
          <w:bCs/>
          <w:sz w:val="18"/>
          <w:szCs w:val="18"/>
          <w:shd w:val="clear" w:color="auto" w:fill="D9D9D9" w:themeFill="background1" w:themeFillShade="D9"/>
        </w:rPr>
        <w:t>F.X. MAYR-KUR mit Ayurveda</w:t>
      </w:r>
      <w:r w:rsidRPr="00A51C81">
        <w:rPr>
          <w:rFonts w:ascii="Arial" w:hAnsi="Arial" w:cs="Arial"/>
          <w:sz w:val="18"/>
          <w:szCs w:val="18"/>
        </w:rPr>
        <w:t xml:space="preserve">: 7 Nächte mit allen Larimar Inklusivleistungen, ärztliche Untersuchungen, Checks &amp; Bauchbehandlungen, spezielle Ernährung nach F.X. Mayr, Vortrag &amp; 1 Buch, Detox-Fußbäder, Ayurveda-Behandlungen &amp; Leberentgiftungswickel. Preis p. P. im DZ ab € 2.586, im EZ ab € 2.789. Auch für 10 und 14 Nächte buchbar. Termine siehe www.larimarhotel.at. </w:t>
      </w:r>
    </w:p>
    <w:p w14:paraId="09631D8F" w14:textId="1DD83053" w:rsidR="00A51C81" w:rsidRPr="00A51C81" w:rsidRDefault="00A51C81" w:rsidP="00A51C81">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bCs/>
          <w:sz w:val="18"/>
          <w:szCs w:val="18"/>
        </w:rPr>
      </w:pPr>
      <w:r w:rsidRPr="00A51C81">
        <w:rPr>
          <w:rFonts w:cs="Arial"/>
          <w:b/>
          <w:bCs/>
          <w:sz w:val="18"/>
          <w:szCs w:val="18"/>
          <w:shd w:val="clear" w:color="auto" w:fill="D9D9D9" w:themeFill="background1" w:themeFillShade="D9"/>
        </w:rPr>
        <w:t>LONGEVITY</w:t>
      </w:r>
      <w:r w:rsidRPr="00A51C81">
        <w:rPr>
          <w:rFonts w:cs="Arial"/>
          <w:sz w:val="18"/>
          <w:szCs w:val="18"/>
        </w:rPr>
        <w:t>: 5 Nächte mit allen Larimar Inklusivleistungen, basische Ernährung, spezielle Analysen &amp; Checks, Sauerstoff-Vitaltherapien, Detox-Fußbad, 2 Massagen, Hatha-Yoga, Tee &amp; Nahrungsergänzung. Preis p. P. im DZ ab € 1.580 statt € 1.749, im EZ ab € 1.725. Auch für 7 und 10 Nächte buchbar. Gültig von 6.1. bis 20.12.2026.</w:t>
      </w:r>
    </w:p>
    <w:p w14:paraId="388F47A5" w14:textId="77777777" w:rsidR="00A51C81" w:rsidRDefault="00A51C81" w:rsidP="005B5B50">
      <w:pPr>
        <w:spacing w:before="0" w:after="0" w:line="240" w:lineRule="auto"/>
        <w:jc w:val="right"/>
        <w:rPr>
          <w:rFonts w:eastAsia="Times New Roman" w:cs="Arial"/>
          <w:bCs/>
          <w:sz w:val="16"/>
          <w:szCs w:val="16"/>
        </w:rPr>
      </w:pPr>
    </w:p>
    <w:p w14:paraId="34E32C73" w14:textId="77777777" w:rsidR="00A51C81" w:rsidRDefault="00A51C81" w:rsidP="005B5B50">
      <w:pPr>
        <w:spacing w:before="0" w:after="0" w:line="240" w:lineRule="auto"/>
        <w:jc w:val="right"/>
        <w:rPr>
          <w:rFonts w:eastAsia="Times New Roman" w:cs="Arial"/>
          <w:bCs/>
          <w:sz w:val="16"/>
          <w:szCs w:val="16"/>
        </w:rPr>
      </w:pPr>
    </w:p>
    <w:p w14:paraId="7CB0BB96" w14:textId="77777777" w:rsidR="00A51C81" w:rsidRDefault="00A51C81" w:rsidP="005B5B50">
      <w:pPr>
        <w:spacing w:before="0" w:after="0" w:line="240" w:lineRule="auto"/>
        <w:jc w:val="right"/>
        <w:rPr>
          <w:rFonts w:eastAsia="Times New Roman" w:cs="Arial"/>
          <w:bCs/>
          <w:sz w:val="16"/>
          <w:szCs w:val="16"/>
        </w:rPr>
      </w:pPr>
    </w:p>
    <w:p w14:paraId="33BA6BD5" w14:textId="00517D81" w:rsidR="004514EC" w:rsidRPr="005B5B50" w:rsidRDefault="008D3CA0" w:rsidP="005B5B50">
      <w:pPr>
        <w:spacing w:before="0" w:after="0" w:line="240" w:lineRule="auto"/>
        <w:jc w:val="right"/>
        <w:rPr>
          <w:rFonts w:cs="Arial"/>
          <w:sz w:val="16"/>
          <w:szCs w:val="16"/>
        </w:rPr>
      </w:pPr>
      <w:r>
        <w:rPr>
          <w:rFonts w:eastAsia="Times New Roman" w:cs="Arial"/>
          <w:bCs/>
          <w:sz w:val="16"/>
          <w:szCs w:val="16"/>
        </w:rPr>
        <w:t>3.3</w:t>
      </w:r>
      <w:r w:rsidR="00A51C81">
        <w:rPr>
          <w:rFonts w:eastAsia="Times New Roman" w:cs="Arial"/>
          <w:bCs/>
          <w:sz w:val="16"/>
          <w:szCs w:val="16"/>
        </w:rPr>
        <w:t>27</w:t>
      </w:r>
      <w:r w:rsidR="004514EC" w:rsidRPr="005B5B50">
        <w:rPr>
          <w:rFonts w:eastAsia="Times New Roman" w:cs="Arial"/>
          <w:bCs/>
          <w:sz w:val="16"/>
          <w:szCs w:val="16"/>
        </w:rPr>
        <w:t xml:space="preserve"> Zeichen</w:t>
      </w:r>
      <w:r w:rsidR="004514EC" w:rsidRPr="005B5B50">
        <w:rPr>
          <w:rFonts w:eastAsia="Times New Roman" w:cs="Arial"/>
          <w:b/>
          <w:sz w:val="16"/>
          <w:szCs w:val="16"/>
        </w:rPr>
        <w:br/>
        <w:t>Abdruck honorarfrei,</w:t>
      </w:r>
      <w:r w:rsidR="004514EC" w:rsidRPr="005B5B50">
        <w:rPr>
          <w:rFonts w:eastAsia="Times New Roman" w:cs="Arial"/>
          <w:b/>
          <w:sz w:val="16"/>
          <w:szCs w:val="16"/>
        </w:rPr>
        <w:br/>
        <w:t>Belegexemplar erbeten!</w:t>
      </w:r>
    </w:p>
    <w:sectPr w:rsidR="004514EC" w:rsidRPr="005B5B50" w:rsidSect="003A3FAF">
      <w:headerReference w:type="default" r:id="rId8"/>
      <w:footerReference w:type="default" r:id="rId9"/>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7505" w14:textId="77777777" w:rsidR="001949F7" w:rsidRDefault="001949F7" w:rsidP="00893EB9">
      <w:pPr>
        <w:spacing w:after="0" w:line="240" w:lineRule="auto"/>
      </w:pPr>
      <w:r>
        <w:separator/>
      </w:r>
    </w:p>
  </w:endnote>
  <w:endnote w:type="continuationSeparator" w:id="0">
    <w:p w14:paraId="76B03EED" w14:textId="77777777" w:rsidR="001949F7" w:rsidRDefault="001949F7"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4417" w14:textId="77777777" w:rsidR="001949F7" w:rsidRDefault="001949F7" w:rsidP="00893EB9">
      <w:pPr>
        <w:spacing w:after="0" w:line="240" w:lineRule="auto"/>
      </w:pPr>
      <w:r>
        <w:separator/>
      </w:r>
    </w:p>
  </w:footnote>
  <w:footnote w:type="continuationSeparator" w:id="0">
    <w:p w14:paraId="30F7B346" w14:textId="77777777" w:rsidR="001949F7" w:rsidRDefault="001949F7"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761969F2" w:rsidR="0056729C"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A51C81">
      <w:rPr>
        <w:lang w:val="de-AT"/>
      </w:rPr>
      <w:t>Kurztext</w:t>
    </w:r>
  </w:p>
  <w:p w14:paraId="411126BE" w14:textId="17E43E93"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0611DD">
      <w:rPr>
        <w:noProof/>
      </w:rPr>
      <w:t>November 25</w:t>
    </w:r>
    <w:r w:rsidRPr="00C80352">
      <w:fldChar w:fldCharType="end"/>
    </w:r>
    <w:r>
      <w:tab/>
    </w:r>
    <w:r w:rsidR="0095302F">
      <w:rPr>
        <w:caps/>
      </w:rPr>
      <w:t>Wellness- und Gesundheitshotel Larimar****</w:t>
    </w:r>
    <w:r w:rsidR="0095302F" w:rsidRPr="0058392D">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4"/>
  </w:num>
  <w:num w:numId="3" w16cid:durableId="502211554">
    <w:abstractNumId w:val="0"/>
  </w:num>
  <w:num w:numId="4" w16cid:durableId="1494294000">
    <w:abstractNumId w:val="4"/>
  </w:num>
  <w:num w:numId="5" w16cid:durableId="471755568">
    <w:abstractNumId w:val="17"/>
  </w:num>
  <w:num w:numId="6" w16cid:durableId="2097704723">
    <w:abstractNumId w:val="7"/>
  </w:num>
  <w:num w:numId="7" w16cid:durableId="549533590">
    <w:abstractNumId w:val="12"/>
  </w:num>
  <w:num w:numId="8" w16cid:durableId="1625693773">
    <w:abstractNumId w:val="18"/>
  </w:num>
  <w:num w:numId="9" w16cid:durableId="18314918">
    <w:abstractNumId w:val="3"/>
  </w:num>
  <w:num w:numId="10" w16cid:durableId="728041736">
    <w:abstractNumId w:val="8"/>
  </w:num>
  <w:num w:numId="11" w16cid:durableId="989791770">
    <w:abstractNumId w:val="6"/>
  </w:num>
  <w:num w:numId="12" w16cid:durableId="185608249">
    <w:abstractNumId w:val="2"/>
  </w:num>
  <w:num w:numId="13" w16cid:durableId="520972172">
    <w:abstractNumId w:val="21"/>
  </w:num>
  <w:num w:numId="14" w16cid:durableId="1144852904">
    <w:abstractNumId w:val="5"/>
  </w:num>
  <w:num w:numId="15" w16cid:durableId="215749458">
    <w:abstractNumId w:val="11"/>
  </w:num>
  <w:num w:numId="16" w16cid:durableId="1896116364">
    <w:abstractNumId w:val="19"/>
  </w:num>
  <w:num w:numId="17" w16cid:durableId="813765607">
    <w:abstractNumId w:val="20"/>
  </w:num>
  <w:num w:numId="18" w16cid:durableId="1199004236">
    <w:abstractNumId w:val="15"/>
  </w:num>
  <w:num w:numId="19" w16cid:durableId="2025356476">
    <w:abstractNumId w:val="10"/>
  </w:num>
  <w:num w:numId="20" w16cid:durableId="1706321180">
    <w:abstractNumId w:val="13"/>
  </w:num>
  <w:num w:numId="21" w16cid:durableId="116871927">
    <w:abstractNumId w:val="9"/>
  </w:num>
  <w:num w:numId="22" w16cid:durableId="1169557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1D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2E4B"/>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5B50"/>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2081"/>
    <w:rsid w:val="006834A7"/>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2C7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3CA0"/>
    <w:rsid w:val="008D4CA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834"/>
    <w:rsid w:val="00A41582"/>
    <w:rsid w:val="00A416AC"/>
    <w:rsid w:val="00A42FF6"/>
    <w:rsid w:val="00A45102"/>
    <w:rsid w:val="00A45E2A"/>
    <w:rsid w:val="00A463D7"/>
    <w:rsid w:val="00A504B2"/>
    <w:rsid w:val="00A51C81"/>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018E"/>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26C"/>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1D25-99A6-4F26-9A91-35AD5CE2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2944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3405</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Elisabeth Zelger</cp:lastModifiedBy>
  <cp:revision>2</cp:revision>
  <cp:lastPrinted>2025-11-20T11:55:00Z</cp:lastPrinted>
  <dcterms:created xsi:type="dcterms:W3CDTF">2025-11-20T12:37:00Z</dcterms:created>
  <dcterms:modified xsi:type="dcterms:W3CDTF">2025-11-20T12:37:00Z</dcterms:modified>
  <cp:category/>
</cp:coreProperties>
</file>