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94EE" w14:textId="2B2D3FBA" w:rsidR="0045202F" w:rsidRPr="00DD144E" w:rsidRDefault="00830611" w:rsidP="0045202F">
      <w:pPr>
        <w:pStyle w:val="berschrift2"/>
      </w:pPr>
      <w:proofErr w:type="spellStart"/>
      <w:r w:rsidRPr="00830611">
        <w:rPr>
          <w:lang w:val="de-AT" w:eastAsia="de-DE"/>
        </w:rPr>
        <w:t>Lagorai</w:t>
      </w:r>
      <w:proofErr w:type="spellEnd"/>
      <w:r w:rsidRPr="00830611">
        <w:rPr>
          <w:lang w:val="de-AT" w:eastAsia="de-DE"/>
        </w:rPr>
        <w:t>-Trekking</w:t>
      </w:r>
      <w:r w:rsidR="0045202F" w:rsidRPr="0045202F">
        <w:t xml:space="preserve"> </w:t>
      </w:r>
      <w:r w:rsidR="00311D37">
        <w:t>an</w:t>
      </w:r>
      <w:r w:rsidR="0045202F">
        <w:t xml:space="preserve"> Frontlinien</w:t>
      </w:r>
      <w:r w:rsidR="0045202F" w:rsidRPr="00C979C5">
        <w:t xml:space="preserve"> </w:t>
      </w:r>
      <w:r w:rsidR="00655D1F">
        <w:t>des Ersten Weltkriegs</w:t>
      </w:r>
    </w:p>
    <w:p w14:paraId="2116BAF1" w14:textId="6D4BB5CE" w:rsidR="0045202F" w:rsidRDefault="0045202F" w:rsidP="0045202F">
      <w:pPr>
        <w:rPr>
          <w:b/>
          <w:bCs/>
        </w:rPr>
      </w:pPr>
      <w:r>
        <w:rPr>
          <w:b/>
          <w:bCs/>
        </w:rPr>
        <w:t>Das</w:t>
      </w:r>
      <w:r w:rsidRPr="00DD144E">
        <w:rPr>
          <w:b/>
          <w:bCs/>
        </w:rPr>
        <w:t xml:space="preserve"> </w:t>
      </w:r>
      <w:bookmarkStart w:id="0" w:name="OLE_LINK30"/>
      <w:proofErr w:type="spellStart"/>
      <w:r w:rsidRPr="00DD144E">
        <w:rPr>
          <w:b/>
          <w:bCs/>
        </w:rPr>
        <w:t>Lagorai</w:t>
      </w:r>
      <w:r>
        <w:rPr>
          <w:b/>
          <w:bCs/>
        </w:rPr>
        <w:t>gebirge</w:t>
      </w:r>
      <w:proofErr w:type="spellEnd"/>
      <w:r w:rsidRPr="0045202F">
        <w:t xml:space="preserve"> </w:t>
      </w:r>
      <w:r w:rsidRPr="0045202F">
        <w:rPr>
          <w:b/>
          <w:bCs/>
        </w:rPr>
        <w:t>zählt zu den</w:t>
      </w:r>
      <w:r>
        <w:t xml:space="preserve"> </w:t>
      </w:r>
      <w:r>
        <w:rPr>
          <w:b/>
          <w:bCs/>
        </w:rPr>
        <w:t>eindrucksvollsten Bergl</w:t>
      </w:r>
      <w:r w:rsidRPr="00DD144E">
        <w:rPr>
          <w:b/>
          <w:bCs/>
        </w:rPr>
        <w:t xml:space="preserve">andschaften </w:t>
      </w:r>
      <w:r>
        <w:rPr>
          <w:b/>
          <w:bCs/>
        </w:rPr>
        <w:t>des</w:t>
      </w:r>
      <w:r w:rsidRPr="00DD144E">
        <w:rPr>
          <w:b/>
          <w:bCs/>
        </w:rPr>
        <w:t xml:space="preserve"> Trentino</w:t>
      </w:r>
      <w:r>
        <w:rPr>
          <w:b/>
          <w:bCs/>
        </w:rPr>
        <w:t xml:space="preserve">. Im </w:t>
      </w:r>
      <w:r w:rsidR="007D3D4A">
        <w:rPr>
          <w:b/>
          <w:bCs/>
        </w:rPr>
        <w:t>E</w:t>
      </w:r>
      <w:r>
        <w:rPr>
          <w:b/>
          <w:bCs/>
        </w:rPr>
        <w:t xml:space="preserve">rsten Weltkrieg </w:t>
      </w:r>
      <w:r w:rsidR="00655D1F">
        <w:rPr>
          <w:b/>
          <w:bCs/>
        </w:rPr>
        <w:t>verlief</w:t>
      </w:r>
      <w:r w:rsidR="00152333">
        <w:rPr>
          <w:b/>
          <w:bCs/>
        </w:rPr>
        <w:t>en</w:t>
      </w:r>
      <w:r w:rsidR="00655D1F">
        <w:rPr>
          <w:b/>
          <w:bCs/>
        </w:rPr>
        <w:t xml:space="preserve"> über seinen Rücken</w:t>
      </w:r>
      <w:r>
        <w:rPr>
          <w:b/>
          <w:bCs/>
        </w:rPr>
        <w:t xml:space="preserve"> </w:t>
      </w:r>
      <w:r w:rsidR="007E5429">
        <w:rPr>
          <w:b/>
          <w:bCs/>
        </w:rPr>
        <w:t xml:space="preserve">die </w:t>
      </w:r>
      <w:r w:rsidR="00655D1F">
        <w:rPr>
          <w:b/>
          <w:bCs/>
        </w:rPr>
        <w:t>Frontlinie</w:t>
      </w:r>
      <w:r w:rsidR="00152333">
        <w:rPr>
          <w:b/>
          <w:bCs/>
        </w:rPr>
        <w:t>n</w:t>
      </w:r>
      <w:r>
        <w:rPr>
          <w:b/>
          <w:bCs/>
        </w:rPr>
        <w:t xml:space="preserve"> </w:t>
      </w:r>
      <w:r w:rsidR="007E5429">
        <w:rPr>
          <w:b/>
          <w:bCs/>
        </w:rPr>
        <w:t xml:space="preserve">für </w:t>
      </w:r>
      <w:r>
        <w:rPr>
          <w:b/>
          <w:bCs/>
        </w:rPr>
        <w:t xml:space="preserve">erbitterte </w:t>
      </w:r>
      <w:r w:rsidR="007D3D4A">
        <w:rPr>
          <w:b/>
          <w:bCs/>
        </w:rPr>
        <w:t xml:space="preserve">Gebirgskämpfe. Vier </w:t>
      </w:r>
      <w:proofErr w:type="spellStart"/>
      <w:r w:rsidR="007D3D4A">
        <w:rPr>
          <w:b/>
          <w:bCs/>
        </w:rPr>
        <w:t>Lagorai</w:t>
      </w:r>
      <w:proofErr w:type="spellEnd"/>
      <w:r w:rsidR="007D3D4A">
        <w:rPr>
          <w:b/>
          <w:bCs/>
        </w:rPr>
        <w:t xml:space="preserve">-Überquerungen führen </w:t>
      </w:r>
      <w:r w:rsidR="001A1CBE">
        <w:rPr>
          <w:b/>
          <w:bCs/>
        </w:rPr>
        <w:t>an</w:t>
      </w:r>
      <w:r w:rsidR="007D3D4A">
        <w:rPr>
          <w:b/>
          <w:bCs/>
        </w:rPr>
        <w:t xml:space="preserve"> </w:t>
      </w:r>
      <w:r w:rsidR="00152333">
        <w:rPr>
          <w:b/>
          <w:bCs/>
        </w:rPr>
        <w:t xml:space="preserve">Schützengräben und </w:t>
      </w:r>
      <w:r w:rsidR="007D3D4A">
        <w:rPr>
          <w:b/>
        </w:rPr>
        <w:t>teilweise restaurierten Stellungen</w:t>
      </w:r>
      <w:r w:rsidR="001A1CBE">
        <w:rPr>
          <w:b/>
        </w:rPr>
        <w:t xml:space="preserve"> vorbei</w:t>
      </w:r>
      <w:r w:rsidR="007D3D4A" w:rsidRPr="00DD144E">
        <w:rPr>
          <w:b/>
          <w:bCs/>
        </w:rPr>
        <w:t>.</w:t>
      </w:r>
      <w:r w:rsidR="007D3D4A" w:rsidRPr="00362048">
        <w:rPr>
          <w:b/>
          <w:bCs/>
        </w:rPr>
        <w:t xml:space="preserve"> </w:t>
      </w:r>
    </w:p>
    <w:bookmarkEnd w:id="0"/>
    <w:p w14:paraId="4A41B2E4" w14:textId="32DDDE40" w:rsidR="007D3D4A" w:rsidRPr="007D3D4A" w:rsidRDefault="007D3D4A" w:rsidP="0045202F">
      <w:r>
        <w:t>V</w:t>
      </w:r>
      <w:r w:rsidR="0045202F">
        <w:t xml:space="preserve">on den </w:t>
      </w:r>
      <w:r w:rsidR="0045202F" w:rsidRPr="00362048">
        <w:rPr>
          <w:b/>
          <w:bCs/>
        </w:rPr>
        <w:t>Dolomiten</w:t>
      </w:r>
      <w:r w:rsidR="0045202F">
        <w:rPr>
          <w:b/>
          <w:bCs/>
        </w:rPr>
        <w:t>gipfeln</w:t>
      </w:r>
      <w:r w:rsidR="0045202F" w:rsidRPr="000056D0">
        <w:t xml:space="preserve"> </w:t>
      </w:r>
      <w:r w:rsidR="0045202F">
        <w:t>i</w:t>
      </w:r>
      <w:r w:rsidR="0045202F" w:rsidRPr="000056D0">
        <w:t xml:space="preserve">m Norden </w:t>
      </w:r>
      <w:r w:rsidR="0045202F">
        <w:t xml:space="preserve">über die </w:t>
      </w:r>
      <w:proofErr w:type="spellStart"/>
      <w:r w:rsidR="0045202F" w:rsidRPr="006E18EA">
        <w:rPr>
          <w:b/>
          <w:bCs/>
        </w:rPr>
        <w:t>Cima</w:t>
      </w:r>
      <w:proofErr w:type="spellEnd"/>
      <w:r w:rsidR="0045202F" w:rsidRPr="006E18EA">
        <w:rPr>
          <w:b/>
          <w:bCs/>
        </w:rPr>
        <w:t xml:space="preserve"> </w:t>
      </w:r>
      <w:proofErr w:type="spellStart"/>
      <w:r w:rsidR="0045202F" w:rsidRPr="0045202F">
        <w:rPr>
          <w:rFonts w:ascii="Helvetica" w:hAnsi="Helvetica" w:cs="Helvetica"/>
          <w:b/>
          <w:bCs/>
          <w:sz w:val="24"/>
          <w:lang w:eastAsia="de-DE"/>
        </w:rPr>
        <w:t>d‘Asta</w:t>
      </w:r>
      <w:proofErr w:type="spellEnd"/>
      <w:r w:rsidR="0045202F">
        <w:t xml:space="preserve"> und weitere Gipfel der </w:t>
      </w:r>
      <w:proofErr w:type="spellStart"/>
      <w:r w:rsidR="0045202F">
        <w:t>Lagoraikette</w:t>
      </w:r>
      <w:proofErr w:type="spellEnd"/>
      <w:r w:rsidR="0045202F">
        <w:t xml:space="preserve"> hinüber zu den </w:t>
      </w:r>
      <w:r w:rsidR="0045202F" w:rsidRPr="007254F1">
        <w:rPr>
          <w:b/>
          <w:bCs/>
        </w:rPr>
        <w:t>Hochebene</w:t>
      </w:r>
      <w:r w:rsidR="0045202F">
        <w:rPr>
          <w:b/>
          <w:bCs/>
        </w:rPr>
        <w:t>n</w:t>
      </w:r>
      <w:r w:rsidR="0045202F" w:rsidRPr="006E18EA">
        <w:rPr>
          <w:b/>
          <w:bCs/>
        </w:rPr>
        <w:t xml:space="preserve"> </w:t>
      </w:r>
      <w:r w:rsidR="0045202F" w:rsidRPr="006E18EA">
        <w:t>von</w:t>
      </w:r>
      <w:r w:rsidR="0045202F" w:rsidRPr="007254F1">
        <w:rPr>
          <w:b/>
          <w:bCs/>
        </w:rPr>
        <w:t xml:space="preserve"> </w:t>
      </w:r>
      <w:proofErr w:type="spellStart"/>
      <w:r w:rsidR="0045202F" w:rsidRPr="007254F1">
        <w:rPr>
          <w:b/>
          <w:bCs/>
        </w:rPr>
        <w:t>Vezzena</w:t>
      </w:r>
      <w:proofErr w:type="spellEnd"/>
      <w:r w:rsidR="0045202F">
        <w:rPr>
          <w:b/>
          <w:bCs/>
        </w:rPr>
        <w:t>,</w:t>
      </w:r>
      <w:r w:rsidR="0045202F" w:rsidRPr="006E18EA">
        <w:t xml:space="preserve"> </w:t>
      </w:r>
      <w:proofErr w:type="spellStart"/>
      <w:r w:rsidR="0045202F" w:rsidRPr="006E18EA">
        <w:rPr>
          <w:b/>
          <w:bCs/>
        </w:rPr>
        <w:t>Lavarone</w:t>
      </w:r>
      <w:proofErr w:type="spellEnd"/>
      <w:r w:rsidR="0045202F" w:rsidRPr="006E18EA">
        <w:rPr>
          <w:b/>
          <w:bCs/>
        </w:rPr>
        <w:t xml:space="preserve"> </w:t>
      </w:r>
      <w:r w:rsidR="0045202F" w:rsidRPr="006E18EA">
        <w:t>und</w:t>
      </w:r>
      <w:r w:rsidR="0045202F">
        <w:rPr>
          <w:b/>
          <w:bCs/>
        </w:rPr>
        <w:t xml:space="preserve"> </w:t>
      </w:r>
      <w:proofErr w:type="spellStart"/>
      <w:r w:rsidR="0045202F" w:rsidRPr="007254F1">
        <w:rPr>
          <w:b/>
          <w:bCs/>
        </w:rPr>
        <w:t>Marcesina</w:t>
      </w:r>
      <w:proofErr w:type="spellEnd"/>
      <w:r>
        <w:t xml:space="preserve"> </w:t>
      </w:r>
      <w:r w:rsidR="007E5429">
        <w:t>sowie</w:t>
      </w:r>
      <w:r>
        <w:t xml:space="preserve"> hinunter</w:t>
      </w:r>
      <w:r w:rsidR="0045202F" w:rsidRPr="006E18EA">
        <w:t xml:space="preserve"> </w:t>
      </w:r>
      <w:r>
        <w:t>in</w:t>
      </w:r>
      <w:r w:rsidR="0045202F" w:rsidRPr="006E18EA">
        <w:t xml:space="preserve"> das</w:t>
      </w:r>
      <w:r w:rsidR="0045202F">
        <w:rPr>
          <w:b/>
          <w:bCs/>
        </w:rPr>
        <w:t xml:space="preserve"> </w:t>
      </w:r>
      <w:proofErr w:type="spellStart"/>
      <w:r w:rsidR="0045202F">
        <w:rPr>
          <w:b/>
          <w:bCs/>
        </w:rPr>
        <w:t>Valsugana</w:t>
      </w:r>
      <w:proofErr w:type="spellEnd"/>
      <w:r w:rsidR="0045202F">
        <w:rPr>
          <w:b/>
          <w:bCs/>
        </w:rPr>
        <w:t xml:space="preserve"> </w:t>
      </w:r>
      <w:r w:rsidR="0045202F" w:rsidRPr="00D9612A">
        <w:t>mit</w:t>
      </w:r>
      <w:r w:rsidR="0045202F">
        <w:rPr>
          <w:b/>
          <w:bCs/>
        </w:rPr>
        <w:t xml:space="preserve"> </w:t>
      </w:r>
      <w:proofErr w:type="spellStart"/>
      <w:r w:rsidR="0045202F" w:rsidRPr="00DE3211">
        <w:rPr>
          <w:b/>
          <w:bCs/>
        </w:rPr>
        <w:t>Caldonazzo</w:t>
      </w:r>
      <w:proofErr w:type="spellEnd"/>
      <w:r w:rsidR="0045202F" w:rsidRPr="00DE3211">
        <w:rPr>
          <w:b/>
          <w:bCs/>
        </w:rPr>
        <w:t xml:space="preserve"> </w:t>
      </w:r>
      <w:r w:rsidR="0045202F" w:rsidRPr="006E18EA">
        <w:t>und</w:t>
      </w:r>
      <w:r w:rsidR="0045202F" w:rsidRPr="00DE3211">
        <w:rPr>
          <w:b/>
          <w:bCs/>
        </w:rPr>
        <w:t xml:space="preserve"> </w:t>
      </w:r>
      <w:proofErr w:type="spellStart"/>
      <w:r w:rsidR="0045202F" w:rsidRPr="00DE3211">
        <w:rPr>
          <w:b/>
          <w:bCs/>
        </w:rPr>
        <w:t>Levico</w:t>
      </w:r>
      <w:proofErr w:type="spellEnd"/>
      <w:r w:rsidR="0045202F" w:rsidRPr="00DE3211">
        <w:rPr>
          <w:b/>
          <w:bCs/>
        </w:rPr>
        <w:t xml:space="preserve"> See</w:t>
      </w:r>
      <w:r w:rsidRPr="007D3D4A">
        <w:t xml:space="preserve">: </w:t>
      </w:r>
      <w:r>
        <w:t xml:space="preserve">Das </w:t>
      </w:r>
      <w:proofErr w:type="spellStart"/>
      <w:r>
        <w:t>Lagorai</w:t>
      </w:r>
      <w:proofErr w:type="spellEnd"/>
      <w:r>
        <w:t xml:space="preserve"> </w:t>
      </w:r>
      <w:r w:rsidR="007E5429">
        <w:t>erreicht</w:t>
      </w:r>
      <w:r>
        <w:t xml:space="preserve"> Höhen bis in die „oberen Zweitausender“ </w:t>
      </w:r>
      <w:r w:rsidR="007E5429">
        <w:t xml:space="preserve">und eröffnet </w:t>
      </w:r>
      <w:r w:rsidRPr="007D3D4A">
        <w:t>spektakuläre</w:t>
      </w:r>
      <w:r>
        <w:t xml:space="preserve"> Aussichten. Mit </w:t>
      </w:r>
      <w:r>
        <w:rPr>
          <w:b/>
          <w:bCs/>
        </w:rPr>
        <w:t xml:space="preserve">70 Kilometern Länge </w:t>
      </w:r>
      <w:r w:rsidRPr="007D3D4A">
        <w:t xml:space="preserve">ist das </w:t>
      </w:r>
      <w:proofErr w:type="spellStart"/>
      <w:r w:rsidRPr="007D3D4A">
        <w:t>Lagorai</w:t>
      </w:r>
      <w:proofErr w:type="spellEnd"/>
      <w:r w:rsidRPr="007D3D4A">
        <w:t xml:space="preserve"> außerdem</w:t>
      </w:r>
      <w:r>
        <w:rPr>
          <w:b/>
          <w:bCs/>
        </w:rPr>
        <w:t xml:space="preserve"> </w:t>
      </w:r>
      <w:r w:rsidRPr="007D3D4A">
        <w:t>die längste Bergkette im östlichen Trentino</w:t>
      </w:r>
      <w:r>
        <w:t xml:space="preserve"> und ein </w:t>
      </w:r>
      <w:r w:rsidRPr="00C974F7">
        <w:rPr>
          <w:b/>
          <w:bCs/>
        </w:rPr>
        <w:t>„Meer in den Bergen“</w:t>
      </w:r>
      <w:r w:rsidRPr="007D3D4A">
        <w:t>.</w:t>
      </w:r>
      <w:r>
        <w:t xml:space="preserve"> Mehrtageswanderer </w:t>
      </w:r>
      <w:r w:rsidR="00655D1F">
        <w:t xml:space="preserve">finden hier </w:t>
      </w:r>
      <w:r w:rsidR="00655D1F" w:rsidRPr="00D9612A">
        <w:t>eine der</w:t>
      </w:r>
      <w:r w:rsidR="00655D1F" w:rsidRPr="00DD144E">
        <w:rPr>
          <w:b/>
          <w:bCs/>
        </w:rPr>
        <w:t xml:space="preserve"> </w:t>
      </w:r>
      <w:r w:rsidR="00655D1F">
        <w:rPr>
          <w:b/>
          <w:bCs/>
        </w:rPr>
        <w:t>eindrucksvollsten Bergl</w:t>
      </w:r>
      <w:r w:rsidR="00655D1F" w:rsidRPr="00DD144E">
        <w:rPr>
          <w:b/>
          <w:bCs/>
        </w:rPr>
        <w:t xml:space="preserve">andschaften </w:t>
      </w:r>
      <w:r w:rsidR="00655D1F">
        <w:rPr>
          <w:b/>
          <w:bCs/>
        </w:rPr>
        <w:t>des</w:t>
      </w:r>
      <w:r w:rsidR="00655D1F" w:rsidRPr="00DD144E">
        <w:rPr>
          <w:b/>
          <w:bCs/>
        </w:rPr>
        <w:t xml:space="preserve"> Trentino</w:t>
      </w:r>
      <w:r w:rsidR="00655D1F" w:rsidRPr="0099038F">
        <w:t xml:space="preserve"> </w:t>
      </w:r>
      <w:r>
        <w:t>vor</w:t>
      </w:r>
      <w:r w:rsidR="00655D1F">
        <w:t xml:space="preserve">, mit </w:t>
      </w:r>
      <w:r w:rsidR="001A1CBE" w:rsidRPr="001A1CBE">
        <w:t>spektakuläre</w:t>
      </w:r>
      <w:r w:rsidR="001A1CBE">
        <w:t>n</w:t>
      </w:r>
      <w:r w:rsidR="001A1CBE" w:rsidRPr="001A1CBE">
        <w:t xml:space="preserve"> Panoramen</w:t>
      </w:r>
      <w:r w:rsidR="001A1CBE">
        <w:t xml:space="preserve">, </w:t>
      </w:r>
      <w:r w:rsidR="001A1CBE" w:rsidRPr="001A1CBE">
        <w:rPr>
          <w:b/>
          <w:bCs/>
        </w:rPr>
        <w:t xml:space="preserve">schroffen </w:t>
      </w:r>
      <w:proofErr w:type="spellStart"/>
      <w:r w:rsidR="001A1CBE" w:rsidRPr="001A1CBE">
        <w:rPr>
          <w:b/>
          <w:bCs/>
        </w:rPr>
        <w:t>Porphyrgipfeln</w:t>
      </w:r>
      <w:proofErr w:type="spellEnd"/>
      <w:r w:rsidR="001A1CBE" w:rsidRPr="001A1CBE">
        <w:rPr>
          <w:b/>
          <w:bCs/>
        </w:rPr>
        <w:t xml:space="preserve"> </w:t>
      </w:r>
      <w:r w:rsidR="001A1CBE" w:rsidRPr="007E5429">
        <w:t>vulkanischen Ursprungs,</w:t>
      </w:r>
      <w:r w:rsidR="001A1CBE" w:rsidRPr="001A1CBE">
        <w:t xml:space="preserve"> kristallklaren Bergseen und weiten Grasbergen</w:t>
      </w:r>
      <w:r w:rsidR="001A1CBE">
        <w:t>.</w:t>
      </w:r>
      <w:r w:rsidR="00655D1F">
        <w:t xml:space="preserve"> Unterwegs</w:t>
      </w:r>
      <w:r w:rsidR="00152333">
        <w:t xml:space="preserve"> trifft man</w:t>
      </w:r>
      <w:r>
        <w:t xml:space="preserve"> immer wieder auf </w:t>
      </w:r>
      <w:r w:rsidR="00655D1F">
        <w:t xml:space="preserve">eindrucksvolle </w:t>
      </w:r>
      <w:r>
        <w:t xml:space="preserve">Relikte aus dem Ersten Weltkrieg. </w:t>
      </w:r>
    </w:p>
    <w:p w14:paraId="5CED2A62" w14:textId="6BC93B32" w:rsidR="0045202F" w:rsidRPr="0099038F" w:rsidRDefault="00152333" w:rsidP="0045202F">
      <w:pPr>
        <w:pStyle w:val="berschrift3"/>
      </w:pPr>
      <w:r>
        <w:t>Unterwegs wie die</w:t>
      </w:r>
      <w:r w:rsidR="0045202F" w:rsidRPr="0099038F">
        <w:t xml:space="preserve"> Fuß</w:t>
      </w:r>
      <w:r>
        <w:t>soldaten</w:t>
      </w:r>
    </w:p>
    <w:p w14:paraId="117FE080" w14:textId="6509E766" w:rsidR="0045202F" w:rsidRPr="00152333" w:rsidRDefault="00655D1F" w:rsidP="0045202F">
      <w:r>
        <w:t xml:space="preserve">Anspruchsvoll sind alle </w:t>
      </w:r>
      <w:r w:rsidRPr="00655D1F">
        <w:rPr>
          <w:b/>
          <w:bCs/>
        </w:rPr>
        <w:t>vier Trekkingtouren</w:t>
      </w:r>
      <w:r>
        <w:t xml:space="preserve"> im </w:t>
      </w:r>
      <w:proofErr w:type="spellStart"/>
      <w:r>
        <w:t>Lagorai</w:t>
      </w:r>
      <w:proofErr w:type="spellEnd"/>
      <w:r>
        <w:t xml:space="preserve">. </w:t>
      </w:r>
      <w:r w:rsidR="00152333">
        <w:rPr>
          <w:shd w:val="clear" w:color="auto" w:fill="FFFFFF"/>
        </w:rPr>
        <w:t xml:space="preserve">Sie verlangen Trittfestigkeit, Ausdauer und passendes Wetter. Je nach Route müssen Quartiere rechtzeitig reserviert oder </w:t>
      </w:r>
      <w:r w:rsidR="007E5429">
        <w:rPr>
          <w:shd w:val="clear" w:color="auto" w:fill="FFFFFF"/>
        </w:rPr>
        <w:t>Proviant</w:t>
      </w:r>
      <w:r w:rsidR="00152333">
        <w:rPr>
          <w:shd w:val="clear" w:color="auto" w:fill="FFFFFF"/>
        </w:rPr>
        <w:t xml:space="preserve"> mit auf die Tour genommen werden.</w:t>
      </w:r>
      <w:r w:rsidR="00152333" w:rsidRPr="00FB3696">
        <w:t xml:space="preserve"> </w:t>
      </w:r>
      <w:r>
        <w:t>D</w:t>
      </w:r>
      <w:r w:rsidR="007E5429">
        <w:t>er</w:t>
      </w:r>
      <w:r>
        <w:t xml:space="preserve"> 28 Kilometer</w:t>
      </w:r>
      <w:r w:rsidRPr="00655D1F">
        <w:rPr>
          <w:b/>
        </w:rPr>
        <w:t xml:space="preserve"> </w:t>
      </w:r>
      <w:r w:rsidRPr="00655D1F">
        <w:rPr>
          <w:bCs/>
        </w:rPr>
        <w:t>lange</w:t>
      </w:r>
      <w:r>
        <w:rPr>
          <w:b/>
        </w:rPr>
        <w:t xml:space="preserve"> </w:t>
      </w:r>
      <w:r w:rsidR="007E5429" w:rsidRPr="007E5429">
        <w:rPr>
          <w:bCs/>
        </w:rPr>
        <w:t>Rundweg</w:t>
      </w:r>
      <w:r w:rsidR="007E5429">
        <w:rPr>
          <w:b/>
        </w:rPr>
        <w:t xml:space="preserve"> </w:t>
      </w:r>
      <w:r w:rsidRPr="00B00CAB">
        <w:rPr>
          <w:b/>
        </w:rPr>
        <w:t>Alta Via del Granito</w:t>
      </w:r>
      <w:r w:rsidRPr="00655D1F">
        <w:t xml:space="preserve"> </w:t>
      </w:r>
      <w:r>
        <w:t>führt entlang</w:t>
      </w:r>
      <w:r w:rsidRPr="002572CA">
        <w:t xml:space="preserve"> </w:t>
      </w:r>
      <w:r>
        <w:t>alter</w:t>
      </w:r>
      <w:r w:rsidRPr="002572CA">
        <w:t xml:space="preserve"> </w:t>
      </w:r>
      <w:r>
        <w:t xml:space="preserve">Frontverläufe </w:t>
      </w:r>
      <w:r w:rsidRPr="002572CA">
        <w:t xml:space="preserve">aus dem Ersten Weltkrieg </w:t>
      </w:r>
      <w:r>
        <w:t>durch</w:t>
      </w:r>
      <w:r w:rsidRPr="00B00CAB">
        <w:t xml:space="preserve"> die Granitberge</w:t>
      </w:r>
      <w:r>
        <w:rPr>
          <w:b/>
        </w:rPr>
        <w:t xml:space="preserve"> </w:t>
      </w:r>
      <w:r>
        <w:t xml:space="preserve">um </w:t>
      </w:r>
      <w:proofErr w:type="spellStart"/>
      <w:r w:rsidRPr="00B00CAB">
        <w:rPr>
          <w:b/>
        </w:rPr>
        <w:t>Cima</w:t>
      </w:r>
      <w:proofErr w:type="spellEnd"/>
      <w:r w:rsidRPr="00B00CAB">
        <w:rPr>
          <w:b/>
        </w:rPr>
        <w:t xml:space="preserve"> </w:t>
      </w:r>
      <w:proofErr w:type="spellStart"/>
      <w:r w:rsidRPr="00B00CAB">
        <w:rPr>
          <w:b/>
        </w:rPr>
        <w:t>d’Asta</w:t>
      </w:r>
      <w:proofErr w:type="spellEnd"/>
      <w:r w:rsidRPr="00B00CAB">
        <w:rPr>
          <w:b/>
        </w:rPr>
        <w:t xml:space="preserve"> </w:t>
      </w:r>
      <w:r w:rsidRPr="00063B96">
        <w:t xml:space="preserve">und </w:t>
      </w:r>
      <w:proofErr w:type="spellStart"/>
      <w:r w:rsidRPr="00B00CAB">
        <w:rPr>
          <w:b/>
        </w:rPr>
        <w:t>Cime</w:t>
      </w:r>
      <w:proofErr w:type="spellEnd"/>
      <w:r w:rsidRPr="00B00CAB">
        <w:rPr>
          <w:b/>
        </w:rPr>
        <w:t xml:space="preserve"> di Rava</w:t>
      </w:r>
      <w:r>
        <w:t>.</w:t>
      </w:r>
      <w:r w:rsidRPr="00655D1F">
        <w:t xml:space="preserve"> </w:t>
      </w:r>
      <w:r>
        <w:t xml:space="preserve">Drei bis vier Tage sind für die Tour </w:t>
      </w:r>
      <w:r w:rsidRPr="0099038F">
        <w:rPr>
          <w:bCs/>
        </w:rPr>
        <w:t>zu veranschlagen.</w:t>
      </w:r>
      <w:r w:rsidRPr="00655D1F">
        <w:t xml:space="preserve"> </w:t>
      </w:r>
      <w:r>
        <w:t xml:space="preserve">Zwei </w:t>
      </w:r>
      <w:r w:rsidRPr="002572CA">
        <w:t xml:space="preserve">Berghütten </w:t>
      </w:r>
      <w:r>
        <w:t>können für Übernachtungen gebucht werden.</w:t>
      </w:r>
      <w:r w:rsidR="001A1CBE" w:rsidRPr="001A1CBE">
        <w:rPr>
          <w:shd w:val="clear" w:color="auto" w:fill="FFFFFF"/>
        </w:rPr>
        <w:t xml:space="preserve"> </w:t>
      </w:r>
      <w:r w:rsidR="007E5429">
        <w:rPr>
          <w:shd w:val="clear" w:color="auto" w:fill="FFFFFF"/>
        </w:rPr>
        <w:t xml:space="preserve">Der 41 Kilometer lange </w:t>
      </w:r>
      <w:proofErr w:type="spellStart"/>
      <w:r w:rsidR="001A1CBE" w:rsidRPr="00885ECD">
        <w:rPr>
          <w:b/>
          <w:shd w:val="clear" w:color="auto" w:fill="FFFFFF"/>
        </w:rPr>
        <w:t>Lagorai</w:t>
      </w:r>
      <w:proofErr w:type="spellEnd"/>
      <w:r w:rsidR="001A1CBE" w:rsidRPr="00885ECD">
        <w:rPr>
          <w:b/>
          <w:shd w:val="clear" w:color="auto" w:fill="FFFFFF"/>
        </w:rPr>
        <w:t xml:space="preserve"> Panorama</w:t>
      </w:r>
      <w:r w:rsidR="001A1CBE">
        <w:rPr>
          <w:b/>
          <w:shd w:val="clear" w:color="auto" w:fill="FFFFFF"/>
        </w:rPr>
        <w:t xml:space="preserve"> </w:t>
      </w:r>
      <w:r w:rsidR="007E5429">
        <w:rPr>
          <w:shd w:val="clear" w:color="auto" w:fill="FFFFFF"/>
        </w:rPr>
        <w:t>führt vom</w:t>
      </w:r>
      <w:r w:rsidR="001A1CBE" w:rsidRPr="001A1CBE">
        <w:rPr>
          <w:shd w:val="clear" w:color="auto" w:fill="FFFFFF"/>
        </w:rPr>
        <w:t xml:space="preserve"> </w:t>
      </w:r>
      <w:r w:rsidR="001A1CBE" w:rsidRPr="001A1CBE">
        <w:rPr>
          <w:b/>
          <w:bCs/>
          <w:shd w:val="clear" w:color="auto" w:fill="FFFFFF"/>
        </w:rPr>
        <w:t xml:space="preserve">Passo </w:t>
      </w:r>
      <w:proofErr w:type="spellStart"/>
      <w:r w:rsidR="001A1CBE" w:rsidRPr="001A1CBE">
        <w:rPr>
          <w:b/>
          <w:bCs/>
          <w:shd w:val="clear" w:color="auto" w:fill="FFFFFF"/>
        </w:rPr>
        <w:t>Manghen</w:t>
      </w:r>
      <w:proofErr w:type="spellEnd"/>
      <w:r w:rsidR="001A1CBE" w:rsidRPr="001A1CBE">
        <w:rPr>
          <w:shd w:val="clear" w:color="auto" w:fill="FFFFFF"/>
        </w:rPr>
        <w:t xml:space="preserve"> </w:t>
      </w:r>
      <w:r w:rsidR="007E5429">
        <w:rPr>
          <w:shd w:val="clear" w:color="auto" w:fill="FFFFFF"/>
        </w:rPr>
        <w:t xml:space="preserve">durch das schöne </w:t>
      </w:r>
      <w:r w:rsidR="007E5429">
        <w:rPr>
          <w:rStyle w:val="Fett"/>
          <w:shd w:val="clear" w:color="auto" w:fill="FFFFFF"/>
        </w:rPr>
        <w:t xml:space="preserve">Val </w:t>
      </w:r>
      <w:proofErr w:type="spellStart"/>
      <w:r w:rsidR="007E5429">
        <w:rPr>
          <w:rStyle w:val="Fett"/>
          <w:shd w:val="clear" w:color="auto" w:fill="FFFFFF"/>
        </w:rPr>
        <w:t>Campelle</w:t>
      </w:r>
      <w:proofErr w:type="spellEnd"/>
      <w:r w:rsidR="007E5429">
        <w:rPr>
          <w:shd w:val="clear" w:color="auto" w:fill="FFFFFF"/>
        </w:rPr>
        <w:t xml:space="preserve"> und</w:t>
      </w:r>
      <w:r w:rsidR="007E5429" w:rsidRPr="003F1222">
        <w:rPr>
          <w:shd w:val="clear" w:color="auto" w:fill="FFFFFF"/>
        </w:rPr>
        <w:t xml:space="preserve"> </w:t>
      </w:r>
      <w:r w:rsidR="007E5429">
        <w:rPr>
          <w:shd w:val="clear" w:color="auto" w:fill="FFFFFF"/>
        </w:rPr>
        <w:t>das naturbelassene</w:t>
      </w:r>
      <w:r w:rsidR="007E5429">
        <w:t xml:space="preserve"> </w:t>
      </w:r>
      <w:r w:rsidR="007E5429" w:rsidRPr="003F1222">
        <w:rPr>
          <w:b/>
          <w:shd w:val="clear" w:color="auto" w:fill="FFFFFF"/>
        </w:rPr>
        <w:t xml:space="preserve">Val </w:t>
      </w:r>
      <w:proofErr w:type="spellStart"/>
      <w:r w:rsidR="007E5429" w:rsidRPr="003F1222">
        <w:rPr>
          <w:b/>
          <w:shd w:val="clear" w:color="auto" w:fill="FFFFFF"/>
        </w:rPr>
        <w:t>Orsera</w:t>
      </w:r>
      <w:proofErr w:type="spellEnd"/>
      <w:r w:rsidR="007E5429">
        <w:rPr>
          <w:shd w:val="clear" w:color="auto" w:fill="FFFFFF"/>
        </w:rPr>
        <w:t xml:space="preserve"> zurück zum Ausgangspunkt</w:t>
      </w:r>
      <w:r w:rsidR="001A1CBE" w:rsidRPr="001A1CBE">
        <w:rPr>
          <w:shd w:val="clear" w:color="auto" w:fill="FFFFFF"/>
        </w:rPr>
        <w:t xml:space="preserve">. </w:t>
      </w:r>
      <w:r w:rsidR="007E5429">
        <w:rPr>
          <w:shd w:val="clear" w:color="auto" w:fill="FFFFFF"/>
        </w:rPr>
        <w:t>Die Route</w:t>
      </w:r>
      <w:r w:rsidR="001A1CBE" w:rsidRPr="001A1CBE">
        <w:rPr>
          <w:shd w:val="clear" w:color="auto" w:fill="FFFFFF"/>
        </w:rPr>
        <w:t xml:space="preserve"> </w:t>
      </w:r>
      <w:r w:rsidR="001A1CBE">
        <w:rPr>
          <w:shd w:val="clear" w:color="auto" w:fill="FFFFFF"/>
        </w:rPr>
        <w:t xml:space="preserve">führt, vorbei an einigen Bergseen mit freier Sicht auf das </w:t>
      </w:r>
      <w:proofErr w:type="spellStart"/>
      <w:r w:rsidR="001A1CBE">
        <w:rPr>
          <w:rStyle w:val="Fett"/>
          <w:shd w:val="clear" w:color="auto" w:fill="FFFFFF"/>
        </w:rPr>
        <w:t>Lagorai</w:t>
      </w:r>
      <w:proofErr w:type="spellEnd"/>
      <w:r w:rsidR="001A1CBE">
        <w:rPr>
          <w:rStyle w:val="Fett"/>
          <w:shd w:val="clear" w:color="auto" w:fill="FFFFFF"/>
        </w:rPr>
        <w:t>-Gebirge</w:t>
      </w:r>
      <w:r w:rsidR="001A1CBE" w:rsidRPr="001A1CBE">
        <w:rPr>
          <w:shd w:val="clear" w:color="auto" w:fill="FFFFFF"/>
        </w:rPr>
        <w:t xml:space="preserve"> und Einblicke in </w:t>
      </w:r>
      <w:r w:rsidR="001A1CBE" w:rsidRPr="007E5429">
        <w:rPr>
          <w:b/>
          <w:bCs/>
          <w:shd w:val="clear" w:color="auto" w:fill="FFFFFF"/>
        </w:rPr>
        <w:t xml:space="preserve">Stellungen des Ersten </w:t>
      </w:r>
      <w:r w:rsidR="001A1CBE" w:rsidRPr="007E5429">
        <w:rPr>
          <w:b/>
          <w:bCs/>
          <w:shd w:val="clear" w:color="auto" w:fill="FFFFFF"/>
        </w:rPr>
        <w:lastRenderedPageBreak/>
        <w:t>Weltkriegs</w:t>
      </w:r>
      <w:r w:rsidR="001A1CBE" w:rsidRPr="001A1CBE">
        <w:rPr>
          <w:rStyle w:val="Fett"/>
          <w:b w:val="0"/>
          <w:bCs w:val="0"/>
          <w:shd w:val="clear" w:color="auto" w:fill="FFFFFF"/>
        </w:rPr>
        <w:t xml:space="preserve">. </w:t>
      </w:r>
      <w:r w:rsidR="007E5429">
        <w:rPr>
          <w:rStyle w:val="Fett"/>
          <w:b w:val="0"/>
          <w:bCs w:val="0"/>
          <w:shd w:val="clear" w:color="auto" w:fill="FFFFFF"/>
        </w:rPr>
        <w:t xml:space="preserve">Die drei </w:t>
      </w:r>
      <w:r w:rsidR="007E5429">
        <w:rPr>
          <w:shd w:val="clear" w:color="auto" w:fill="FFFFFF"/>
        </w:rPr>
        <w:t xml:space="preserve">über die </w:t>
      </w:r>
      <w:proofErr w:type="spellStart"/>
      <w:r w:rsidR="007E5429" w:rsidRPr="007E5429">
        <w:rPr>
          <w:shd w:val="clear" w:color="auto" w:fill="FFFFFF"/>
        </w:rPr>
        <w:t>Rifugi</w:t>
      </w:r>
      <w:proofErr w:type="spellEnd"/>
      <w:r w:rsidR="007E5429" w:rsidRPr="007E5429">
        <w:rPr>
          <w:shd w:val="clear" w:color="auto" w:fill="FFFFFF"/>
        </w:rPr>
        <w:t xml:space="preserve"> </w:t>
      </w:r>
      <w:proofErr w:type="spellStart"/>
      <w:r w:rsidR="007E5429" w:rsidRPr="007E5429">
        <w:rPr>
          <w:shd w:val="clear" w:color="auto" w:fill="FFFFFF"/>
        </w:rPr>
        <w:t>Caldenave</w:t>
      </w:r>
      <w:proofErr w:type="spellEnd"/>
      <w:r w:rsidR="007E5429" w:rsidRPr="007E5429">
        <w:rPr>
          <w:shd w:val="clear" w:color="auto" w:fill="FFFFFF"/>
        </w:rPr>
        <w:t xml:space="preserve">, </w:t>
      </w:r>
      <w:proofErr w:type="spellStart"/>
      <w:r w:rsidR="007E5429" w:rsidRPr="007E5429">
        <w:rPr>
          <w:shd w:val="clear" w:color="auto" w:fill="FFFFFF"/>
        </w:rPr>
        <w:t>Consèria</w:t>
      </w:r>
      <w:proofErr w:type="spellEnd"/>
      <w:r w:rsidR="007E5429">
        <w:rPr>
          <w:shd w:val="clear" w:color="auto" w:fill="FFFFFF"/>
        </w:rPr>
        <w:t xml:space="preserve"> und</w:t>
      </w:r>
      <w:r w:rsidR="007E5429" w:rsidRPr="007E5429">
        <w:rPr>
          <w:shd w:val="clear" w:color="auto" w:fill="FFFFFF"/>
        </w:rPr>
        <w:t xml:space="preserve"> Brentari</w:t>
      </w:r>
      <w:r w:rsidR="007E5429">
        <w:rPr>
          <w:shd w:val="clear" w:color="auto" w:fill="FFFFFF"/>
        </w:rPr>
        <w:t xml:space="preserve"> bieten sich</w:t>
      </w:r>
      <w:r w:rsidR="00152333">
        <w:rPr>
          <w:rStyle w:val="Fett"/>
          <w:b w:val="0"/>
          <w:bCs w:val="0"/>
          <w:shd w:val="clear" w:color="auto" w:fill="FFFFFF"/>
        </w:rPr>
        <w:t xml:space="preserve"> für die Übernachtung </w:t>
      </w:r>
      <w:r w:rsidR="00311D37">
        <w:rPr>
          <w:rStyle w:val="Fett"/>
          <w:b w:val="0"/>
          <w:bCs w:val="0"/>
          <w:shd w:val="clear" w:color="auto" w:fill="FFFFFF"/>
        </w:rPr>
        <w:t xml:space="preserve">an. </w:t>
      </w:r>
      <w:proofErr w:type="spellStart"/>
      <w:r w:rsidR="001A1CBE" w:rsidRPr="001A1CBE">
        <w:rPr>
          <w:rStyle w:val="Fett"/>
          <w:shd w:val="clear" w:color="auto" w:fill="FFFFFF"/>
        </w:rPr>
        <w:t>Translagorai</w:t>
      </w:r>
      <w:proofErr w:type="spellEnd"/>
      <w:r w:rsidR="001A1CBE" w:rsidRPr="001A1CBE">
        <w:rPr>
          <w:rStyle w:val="Fett"/>
          <w:b w:val="0"/>
          <w:bCs w:val="0"/>
          <w:shd w:val="clear" w:color="auto" w:fill="FFFFFF"/>
        </w:rPr>
        <w:t xml:space="preserve"> </w:t>
      </w:r>
      <w:r w:rsidR="001A1CBE">
        <w:t>zählt mit über 50 Kilometern</w:t>
      </w:r>
      <w:r w:rsidR="001A1CBE" w:rsidRPr="00A1713E">
        <w:t xml:space="preserve"> </w:t>
      </w:r>
      <w:r w:rsidR="001A1CBE">
        <w:t>zu den längsten „</w:t>
      </w:r>
      <w:r w:rsidR="001A1CBE" w:rsidRPr="001A1CBE">
        <w:rPr>
          <w:rStyle w:val="Fett"/>
          <w:shd w:val="clear" w:color="auto" w:fill="FFFFFF"/>
        </w:rPr>
        <w:t>wilden</w:t>
      </w:r>
      <w:r w:rsidR="002D37D0">
        <w:rPr>
          <w:rStyle w:val="Fett"/>
          <w:shd w:val="clear" w:color="auto" w:fill="FFFFFF"/>
        </w:rPr>
        <w:t>“</w:t>
      </w:r>
      <w:r w:rsidR="001A1CBE" w:rsidRPr="001A1CBE">
        <w:rPr>
          <w:rStyle w:val="Fett"/>
          <w:shd w:val="clear" w:color="auto" w:fill="FFFFFF"/>
        </w:rPr>
        <w:t xml:space="preserve"> </w:t>
      </w:r>
      <w:r w:rsidR="001A1CBE" w:rsidRPr="001A1CBE">
        <w:rPr>
          <w:b/>
          <w:bCs/>
        </w:rPr>
        <w:t xml:space="preserve">Trekkingtouren </w:t>
      </w:r>
      <w:r w:rsidR="001A1CBE" w:rsidRPr="001A1CBE">
        <w:t xml:space="preserve">im </w:t>
      </w:r>
      <w:proofErr w:type="spellStart"/>
      <w:r w:rsidR="001A1CBE" w:rsidRPr="001A1CBE">
        <w:t>Lagorai</w:t>
      </w:r>
      <w:proofErr w:type="spellEnd"/>
      <w:r w:rsidR="001A1CBE" w:rsidRPr="001A1CBE">
        <w:t xml:space="preserve">. </w:t>
      </w:r>
      <w:r w:rsidR="001A1CBE" w:rsidRPr="001A1CBE">
        <w:rPr>
          <w:rStyle w:val="Fett"/>
          <w:b w:val="0"/>
          <w:bCs w:val="0"/>
          <w:shd w:val="clear" w:color="auto" w:fill="FFFFFF"/>
        </w:rPr>
        <w:t xml:space="preserve">Der Weg </w:t>
      </w:r>
      <w:r w:rsidR="00152333">
        <w:rPr>
          <w:shd w:val="clear" w:color="auto" w:fill="FFFFFF"/>
        </w:rPr>
        <w:t xml:space="preserve">entlang der italienisch-österreichischen Verteidigungslinie </w:t>
      </w:r>
      <w:r w:rsidR="001A1CBE" w:rsidRPr="001A1CBE">
        <w:rPr>
          <w:rStyle w:val="Fett"/>
          <w:b w:val="0"/>
          <w:bCs w:val="0"/>
          <w:shd w:val="clear" w:color="auto" w:fill="FFFFFF"/>
        </w:rPr>
        <w:t>ist gut markiert, erfordert aber Trittsicherheit</w:t>
      </w:r>
      <w:r w:rsidR="001A1CBE">
        <w:rPr>
          <w:rStyle w:val="Fett"/>
          <w:b w:val="0"/>
          <w:bCs w:val="0"/>
          <w:shd w:val="clear" w:color="auto" w:fill="FFFFFF"/>
        </w:rPr>
        <w:t>, Kondition</w:t>
      </w:r>
      <w:r w:rsidR="001A1CBE" w:rsidRPr="001A1CBE">
        <w:rPr>
          <w:rStyle w:val="Fett"/>
          <w:b w:val="0"/>
          <w:bCs w:val="0"/>
          <w:shd w:val="clear" w:color="auto" w:fill="FFFFFF"/>
        </w:rPr>
        <w:t xml:space="preserve"> und Erfahrung i</w:t>
      </w:r>
      <w:r w:rsidR="00311D37">
        <w:rPr>
          <w:rStyle w:val="Fett"/>
          <w:b w:val="0"/>
          <w:bCs w:val="0"/>
          <w:shd w:val="clear" w:color="auto" w:fill="FFFFFF"/>
        </w:rPr>
        <w:t>m</w:t>
      </w:r>
      <w:r w:rsidR="001A1CBE" w:rsidRPr="001A1CBE">
        <w:rPr>
          <w:rStyle w:val="Fett"/>
          <w:b w:val="0"/>
          <w:bCs w:val="0"/>
          <w:shd w:val="clear" w:color="auto" w:fill="FFFFFF"/>
        </w:rPr>
        <w:t xml:space="preserve"> alpine</w:t>
      </w:r>
      <w:r w:rsidR="00311D37">
        <w:rPr>
          <w:rStyle w:val="Fett"/>
          <w:b w:val="0"/>
          <w:bCs w:val="0"/>
          <w:shd w:val="clear" w:color="auto" w:fill="FFFFFF"/>
        </w:rPr>
        <w:t>n</w:t>
      </w:r>
      <w:r w:rsidR="001A1CBE" w:rsidRPr="001A1CBE">
        <w:rPr>
          <w:rStyle w:val="Fett"/>
          <w:b w:val="0"/>
          <w:bCs w:val="0"/>
          <w:shd w:val="clear" w:color="auto" w:fill="FFFFFF"/>
        </w:rPr>
        <w:t xml:space="preserve"> Gelände</w:t>
      </w:r>
      <w:r w:rsidR="001A1CBE">
        <w:rPr>
          <w:rStyle w:val="Fett"/>
          <w:b w:val="0"/>
          <w:bCs w:val="0"/>
          <w:shd w:val="clear" w:color="auto" w:fill="FFFFFF"/>
        </w:rPr>
        <w:t xml:space="preserve">. Aufgrund </w:t>
      </w:r>
      <w:r w:rsidR="007E5429">
        <w:rPr>
          <w:rStyle w:val="Fett"/>
          <w:b w:val="0"/>
          <w:bCs w:val="0"/>
          <w:shd w:val="clear" w:color="auto" w:fill="FFFFFF"/>
        </w:rPr>
        <w:t xml:space="preserve">der </w:t>
      </w:r>
      <w:r w:rsidR="001A1CBE" w:rsidRPr="001A1CBE">
        <w:rPr>
          <w:rStyle w:val="Fett"/>
          <w:b w:val="0"/>
          <w:bCs w:val="0"/>
          <w:shd w:val="clear" w:color="auto" w:fill="FFFFFF"/>
        </w:rPr>
        <w:t>wenige</w:t>
      </w:r>
      <w:r w:rsidR="007E5429">
        <w:rPr>
          <w:rStyle w:val="Fett"/>
          <w:b w:val="0"/>
          <w:bCs w:val="0"/>
          <w:shd w:val="clear" w:color="auto" w:fill="FFFFFF"/>
        </w:rPr>
        <w:t>n</w:t>
      </w:r>
      <w:r w:rsidR="001A1CBE" w:rsidRPr="001A1CBE">
        <w:rPr>
          <w:rStyle w:val="Fett"/>
          <w:b w:val="0"/>
          <w:bCs w:val="0"/>
          <w:shd w:val="clear" w:color="auto" w:fill="FFFFFF"/>
        </w:rPr>
        <w:t xml:space="preserve"> Hütten</w:t>
      </w:r>
      <w:r w:rsidR="001A1CBE">
        <w:rPr>
          <w:rStyle w:val="Fett"/>
          <w:b w:val="0"/>
          <w:bCs w:val="0"/>
          <w:shd w:val="clear" w:color="auto" w:fill="FFFFFF"/>
        </w:rPr>
        <w:t xml:space="preserve"> </w:t>
      </w:r>
      <w:r w:rsidR="007E5429">
        <w:rPr>
          <w:rStyle w:val="Fett"/>
          <w:b w:val="0"/>
          <w:bCs w:val="0"/>
          <w:shd w:val="clear" w:color="auto" w:fill="FFFFFF"/>
        </w:rPr>
        <w:t>sollte man</w:t>
      </w:r>
      <w:r w:rsidR="001A1CBE">
        <w:rPr>
          <w:rStyle w:val="Fett"/>
          <w:b w:val="0"/>
          <w:bCs w:val="0"/>
          <w:shd w:val="clear" w:color="auto" w:fill="FFFFFF"/>
        </w:rPr>
        <w:t xml:space="preserve"> </w:t>
      </w:r>
      <w:r w:rsidR="00152333">
        <w:rPr>
          <w:rStyle w:val="Fett"/>
          <w:b w:val="0"/>
          <w:bCs w:val="0"/>
          <w:shd w:val="clear" w:color="auto" w:fill="FFFFFF"/>
        </w:rPr>
        <w:t>außerdem</w:t>
      </w:r>
      <w:r w:rsidR="001A1CBE">
        <w:rPr>
          <w:rStyle w:val="Fett"/>
          <w:b w:val="0"/>
          <w:bCs w:val="0"/>
          <w:shd w:val="clear" w:color="auto" w:fill="FFFFFF"/>
        </w:rPr>
        <w:t xml:space="preserve"> </w:t>
      </w:r>
      <w:r w:rsidR="001A1CBE" w:rsidRPr="001A1CBE">
        <w:rPr>
          <w:rStyle w:val="Fett"/>
          <w:b w:val="0"/>
          <w:bCs w:val="0"/>
          <w:shd w:val="clear" w:color="auto" w:fill="FFFFFF"/>
        </w:rPr>
        <w:t>Selbstversorgung</w:t>
      </w:r>
      <w:r w:rsidR="001A1CBE">
        <w:rPr>
          <w:rStyle w:val="Fett"/>
          <w:b w:val="0"/>
          <w:bCs w:val="0"/>
          <w:shd w:val="clear" w:color="auto" w:fill="FFFFFF"/>
        </w:rPr>
        <w:t xml:space="preserve"> </w:t>
      </w:r>
      <w:r w:rsidR="007E5429">
        <w:rPr>
          <w:rStyle w:val="Fett"/>
          <w:b w:val="0"/>
          <w:bCs w:val="0"/>
          <w:shd w:val="clear" w:color="auto" w:fill="FFFFFF"/>
        </w:rPr>
        <w:t>einplanen</w:t>
      </w:r>
      <w:r w:rsidR="001A1CBE" w:rsidRPr="001A1CBE">
        <w:rPr>
          <w:rStyle w:val="Fett"/>
          <w:b w:val="0"/>
          <w:bCs w:val="0"/>
          <w:shd w:val="clear" w:color="auto" w:fill="FFFFFF"/>
        </w:rPr>
        <w:t>.</w:t>
      </w:r>
      <w:r w:rsidR="001A1CBE">
        <w:rPr>
          <w:rStyle w:val="Fett"/>
          <w:b w:val="0"/>
          <w:bCs w:val="0"/>
          <w:shd w:val="clear" w:color="auto" w:fill="FFFFFF"/>
        </w:rPr>
        <w:t xml:space="preserve"> </w:t>
      </w:r>
      <w:r w:rsidR="001A1CBE" w:rsidRPr="001A1CBE">
        <w:rPr>
          <w:rStyle w:val="Fett"/>
          <w:b w:val="0"/>
          <w:bCs w:val="0"/>
          <w:shd w:val="clear" w:color="auto" w:fill="FFFFFF"/>
        </w:rPr>
        <w:t xml:space="preserve">Die Route führt von </w:t>
      </w:r>
      <w:r w:rsidR="001A1CBE">
        <w:rPr>
          <w:rStyle w:val="Fett"/>
          <w:b w:val="0"/>
          <w:bCs w:val="0"/>
          <w:shd w:val="clear" w:color="auto" w:fill="FFFFFF"/>
        </w:rPr>
        <w:t xml:space="preserve">der </w:t>
      </w:r>
      <w:proofErr w:type="spellStart"/>
      <w:r w:rsidR="001A1CBE" w:rsidRPr="00311D37">
        <w:rPr>
          <w:rStyle w:val="Fett"/>
          <w:shd w:val="clear" w:color="auto" w:fill="FFFFFF"/>
        </w:rPr>
        <w:t>Panarotta</w:t>
      </w:r>
      <w:proofErr w:type="spellEnd"/>
      <w:r w:rsidR="001A1CBE" w:rsidRPr="00311D37">
        <w:rPr>
          <w:rStyle w:val="Fett"/>
          <w:shd w:val="clear" w:color="auto" w:fill="FFFFFF"/>
        </w:rPr>
        <w:t xml:space="preserve"> zum Rolle-Pass</w:t>
      </w:r>
      <w:r w:rsidR="001A1CBE">
        <w:rPr>
          <w:rStyle w:val="Fett"/>
          <w:b w:val="0"/>
          <w:bCs w:val="0"/>
          <w:shd w:val="clear" w:color="auto" w:fill="FFFFFF"/>
        </w:rPr>
        <w:t xml:space="preserve"> und eröffnet</w:t>
      </w:r>
      <w:r w:rsidR="001A1CBE" w:rsidRPr="001A1CBE">
        <w:rPr>
          <w:rStyle w:val="Fett"/>
          <w:b w:val="0"/>
          <w:bCs w:val="0"/>
          <w:shd w:val="clear" w:color="auto" w:fill="FFFFFF"/>
        </w:rPr>
        <w:t xml:space="preserve"> spektakuläre Ausblicke </w:t>
      </w:r>
      <w:r w:rsidR="002D37D0">
        <w:rPr>
          <w:rStyle w:val="Fett"/>
          <w:b w:val="0"/>
          <w:bCs w:val="0"/>
          <w:shd w:val="clear" w:color="auto" w:fill="FFFFFF"/>
        </w:rPr>
        <w:t>in</w:t>
      </w:r>
      <w:r w:rsidR="001A1CBE" w:rsidRPr="001A1CBE">
        <w:rPr>
          <w:rStyle w:val="Fett"/>
          <w:b w:val="0"/>
          <w:bCs w:val="0"/>
          <w:shd w:val="clear" w:color="auto" w:fill="FFFFFF"/>
        </w:rPr>
        <w:t xml:space="preserve"> die Dolomiten</w:t>
      </w:r>
      <w:r w:rsidR="00152333" w:rsidRPr="00152333">
        <w:t xml:space="preserve"> </w:t>
      </w:r>
      <w:r w:rsidR="00152333">
        <w:t>und Einblicke in stumme Zeugen des</w:t>
      </w:r>
      <w:r w:rsidR="00152333" w:rsidRPr="00A1713E">
        <w:t xml:space="preserve"> Ersten Weltkrieg</w:t>
      </w:r>
      <w:r w:rsidR="00152333">
        <w:t>es.</w:t>
      </w:r>
      <w:r w:rsidR="00152333">
        <w:rPr>
          <w:rStyle w:val="Fett"/>
          <w:b w:val="0"/>
          <w:bCs w:val="0"/>
          <w:shd w:val="clear" w:color="auto" w:fill="FFFFFF"/>
        </w:rPr>
        <w:t xml:space="preserve"> </w:t>
      </w:r>
      <w:r w:rsidR="00152333">
        <w:t>Ebenso anspruchsvoll</w:t>
      </w:r>
      <w:r w:rsidR="0045202F">
        <w:t xml:space="preserve"> ist die neue „</w:t>
      </w:r>
      <w:r w:rsidR="0045202F" w:rsidRPr="00A0326E">
        <w:rPr>
          <w:b/>
        </w:rPr>
        <w:t xml:space="preserve">Alta Via del </w:t>
      </w:r>
      <w:r w:rsidR="0045202F" w:rsidRPr="0045202F">
        <w:rPr>
          <w:rFonts w:ascii="Helvetica" w:hAnsi="Helvetica" w:cs="Helvetica"/>
          <w:b/>
          <w:bCs/>
          <w:sz w:val="24"/>
          <w:lang w:eastAsia="de-DE"/>
        </w:rPr>
        <w:t>Centenario</w:t>
      </w:r>
      <w:r w:rsidR="0045202F" w:rsidRPr="00A0326E">
        <w:rPr>
          <w:b/>
        </w:rPr>
        <w:t>“</w:t>
      </w:r>
      <w:r w:rsidR="0045202F" w:rsidRPr="004C1159">
        <w:t>,</w:t>
      </w:r>
      <w:r w:rsidR="0045202F">
        <w:rPr>
          <w:b/>
        </w:rPr>
        <w:t xml:space="preserve"> </w:t>
      </w:r>
      <w:r w:rsidR="0045202F" w:rsidRPr="00A0326E">
        <w:t xml:space="preserve">die </w:t>
      </w:r>
      <w:r w:rsidR="0045202F">
        <w:t>100 Jahre nach Ende</w:t>
      </w:r>
      <w:r w:rsidR="0045202F" w:rsidRPr="00B368F3">
        <w:t xml:space="preserve"> des </w:t>
      </w:r>
      <w:r w:rsidR="002D37D0">
        <w:t>Ersten</w:t>
      </w:r>
      <w:r w:rsidR="0045202F">
        <w:t xml:space="preserve"> </w:t>
      </w:r>
      <w:r w:rsidR="0045202F" w:rsidRPr="00B368F3">
        <w:t>Weltkrieges</w:t>
      </w:r>
      <w:r w:rsidR="0045202F">
        <w:t xml:space="preserve"> angelegt wurde. </w:t>
      </w:r>
      <w:r w:rsidR="00311D37">
        <w:t xml:space="preserve">Sie verbindet die </w:t>
      </w:r>
      <w:r w:rsidR="00311D37" w:rsidRPr="00B368F3">
        <w:t xml:space="preserve">Alta Via </w:t>
      </w:r>
      <w:proofErr w:type="spellStart"/>
      <w:r w:rsidR="00311D37" w:rsidRPr="00B368F3">
        <w:t>Lagorai</w:t>
      </w:r>
      <w:proofErr w:type="spellEnd"/>
      <w:r w:rsidR="00311D37" w:rsidRPr="00B368F3">
        <w:t xml:space="preserve"> Panorama und </w:t>
      </w:r>
      <w:r w:rsidR="00311D37">
        <w:t xml:space="preserve">die </w:t>
      </w:r>
      <w:r w:rsidR="00311D37" w:rsidRPr="00B368F3">
        <w:t xml:space="preserve">Alta Via del Granito </w:t>
      </w:r>
      <w:r w:rsidR="00311D37">
        <w:t>zu einer</w:t>
      </w:r>
      <w:r w:rsidR="0045202F">
        <w:t xml:space="preserve"> </w:t>
      </w:r>
      <w:r w:rsidR="002D37D0">
        <w:t>66</w:t>
      </w:r>
      <w:r w:rsidR="0045202F">
        <w:t xml:space="preserve"> Kilometer lange</w:t>
      </w:r>
      <w:r w:rsidR="00311D37">
        <w:t>n</w:t>
      </w:r>
      <w:r w:rsidR="0045202F">
        <w:t xml:space="preserve"> </w:t>
      </w:r>
      <w:r w:rsidR="00152333">
        <w:t xml:space="preserve">Rundtour </w:t>
      </w:r>
      <w:r w:rsidR="00311D37">
        <w:t>mit Start und Ziel</w:t>
      </w:r>
      <w:r w:rsidR="0045202F">
        <w:t xml:space="preserve"> am</w:t>
      </w:r>
      <w:r w:rsidR="0045202F" w:rsidRPr="00B368F3">
        <w:t xml:space="preserve"> </w:t>
      </w:r>
      <w:r w:rsidR="0045202F" w:rsidRPr="00311D37">
        <w:rPr>
          <w:b/>
          <w:bCs/>
        </w:rPr>
        <w:t xml:space="preserve">Passo </w:t>
      </w:r>
      <w:proofErr w:type="spellStart"/>
      <w:r w:rsidR="0045202F" w:rsidRPr="00311D37">
        <w:rPr>
          <w:b/>
          <w:bCs/>
        </w:rPr>
        <w:t>Manghen</w:t>
      </w:r>
      <w:proofErr w:type="spellEnd"/>
      <w:r w:rsidR="0045202F">
        <w:t xml:space="preserve">. </w:t>
      </w:r>
      <w:r w:rsidR="00152333">
        <w:rPr>
          <w:rFonts w:ascii="Helvetica Neue" w:hAnsi="Helvetica Neue"/>
          <w:color w:val="0A0A0A"/>
          <w:shd w:val="clear" w:color="auto" w:fill="FFFFFF"/>
        </w:rPr>
        <w:t xml:space="preserve">Die 5-tägige Tour </w:t>
      </w:r>
      <w:r w:rsidR="00311D37">
        <w:rPr>
          <w:rFonts w:ascii="Helvetica Neue" w:hAnsi="Helvetica Neue"/>
          <w:color w:val="0A0A0A"/>
          <w:shd w:val="clear" w:color="auto" w:fill="FFFFFF"/>
        </w:rPr>
        <w:t xml:space="preserve">über </w:t>
      </w:r>
      <w:r w:rsidR="00311D37" w:rsidRPr="00B368F3">
        <w:t>2</w:t>
      </w:r>
      <w:r w:rsidR="00311D37">
        <w:t>.</w:t>
      </w:r>
      <w:r w:rsidR="00311D37" w:rsidRPr="00B368F3">
        <w:t>760</w:t>
      </w:r>
      <w:r w:rsidR="00311D37">
        <w:t xml:space="preserve"> </w:t>
      </w:r>
      <w:r w:rsidR="00311D37" w:rsidRPr="00B368F3">
        <w:t>Höhenmeter</w:t>
      </w:r>
      <w:r w:rsidR="00311D37">
        <w:rPr>
          <w:rFonts w:ascii="Helvetica Neue" w:hAnsi="Helvetica Neue"/>
          <w:color w:val="0A0A0A"/>
          <w:shd w:val="clear" w:color="auto" w:fill="FFFFFF"/>
        </w:rPr>
        <w:t xml:space="preserve"> </w:t>
      </w:r>
      <w:r w:rsidR="00152333">
        <w:rPr>
          <w:rFonts w:ascii="Helvetica Neue" w:hAnsi="Helvetica Neue"/>
          <w:color w:val="0A0A0A"/>
          <w:shd w:val="clear" w:color="auto" w:fill="FFFFFF"/>
        </w:rPr>
        <w:t xml:space="preserve">bietet spektakuläre Ausblicke auf Granitgipfel, Bergseen und verläuft </w:t>
      </w:r>
      <w:r w:rsidR="00311D37">
        <w:rPr>
          <w:rFonts w:ascii="Helvetica Neue" w:hAnsi="Helvetica Neue"/>
          <w:color w:val="0A0A0A"/>
          <w:shd w:val="clear" w:color="auto" w:fill="FFFFFF"/>
        </w:rPr>
        <w:t>an</w:t>
      </w:r>
      <w:r w:rsidR="00152333">
        <w:rPr>
          <w:rFonts w:ascii="Helvetica Neue" w:hAnsi="Helvetica Neue"/>
          <w:color w:val="0A0A0A"/>
          <w:shd w:val="clear" w:color="auto" w:fill="FFFFFF"/>
        </w:rPr>
        <w:t xml:space="preserve"> historisch</w:t>
      </w:r>
      <w:r w:rsidR="00311D37">
        <w:rPr>
          <w:rFonts w:ascii="Helvetica Neue" w:hAnsi="Helvetica Neue"/>
          <w:color w:val="0A0A0A"/>
          <w:shd w:val="clear" w:color="auto" w:fill="FFFFFF"/>
        </w:rPr>
        <w:t>en</w:t>
      </w:r>
      <w:r w:rsidR="00152333">
        <w:rPr>
          <w:rFonts w:ascii="Helvetica Neue" w:hAnsi="Helvetica Neue"/>
          <w:color w:val="0A0A0A"/>
          <w:shd w:val="clear" w:color="auto" w:fill="FFFFFF"/>
        </w:rPr>
        <w:t xml:space="preserve"> Schützengräben des Ersten Weltkriegs</w:t>
      </w:r>
      <w:r w:rsidR="00311D37">
        <w:rPr>
          <w:rFonts w:ascii="Helvetica Neue" w:hAnsi="Helvetica Neue"/>
          <w:color w:val="0A0A0A"/>
          <w:shd w:val="clear" w:color="auto" w:fill="FFFFFF"/>
        </w:rPr>
        <w:t xml:space="preserve"> entlang</w:t>
      </w:r>
      <w:r w:rsidR="00152333">
        <w:rPr>
          <w:rFonts w:ascii="Helvetica Neue" w:hAnsi="Helvetica Neue"/>
          <w:color w:val="0A0A0A"/>
          <w:shd w:val="clear" w:color="auto" w:fill="FFFFFF"/>
        </w:rPr>
        <w:t>.</w:t>
      </w:r>
      <w:r w:rsidR="00152333">
        <w:t xml:space="preserve"> </w:t>
      </w:r>
      <w:hyperlink r:id="rId7" w:anchor="cat=Berge-main,Bergtour&amp;filter=r-fullyTranslatedLangus-,r-openState-,sb-sortedBy-0&amp;zc=10.,11.41479,46.06561" w:history="1">
        <w:r w:rsidRPr="00655D1F">
          <w:rPr>
            <w:rStyle w:val="Hyperlink"/>
          </w:rPr>
          <w:t>visitvalsugana.it</w:t>
        </w:r>
      </w:hyperlink>
    </w:p>
    <w:p w14:paraId="1D8385F0" w14:textId="70334E72" w:rsidR="0045202F" w:rsidRPr="008A38D9" w:rsidRDefault="00152333" w:rsidP="0045202F">
      <w:pPr>
        <w:pStyle w:val="AufzhlungTitel"/>
        <w:rPr>
          <w:lang w:val="de-DE"/>
        </w:rPr>
      </w:pPr>
      <w:r>
        <w:rPr>
          <w:lang w:val="de-DE"/>
        </w:rPr>
        <w:t>Trekking</w:t>
      </w:r>
      <w:r w:rsidR="0045202F" w:rsidRPr="008A38D9">
        <w:rPr>
          <w:lang w:val="de-DE"/>
        </w:rPr>
        <w:t xml:space="preserve">touren im </w:t>
      </w:r>
      <w:proofErr w:type="spellStart"/>
      <w:r w:rsidR="0045202F" w:rsidRPr="008A38D9">
        <w:rPr>
          <w:lang w:val="de-DE"/>
        </w:rPr>
        <w:t>Lagorai</w:t>
      </w:r>
      <w:proofErr w:type="spellEnd"/>
    </w:p>
    <w:p w14:paraId="59B60374" w14:textId="77777777" w:rsidR="0045202F" w:rsidRDefault="0045202F" w:rsidP="0045202F">
      <w:pPr>
        <w:pStyle w:val="Aufzhlung"/>
        <w:rPr>
          <w:shd w:val="clear" w:color="auto" w:fill="FFFFFF"/>
        </w:rPr>
      </w:pPr>
      <w:r w:rsidRPr="008716F4">
        <w:rPr>
          <w:b/>
          <w:shd w:val="clear" w:color="auto" w:fill="FFFFFF"/>
        </w:rPr>
        <w:t>Granit-Hochweg</w:t>
      </w:r>
      <w:r w:rsidRPr="000507CB">
        <w:rPr>
          <w:b/>
          <w:shd w:val="clear" w:color="auto" w:fill="FFFFFF"/>
        </w:rPr>
        <w:t xml:space="preserve">: </w:t>
      </w:r>
      <w:r>
        <w:rPr>
          <w:shd w:val="clear" w:color="auto" w:fill="FFFFFF"/>
        </w:rPr>
        <w:t>28 km, 2.829</w:t>
      </w:r>
      <w:r w:rsidRPr="00EF6819">
        <w:rPr>
          <w:shd w:val="clear" w:color="auto" w:fill="FFFFFF"/>
        </w:rPr>
        <w:t xml:space="preserve"> </w:t>
      </w:r>
      <w:r>
        <w:rPr>
          <w:shd w:val="clear" w:color="auto" w:fill="FFFFFF"/>
        </w:rPr>
        <w:t>Höhenmeter, 3 Etappen</w:t>
      </w:r>
    </w:p>
    <w:p w14:paraId="36AF6CFB" w14:textId="77777777" w:rsidR="0045202F" w:rsidRDefault="0045202F" w:rsidP="0045202F">
      <w:pPr>
        <w:pStyle w:val="Aufzhlung"/>
        <w:rPr>
          <w:shd w:val="clear" w:color="auto" w:fill="FFFFFF"/>
        </w:rPr>
      </w:pPr>
      <w:proofErr w:type="spellStart"/>
      <w:r w:rsidRPr="008716F4">
        <w:rPr>
          <w:b/>
          <w:shd w:val="clear" w:color="auto" w:fill="FFFFFF"/>
        </w:rPr>
        <w:t>Lagorai</w:t>
      </w:r>
      <w:proofErr w:type="spellEnd"/>
      <w:r w:rsidRPr="008716F4">
        <w:rPr>
          <w:b/>
          <w:shd w:val="clear" w:color="auto" w:fill="FFFFFF"/>
        </w:rPr>
        <w:t xml:space="preserve"> Panorama</w:t>
      </w:r>
      <w:r w:rsidRPr="000507CB">
        <w:rPr>
          <w:b/>
          <w:shd w:val="clear" w:color="auto" w:fill="FFFFFF"/>
        </w:rPr>
        <w:t>:</w:t>
      </w:r>
      <w:r>
        <w:rPr>
          <w:shd w:val="clear" w:color="auto" w:fill="FFFFFF"/>
        </w:rPr>
        <w:t xml:space="preserve"> 41 km, 2.330</w:t>
      </w:r>
      <w:r w:rsidRPr="00EF6819">
        <w:rPr>
          <w:shd w:val="clear" w:color="auto" w:fill="FFFFFF"/>
        </w:rPr>
        <w:t xml:space="preserve"> </w:t>
      </w:r>
      <w:r>
        <w:rPr>
          <w:shd w:val="clear" w:color="auto" w:fill="FFFFFF"/>
        </w:rPr>
        <w:t>Höhenmeter, 3 Etappen</w:t>
      </w:r>
    </w:p>
    <w:p w14:paraId="02F4ABFC" w14:textId="77777777" w:rsidR="0045202F" w:rsidRPr="00C14AB8" w:rsidRDefault="0045202F" w:rsidP="0045202F">
      <w:pPr>
        <w:pStyle w:val="Aufzhlung"/>
        <w:rPr>
          <w:shd w:val="clear" w:color="auto" w:fill="FFFFFF"/>
        </w:rPr>
      </w:pPr>
      <w:proofErr w:type="spellStart"/>
      <w:r w:rsidRPr="00C14AB8">
        <w:rPr>
          <w:b/>
          <w:shd w:val="clear" w:color="auto" w:fill="FFFFFF"/>
        </w:rPr>
        <w:t>Translagorai</w:t>
      </w:r>
      <w:proofErr w:type="spellEnd"/>
      <w:r w:rsidRPr="00C14AB8">
        <w:rPr>
          <w:b/>
          <w:shd w:val="clear" w:color="auto" w:fill="FFFFFF"/>
        </w:rPr>
        <w:t>:</w:t>
      </w:r>
      <w:r w:rsidRPr="00C14AB8">
        <w:rPr>
          <w:shd w:val="clear" w:color="auto" w:fill="FFFFFF"/>
        </w:rPr>
        <w:t xml:space="preserve"> </w:t>
      </w:r>
      <w:r w:rsidRPr="00C14AB8">
        <w:t xml:space="preserve">45 </w:t>
      </w:r>
      <w:r w:rsidRPr="00C14AB8">
        <w:rPr>
          <w:shd w:val="clear" w:color="auto" w:fill="FFFFFF"/>
        </w:rPr>
        <w:t xml:space="preserve">km, </w:t>
      </w:r>
      <w:r w:rsidRPr="00C14AB8">
        <w:t>5.000</w:t>
      </w:r>
      <w:r w:rsidRPr="00C14AB8">
        <w:rPr>
          <w:shd w:val="clear" w:color="auto" w:fill="FFFFFF"/>
        </w:rPr>
        <w:t xml:space="preserve"> </w:t>
      </w:r>
      <w:bookmarkStart w:id="1" w:name="_Hlk368274"/>
      <w:r w:rsidRPr="00C14AB8">
        <w:rPr>
          <w:shd w:val="clear" w:color="auto" w:fill="FFFFFF"/>
        </w:rPr>
        <w:t>Höhenmeter</w:t>
      </w:r>
      <w:bookmarkEnd w:id="1"/>
      <w:r w:rsidRPr="00C14AB8">
        <w:rPr>
          <w:shd w:val="clear" w:color="auto" w:fill="FFFFFF"/>
        </w:rPr>
        <w:t>, 5 Etappen</w:t>
      </w:r>
    </w:p>
    <w:p w14:paraId="7F768B01" w14:textId="77777777" w:rsidR="0045202F" w:rsidRPr="00EF35AC" w:rsidRDefault="0045202F" w:rsidP="0045202F">
      <w:pPr>
        <w:pStyle w:val="Aufzhlung"/>
        <w:rPr>
          <w:lang w:val="it-IT"/>
        </w:rPr>
      </w:pPr>
      <w:r w:rsidRPr="00EF35AC">
        <w:rPr>
          <w:b/>
          <w:lang w:val="it-IT"/>
        </w:rPr>
        <w:t>Alta Via del Centenario:</w:t>
      </w:r>
      <w:r w:rsidRPr="00EF35AC">
        <w:rPr>
          <w:lang w:val="it-IT"/>
        </w:rPr>
        <w:t xml:space="preserve"> 53 </w:t>
      </w:r>
      <w:proofErr w:type="spellStart"/>
      <w:r w:rsidRPr="00EF35AC">
        <w:rPr>
          <w:lang w:val="it-IT"/>
        </w:rPr>
        <w:t>Kilometer</w:t>
      </w:r>
      <w:proofErr w:type="spellEnd"/>
      <w:r w:rsidRPr="00EF35AC">
        <w:rPr>
          <w:lang w:val="it-IT"/>
        </w:rPr>
        <w:t xml:space="preserve">, 2.760 </w:t>
      </w:r>
      <w:proofErr w:type="spellStart"/>
      <w:r w:rsidRPr="00EF35AC">
        <w:rPr>
          <w:lang w:val="it-IT"/>
        </w:rPr>
        <w:t>Höhenmeter</w:t>
      </w:r>
      <w:proofErr w:type="spellEnd"/>
      <w:r w:rsidRPr="00EF35AC">
        <w:rPr>
          <w:lang w:val="it-IT"/>
        </w:rPr>
        <w:t xml:space="preserve">, 5 </w:t>
      </w:r>
      <w:proofErr w:type="spellStart"/>
      <w:r w:rsidRPr="00EF35AC">
        <w:rPr>
          <w:lang w:val="it-IT"/>
        </w:rPr>
        <w:t>Etappen</w:t>
      </w:r>
      <w:proofErr w:type="spellEnd"/>
    </w:p>
    <w:p w14:paraId="4D24B911" w14:textId="5B650131" w:rsidR="0045202F" w:rsidRPr="00311D37" w:rsidRDefault="00A97201" w:rsidP="00311D37">
      <w:pPr>
        <w:pStyle w:val="Infoblock"/>
        <w:rPr>
          <w:b/>
        </w:rPr>
      </w:pPr>
      <w:r>
        <w:t>3.175</w:t>
      </w:r>
      <w:r w:rsidR="0045202F">
        <w:t xml:space="preserve"> </w:t>
      </w:r>
      <w:r w:rsidR="0045202F" w:rsidRPr="003317D2">
        <w:t>Zeichen</w:t>
      </w:r>
      <w:r w:rsidR="0045202F" w:rsidRPr="003317D2">
        <w:br/>
      </w:r>
      <w:r w:rsidR="0045202F" w:rsidRPr="003317D2">
        <w:rPr>
          <w:b/>
        </w:rPr>
        <w:t>Abdruck honorarfrei,</w:t>
      </w:r>
      <w:r w:rsidR="0045202F" w:rsidRPr="003317D2">
        <w:rPr>
          <w:b/>
        </w:rPr>
        <w:br/>
        <w:t>Belegexemplar erbeten!</w:t>
      </w:r>
    </w:p>
    <w:p w14:paraId="3ACE73CF" w14:textId="5284148D" w:rsidR="00D157B6" w:rsidRPr="0030528E" w:rsidRDefault="00D157B6" w:rsidP="0030528E">
      <w:pPr>
        <w:pStyle w:val="Infoblock"/>
        <w:rPr>
          <w:b/>
        </w:rPr>
      </w:pPr>
    </w:p>
    <w:sectPr w:rsidR="00D157B6" w:rsidRPr="0030528E" w:rsidSect="00907340">
      <w:headerReference w:type="default" r:id="rId8"/>
      <w:footerReference w:type="default" r:id="rId9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9274" w14:textId="77777777" w:rsidR="006F1D5E" w:rsidRDefault="006F1D5E">
      <w:r>
        <w:separator/>
      </w:r>
    </w:p>
  </w:endnote>
  <w:endnote w:type="continuationSeparator" w:id="0">
    <w:p w14:paraId="45CDD9F3" w14:textId="77777777" w:rsidR="006F1D5E" w:rsidRDefault="006F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5576C4" w14:paraId="45B3FD96" w14:textId="77777777">
      <w:tc>
        <w:tcPr>
          <w:tcW w:w="5908" w:type="dxa"/>
        </w:tcPr>
        <w:p w14:paraId="33B1435A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val="it-IT" w:eastAsia="de-DE" w:bidi="x-none"/>
            </w:rPr>
          </w:pPr>
          <w:proofErr w:type="spellStart"/>
          <w:r w:rsidRPr="00EB34C2">
            <w:rPr>
              <w:b/>
              <w:lang w:val="it-IT" w:eastAsia="de-DE" w:bidi="x-none"/>
            </w:rPr>
            <w:t>Weitere</w:t>
          </w:r>
          <w:proofErr w:type="spellEnd"/>
          <w:r w:rsidRPr="00EB34C2">
            <w:rPr>
              <w:b/>
              <w:lang w:val="it-IT" w:eastAsia="de-DE" w:bidi="x-none"/>
            </w:rPr>
            <w:t xml:space="preserve"> </w:t>
          </w:r>
          <w:proofErr w:type="spellStart"/>
          <w:r w:rsidRPr="00EB34C2">
            <w:rPr>
              <w:b/>
              <w:lang w:val="it-IT" w:eastAsia="de-DE" w:bidi="x-none"/>
            </w:rPr>
            <w:t>Informationen</w:t>
          </w:r>
          <w:proofErr w:type="spellEnd"/>
          <w:r w:rsidRPr="00EB34C2">
            <w:rPr>
              <w:b/>
              <w:lang w:val="it-IT" w:eastAsia="de-DE" w:bidi="x-none"/>
            </w:rPr>
            <w:t>:</w:t>
          </w:r>
        </w:p>
        <w:p w14:paraId="32719CD4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Tourismusverband Valsugana Lagorai</w:t>
          </w:r>
        </w:p>
        <w:p w14:paraId="4B9A2F48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I-38056 Levico Terme (TN), Viale V. Emanuele, 3</w:t>
          </w:r>
        </w:p>
        <w:p w14:paraId="13797F56" w14:textId="3F072EF0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E-Mail</w:t>
          </w:r>
          <w:r w:rsidRPr="00EB34C2">
            <w:rPr>
              <w:b/>
              <w:lang w:val="it-IT" w:eastAsia="de-DE" w:bidi="x-none"/>
            </w:rPr>
            <w:t xml:space="preserve">: </w:t>
          </w:r>
          <w:hyperlink r:id="rId1" w:history="1">
            <w:r w:rsidRPr="00EB34C2">
              <w:rPr>
                <w:rStyle w:val="Hyperlink"/>
                <w:b w:val="0"/>
                <w:lang w:val="it-IT" w:eastAsia="de-DE" w:bidi="x-none"/>
              </w:rPr>
              <w:t>info@visitvalsugana.it</w:t>
            </w:r>
          </w:hyperlink>
          <w:r w:rsidRPr="00EB34C2">
            <w:rPr>
              <w:bCs/>
              <w:lang w:val="it-IT" w:eastAsia="de-DE" w:bidi="x-none"/>
            </w:rPr>
            <w:br/>
          </w:r>
          <w:hyperlink r:id="rId2" w:history="1">
            <w:r w:rsidRPr="00EB34C2">
              <w:rPr>
                <w:lang w:val="it-IT"/>
              </w:rPr>
              <w:t>www.visitvalsugana.it</w:t>
            </w:r>
          </w:hyperlink>
        </w:p>
        <w:p w14:paraId="3716D092" w14:textId="77777777" w:rsidR="004E5587" w:rsidRPr="004E5587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eastAsia="de-DE" w:bidi="x-none"/>
            </w:rPr>
          </w:pPr>
          <w:r w:rsidRPr="004E5587">
            <w:rPr>
              <w:b/>
              <w:lang w:eastAsia="de-DE" w:bidi="x-none"/>
            </w:rPr>
            <w:t>Ansprechpartner für Journalisten:</w:t>
          </w:r>
        </w:p>
        <w:p w14:paraId="014C5213" w14:textId="0889DF18" w:rsidR="004E5587" w:rsidRPr="00BB6161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de-AT" w:eastAsia="de-DE" w:bidi="x-none"/>
            </w:rPr>
          </w:pPr>
          <w:r w:rsidRPr="00BB6161">
            <w:rPr>
              <w:bCs/>
              <w:lang w:val="de-AT" w:eastAsia="de-DE" w:bidi="x-none"/>
            </w:rPr>
            <w:t xml:space="preserve">Sara Orsingher: </w:t>
          </w:r>
          <w:hyperlink r:id="rId3" w:history="1">
            <w:r w:rsidRPr="00BB6161">
              <w:rPr>
                <w:rStyle w:val="Hyperlink"/>
                <w:b w:val="0"/>
                <w:bCs/>
                <w:lang w:val="de-AT"/>
              </w:rPr>
              <w:t>sara.orsingher@visitvalsugana.it</w:t>
            </w:r>
          </w:hyperlink>
        </w:p>
        <w:p w14:paraId="217BA8A8" w14:textId="67F55EFE" w:rsidR="00412336" w:rsidRDefault="004E5587" w:rsidP="004E5587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4E5587">
            <w:rPr>
              <w:bCs/>
              <w:lang w:eastAsia="de-DE" w:bidi="x-none"/>
            </w:rPr>
            <w:t>Tel.: +39 0461 727700</w:t>
          </w:r>
        </w:p>
      </w:tc>
      <w:tc>
        <w:tcPr>
          <w:tcW w:w="3402" w:type="dxa"/>
        </w:tcPr>
        <w:p w14:paraId="1D4FA030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Media Kommunikationsservice GmbH</w:t>
          </w:r>
        </w:p>
        <w:p w14:paraId="12C1090A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PR-Agentur für Tourismus</w:t>
          </w:r>
        </w:p>
        <w:p w14:paraId="12846F92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 xml:space="preserve">A-5020 Salzburg, </w:t>
          </w:r>
          <w:proofErr w:type="spellStart"/>
          <w:r w:rsidRPr="00BB1872">
            <w:rPr>
              <w:iCs/>
              <w:sz w:val="16"/>
              <w:lang w:eastAsia="de-DE" w:bidi="x-none"/>
            </w:rPr>
            <w:t>Auerspergstraße</w:t>
          </w:r>
          <w:proofErr w:type="spellEnd"/>
          <w:r w:rsidRPr="00BB1872">
            <w:rPr>
              <w:iCs/>
              <w:sz w:val="16"/>
              <w:lang w:eastAsia="de-DE" w:bidi="x-none"/>
            </w:rPr>
            <w:t xml:space="preserve"> 42</w:t>
          </w:r>
        </w:p>
        <w:p w14:paraId="7DB8EA95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Tel.: +43</w:t>
          </w:r>
          <w:proofErr w:type="gramStart"/>
          <w:r w:rsidRPr="00BB1872">
            <w:rPr>
              <w:iCs/>
              <w:sz w:val="16"/>
              <w:lang w:eastAsia="de-DE" w:bidi="x-none"/>
            </w:rPr>
            <w:t>/(</w:t>
          </w:r>
          <w:proofErr w:type="gramEnd"/>
          <w:r w:rsidRPr="00BB1872">
            <w:rPr>
              <w:iCs/>
              <w:sz w:val="16"/>
              <w:lang w:eastAsia="de-DE" w:bidi="x-none"/>
            </w:rPr>
            <w:t>0)662/87 53 68-127</w:t>
          </w:r>
        </w:p>
        <w:p w14:paraId="665A5453" w14:textId="77777777" w:rsidR="00BB1872" w:rsidRPr="00BB1872" w:rsidRDefault="00BB1872" w:rsidP="00BB1872">
          <w:pPr>
            <w:pStyle w:val="Fuzeile"/>
            <w:spacing w:line="200" w:lineRule="atLeast"/>
            <w:rPr>
              <w:rFonts w:ascii="Arial Narrow" w:hAnsi="Arial Narrow" w:cs="Arial"/>
              <w:b/>
              <w:bCs/>
              <w:i/>
              <w:iCs/>
              <w:color w:val="0000FF"/>
            </w:rPr>
          </w:pPr>
          <w:r w:rsidRPr="00BB1872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E-Mail:</w:t>
          </w:r>
          <w:r w:rsidRPr="00BB1872">
            <w:rPr>
              <w:rStyle w:val="apple-converted-space"/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 </w:t>
          </w:r>
          <w:hyperlink r:id="rId4" w:history="1">
            <w:r w:rsidRPr="00BB1872">
              <w:rPr>
                <w:rStyle w:val="Hyperlink"/>
                <w:rFonts w:ascii="Arial Narrow" w:hAnsi="Arial Narrow" w:cs="Arial"/>
                <w:b w:val="0"/>
                <w:bCs/>
                <w:i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3261EA2A" w:rsidR="00412336" w:rsidRPr="00BB1872" w:rsidRDefault="00BB1872" w:rsidP="00BB1872">
          <w:pPr>
            <w:pStyle w:val="Kopfzeile"/>
            <w:spacing w:line="200" w:lineRule="exact"/>
            <w:rPr>
              <w:iCs/>
              <w:lang w:val="it-IT"/>
            </w:rPr>
          </w:pPr>
          <w:hyperlink r:id="rId5" w:history="1">
            <w:r w:rsidRPr="00BB1872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2829" w14:textId="77777777" w:rsidR="006F1D5E" w:rsidRDefault="006F1D5E">
      <w:r>
        <w:separator/>
      </w:r>
    </w:p>
  </w:footnote>
  <w:footnote w:type="continuationSeparator" w:id="0">
    <w:p w14:paraId="2100646A" w14:textId="77777777" w:rsidR="006F1D5E" w:rsidRDefault="006F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6F8B79C3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627D12">
      <w:t>Kurztext</w:t>
    </w:r>
  </w:p>
  <w:p w14:paraId="7E6891D5" w14:textId="15D7BB47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A97201">
      <w:rPr>
        <w:noProof/>
      </w:rPr>
      <w:t>Juni 26</w:t>
    </w:r>
    <w:r>
      <w:fldChar w:fldCharType="end"/>
    </w:r>
    <w:r>
      <w:tab/>
    </w:r>
    <w:r w:rsidR="0095446F">
      <w:rPr>
        <w:caps/>
      </w:rPr>
      <w:t>Valsugana LAGORAI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C75740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1CDB33D6"/>
    <w:multiLevelType w:val="hybridMultilevel"/>
    <w:tmpl w:val="28A0F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1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2" w15:restartNumberingAfterBreak="0">
    <w:nsid w:val="542B3E91"/>
    <w:multiLevelType w:val="hybridMultilevel"/>
    <w:tmpl w:val="22F45B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4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F1708F5"/>
    <w:multiLevelType w:val="multilevel"/>
    <w:tmpl w:val="A676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3941489">
    <w:abstractNumId w:val="11"/>
  </w:num>
  <w:num w:numId="2" w16cid:durableId="1455827640">
    <w:abstractNumId w:val="12"/>
  </w:num>
  <w:num w:numId="3" w16cid:durableId="1919095072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 w16cid:durableId="1430586797">
    <w:abstractNumId w:val="9"/>
  </w:num>
  <w:num w:numId="5" w16cid:durableId="1472166896">
    <w:abstractNumId w:val="7"/>
  </w:num>
  <w:num w:numId="6" w16cid:durableId="1097871748">
    <w:abstractNumId w:val="6"/>
  </w:num>
  <w:num w:numId="7" w16cid:durableId="1765417028">
    <w:abstractNumId w:val="5"/>
  </w:num>
  <w:num w:numId="8" w16cid:durableId="298533387">
    <w:abstractNumId w:val="4"/>
  </w:num>
  <w:num w:numId="9" w16cid:durableId="1375614703">
    <w:abstractNumId w:val="1"/>
  </w:num>
  <w:num w:numId="10" w16cid:durableId="1086538501">
    <w:abstractNumId w:val="0"/>
  </w:num>
  <w:num w:numId="11" w16cid:durableId="2087149850">
    <w:abstractNumId w:val="8"/>
  </w:num>
  <w:num w:numId="12" w16cid:durableId="732191974">
    <w:abstractNumId w:val="3"/>
  </w:num>
  <w:num w:numId="13" w16cid:durableId="1701206179">
    <w:abstractNumId w:val="2"/>
  </w:num>
  <w:num w:numId="14" w16cid:durableId="1029642793">
    <w:abstractNumId w:val="29"/>
  </w:num>
  <w:num w:numId="15" w16cid:durableId="748232573">
    <w:abstractNumId w:val="25"/>
  </w:num>
  <w:num w:numId="16" w16cid:durableId="827092025">
    <w:abstractNumId w:val="13"/>
  </w:num>
  <w:num w:numId="17" w16cid:durableId="228347246">
    <w:abstractNumId w:val="14"/>
  </w:num>
  <w:num w:numId="18" w16cid:durableId="166482844">
    <w:abstractNumId w:val="15"/>
  </w:num>
  <w:num w:numId="19" w16cid:durableId="801188069">
    <w:abstractNumId w:val="16"/>
  </w:num>
  <w:num w:numId="20" w16cid:durableId="629559083">
    <w:abstractNumId w:val="17"/>
  </w:num>
  <w:num w:numId="21" w16cid:durableId="1698852756">
    <w:abstractNumId w:val="18"/>
  </w:num>
  <w:num w:numId="22" w16cid:durableId="1316225332">
    <w:abstractNumId w:val="19"/>
  </w:num>
  <w:num w:numId="23" w16cid:durableId="28532786">
    <w:abstractNumId w:val="20"/>
  </w:num>
  <w:num w:numId="24" w16cid:durableId="29379757">
    <w:abstractNumId w:val="26"/>
  </w:num>
  <w:num w:numId="25" w16cid:durableId="1231891764">
    <w:abstractNumId w:val="24"/>
  </w:num>
  <w:num w:numId="26" w16cid:durableId="1071729353">
    <w:abstractNumId w:val="31"/>
  </w:num>
  <w:num w:numId="27" w16cid:durableId="1604996324">
    <w:abstractNumId w:val="21"/>
  </w:num>
  <w:num w:numId="28" w16cid:durableId="1511527356">
    <w:abstractNumId w:val="34"/>
  </w:num>
  <w:num w:numId="29" w16cid:durableId="944112433">
    <w:abstractNumId w:val="30"/>
  </w:num>
  <w:num w:numId="30" w16cid:durableId="857309049">
    <w:abstractNumId w:val="22"/>
  </w:num>
  <w:num w:numId="31" w16cid:durableId="1784494294">
    <w:abstractNumId w:val="33"/>
  </w:num>
  <w:num w:numId="32" w16cid:durableId="107892408">
    <w:abstractNumId w:val="23"/>
  </w:num>
  <w:num w:numId="33" w16cid:durableId="755905001">
    <w:abstractNumId w:val="28"/>
  </w:num>
  <w:num w:numId="34" w16cid:durableId="356974953">
    <w:abstractNumId w:val="32"/>
  </w:num>
  <w:num w:numId="35" w16cid:durableId="197789499">
    <w:abstractNumId w:val="27"/>
  </w:num>
  <w:num w:numId="36" w16cid:durableId="60892748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407"/>
    <w:rsid w:val="000007D5"/>
    <w:rsid w:val="00001728"/>
    <w:rsid w:val="00005F18"/>
    <w:rsid w:val="00007B67"/>
    <w:rsid w:val="000119D2"/>
    <w:rsid w:val="00011E7B"/>
    <w:rsid w:val="00012B2F"/>
    <w:rsid w:val="00012C30"/>
    <w:rsid w:val="000178AF"/>
    <w:rsid w:val="00020E0C"/>
    <w:rsid w:val="00020E41"/>
    <w:rsid w:val="00022C53"/>
    <w:rsid w:val="00023AF3"/>
    <w:rsid w:val="00023C86"/>
    <w:rsid w:val="000248E3"/>
    <w:rsid w:val="00024B06"/>
    <w:rsid w:val="00024DF1"/>
    <w:rsid w:val="00025C50"/>
    <w:rsid w:val="00027FAE"/>
    <w:rsid w:val="000309CF"/>
    <w:rsid w:val="000314A0"/>
    <w:rsid w:val="00033F9B"/>
    <w:rsid w:val="000345F5"/>
    <w:rsid w:val="00035594"/>
    <w:rsid w:val="00035B13"/>
    <w:rsid w:val="00037007"/>
    <w:rsid w:val="000378DE"/>
    <w:rsid w:val="00037AD3"/>
    <w:rsid w:val="000404AB"/>
    <w:rsid w:val="000409B8"/>
    <w:rsid w:val="00041150"/>
    <w:rsid w:val="00041CBB"/>
    <w:rsid w:val="000425F6"/>
    <w:rsid w:val="00045034"/>
    <w:rsid w:val="000476EC"/>
    <w:rsid w:val="000479A2"/>
    <w:rsid w:val="00050396"/>
    <w:rsid w:val="00050C9B"/>
    <w:rsid w:val="000510FB"/>
    <w:rsid w:val="000515EA"/>
    <w:rsid w:val="00052B2C"/>
    <w:rsid w:val="00052EDF"/>
    <w:rsid w:val="00052F05"/>
    <w:rsid w:val="00054BDC"/>
    <w:rsid w:val="000554E0"/>
    <w:rsid w:val="0005641D"/>
    <w:rsid w:val="000612CE"/>
    <w:rsid w:val="00061564"/>
    <w:rsid w:val="000620DC"/>
    <w:rsid w:val="0006518C"/>
    <w:rsid w:val="00066933"/>
    <w:rsid w:val="00070DCB"/>
    <w:rsid w:val="000710E2"/>
    <w:rsid w:val="00071261"/>
    <w:rsid w:val="00073162"/>
    <w:rsid w:val="00075144"/>
    <w:rsid w:val="000769CA"/>
    <w:rsid w:val="00076CF0"/>
    <w:rsid w:val="000777D4"/>
    <w:rsid w:val="00082C21"/>
    <w:rsid w:val="00085E84"/>
    <w:rsid w:val="000869D0"/>
    <w:rsid w:val="00086AA6"/>
    <w:rsid w:val="00087E7A"/>
    <w:rsid w:val="0009024F"/>
    <w:rsid w:val="000908F3"/>
    <w:rsid w:val="00094651"/>
    <w:rsid w:val="00097C59"/>
    <w:rsid w:val="000A0CA0"/>
    <w:rsid w:val="000A2E9B"/>
    <w:rsid w:val="000A31E8"/>
    <w:rsid w:val="000A38FC"/>
    <w:rsid w:val="000A4640"/>
    <w:rsid w:val="000A65E8"/>
    <w:rsid w:val="000A6CEF"/>
    <w:rsid w:val="000A733D"/>
    <w:rsid w:val="000A75AD"/>
    <w:rsid w:val="000B31C4"/>
    <w:rsid w:val="000B4992"/>
    <w:rsid w:val="000B7EC1"/>
    <w:rsid w:val="000C23C7"/>
    <w:rsid w:val="000C3725"/>
    <w:rsid w:val="000C4A52"/>
    <w:rsid w:val="000C59F2"/>
    <w:rsid w:val="000D122A"/>
    <w:rsid w:val="000D17EE"/>
    <w:rsid w:val="000D1D23"/>
    <w:rsid w:val="000D27A2"/>
    <w:rsid w:val="000D4712"/>
    <w:rsid w:val="000D55B5"/>
    <w:rsid w:val="000D66DA"/>
    <w:rsid w:val="000E0A23"/>
    <w:rsid w:val="000E1F5C"/>
    <w:rsid w:val="000E2B43"/>
    <w:rsid w:val="000E33B5"/>
    <w:rsid w:val="000E4420"/>
    <w:rsid w:val="000E470F"/>
    <w:rsid w:val="000E6C92"/>
    <w:rsid w:val="000E7587"/>
    <w:rsid w:val="000F04DD"/>
    <w:rsid w:val="000F1C44"/>
    <w:rsid w:val="000F4464"/>
    <w:rsid w:val="000F6545"/>
    <w:rsid w:val="000F6ED3"/>
    <w:rsid w:val="000F6FB2"/>
    <w:rsid w:val="000F7548"/>
    <w:rsid w:val="000F7C01"/>
    <w:rsid w:val="00100D6A"/>
    <w:rsid w:val="001015E4"/>
    <w:rsid w:val="0010358B"/>
    <w:rsid w:val="00103836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7BB"/>
    <w:rsid w:val="00117F97"/>
    <w:rsid w:val="00124A90"/>
    <w:rsid w:val="001253EC"/>
    <w:rsid w:val="00125BA3"/>
    <w:rsid w:val="00126AFF"/>
    <w:rsid w:val="00127774"/>
    <w:rsid w:val="00132F14"/>
    <w:rsid w:val="0013413C"/>
    <w:rsid w:val="00134593"/>
    <w:rsid w:val="00136585"/>
    <w:rsid w:val="0014222F"/>
    <w:rsid w:val="0014320F"/>
    <w:rsid w:val="00144E16"/>
    <w:rsid w:val="0014592A"/>
    <w:rsid w:val="001504C5"/>
    <w:rsid w:val="00152333"/>
    <w:rsid w:val="0015629B"/>
    <w:rsid w:val="00156508"/>
    <w:rsid w:val="00157B9B"/>
    <w:rsid w:val="00160AF3"/>
    <w:rsid w:val="00161B8B"/>
    <w:rsid w:val="0016425F"/>
    <w:rsid w:val="00167599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38EA"/>
    <w:rsid w:val="001943D9"/>
    <w:rsid w:val="001951F5"/>
    <w:rsid w:val="001A1CB1"/>
    <w:rsid w:val="001A1CBE"/>
    <w:rsid w:val="001A2F28"/>
    <w:rsid w:val="001A3DFE"/>
    <w:rsid w:val="001A4459"/>
    <w:rsid w:val="001A4EB1"/>
    <w:rsid w:val="001A5315"/>
    <w:rsid w:val="001B261D"/>
    <w:rsid w:val="001B3306"/>
    <w:rsid w:val="001B3A96"/>
    <w:rsid w:val="001B4ABA"/>
    <w:rsid w:val="001B5F4C"/>
    <w:rsid w:val="001C01D5"/>
    <w:rsid w:val="001C08B1"/>
    <w:rsid w:val="001C1C47"/>
    <w:rsid w:val="001C2A99"/>
    <w:rsid w:val="001C2C73"/>
    <w:rsid w:val="001C2EEA"/>
    <w:rsid w:val="001C4BAF"/>
    <w:rsid w:val="001C54B5"/>
    <w:rsid w:val="001C616C"/>
    <w:rsid w:val="001D1563"/>
    <w:rsid w:val="001D30A3"/>
    <w:rsid w:val="001D4837"/>
    <w:rsid w:val="001D593D"/>
    <w:rsid w:val="001D6288"/>
    <w:rsid w:val="001D6D59"/>
    <w:rsid w:val="001D7EBD"/>
    <w:rsid w:val="001E04FF"/>
    <w:rsid w:val="001E0F8E"/>
    <w:rsid w:val="001E251B"/>
    <w:rsid w:val="001E2E66"/>
    <w:rsid w:val="001E4A97"/>
    <w:rsid w:val="001E7167"/>
    <w:rsid w:val="001E71A3"/>
    <w:rsid w:val="001E7F21"/>
    <w:rsid w:val="001F0C12"/>
    <w:rsid w:val="001F0E52"/>
    <w:rsid w:val="001F10B0"/>
    <w:rsid w:val="001F16A8"/>
    <w:rsid w:val="001F6844"/>
    <w:rsid w:val="001F73FC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7809"/>
    <w:rsid w:val="00220AED"/>
    <w:rsid w:val="00221F46"/>
    <w:rsid w:val="00223A92"/>
    <w:rsid w:val="00225829"/>
    <w:rsid w:val="00226632"/>
    <w:rsid w:val="002306A8"/>
    <w:rsid w:val="00230B18"/>
    <w:rsid w:val="002333C9"/>
    <w:rsid w:val="0023371E"/>
    <w:rsid w:val="0023644E"/>
    <w:rsid w:val="00236E4A"/>
    <w:rsid w:val="00237BB7"/>
    <w:rsid w:val="00237E6C"/>
    <w:rsid w:val="00237FC1"/>
    <w:rsid w:val="00240DF5"/>
    <w:rsid w:val="00241C75"/>
    <w:rsid w:val="002423B7"/>
    <w:rsid w:val="00243C14"/>
    <w:rsid w:val="00244716"/>
    <w:rsid w:val="002466CB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892"/>
    <w:rsid w:val="00257F74"/>
    <w:rsid w:val="00261652"/>
    <w:rsid w:val="002633ED"/>
    <w:rsid w:val="00263CAA"/>
    <w:rsid w:val="00264A1A"/>
    <w:rsid w:val="002667F3"/>
    <w:rsid w:val="00266A84"/>
    <w:rsid w:val="002736C5"/>
    <w:rsid w:val="00274E3D"/>
    <w:rsid w:val="00274F13"/>
    <w:rsid w:val="002771E7"/>
    <w:rsid w:val="002776C4"/>
    <w:rsid w:val="0028012C"/>
    <w:rsid w:val="002805D1"/>
    <w:rsid w:val="00281849"/>
    <w:rsid w:val="00281F02"/>
    <w:rsid w:val="0028549B"/>
    <w:rsid w:val="00285546"/>
    <w:rsid w:val="00285C1E"/>
    <w:rsid w:val="00285F49"/>
    <w:rsid w:val="002877B7"/>
    <w:rsid w:val="00290056"/>
    <w:rsid w:val="002912FF"/>
    <w:rsid w:val="00292C8B"/>
    <w:rsid w:val="00293255"/>
    <w:rsid w:val="00295F6F"/>
    <w:rsid w:val="00296B5A"/>
    <w:rsid w:val="00296C3D"/>
    <w:rsid w:val="00297B8A"/>
    <w:rsid w:val="002A0DA0"/>
    <w:rsid w:val="002A2929"/>
    <w:rsid w:val="002A3BA1"/>
    <w:rsid w:val="002A3CA3"/>
    <w:rsid w:val="002B0033"/>
    <w:rsid w:val="002B114C"/>
    <w:rsid w:val="002B2077"/>
    <w:rsid w:val="002B30CC"/>
    <w:rsid w:val="002B32F9"/>
    <w:rsid w:val="002B5932"/>
    <w:rsid w:val="002B6C57"/>
    <w:rsid w:val="002C1035"/>
    <w:rsid w:val="002C3688"/>
    <w:rsid w:val="002C4229"/>
    <w:rsid w:val="002C5239"/>
    <w:rsid w:val="002C78C8"/>
    <w:rsid w:val="002D1802"/>
    <w:rsid w:val="002D1F85"/>
    <w:rsid w:val="002D37D0"/>
    <w:rsid w:val="002D4257"/>
    <w:rsid w:val="002D460D"/>
    <w:rsid w:val="002D4FD5"/>
    <w:rsid w:val="002E16BE"/>
    <w:rsid w:val="002E40AB"/>
    <w:rsid w:val="002E63BA"/>
    <w:rsid w:val="002E7074"/>
    <w:rsid w:val="002E776F"/>
    <w:rsid w:val="002E7A41"/>
    <w:rsid w:val="002F10D2"/>
    <w:rsid w:val="002F2F74"/>
    <w:rsid w:val="002F386D"/>
    <w:rsid w:val="002F3A9F"/>
    <w:rsid w:val="002F488A"/>
    <w:rsid w:val="002F4DF2"/>
    <w:rsid w:val="002F72F0"/>
    <w:rsid w:val="002F74FE"/>
    <w:rsid w:val="002F7BB5"/>
    <w:rsid w:val="002F7C7F"/>
    <w:rsid w:val="00303CC8"/>
    <w:rsid w:val="003044CD"/>
    <w:rsid w:val="00304CE0"/>
    <w:rsid w:val="0030528E"/>
    <w:rsid w:val="00305813"/>
    <w:rsid w:val="00305C97"/>
    <w:rsid w:val="00305F27"/>
    <w:rsid w:val="00307210"/>
    <w:rsid w:val="00307DFE"/>
    <w:rsid w:val="00310143"/>
    <w:rsid w:val="003105C7"/>
    <w:rsid w:val="003111F3"/>
    <w:rsid w:val="00311D37"/>
    <w:rsid w:val="00312D25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30E74"/>
    <w:rsid w:val="003322DD"/>
    <w:rsid w:val="00333EF5"/>
    <w:rsid w:val="003344D0"/>
    <w:rsid w:val="0033513F"/>
    <w:rsid w:val="00341991"/>
    <w:rsid w:val="00343867"/>
    <w:rsid w:val="00344D58"/>
    <w:rsid w:val="00350936"/>
    <w:rsid w:val="00352DB1"/>
    <w:rsid w:val="00354FD7"/>
    <w:rsid w:val="00355159"/>
    <w:rsid w:val="00361AEE"/>
    <w:rsid w:val="00366841"/>
    <w:rsid w:val="003706D7"/>
    <w:rsid w:val="00370A6C"/>
    <w:rsid w:val="0037226E"/>
    <w:rsid w:val="00374761"/>
    <w:rsid w:val="00374D6D"/>
    <w:rsid w:val="00383024"/>
    <w:rsid w:val="00383350"/>
    <w:rsid w:val="00384C8A"/>
    <w:rsid w:val="00384E58"/>
    <w:rsid w:val="0038513E"/>
    <w:rsid w:val="003857F6"/>
    <w:rsid w:val="00385A43"/>
    <w:rsid w:val="00390036"/>
    <w:rsid w:val="003915D0"/>
    <w:rsid w:val="003933B0"/>
    <w:rsid w:val="003944CC"/>
    <w:rsid w:val="00396CDC"/>
    <w:rsid w:val="003972AD"/>
    <w:rsid w:val="00397C87"/>
    <w:rsid w:val="00397CFA"/>
    <w:rsid w:val="003A0890"/>
    <w:rsid w:val="003A4E5A"/>
    <w:rsid w:val="003A56E9"/>
    <w:rsid w:val="003A5E3E"/>
    <w:rsid w:val="003A79EF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4115"/>
    <w:rsid w:val="003C4F1E"/>
    <w:rsid w:val="003C6B46"/>
    <w:rsid w:val="003D169E"/>
    <w:rsid w:val="003D42AF"/>
    <w:rsid w:val="003D4A84"/>
    <w:rsid w:val="003D4C2F"/>
    <w:rsid w:val="003D4D5A"/>
    <w:rsid w:val="003D672B"/>
    <w:rsid w:val="003D7E3B"/>
    <w:rsid w:val="003E075A"/>
    <w:rsid w:val="003E1AD7"/>
    <w:rsid w:val="003E52C3"/>
    <w:rsid w:val="003E6E8A"/>
    <w:rsid w:val="003E7761"/>
    <w:rsid w:val="003F061E"/>
    <w:rsid w:val="003F0E5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7C6F"/>
    <w:rsid w:val="004106BB"/>
    <w:rsid w:val="00412336"/>
    <w:rsid w:val="00412367"/>
    <w:rsid w:val="00412C21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5F0"/>
    <w:rsid w:val="004239B7"/>
    <w:rsid w:val="00423E79"/>
    <w:rsid w:val="00425132"/>
    <w:rsid w:val="00425B9B"/>
    <w:rsid w:val="00432167"/>
    <w:rsid w:val="00434BB4"/>
    <w:rsid w:val="00435054"/>
    <w:rsid w:val="00436619"/>
    <w:rsid w:val="0043664B"/>
    <w:rsid w:val="004401AE"/>
    <w:rsid w:val="0044786D"/>
    <w:rsid w:val="0045202F"/>
    <w:rsid w:val="00453252"/>
    <w:rsid w:val="00454159"/>
    <w:rsid w:val="00455AC0"/>
    <w:rsid w:val="00456B57"/>
    <w:rsid w:val="00460B59"/>
    <w:rsid w:val="004617BE"/>
    <w:rsid w:val="00461DEF"/>
    <w:rsid w:val="00461EE2"/>
    <w:rsid w:val="00463383"/>
    <w:rsid w:val="00463546"/>
    <w:rsid w:val="004646BF"/>
    <w:rsid w:val="00464EF2"/>
    <w:rsid w:val="00466C10"/>
    <w:rsid w:val="00467A91"/>
    <w:rsid w:val="0047054B"/>
    <w:rsid w:val="00471201"/>
    <w:rsid w:val="0047316B"/>
    <w:rsid w:val="00474B1B"/>
    <w:rsid w:val="00476E9C"/>
    <w:rsid w:val="004778FD"/>
    <w:rsid w:val="004810BE"/>
    <w:rsid w:val="0048126E"/>
    <w:rsid w:val="00482886"/>
    <w:rsid w:val="004836C5"/>
    <w:rsid w:val="0048499A"/>
    <w:rsid w:val="004849D4"/>
    <w:rsid w:val="00484B29"/>
    <w:rsid w:val="004854B5"/>
    <w:rsid w:val="00491A55"/>
    <w:rsid w:val="00493E5F"/>
    <w:rsid w:val="004960EC"/>
    <w:rsid w:val="004A0103"/>
    <w:rsid w:val="004A16A4"/>
    <w:rsid w:val="004A1B40"/>
    <w:rsid w:val="004A32F8"/>
    <w:rsid w:val="004A349F"/>
    <w:rsid w:val="004A43C6"/>
    <w:rsid w:val="004A5E31"/>
    <w:rsid w:val="004A6AC5"/>
    <w:rsid w:val="004B2A1A"/>
    <w:rsid w:val="004B5455"/>
    <w:rsid w:val="004B6E31"/>
    <w:rsid w:val="004B7E49"/>
    <w:rsid w:val="004C0F54"/>
    <w:rsid w:val="004D07DA"/>
    <w:rsid w:val="004D15EC"/>
    <w:rsid w:val="004D34C3"/>
    <w:rsid w:val="004D4CA0"/>
    <w:rsid w:val="004D5338"/>
    <w:rsid w:val="004D5371"/>
    <w:rsid w:val="004D58E2"/>
    <w:rsid w:val="004D6BF2"/>
    <w:rsid w:val="004D72D8"/>
    <w:rsid w:val="004E10FA"/>
    <w:rsid w:val="004E1656"/>
    <w:rsid w:val="004E1E42"/>
    <w:rsid w:val="004E30F1"/>
    <w:rsid w:val="004E5296"/>
    <w:rsid w:val="004E5587"/>
    <w:rsid w:val="004E58D8"/>
    <w:rsid w:val="004E6C71"/>
    <w:rsid w:val="004E772E"/>
    <w:rsid w:val="004F0E2F"/>
    <w:rsid w:val="004F1265"/>
    <w:rsid w:val="004F135A"/>
    <w:rsid w:val="004F22FD"/>
    <w:rsid w:val="004F2BE7"/>
    <w:rsid w:val="004F49EB"/>
    <w:rsid w:val="004F574E"/>
    <w:rsid w:val="004F5B61"/>
    <w:rsid w:val="004F6EC5"/>
    <w:rsid w:val="004F7A1A"/>
    <w:rsid w:val="004F7E11"/>
    <w:rsid w:val="005006EA"/>
    <w:rsid w:val="00503EB6"/>
    <w:rsid w:val="00512C06"/>
    <w:rsid w:val="005137E6"/>
    <w:rsid w:val="005139AF"/>
    <w:rsid w:val="00513EAB"/>
    <w:rsid w:val="0051517D"/>
    <w:rsid w:val="00516BC9"/>
    <w:rsid w:val="0052155A"/>
    <w:rsid w:val="00524094"/>
    <w:rsid w:val="0052771E"/>
    <w:rsid w:val="00531CE5"/>
    <w:rsid w:val="00531EB5"/>
    <w:rsid w:val="00532863"/>
    <w:rsid w:val="00534591"/>
    <w:rsid w:val="00534780"/>
    <w:rsid w:val="005347F7"/>
    <w:rsid w:val="00535E58"/>
    <w:rsid w:val="0054131F"/>
    <w:rsid w:val="00541465"/>
    <w:rsid w:val="00543332"/>
    <w:rsid w:val="00543442"/>
    <w:rsid w:val="005446FE"/>
    <w:rsid w:val="00545130"/>
    <w:rsid w:val="0054521B"/>
    <w:rsid w:val="005460E5"/>
    <w:rsid w:val="00546207"/>
    <w:rsid w:val="005503C0"/>
    <w:rsid w:val="00551245"/>
    <w:rsid w:val="005517CF"/>
    <w:rsid w:val="00556C4E"/>
    <w:rsid w:val="005576C4"/>
    <w:rsid w:val="00557FF1"/>
    <w:rsid w:val="005602C3"/>
    <w:rsid w:val="00560CEF"/>
    <w:rsid w:val="005622B6"/>
    <w:rsid w:val="00562484"/>
    <w:rsid w:val="0056324A"/>
    <w:rsid w:val="005638B3"/>
    <w:rsid w:val="00563C12"/>
    <w:rsid w:val="005654A8"/>
    <w:rsid w:val="005661F7"/>
    <w:rsid w:val="00566CC6"/>
    <w:rsid w:val="00566D4C"/>
    <w:rsid w:val="00566D78"/>
    <w:rsid w:val="00567102"/>
    <w:rsid w:val="005705C2"/>
    <w:rsid w:val="00572E1E"/>
    <w:rsid w:val="00576167"/>
    <w:rsid w:val="0057783B"/>
    <w:rsid w:val="00583F59"/>
    <w:rsid w:val="00584093"/>
    <w:rsid w:val="00584869"/>
    <w:rsid w:val="0058509A"/>
    <w:rsid w:val="00585648"/>
    <w:rsid w:val="005862A4"/>
    <w:rsid w:val="0059019C"/>
    <w:rsid w:val="00590BCF"/>
    <w:rsid w:val="00590C75"/>
    <w:rsid w:val="00590D68"/>
    <w:rsid w:val="00591B10"/>
    <w:rsid w:val="005924CE"/>
    <w:rsid w:val="00594B83"/>
    <w:rsid w:val="005A165D"/>
    <w:rsid w:val="005A1ED3"/>
    <w:rsid w:val="005A2ACB"/>
    <w:rsid w:val="005A2FAE"/>
    <w:rsid w:val="005A4180"/>
    <w:rsid w:val="005A4792"/>
    <w:rsid w:val="005A5D14"/>
    <w:rsid w:val="005A621A"/>
    <w:rsid w:val="005A690B"/>
    <w:rsid w:val="005A7C6A"/>
    <w:rsid w:val="005B3D6D"/>
    <w:rsid w:val="005B4A66"/>
    <w:rsid w:val="005B5596"/>
    <w:rsid w:val="005B68F1"/>
    <w:rsid w:val="005B71B2"/>
    <w:rsid w:val="005B7FC7"/>
    <w:rsid w:val="005C0744"/>
    <w:rsid w:val="005C0D1E"/>
    <w:rsid w:val="005C1EDA"/>
    <w:rsid w:val="005C22D6"/>
    <w:rsid w:val="005C3D03"/>
    <w:rsid w:val="005C4227"/>
    <w:rsid w:val="005C586B"/>
    <w:rsid w:val="005C5E21"/>
    <w:rsid w:val="005C6379"/>
    <w:rsid w:val="005C6495"/>
    <w:rsid w:val="005D3D0A"/>
    <w:rsid w:val="005D5A94"/>
    <w:rsid w:val="005E0451"/>
    <w:rsid w:val="005E1CA2"/>
    <w:rsid w:val="005E2D9B"/>
    <w:rsid w:val="005E3B8C"/>
    <w:rsid w:val="005E4351"/>
    <w:rsid w:val="005E4C10"/>
    <w:rsid w:val="005E50FD"/>
    <w:rsid w:val="005E5213"/>
    <w:rsid w:val="005E7892"/>
    <w:rsid w:val="005F4211"/>
    <w:rsid w:val="005F645A"/>
    <w:rsid w:val="005F72B0"/>
    <w:rsid w:val="00600DAD"/>
    <w:rsid w:val="006017E4"/>
    <w:rsid w:val="00601C68"/>
    <w:rsid w:val="00601E06"/>
    <w:rsid w:val="00602010"/>
    <w:rsid w:val="00602C9B"/>
    <w:rsid w:val="006044D4"/>
    <w:rsid w:val="006045C6"/>
    <w:rsid w:val="006048C2"/>
    <w:rsid w:val="0060643D"/>
    <w:rsid w:val="0060713D"/>
    <w:rsid w:val="00610060"/>
    <w:rsid w:val="0061161E"/>
    <w:rsid w:val="0061184B"/>
    <w:rsid w:val="00611936"/>
    <w:rsid w:val="00611F23"/>
    <w:rsid w:val="0061264F"/>
    <w:rsid w:val="00612B4A"/>
    <w:rsid w:val="0061493E"/>
    <w:rsid w:val="00614BB0"/>
    <w:rsid w:val="0061598D"/>
    <w:rsid w:val="00615C83"/>
    <w:rsid w:val="00616199"/>
    <w:rsid w:val="00622B86"/>
    <w:rsid w:val="006235F3"/>
    <w:rsid w:val="0062395A"/>
    <w:rsid w:val="00623AAA"/>
    <w:rsid w:val="00625B10"/>
    <w:rsid w:val="00626EAD"/>
    <w:rsid w:val="0062729A"/>
    <w:rsid w:val="00627D12"/>
    <w:rsid w:val="00630A9A"/>
    <w:rsid w:val="00631D3B"/>
    <w:rsid w:val="00632026"/>
    <w:rsid w:val="0063399D"/>
    <w:rsid w:val="006350D2"/>
    <w:rsid w:val="00636A59"/>
    <w:rsid w:val="006405B5"/>
    <w:rsid w:val="006407D1"/>
    <w:rsid w:val="00641488"/>
    <w:rsid w:val="00643465"/>
    <w:rsid w:val="00643C23"/>
    <w:rsid w:val="00643D6E"/>
    <w:rsid w:val="0064763F"/>
    <w:rsid w:val="00647C32"/>
    <w:rsid w:val="00651AF0"/>
    <w:rsid w:val="00653BE9"/>
    <w:rsid w:val="006549C1"/>
    <w:rsid w:val="00654E0B"/>
    <w:rsid w:val="00655D1F"/>
    <w:rsid w:val="0065681F"/>
    <w:rsid w:val="00656E83"/>
    <w:rsid w:val="00657995"/>
    <w:rsid w:val="00657A28"/>
    <w:rsid w:val="006605D6"/>
    <w:rsid w:val="006639D2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8004A"/>
    <w:rsid w:val="00680375"/>
    <w:rsid w:val="00681062"/>
    <w:rsid w:val="006818FB"/>
    <w:rsid w:val="00681F15"/>
    <w:rsid w:val="0068518A"/>
    <w:rsid w:val="00687686"/>
    <w:rsid w:val="00691662"/>
    <w:rsid w:val="00691758"/>
    <w:rsid w:val="006925AC"/>
    <w:rsid w:val="006936F1"/>
    <w:rsid w:val="006944F7"/>
    <w:rsid w:val="0069491C"/>
    <w:rsid w:val="006A0629"/>
    <w:rsid w:val="006A1CE6"/>
    <w:rsid w:val="006A1D04"/>
    <w:rsid w:val="006A4F1D"/>
    <w:rsid w:val="006A58A6"/>
    <w:rsid w:val="006A5BE9"/>
    <w:rsid w:val="006A5FD0"/>
    <w:rsid w:val="006A6A47"/>
    <w:rsid w:val="006B0679"/>
    <w:rsid w:val="006B1E9C"/>
    <w:rsid w:val="006B4148"/>
    <w:rsid w:val="006C0E2E"/>
    <w:rsid w:val="006C1E3E"/>
    <w:rsid w:val="006C4FC5"/>
    <w:rsid w:val="006C7348"/>
    <w:rsid w:val="006C7974"/>
    <w:rsid w:val="006D2CD6"/>
    <w:rsid w:val="006D5353"/>
    <w:rsid w:val="006E0F82"/>
    <w:rsid w:val="006E0F83"/>
    <w:rsid w:val="006E19A0"/>
    <w:rsid w:val="006E2DDE"/>
    <w:rsid w:val="006E3683"/>
    <w:rsid w:val="006E3976"/>
    <w:rsid w:val="006E4CDA"/>
    <w:rsid w:val="006E4EAE"/>
    <w:rsid w:val="006E5091"/>
    <w:rsid w:val="006E5ED6"/>
    <w:rsid w:val="006E7405"/>
    <w:rsid w:val="006F1BB1"/>
    <w:rsid w:val="006F1D5E"/>
    <w:rsid w:val="006F1E33"/>
    <w:rsid w:val="006F3613"/>
    <w:rsid w:val="006F43D7"/>
    <w:rsid w:val="006F47FB"/>
    <w:rsid w:val="006F504F"/>
    <w:rsid w:val="006F56E1"/>
    <w:rsid w:val="006F629F"/>
    <w:rsid w:val="006F69E8"/>
    <w:rsid w:val="0070003C"/>
    <w:rsid w:val="00701E74"/>
    <w:rsid w:val="007034A4"/>
    <w:rsid w:val="00704E75"/>
    <w:rsid w:val="00710557"/>
    <w:rsid w:val="0071362A"/>
    <w:rsid w:val="00717692"/>
    <w:rsid w:val="00717AAE"/>
    <w:rsid w:val="00720251"/>
    <w:rsid w:val="0072038D"/>
    <w:rsid w:val="00720BC6"/>
    <w:rsid w:val="00721F3B"/>
    <w:rsid w:val="007221B3"/>
    <w:rsid w:val="00723741"/>
    <w:rsid w:val="00724491"/>
    <w:rsid w:val="00725AC1"/>
    <w:rsid w:val="007318D3"/>
    <w:rsid w:val="0073244F"/>
    <w:rsid w:val="0073658D"/>
    <w:rsid w:val="00736D5B"/>
    <w:rsid w:val="00737DE2"/>
    <w:rsid w:val="0074087D"/>
    <w:rsid w:val="00740F93"/>
    <w:rsid w:val="0074193A"/>
    <w:rsid w:val="00742A9F"/>
    <w:rsid w:val="00742EA2"/>
    <w:rsid w:val="007434B7"/>
    <w:rsid w:val="00743A5E"/>
    <w:rsid w:val="00743E59"/>
    <w:rsid w:val="00746AAA"/>
    <w:rsid w:val="00747A3F"/>
    <w:rsid w:val="007506C1"/>
    <w:rsid w:val="00751557"/>
    <w:rsid w:val="0075187F"/>
    <w:rsid w:val="0075311C"/>
    <w:rsid w:val="007531E6"/>
    <w:rsid w:val="0075383F"/>
    <w:rsid w:val="00754296"/>
    <w:rsid w:val="0075692C"/>
    <w:rsid w:val="007569EA"/>
    <w:rsid w:val="00760115"/>
    <w:rsid w:val="00761009"/>
    <w:rsid w:val="00762FAE"/>
    <w:rsid w:val="007639BB"/>
    <w:rsid w:val="00763AA2"/>
    <w:rsid w:val="00764B07"/>
    <w:rsid w:val="00766594"/>
    <w:rsid w:val="007669FC"/>
    <w:rsid w:val="00766CD8"/>
    <w:rsid w:val="00766FB6"/>
    <w:rsid w:val="00766FCD"/>
    <w:rsid w:val="00771023"/>
    <w:rsid w:val="0077583C"/>
    <w:rsid w:val="00775E66"/>
    <w:rsid w:val="00775F50"/>
    <w:rsid w:val="00781AC3"/>
    <w:rsid w:val="00782D74"/>
    <w:rsid w:val="00783DD3"/>
    <w:rsid w:val="007860A3"/>
    <w:rsid w:val="00787949"/>
    <w:rsid w:val="007879F8"/>
    <w:rsid w:val="00787D44"/>
    <w:rsid w:val="0079243C"/>
    <w:rsid w:val="0079291C"/>
    <w:rsid w:val="00795D9A"/>
    <w:rsid w:val="00796041"/>
    <w:rsid w:val="007966A3"/>
    <w:rsid w:val="00796783"/>
    <w:rsid w:val="0079741D"/>
    <w:rsid w:val="007A1852"/>
    <w:rsid w:val="007A3AEA"/>
    <w:rsid w:val="007B1EE9"/>
    <w:rsid w:val="007B21BE"/>
    <w:rsid w:val="007B21DA"/>
    <w:rsid w:val="007B336A"/>
    <w:rsid w:val="007B383E"/>
    <w:rsid w:val="007B4ADB"/>
    <w:rsid w:val="007B5E43"/>
    <w:rsid w:val="007B5E5A"/>
    <w:rsid w:val="007C0E03"/>
    <w:rsid w:val="007C1BA5"/>
    <w:rsid w:val="007C384A"/>
    <w:rsid w:val="007C5BDD"/>
    <w:rsid w:val="007C6D42"/>
    <w:rsid w:val="007C7049"/>
    <w:rsid w:val="007D0C07"/>
    <w:rsid w:val="007D3D4A"/>
    <w:rsid w:val="007D4059"/>
    <w:rsid w:val="007D4A6B"/>
    <w:rsid w:val="007D5EBB"/>
    <w:rsid w:val="007D6D80"/>
    <w:rsid w:val="007D7EBD"/>
    <w:rsid w:val="007E05E5"/>
    <w:rsid w:val="007E1385"/>
    <w:rsid w:val="007E2DC0"/>
    <w:rsid w:val="007E3289"/>
    <w:rsid w:val="007E4A54"/>
    <w:rsid w:val="007E5429"/>
    <w:rsid w:val="007E5B4F"/>
    <w:rsid w:val="007E790A"/>
    <w:rsid w:val="007F043D"/>
    <w:rsid w:val="007F04E5"/>
    <w:rsid w:val="007F3410"/>
    <w:rsid w:val="007F6C18"/>
    <w:rsid w:val="007F6D41"/>
    <w:rsid w:val="008002DA"/>
    <w:rsid w:val="00801B5B"/>
    <w:rsid w:val="00802CDC"/>
    <w:rsid w:val="00803726"/>
    <w:rsid w:val="00804905"/>
    <w:rsid w:val="00807E5E"/>
    <w:rsid w:val="0081070E"/>
    <w:rsid w:val="008117AB"/>
    <w:rsid w:val="00817B9E"/>
    <w:rsid w:val="00820975"/>
    <w:rsid w:val="00822C13"/>
    <w:rsid w:val="00824A76"/>
    <w:rsid w:val="0082502B"/>
    <w:rsid w:val="00825B7C"/>
    <w:rsid w:val="00827C9E"/>
    <w:rsid w:val="00830611"/>
    <w:rsid w:val="00832137"/>
    <w:rsid w:val="00834153"/>
    <w:rsid w:val="008341D7"/>
    <w:rsid w:val="008347BF"/>
    <w:rsid w:val="00834832"/>
    <w:rsid w:val="008354B7"/>
    <w:rsid w:val="00837AF7"/>
    <w:rsid w:val="00840731"/>
    <w:rsid w:val="008414E9"/>
    <w:rsid w:val="00841661"/>
    <w:rsid w:val="00841CDB"/>
    <w:rsid w:val="00842382"/>
    <w:rsid w:val="00843397"/>
    <w:rsid w:val="008439A7"/>
    <w:rsid w:val="00844155"/>
    <w:rsid w:val="00844E79"/>
    <w:rsid w:val="0084506D"/>
    <w:rsid w:val="0084577F"/>
    <w:rsid w:val="00850132"/>
    <w:rsid w:val="00851799"/>
    <w:rsid w:val="0085280E"/>
    <w:rsid w:val="008528CA"/>
    <w:rsid w:val="0085324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8112F"/>
    <w:rsid w:val="00883DD2"/>
    <w:rsid w:val="00886788"/>
    <w:rsid w:val="00890F07"/>
    <w:rsid w:val="00891817"/>
    <w:rsid w:val="00892809"/>
    <w:rsid w:val="0089329C"/>
    <w:rsid w:val="008941DC"/>
    <w:rsid w:val="008941ED"/>
    <w:rsid w:val="00894A9B"/>
    <w:rsid w:val="008951B2"/>
    <w:rsid w:val="00895474"/>
    <w:rsid w:val="008967B6"/>
    <w:rsid w:val="0089705C"/>
    <w:rsid w:val="008A2201"/>
    <w:rsid w:val="008A246A"/>
    <w:rsid w:val="008A2C83"/>
    <w:rsid w:val="008A2CB0"/>
    <w:rsid w:val="008A3BE5"/>
    <w:rsid w:val="008A42F0"/>
    <w:rsid w:val="008A4956"/>
    <w:rsid w:val="008A7801"/>
    <w:rsid w:val="008B0B0E"/>
    <w:rsid w:val="008B2222"/>
    <w:rsid w:val="008B39F7"/>
    <w:rsid w:val="008B4212"/>
    <w:rsid w:val="008C23DB"/>
    <w:rsid w:val="008C2997"/>
    <w:rsid w:val="008C4B2A"/>
    <w:rsid w:val="008C538A"/>
    <w:rsid w:val="008C5E9B"/>
    <w:rsid w:val="008C5FF4"/>
    <w:rsid w:val="008D0BA5"/>
    <w:rsid w:val="008D28AC"/>
    <w:rsid w:val="008D2E1D"/>
    <w:rsid w:val="008D443C"/>
    <w:rsid w:val="008D53D5"/>
    <w:rsid w:val="008D64DC"/>
    <w:rsid w:val="008D734A"/>
    <w:rsid w:val="008D7C3F"/>
    <w:rsid w:val="008D7D82"/>
    <w:rsid w:val="008D7DD0"/>
    <w:rsid w:val="008E199C"/>
    <w:rsid w:val="008E1C9C"/>
    <w:rsid w:val="008E29FE"/>
    <w:rsid w:val="008E4B8D"/>
    <w:rsid w:val="008E5733"/>
    <w:rsid w:val="008F0193"/>
    <w:rsid w:val="008F0623"/>
    <w:rsid w:val="008F258B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3BEE"/>
    <w:rsid w:val="00904BC7"/>
    <w:rsid w:val="00904BEC"/>
    <w:rsid w:val="00904CC0"/>
    <w:rsid w:val="00904F69"/>
    <w:rsid w:val="00905386"/>
    <w:rsid w:val="00905919"/>
    <w:rsid w:val="00905E3F"/>
    <w:rsid w:val="00906DA3"/>
    <w:rsid w:val="00907340"/>
    <w:rsid w:val="00910A6B"/>
    <w:rsid w:val="0091118C"/>
    <w:rsid w:val="0091153F"/>
    <w:rsid w:val="00913432"/>
    <w:rsid w:val="0091374F"/>
    <w:rsid w:val="00913776"/>
    <w:rsid w:val="00914D35"/>
    <w:rsid w:val="0092259C"/>
    <w:rsid w:val="00923676"/>
    <w:rsid w:val="00923A66"/>
    <w:rsid w:val="0092577F"/>
    <w:rsid w:val="00927A99"/>
    <w:rsid w:val="009311B7"/>
    <w:rsid w:val="00933A08"/>
    <w:rsid w:val="00933B30"/>
    <w:rsid w:val="00933C5F"/>
    <w:rsid w:val="00934690"/>
    <w:rsid w:val="009374E9"/>
    <w:rsid w:val="00940340"/>
    <w:rsid w:val="00940B86"/>
    <w:rsid w:val="009417DF"/>
    <w:rsid w:val="0094222D"/>
    <w:rsid w:val="00942FCA"/>
    <w:rsid w:val="00945296"/>
    <w:rsid w:val="0094569D"/>
    <w:rsid w:val="00945D20"/>
    <w:rsid w:val="009469E6"/>
    <w:rsid w:val="0095055F"/>
    <w:rsid w:val="009507A2"/>
    <w:rsid w:val="00950961"/>
    <w:rsid w:val="00951313"/>
    <w:rsid w:val="009534D5"/>
    <w:rsid w:val="0095446F"/>
    <w:rsid w:val="0095468B"/>
    <w:rsid w:val="00954FED"/>
    <w:rsid w:val="00955F11"/>
    <w:rsid w:val="00956705"/>
    <w:rsid w:val="00956B8B"/>
    <w:rsid w:val="00961233"/>
    <w:rsid w:val="00964FBE"/>
    <w:rsid w:val="00965484"/>
    <w:rsid w:val="009670B4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3EFE"/>
    <w:rsid w:val="00984329"/>
    <w:rsid w:val="00984350"/>
    <w:rsid w:val="00984C69"/>
    <w:rsid w:val="00985230"/>
    <w:rsid w:val="0098588C"/>
    <w:rsid w:val="00985E77"/>
    <w:rsid w:val="009866B0"/>
    <w:rsid w:val="00987496"/>
    <w:rsid w:val="009877A6"/>
    <w:rsid w:val="00990F8A"/>
    <w:rsid w:val="009910C3"/>
    <w:rsid w:val="0099121E"/>
    <w:rsid w:val="009914CD"/>
    <w:rsid w:val="0099312B"/>
    <w:rsid w:val="00996FD9"/>
    <w:rsid w:val="009A58CD"/>
    <w:rsid w:val="009A5C7A"/>
    <w:rsid w:val="009A5E8F"/>
    <w:rsid w:val="009A5F72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2DE"/>
    <w:rsid w:val="009C7C55"/>
    <w:rsid w:val="009D0FFA"/>
    <w:rsid w:val="009D15A3"/>
    <w:rsid w:val="009D22F2"/>
    <w:rsid w:val="009D5C81"/>
    <w:rsid w:val="009D66A3"/>
    <w:rsid w:val="009D6811"/>
    <w:rsid w:val="009E26A2"/>
    <w:rsid w:val="009E401F"/>
    <w:rsid w:val="009E52E8"/>
    <w:rsid w:val="009E68B5"/>
    <w:rsid w:val="009E729D"/>
    <w:rsid w:val="009E7A81"/>
    <w:rsid w:val="009F05AB"/>
    <w:rsid w:val="009F07DE"/>
    <w:rsid w:val="009F1DBB"/>
    <w:rsid w:val="009F2A8D"/>
    <w:rsid w:val="009F4998"/>
    <w:rsid w:val="009F4EF3"/>
    <w:rsid w:val="009F634B"/>
    <w:rsid w:val="009F7602"/>
    <w:rsid w:val="009F7CFD"/>
    <w:rsid w:val="00A00B03"/>
    <w:rsid w:val="00A00DA3"/>
    <w:rsid w:val="00A00EE5"/>
    <w:rsid w:val="00A01310"/>
    <w:rsid w:val="00A01D8F"/>
    <w:rsid w:val="00A02F2D"/>
    <w:rsid w:val="00A03667"/>
    <w:rsid w:val="00A04AF1"/>
    <w:rsid w:val="00A05BF2"/>
    <w:rsid w:val="00A05F95"/>
    <w:rsid w:val="00A064BC"/>
    <w:rsid w:val="00A068DB"/>
    <w:rsid w:val="00A10723"/>
    <w:rsid w:val="00A11083"/>
    <w:rsid w:val="00A113C5"/>
    <w:rsid w:val="00A125CB"/>
    <w:rsid w:val="00A1271E"/>
    <w:rsid w:val="00A12DC1"/>
    <w:rsid w:val="00A13A2F"/>
    <w:rsid w:val="00A13C0A"/>
    <w:rsid w:val="00A15E36"/>
    <w:rsid w:val="00A165CC"/>
    <w:rsid w:val="00A17288"/>
    <w:rsid w:val="00A21C83"/>
    <w:rsid w:val="00A21CBB"/>
    <w:rsid w:val="00A245C9"/>
    <w:rsid w:val="00A2472A"/>
    <w:rsid w:val="00A267A3"/>
    <w:rsid w:val="00A26A02"/>
    <w:rsid w:val="00A26E1A"/>
    <w:rsid w:val="00A275BD"/>
    <w:rsid w:val="00A31805"/>
    <w:rsid w:val="00A32C5B"/>
    <w:rsid w:val="00A33573"/>
    <w:rsid w:val="00A369EA"/>
    <w:rsid w:val="00A418C4"/>
    <w:rsid w:val="00A42300"/>
    <w:rsid w:val="00A4244B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ABA"/>
    <w:rsid w:val="00A61572"/>
    <w:rsid w:val="00A61AF1"/>
    <w:rsid w:val="00A61EF0"/>
    <w:rsid w:val="00A63435"/>
    <w:rsid w:val="00A634E1"/>
    <w:rsid w:val="00A63813"/>
    <w:rsid w:val="00A64257"/>
    <w:rsid w:val="00A64F9C"/>
    <w:rsid w:val="00A6528E"/>
    <w:rsid w:val="00A66271"/>
    <w:rsid w:val="00A70E06"/>
    <w:rsid w:val="00A72001"/>
    <w:rsid w:val="00A721C0"/>
    <w:rsid w:val="00A7370D"/>
    <w:rsid w:val="00A73B26"/>
    <w:rsid w:val="00A76524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08C"/>
    <w:rsid w:val="00A939DA"/>
    <w:rsid w:val="00A947E2"/>
    <w:rsid w:val="00A95A8F"/>
    <w:rsid w:val="00A97201"/>
    <w:rsid w:val="00A974CB"/>
    <w:rsid w:val="00AA0ABD"/>
    <w:rsid w:val="00AA0D1A"/>
    <w:rsid w:val="00AA0D5A"/>
    <w:rsid w:val="00AA3869"/>
    <w:rsid w:val="00AA3B1D"/>
    <w:rsid w:val="00AA4595"/>
    <w:rsid w:val="00AA608B"/>
    <w:rsid w:val="00AA62DE"/>
    <w:rsid w:val="00AA6AC2"/>
    <w:rsid w:val="00AB0A50"/>
    <w:rsid w:val="00AB21A2"/>
    <w:rsid w:val="00AB3483"/>
    <w:rsid w:val="00AB3BA6"/>
    <w:rsid w:val="00AC1CDB"/>
    <w:rsid w:val="00AC25E4"/>
    <w:rsid w:val="00AC459C"/>
    <w:rsid w:val="00AC4C74"/>
    <w:rsid w:val="00AC5672"/>
    <w:rsid w:val="00AC743C"/>
    <w:rsid w:val="00AC748E"/>
    <w:rsid w:val="00AC764F"/>
    <w:rsid w:val="00AC7B7E"/>
    <w:rsid w:val="00AD0579"/>
    <w:rsid w:val="00AD2AF3"/>
    <w:rsid w:val="00AD516D"/>
    <w:rsid w:val="00AD59E1"/>
    <w:rsid w:val="00AD6975"/>
    <w:rsid w:val="00AE2FAE"/>
    <w:rsid w:val="00AE41CC"/>
    <w:rsid w:val="00AE45C3"/>
    <w:rsid w:val="00AE680C"/>
    <w:rsid w:val="00AF0771"/>
    <w:rsid w:val="00AF18D7"/>
    <w:rsid w:val="00AF24AC"/>
    <w:rsid w:val="00AF5257"/>
    <w:rsid w:val="00AF74CD"/>
    <w:rsid w:val="00AF76F8"/>
    <w:rsid w:val="00AF7F61"/>
    <w:rsid w:val="00B006AE"/>
    <w:rsid w:val="00B00A50"/>
    <w:rsid w:val="00B01265"/>
    <w:rsid w:val="00B01E5F"/>
    <w:rsid w:val="00B022E0"/>
    <w:rsid w:val="00B04BE3"/>
    <w:rsid w:val="00B0545D"/>
    <w:rsid w:val="00B15B31"/>
    <w:rsid w:val="00B1773A"/>
    <w:rsid w:val="00B21A65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2B23"/>
    <w:rsid w:val="00B45859"/>
    <w:rsid w:val="00B4594C"/>
    <w:rsid w:val="00B4750F"/>
    <w:rsid w:val="00B47C53"/>
    <w:rsid w:val="00B52572"/>
    <w:rsid w:val="00B531ED"/>
    <w:rsid w:val="00B56952"/>
    <w:rsid w:val="00B608F7"/>
    <w:rsid w:val="00B61175"/>
    <w:rsid w:val="00B615B4"/>
    <w:rsid w:val="00B62387"/>
    <w:rsid w:val="00B624A5"/>
    <w:rsid w:val="00B638A8"/>
    <w:rsid w:val="00B64B4F"/>
    <w:rsid w:val="00B64E90"/>
    <w:rsid w:val="00B64F30"/>
    <w:rsid w:val="00B67F80"/>
    <w:rsid w:val="00B721D8"/>
    <w:rsid w:val="00B73856"/>
    <w:rsid w:val="00B7449D"/>
    <w:rsid w:val="00B7515F"/>
    <w:rsid w:val="00B8254C"/>
    <w:rsid w:val="00B83D45"/>
    <w:rsid w:val="00B8491B"/>
    <w:rsid w:val="00B849B2"/>
    <w:rsid w:val="00B84C4B"/>
    <w:rsid w:val="00B84F67"/>
    <w:rsid w:val="00B85D6E"/>
    <w:rsid w:val="00B872FD"/>
    <w:rsid w:val="00B94763"/>
    <w:rsid w:val="00B95276"/>
    <w:rsid w:val="00B95607"/>
    <w:rsid w:val="00B97744"/>
    <w:rsid w:val="00B97BD2"/>
    <w:rsid w:val="00BA27F7"/>
    <w:rsid w:val="00BA32E2"/>
    <w:rsid w:val="00BA33E0"/>
    <w:rsid w:val="00BA3FA5"/>
    <w:rsid w:val="00BA4827"/>
    <w:rsid w:val="00BA4F80"/>
    <w:rsid w:val="00BA5194"/>
    <w:rsid w:val="00BB06E1"/>
    <w:rsid w:val="00BB0BB3"/>
    <w:rsid w:val="00BB1304"/>
    <w:rsid w:val="00BB1872"/>
    <w:rsid w:val="00BB390B"/>
    <w:rsid w:val="00BB3E88"/>
    <w:rsid w:val="00BB4BC0"/>
    <w:rsid w:val="00BB6161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76F3"/>
    <w:rsid w:val="00BC7973"/>
    <w:rsid w:val="00BD2437"/>
    <w:rsid w:val="00BD37CE"/>
    <w:rsid w:val="00BD3A76"/>
    <w:rsid w:val="00BD4051"/>
    <w:rsid w:val="00BD55CE"/>
    <w:rsid w:val="00BD5BA7"/>
    <w:rsid w:val="00BD5EE7"/>
    <w:rsid w:val="00BD6CD0"/>
    <w:rsid w:val="00BE0742"/>
    <w:rsid w:val="00BE20F7"/>
    <w:rsid w:val="00BE2FC9"/>
    <w:rsid w:val="00BE4F70"/>
    <w:rsid w:val="00BE5139"/>
    <w:rsid w:val="00BE5417"/>
    <w:rsid w:val="00BE5876"/>
    <w:rsid w:val="00BE6D3B"/>
    <w:rsid w:val="00BE78D3"/>
    <w:rsid w:val="00BE7B74"/>
    <w:rsid w:val="00BE7F4A"/>
    <w:rsid w:val="00BF03B8"/>
    <w:rsid w:val="00BF1535"/>
    <w:rsid w:val="00BF1AE0"/>
    <w:rsid w:val="00BF1FEC"/>
    <w:rsid w:val="00BF24C1"/>
    <w:rsid w:val="00BF26FF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158E6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1190"/>
    <w:rsid w:val="00C319D9"/>
    <w:rsid w:val="00C32403"/>
    <w:rsid w:val="00C33DA1"/>
    <w:rsid w:val="00C3451F"/>
    <w:rsid w:val="00C37496"/>
    <w:rsid w:val="00C402A0"/>
    <w:rsid w:val="00C4125A"/>
    <w:rsid w:val="00C41662"/>
    <w:rsid w:val="00C41CA7"/>
    <w:rsid w:val="00C41FBA"/>
    <w:rsid w:val="00C44CA2"/>
    <w:rsid w:val="00C507CA"/>
    <w:rsid w:val="00C50AC3"/>
    <w:rsid w:val="00C5130A"/>
    <w:rsid w:val="00C521EB"/>
    <w:rsid w:val="00C52443"/>
    <w:rsid w:val="00C5254B"/>
    <w:rsid w:val="00C52914"/>
    <w:rsid w:val="00C5383C"/>
    <w:rsid w:val="00C53E5E"/>
    <w:rsid w:val="00C53F46"/>
    <w:rsid w:val="00C55056"/>
    <w:rsid w:val="00C552B1"/>
    <w:rsid w:val="00C55B54"/>
    <w:rsid w:val="00C562F2"/>
    <w:rsid w:val="00C56D94"/>
    <w:rsid w:val="00C57381"/>
    <w:rsid w:val="00C61F49"/>
    <w:rsid w:val="00C677DF"/>
    <w:rsid w:val="00C711B6"/>
    <w:rsid w:val="00C7333B"/>
    <w:rsid w:val="00C734C5"/>
    <w:rsid w:val="00C7379C"/>
    <w:rsid w:val="00C73D80"/>
    <w:rsid w:val="00C743CE"/>
    <w:rsid w:val="00C7534E"/>
    <w:rsid w:val="00C75740"/>
    <w:rsid w:val="00C75C51"/>
    <w:rsid w:val="00C76145"/>
    <w:rsid w:val="00C7716A"/>
    <w:rsid w:val="00C77792"/>
    <w:rsid w:val="00C8295D"/>
    <w:rsid w:val="00C838B5"/>
    <w:rsid w:val="00C86C85"/>
    <w:rsid w:val="00C92E62"/>
    <w:rsid w:val="00C958A7"/>
    <w:rsid w:val="00C97B33"/>
    <w:rsid w:val="00CA2C95"/>
    <w:rsid w:val="00CA412D"/>
    <w:rsid w:val="00CA4447"/>
    <w:rsid w:val="00CA754A"/>
    <w:rsid w:val="00CA7574"/>
    <w:rsid w:val="00CA78DD"/>
    <w:rsid w:val="00CB087D"/>
    <w:rsid w:val="00CB0A2F"/>
    <w:rsid w:val="00CB0CF3"/>
    <w:rsid w:val="00CB277E"/>
    <w:rsid w:val="00CB33CB"/>
    <w:rsid w:val="00CB49A7"/>
    <w:rsid w:val="00CB4EA1"/>
    <w:rsid w:val="00CB718F"/>
    <w:rsid w:val="00CC0B26"/>
    <w:rsid w:val="00CC133F"/>
    <w:rsid w:val="00CC1D82"/>
    <w:rsid w:val="00CC204F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53D8"/>
    <w:rsid w:val="00CE62B5"/>
    <w:rsid w:val="00CE6367"/>
    <w:rsid w:val="00CE693A"/>
    <w:rsid w:val="00CF0D3B"/>
    <w:rsid w:val="00CF2AFF"/>
    <w:rsid w:val="00CF44AA"/>
    <w:rsid w:val="00D01C67"/>
    <w:rsid w:val="00D01EC5"/>
    <w:rsid w:val="00D02A8C"/>
    <w:rsid w:val="00D02CDF"/>
    <w:rsid w:val="00D02FF5"/>
    <w:rsid w:val="00D03F54"/>
    <w:rsid w:val="00D04925"/>
    <w:rsid w:val="00D04EF7"/>
    <w:rsid w:val="00D05D91"/>
    <w:rsid w:val="00D0637A"/>
    <w:rsid w:val="00D071D6"/>
    <w:rsid w:val="00D147ED"/>
    <w:rsid w:val="00D14BA4"/>
    <w:rsid w:val="00D157B6"/>
    <w:rsid w:val="00D158D6"/>
    <w:rsid w:val="00D16A3D"/>
    <w:rsid w:val="00D17863"/>
    <w:rsid w:val="00D202AD"/>
    <w:rsid w:val="00D22D95"/>
    <w:rsid w:val="00D23DF6"/>
    <w:rsid w:val="00D248F1"/>
    <w:rsid w:val="00D2650D"/>
    <w:rsid w:val="00D32FAB"/>
    <w:rsid w:val="00D35B73"/>
    <w:rsid w:val="00D35BD4"/>
    <w:rsid w:val="00D378DD"/>
    <w:rsid w:val="00D406C6"/>
    <w:rsid w:val="00D41899"/>
    <w:rsid w:val="00D43C58"/>
    <w:rsid w:val="00D43CE8"/>
    <w:rsid w:val="00D43CEB"/>
    <w:rsid w:val="00D44A83"/>
    <w:rsid w:val="00D470F6"/>
    <w:rsid w:val="00D508F8"/>
    <w:rsid w:val="00D514AC"/>
    <w:rsid w:val="00D52922"/>
    <w:rsid w:val="00D52925"/>
    <w:rsid w:val="00D557D7"/>
    <w:rsid w:val="00D5636D"/>
    <w:rsid w:val="00D57686"/>
    <w:rsid w:val="00D60625"/>
    <w:rsid w:val="00D60722"/>
    <w:rsid w:val="00D63392"/>
    <w:rsid w:val="00D66BED"/>
    <w:rsid w:val="00D715ED"/>
    <w:rsid w:val="00D725AC"/>
    <w:rsid w:val="00D7358A"/>
    <w:rsid w:val="00D73BA7"/>
    <w:rsid w:val="00D75F04"/>
    <w:rsid w:val="00D76C8C"/>
    <w:rsid w:val="00D77506"/>
    <w:rsid w:val="00D81EAC"/>
    <w:rsid w:val="00D820FB"/>
    <w:rsid w:val="00D83438"/>
    <w:rsid w:val="00D85149"/>
    <w:rsid w:val="00D875E7"/>
    <w:rsid w:val="00D9006D"/>
    <w:rsid w:val="00D9058B"/>
    <w:rsid w:val="00D91380"/>
    <w:rsid w:val="00D9154E"/>
    <w:rsid w:val="00D94CCF"/>
    <w:rsid w:val="00DA04BE"/>
    <w:rsid w:val="00DA41C2"/>
    <w:rsid w:val="00DA4AB1"/>
    <w:rsid w:val="00DA4F28"/>
    <w:rsid w:val="00DA5F27"/>
    <w:rsid w:val="00DA67BE"/>
    <w:rsid w:val="00DA6A91"/>
    <w:rsid w:val="00DA77DC"/>
    <w:rsid w:val="00DB1B2F"/>
    <w:rsid w:val="00DB3E58"/>
    <w:rsid w:val="00DB512C"/>
    <w:rsid w:val="00DB5EB1"/>
    <w:rsid w:val="00DB6C85"/>
    <w:rsid w:val="00DB7E57"/>
    <w:rsid w:val="00DC03B1"/>
    <w:rsid w:val="00DC0F36"/>
    <w:rsid w:val="00DC57BF"/>
    <w:rsid w:val="00DD1813"/>
    <w:rsid w:val="00DD22E8"/>
    <w:rsid w:val="00DD345B"/>
    <w:rsid w:val="00DD3983"/>
    <w:rsid w:val="00DD638B"/>
    <w:rsid w:val="00DD7C83"/>
    <w:rsid w:val="00DE0A1F"/>
    <w:rsid w:val="00DE15AA"/>
    <w:rsid w:val="00DE19F5"/>
    <w:rsid w:val="00DE3495"/>
    <w:rsid w:val="00DE4306"/>
    <w:rsid w:val="00DE49C4"/>
    <w:rsid w:val="00DF0A36"/>
    <w:rsid w:val="00DF11EA"/>
    <w:rsid w:val="00DF3E4A"/>
    <w:rsid w:val="00DF3FF7"/>
    <w:rsid w:val="00DF5803"/>
    <w:rsid w:val="00DF6338"/>
    <w:rsid w:val="00DF7FE0"/>
    <w:rsid w:val="00E006B2"/>
    <w:rsid w:val="00E0080D"/>
    <w:rsid w:val="00E01000"/>
    <w:rsid w:val="00E01255"/>
    <w:rsid w:val="00E03032"/>
    <w:rsid w:val="00E03B35"/>
    <w:rsid w:val="00E045BE"/>
    <w:rsid w:val="00E04B38"/>
    <w:rsid w:val="00E05D9E"/>
    <w:rsid w:val="00E11D6A"/>
    <w:rsid w:val="00E11EED"/>
    <w:rsid w:val="00E120A9"/>
    <w:rsid w:val="00E13AD9"/>
    <w:rsid w:val="00E14F4D"/>
    <w:rsid w:val="00E1585B"/>
    <w:rsid w:val="00E17049"/>
    <w:rsid w:val="00E172A6"/>
    <w:rsid w:val="00E17758"/>
    <w:rsid w:val="00E2240C"/>
    <w:rsid w:val="00E23DD1"/>
    <w:rsid w:val="00E2580E"/>
    <w:rsid w:val="00E2771B"/>
    <w:rsid w:val="00E31C8D"/>
    <w:rsid w:val="00E32666"/>
    <w:rsid w:val="00E33B8B"/>
    <w:rsid w:val="00E3528F"/>
    <w:rsid w:val="00E3754E"/>
    <w:rsid w:val="00E401B0"/>
    <w:rsid w:val="00E4181A"/>
    <w:rsid w:val="00E42C3A"/>
    <w:rsid w:val="00E4554C"/>
    <w:rsid w:val="00E4666E"/>
    <w:rsid w:val="00E467B1"/>
    <w:rsid w:val="00E50B55"/>
    <w:rsid w:val="00E52A32"/>
    <w:rsid w:val="00E55700"/>
    <w:rsid w:val="00E55F3C"/>
    <w:rsid w:val="00E609AB"/>
    <w:rsid w:val="00E61BEC"/>
    <w:rsid w:val="00E6244C"/>
    <w:rsid w:val="00E63E91"/>
    <w:rsid w:val="00E649D3"/>
    <w:rsid w:val="00E70568"/>
    <w:rsid w:val="00E7072F"/>
    <w:rsid w:val="00E730FF"/>
    <w:rsid w:val="00E74B75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125C"/>
    <w:rsid w:val="00E91391"/>
    <w:rsid w:val="00E92B1C"/>
    <w:rsid w:val="00E92B6B"/>
    <w:rsid w:val="00E92CDC"/>
    <w:rsid w:val="00E93314"/>
    <w:rsid w:val="00E95886"/>
    <w:rsid w:val="00E97A00"/>
    <w:rsid w:val="00E97C38"/>
    <w:rsid w:val="00EA028C"/>
    <w:rsid w:val="00EA18E0"/>
    <w:rsid w:val="00EA19C9"/>
    <w:rsid w:val="00EA1C14"/>
    <w:rsid w:val="00EA34D1"/>
    <w:rsid w:val="00EA405E"/>
    <w:rsid w:val="00EA5B48"/>
    <w:rsid w:val="00EA746F"/>
    <w:rsid w:val="00EA7E14"/>
    <w:rsid w:val="00EB13EF"/>
    <w:rsid w:val="00EB264A"/>
    <w:rsid w:val="00EB34C2"/>
    <w:rsid w:val="00EB4AB3"/>
    <w:rsid w:val="00EB4DA7"/>
    <w:rsid w:val="00EB5978"/>
    <w:rsid w:val="00EB5A62"/>
    <w:rsid w:val="00EB6AE4"/>
    <w:rsid w:val="00EB7915"/>
    <w:rsid w:val="00EC3A22"/>
    <w:rsid w:val="00EC6FE2"/>
    <w:rsid w:val="00ED0076"/>
    <w:rsid w:val="00ED10AA"/>
    <w:rsid w:val="00ED205E"/>
    <w:rsid w:val="00ED3199"/>
    <w:rsid w:val="00ED3A0A"/>
    <w:rsid w:val="00ED3ACA"/>
    <w:rsid w:val="00ED57F9"/>
    <w:rsid w:val="00ED5D8E"/>
    <w:rsid w:val="00ED668C"/>
    <w:rsid w:val="00ED6820"/>
    <w:rsid w:val="00ED7E66"/>
    <w:rsid w:val="00EE2F48"/>
    <w:rsid w:val="00EE372C"/>
    <w:rsid w:val="00EE6113"/>
    <w:rsid w:val="00EF2C23"/>
    <w:rsid w:val="00EF6B63"/>
    <w:rsid w:val="00EF77D5"/>
    <w:rsid w:val="00F01929"/>
    <w:rsid w:val="00F0241E"/>
    <w:rsid w:val="00F02C64"/>
    <w:rsid w:val="00F02D05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171DA"/>
    <w:rsid w:val="00F17469"/>
    <w:rsid w:val="00F17881"/>
    <w:rsid w:val="00F22FC9"/>
    <w:rsid w:val="00F27FCE"/>
    <w:rsid w:val="00F319D2"/>
    <w:rsid w:val="00F33A71"/>
    <w:rsid w:val="00F37D5D"/>
    <w:rsid w:val="00F40AD2"/>
    <w:rsid w:val="00F40FC1"/>
    <w:rsid w:val="00F42F7B"/>
    <w:rsid w:val="00F44576"/>
    <w:rsid w:val="00F47297"/>
    <w:rsid w:val="00F5014E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45D"/>
    <w:rsid w:val="00F64F60"/>
    <w:rsid w:val="00F66B70"/>
    <w:rsid w:val="00F67632"/>
    <w:rsid w:val="00F70B15"/>
    <w:rsid w:val="00F73373"/>
    <w:rsid w:val="00F74D11"/>
    <w:rsid w:val="00F75622"/>
    <w:rsid w:val="00F801F2"/>
    <w:rsid w:val="00F80B1F"/>
    <w:rsid w:val="00F82176"/>
    <w:rsid w:val="00F84531"/>
    <w:rsid w:val="00F84F8E"/>
    <w:rsid w:val="00F8511A"/>
    <w:rsid w:val="00F91DF1"/>
    <w:rsid w:val="00F92364"/>
    <w:rsid w:val="00F927A5"/>
    <w:rsid w:val="00F92CE4"/>
    <w:rsid w:val="00F959F4"/>
    <w:rsid w:val="00F96BC7"/>
    <w:rsid w:val="00FA01A8"/>
    <w:rsid w:val="00FA0A45"/>
    <w:rsid w:val="00FA0AF2"/>
    <w:rsid w:val="00FA1DC5"/>
    <w:rsid w:val="00FA2E41"/>
    <w:rsid w:val="00FA2F8E"/>
    <w:rsid w:val="00FA43B9"/>
    <w:rsid w:val="00FA6DE6"/>
    <w:rsid w:val="00FA7248"/>
    <w:rsid w:val="00FA72C8"/>
    <w:rsid w:val="00FA7D00"/>
    <w:rsid w:val="00FB0455"/>
    <w:rsid w:val="00FB0EA4"/>
    <w:rsid w:val="00FB1605"/>
    <w:rsid w:val="00FB16FB"/>
    <w:rsid w:val="00FB2268"/>
    <w:rsid w:val="00FB2433"/>
    <w:rsid w:val="00FB55CB"/>
    <w:rsid w:val="00FB6EAB"/>
    <w:rsid w:val="00FB704B"/>
    <w:rsid w:val="00FC329B"/>
    <w:rsid w:val="00FC662A"/>
    <w:rsid w:val="00FC6C38"/>
    <w:rsid w:val="00FC6D18"/>
    <w:rsid w:val="00FD0596"/>
    <w:rsid w:val="00FD136C"/>
    <w:rsid w:val="00FD3973"/>
    <w:rsid w:val="00FD47CE"/>
    <w:rsid w:val="00FD564A"/>
    <w:rsid w:val="00FD5F5D"/>
    <w:rsid w:val="00FD75FD"/>
    <w:rsid w:val="00FE0072"/>
    <w:rsid w:val="00FE2B94"/>
    <w:rsid w:val="00FE385F"/>
    <w:rsid w:val="00FE6769"/>
    <w:rsid w:val="00FE6F80"/>
    <w:rsid w:val="00FE747A"/>
    <w:rsid w:val="00FE7594"/>
    <w:rsid w:val="00FE7CC5"/>
    <w:rsid w:val="00FE7D2A"/>
    <w:rsid w:val="00FF0BF0"/>
    <w:rsid w:val="00FF12C9"/>
    <w:rsid w:val="00FF2369"/>
    <w:rsid w:val="00FF4443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4211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5F4211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5F4211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947E2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link w:val="berschrift9Zchn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5F4211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A947E2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38513E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4C0F54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AufzhlungTitel">
    <w:name w:val="Aufzählung Titel"/>
    <w:basedOn w:val="Aufzhlung"/>
    <w:next w:val="Aufzhlung"/>
    <w:rsid w:val="003944CC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link w:val="FuzeileZchn"/>
    <w:rsid w:val="0038513E"/>
    <w:pPr>
      <w:tabs>
        <w:tab w:val="center" w:pos="4536"/>
        <w:tab w:val="right" w:pos="9072"/>
      </w:tabs>
      <w:spacing w:before="0" w:after="0"/>
    </w:pPr>
  </w:style>
  <w:style w:type="paragraph" w:customStyle="1" w:styleId="Infoblock">
    <w:name w:val="Infoblock"/>
    <w:basedOn w:val="Standard"/>
    <w:rsid w:val="00075144"/>
    <w:pPr>
      <w:overflowPunct w:val="0"/>
      <w:autoSpaceDE w:val="0"/>
      <w:spacing w:before="240" w:after="0" w:line="240" w:lineRule="auto"/>
      <w:jc w:val="right"/>
      <w:textAlignment w:val="baseline"/>
    </w:pPr>
    <w:rPr>
      <w:sz w:val="18"/>
      <w:szCs w:val="20"/>
    </w:rPr>
  </w:style>
  <w:style w:type="character" w:styleId="Besucht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38513E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paragraph" w:customStyle="1" w:styleId="AufzhlungZwischentitel">
    <w:name w:val="Aufzählung Zwischentitel"/>
    <w:basedOn w:val="Aufzhlung"/>
    <w:next w:val="Aufzhlung"/>
    <w:rsid w:val="00A52B42"/>
    <w:pPr>
      <w:shd w:val="clear" w:color="auto" w:fill="E6E6E6"/>
      <w:jc w:val="left"/>
    </w:pPr>
    <w:rPr>
      <w:b/>
      <w:bCs/>
      <w:sz w:val="20"/>
      <w:szCs w:val="19"/>
      <w:lang w:val="en-GB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rsid w:val="00BB1872"/>
    <w:rPr>
      <w:rFonts w:ascii="Arial" w:hAnsi="Arial"/>
      <w:sz w:val="23"/>
      <w:szCs w:val="24"/>
      <w:lang w:eastAsia="ar-SA"/>
    </w:rPr>
  </w:style>
  <w:style w:type="paragraph" w:styleId="HTMLVorformatiert">
    <w:name w:val="HTML Preformatted"/>
    <w:basedOn w:val="Standard"/>
    <w:link w:val="HTMLVorformatiertZchn"/>
    <w:semiHidden/>
    <w:unhideWhenUsed/>
    <w:rsid w:val="00071261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071261"/>
    <w:rPr>
      <w:rFonts w:ascii="Consolas" w:hAnsi="Consolas"/>
      <w:lang w:eastAsia="ar-SA"/>
    </w:rPr>
  </w:style>
  <w:style w:type="character" w:customStyle="1" w:styleId="berschrift9Zchn">
    <w:name w:val="Überschrift 9 Zchn"/>
    <w:basedOn w:val="Absatz-Standardschriftart"/>
    <w:link w:val="berschrift9"/>
    <w:rsid w:val="00CC204F"/>
    <w:rPr>
      <w:rFonts w:ascii="Arial" w:hAnsi="Arial"/>
      <w:bCs/>
      <w:i/>
      <w:sz w:val="23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isitvalsugana.it/de/valsugana-erfahren/sport/trekk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ra.orsingher@visitvalsugana.it" TargetMode="External"/><Relationship Id="rId2" Type="http://schemas.openxmlformats.org/officeDocument/2006/relationships/hyperlink" Target="http://www.visitvalsugana.it/" TargetMode="External"/><Relationship Id="rId1" Type="http://schemas.openxmlformats.org/officeDocument/2006/relationships/hyperlink" Target="mailto:info@visitvalsugana.it" TargetMode="External"/><Relationship Id="rId5" Type="http://schemas.openxmlformats.org/officeDocument/2006/relationships/hyperlink" Target="http://www.mk-salzburg.at" TargetMode="External"/><Relationship Id="rId4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2969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3434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Elisabeth Zelger</cp:lastModifiedBy>
  <cp:revision>2</cp:revision>
  <cp:lastPrinted>2022-06-02T12:29:00Z</cp:lastPrinted>
  <dcterms:created xsi:type="dcterms:W3CDTF">2026-06-08T08:58:00Z</dcterms:created>
  <dcterms:modified xsi:type="dcterms:W3CDTF">2026-06-08T08:58:00Z</dcterms:modified>
  <cp:category/>
</cp:coreProperties>
</file>