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3EC2" w14:textId="2E88D72C" w:rsidR="007578FC" w:rsidRDefault="003B71F0" w:rsidP="0059722A">
      <w:pPr>
        <w:pStyle w:val="berschrift2"/>
      </w:pPr>
      <w:r w:rsidRPr="003B71F0">
        <w:t>Nog meer kunst in de hoogstgelegen openluchtgalerie ter wereld</w:t>
      </w:r>
    </w:p>
    <w:p w14:paraId="7370934D" w14:textId="577C13FA" w:rsidR="001649A4" w:rsidRDefault="009B30F4" w:rsidP="003512BD">
      <w:pPr>
        <w:rPr>
          <w:b/>
          <w:bCs/>
        </w:rPr>
      </w:pPr>
      <w:r w:rsidRPr="009B30F4">
        <w:rPr>
          <w:b/>
          <w:bCs/>
        </w:rPr>
        <w:t>Sinds 2024 bestaat er op de Kronplatz in het Zuid-Tiroolse Pustertal naast de bekende rondweg Concordia 360 ook een iets uitdagendere topwandeling: de Via Artis. Binnenkort zullen er langs de zes kilometer lange rondweg nog meer grootschalige kunstwerken te bewonderen zijn.</w:t>
      </w:r>
    </w:p>
    <w:p w14:paraId="2158F80A" w14:textId="643BE4F5" w:rsidR="00CB55BA" w:rsidRDefault="000603E6" w:rsidP="008F71F7">
      <w:r w:rsidRPr="000603E6">
        <w:t xml:space="preserve">Zoals de naam al doet vermoeden staat de panoramische rondwandelroute </w:t>
      </w:r>
      <w:r w:rsidRPr="000603E6">
        <w:rPr>
          <w:b/>
          <w:bCs/>
        </w:rPr>
        <w:t>Via Artis</w:t>
      </w:r>
      <w:r w:rsidRPr="000603E6">
        <w:t xml:space="preserve"> op de </w:t>
      </w:r>
      <w:r w:rsidRPr="000603E6">
        <w:rPr>
          <w:b/>
          <w:bCs/>
        </w:rPr>
        <w:t>Kronplatz-top</w:t>
      </w:r>
      <w:r w:rsidRPr="000603E6">
        <w:t xml:space="preserve"> in Zuid-Tirol in het teken van </w:t>
      </w:r>
      <w:r w:rsidRPr="000603E6">
        <w:rPr>
          <w:b/>
          <w:bCs/>
        </w:rPr>
        <w:t>kunst, cultuur en geschiedenis</w:t>
      </w:r>
      <w:r w:rsidRPr="000603E6">
        <w:t xml:space="preserve">. Tijdens de zes kilometer lange, middelzware tocht passeert men momenteel </w:t>
      </w:r>
      <w:r w:rsidRPr="000603E6">
        <w:rPr>
          <w:b/>
          <w:bCs/>
        </w:rPr>
        <w:t>kunstwerken</w:t>
      </w:r>
      <w:r w:rsidRPr="000603E6">
        <w:t xml:space="preserve"> van gerenommeerde </w:t>
      </w:r>
      <w:r w:rsidRPr="000603E6">
        <w:rPr>
          <w:b/>
          <w:bCs/>
        </w:rPr>
        <w:t>kunstenaars</w:t>
      </w:r>
      <w:r w:rsidRPr="000603E6">
        <w:t xml:space="preserve"> uit </w:t>
      </w:r>
      <w:r w:rsidRPr="000603E6">
        <w:rPr>
          <w:b/>
          <w:bCs/>
        </w:rPr>
        <w:t>Zuid- en Noord-Tirol, Italië</w:t>
      </w:r>
      <w:r w:rsidRPr="000603E6">
        <w:t xml:space="preserve"> en </w:t>
      </w:r>
      <w:r w:rsidRPr="000603E6">
        <w:rPr>
          <w:b/>
          <w:bCs/>
        </w:rPr>
        <w:t>Zwitserland</w:t>
      </w:r>
      <w:r w:rsidRPr="000603E6">
        <w:t xml:space="preserve">. Vanwege de grote belangstelling wordt de </w:t>
      </w:r>
      <w:r w:rsidRPr="000603E6">
        <w:rPr>
          <w:b/>
          <w:bCs/>
        </w:rPr>
        <w:t>Via Artis</w:t>
      </w:r>
      <w:r w:rsidRPr="000603E6">
        <w:t xml:space="preserve"> nu uitgebreid met drie extra werken, die zich – net als de bestaande kunstwerken – bezighouden met de ogenschijnlijke tegenpolen van </w:t>
      </w:r>
      <w:r w:rsidRPr="000603E6">
        <w:rPr>
          <w:b/>
          <w:bCs/>
        </w:rPr>
        <w:t>vergankelijkheid</w:t>
      </w:r>
      <w:r w:rsidRPr="000603E6">
        <w:t xml:space="preserve"> en </w:t>
      </w:r>
      <w:r w:rsidRPr="000603E6">
        <w:rPr>
          <w:b/>
          <w:bCs/>
        </w:rPr>
        <w:t>vernieuwing</w:t>
      </w:r>
      <w:r w:rsidRPr="000603E6">
        <w:t xml:space="preserve">, </w:t>
      </w:r>
      <w:r w:rsidRPr="000603E6">
        <w:rPr>
          <w:b/>
          <w:bCs/>
        </w:rPr>
        <w:t>mens</w:t>
      </w:r>
      <w:r w:rsidRPr="000603E6">
        <w:t xml:space="preserve"> en </w:t>
      </w:r>
      <w:r w:rsidRPr="000603E6">
        <w:rPr>
          <w:b/>
          <w:bCs/>
        </w:rPr>
        <w:t>natuur</w:t>
      </w:r>
      <w:r w:rsidRPr="000603E6">
        <w:t xml:space="preserve">, </w:t>
      </w:r>
      <w:r w:rsidRPr="000603E6">
        <w:rPr>
          <w:b/>
          <w:bCs/>
        </w:rPr>
        <w:t>toerisme</w:t>
      </w:r>
      <w:r w:rsidRPr="000603E6">
        <w:t xml:space="preserve"> en </w:t>
      </w:r>
      <w:r w:rsidRPr="000603E6">
        <w:rPr>
          <w:b/>
          <w:bCs/>
        </w:rPr>
        <w:t>landbouw</w:t>
      </w:r>
      <w:r w:rsidRPr="000603E6">
        <w:t xml:space="preserve">. </w:t>
      </w:r>
      <w:r w:rsidRPr="000603E6">
        <w:rPr>
          <w:b/>
          <w:bCs/>
        </w:rPr>
        <w:t>Projecten</w:t>
      </w:r>
      <w:r w:rsidRPr="000603E6">
        <w:t xml:space="preserve"> kunnen nog tot en </w:t>
      </w:r>
      <w:r w:rsidRPr="000603E6">
        <w:rPr>
          <w:b/>
          <w:bCs/>
        </w:rPr>
        <w:t>met 9 april 2026</w:t>
      </w:r>
      <w:r w:rsidRPr="000603E6">
        <w:t xml:space="preserve"> worden ingediend; eind april worden de winnende projecten bekendgemaakt.</w:t>
      </w:r>
    </w:p>
    <w:p w14:paraId="6DFA4F86" w14:textId="053B307E" w:rsidR="008F71F7" w:rsidRPr="008F71F7" w:rsidRDefault="00223812" w:rsidP="008F71F7">
      <w:pPr>
        <w:pStyle w:val="berschrift3"/>
      </w:pPr>
      <w:r w:rsidRPr="00223812">
        <w:t>Negen keer mens en natuur</w:t>
      </w:r>
    </w:p>
    <w:p w14:paraId="253625AA" w14:textId="51C16FEE" w:rsidR="00D2633D" w:rsidRDefault="00EE2D4F" w:rsidP="00CB55BA">
      <w:r w:rsidRPr="00EE2D4F">
        <w:t xml:space="preserve">Op de “hoogstgelegen openluchtkunstgalerie ter wereld” zijn momenteel </w:t>
      </w:r>
      <w:r w:rsidRPr="00EE2D4F">
        <w:rPr>
          <w:b/>
          <w:bCs/>
        </w:rPr>
        <w:t>negen grootschalige sculpturen</w:t>
      </w:r>
      <w:r w:rsidRPr="00EE2D4F">
        <w:t xml:space="preserve"> te bewonderen. De kunstenaar </w:t>
      </w:r>
      <w:r w:rsidRPr="00EE2D4F">
        <w:rPr>
          <w:b/>
          <w:bCs/>
        </w:rPr>
        <w:t>Alex Dorici</w:t>
      </w:r>
      <w:r w:rsidRPr="00EE2D4F">
        <w:t xml:space="preserve"> uit Lugano plaatst met </w:t>
      </w:r>
      <w:r w:rsidRPr="00EE2D4F">
        <w:rPr>
          <w:b/>
          <w:bCs/>
        </w:rPr>
        <w:t>“Alpine Geometry”</w:t>
      </w:r>
      <w:r w:rsidRPr="00EE2D4F">
        <w:t xml:space="preserve"> een rode kubus in het landschap, tegelijk een poort en een teken. Een overdimensionale afgeworpen geweistang uit aluminiumgietwerk met de titel “Geweih (Verlust)” van </w:t>
      </w:r>
      <w:r w:rsidRPr="00EE2D4F">
        <w:rPr>
          <w:b/>
          <w:bCs/>
        </w:rPr>
        <w:t>Wilma Kammerer</w:t>
      </w:r>
      <w:r w:rsidRPr="00EE2D4F">
        <w:t xml:space="preserve"> uit St. Lorenzen houdt zich bezig met de cycli van de natuur. De aan een lippenstift herinnerende </w:t>
      </w:r>
      <w:r w:rsidRPr="00EE2D4F">
        <w:rPr>
          <w:b/>
          <w:bCs/>
        </w:rPr>
        <w:t>“Broken ice core”</w:t>
      </w:r>
      <w:r w:rsidRPr="00EE2D4F">
        <w:t xml:space="preserve"> van de Bruneckse kunstenares </w:t>
      </w:r>
      <w:r w:rsidRPr="00EE2D4F">
        <w:rPr>
          <w:b/>
          <w:bCs/>
        </w:rPr>
        <w:t>Judith Neunhäuserer</w:t>
      </w:r>
      <w:r w:rsidRPr="00EE2D4F">
        <w:t xml:space="preserve">, gemaakt van massief glas en verzinkt staal, staat symbool voor de klimaatverandering. </w:t>
      </w:r>
      <w:r w:rsidRPr="00EE2D4F">
        <w:rPr>
          <w:b/>
          <w:bCs/>
        </w:rPr>
        <w:t>Ruth Oberschmied</w:t>
      </w:r>
      <w:r w:rsidRPr="00EE2D4F">
        <w:t xml:space="preserve">, eveneens uit Bruneck, legt onder de titel </w:t>
      </w:r>
      <w:r w:rsidRPr="00EE2D4F">
        <w:rPr>
          <w:b/>
          <w:bCs/>
        </w:rPr>
        <w:t>“ruhend_palsé”</w:t>
      </w:r>
      <w:r w:rsidRPr="00EE2D4F">
        <w:t xml:space="preserve"> genaaide schapen in de weide om te herinneren aan de vroegere weiden op de Kronplatz. De overdimensionale, begaanbare schelp van </w:t>
      </w:r>
      <w:r w:rsidRPr="00EE2D4F">
        <w:rPr>
          <w:b/>
          <w:bCs/>
        </w:rPr>
        <w:t>Roland Perathoner uit Wolkenstein</w:t>
      </w:r>
      <w:r w:rsidRPr="00EE2D4F">
        <w:t xml:space="preserve"> </w:t>
      </w:r>
      <w:r w:rsidRPr="00EE2D4F">
        <w:lastRenderedPageBreak/>
        <w:t xml:space="preserve">vertelt over onze gevoelige relatie met de natuur, net als een laan van </w:t>
      </w:r>
      <w:r w:rsidRPr="00EE2D4F">
        <w:rPr>
          <w:b/>
          <w:bCs/>
        </w:rPr>
        <w:t>krokussen</w:t>
      </w:r>
      <w:r w:rsidRPr="00EE2D4F">
        <w:t xml:space="preserve"> van </w:t>
      </w:r>
      <w:r w:rsidRPr="00EE2D4F">
        <w:rPr>
          <w:b/>
          <w:bCs/>
        </w:rPr>
        <w:t>Helmut Pizzinini</w:t>
      </w:r>
      <w:r w:rsidRPr="00EE2D4F">
        <w:t xml:space="preserve"> uit het Gadertal. Met een kubus van </w:t>
      </w:r>
      <w:r w:rsidRPr="00EE2D4F">
        <w:rPr>
          <w:b/>
          <w:bCs/>
        </w:rPr>
        <w:t>zwartgeblakerde blokken</w:t>
      </w:r>
      <w:r w:rsidRPr="00EE2D4F">
        <w:t xml:space="preserve"> </w:t>
      </w:r>
      <w:r w:rsidRPr="00EE2D4F">
        <w:rPr>
          <w:b/>
          <w:bCs/>
        </w:rPr>
        <w:t>beschadigd hout</w:t>
      </w:r>
      <w:r w:rsidRPr="00EE2D4F">
        <w:t xml:space="preserve"> plaatst ook de in Noord- en Zuid-Tirol werkende </w:t>
      </w:r>
      <w:r w:rsidRPr="00EE2D4F">
        <w:rPr>
          <w:b/>
          <w:bCs/>
        </w:rPr>
        <w:t>Rina Treml</w:t>
      </w:r>
      <w:r w:rsidRPr="00EE2D4F">
        <w:t xml:space="preserve"> de ambivalentie tussen mens en natuur centraal. De </w:t>
      </w:r>
      <w:r w:rsidRPr="00EE2D4F">
        <w:rPr>
          <w:b/>
          <w:bCs/>
        </w:rPr>
        <w:t>“Made 2”</w:t>
      </w:r>
      <w:r w:rsidRPr="00EE2D4F">
        <w:t xml:space="preserve">, een betongietwerk van de </w:t>
      </w:r>
      <w:r w:rsidRPr="00EE2D4F">
        <w:rPr>
          <w:b/>
          <w:bCs/>
        </w:rPr>
        <w:t>kunstenaar Andreas Zingerle</w:t>
      </w:r>
      <w:r w:rsidRPr="00EE2D4F">
        <w:t xml:space="preserve"> uit Brixen, thematiseert onze ambivalente perceptie van insecten.</w:t>
      </w:r>
    </w:p>
    <w:p w14:paraId="73727C0C" w14:textId="271BB34E" w:rsidR="00D2633D" w:rsidRDefault="00AF188D" w:rsidP="00D2633D">
      <w:pPr>
        <w:pStyle w:val="berschrift3"/>
      </w:pPr>
      <w:r w:rsidRPr="00AF188D">
        <w:t>Veel te zien op de Kronplatz</w:t>
      </w:r>
    </w:p>
    <w:p w14:paraId="610C3FDD" w14:textId="2F28B9B8" w:rsidR="00D2633D" w:rsidRDefault="00C47E53" w:rsidP="00CB55BA">
      <w:r w:rsidRPr="00C47E53">
        <w:t xml:space="preserve">De </w:t>
      </w:r>
      <w:r w:rsidRPr="00C47E53">
        <w:rPr>
          <w:b/>
          <w:bCs/>
        </w:rPr>
        <w:t>Via Artis</w:t>
      </w:r>
      <w:r w:rsidRPr="00C47E53">
        <w:t xml:space="preserve"> is een eenvoudige panoramische rondwandeling van </w:t>
      </w:r>
      <w:r w:rsidRPr="00C47E53">
        <w:rPr>
          <w:b/>
          <w:bCs/>
        </w:rPr>
        <w:t>zes kilometer</w:t>
      </w:r>
      <w:r w:rsidRPr="00C47E53">
        <w:t xml:space="preserve">, die in twee tot drie uur kan worden afgelegd. Met een van de twee in de zomer </w:t>
      </w:r>
      <w:r w:rsidRPr="00C47E53">
        <w:rPr>
          <w:b/>
          <w:bCs/>
        </w:rPr>
        <w:t>geopende bergbanen</w:t>
      </w:r>
      <w:r w:rsidRPr="00C47E53">
        <w:t xml:space="preserve"> (Bruneck, Olang) is het startpunt snel bereikt. Op maandag worden er </w:t>
      </w:r>
      <w:r w:rsidRPr="00C47E53">
        <w:rPr>
          <w:b/>
          <w:bCs/>
        </w:rPr>
        <w:t>begeleide wandelingen</w:t>
      </w:r>
      <w:r w:rsidRPr="00C47E53">
        <w:t xml:space="preserve"> op de Via Artis aangeboden. Wie na de ronde nog meer zin heeft in kunst en natuur, kan op de top van de Kronplatz ook terecht in het museum </w:t>
      </w:r>
      <w:r w:rsidRPr="00C47E53">
        <w:rPr>
          <w:b/>
          <w:bCs/>
        </w:rPr>
        <w:t>MMM Corones</w:t>
      </w:r>
      <w:r w:rsidRPr="00C47E53">
        <w:t xml:space="preserve"> en het </w:t>
      </w:r>
      <w:r w:rsidRPr="00C47E53">
        <w:rPr>
          <w:b/>
          <w:bCs/>
        </w:rPr>
        <w:t>LUMEN Museum</w:t>
      </w:r>
      <w:r w:rsidRPr="00C47E53">
        <w:t>, twee andere culturele plekken.</w:t>
      </w:r>
      <w:r w:rsidR="0004488F">
        <w:t xml:space="preserve"> </w:t>
      </w:r>
      <w:hyperlink r:id="rId10" w:history="1">
        <w:r w:rsidR="00D2633D" w:rsidRPr="00D2633D">
          <w:rPr>
            <w:rStyle w:val="Hyperlink"/>
          </w:rPr>
          <w:t>kronplatz.com</w:t>
        </w:r>
      </w:hyperlink>
    </w:p>
    <w:p w14:paraId="43E33FC5" w14:textId="5A1FD59E" w:rsidR="0004488F" w:rsidRPr="0004488F" w:rsidRDefault="001723C2" w:rsidP="0004488F">
      <w:pPr>
        <w:pStyle w:val="AufzhlungTitel"/>
        <w:rPr>
          <w:b w:val="0"/>
          <w:bCs w:val="0"/>
        </w:rPr>
      </w:pPr>
      <w:r w:rsidRPr="001723C2">
        <w:t>Via Artis-kunstproject</w:t>
      </w:r>
      <w:r w:rsidRPr="001723C2">
        <w:rPr>
          <w:b w:val="0"/>
          <w:bCs w:val="0"/>
        </w:rPr>
        <w:t xml:space="preserve"> – info via</w:t>
      </w:r>
      <w:r w:rsidR="0004488F" w:rsidRPr="0004488F">
        <w:rPr>
          <w:b w:val="0"/>
          <w:bCs w:val="0"/>
        </w:rPr>
        <w:t xml:space="preserve"> info@lumenmuseum.it</w:t>
      </w:r>
    </w:p>
    <w:p w14:paraId="3490E790" w14:textId="3C0BD084" w:rsidR="00A52A2F" w:rsidRPr="00A52A2F" w:rsidRDefault="00A52A2F" w:rsidP="00A52A2F">
      <w:pPr>
        <w:pStyle w:val="Aufzhlung"/>
        <w:rPr>
          <w:b/>
          <w:bCs/>
        </w:rPr>
      </w:pPr>
      <w:r w:rsidRPr="00A52A2F">
        <w:rPr>
          <w:b/>
          <w:bCs/>
        </w:rPr>
        <w:t>09.03.26: Start van de oproep</w:t>
      </w:r>
    </w:p>
    <w:p w14:paraId="2BCBC3C1" w14:textId="46019C82" w:rsidR="00A52A2F" w:rsidRPr="00A52A2F" w:rsidRDefault="00A52A2F" w:rsidP="00A52A2F">
      <w:pPr>
        <w:pStyle w:val="Aufzhlung"/>
        <w:rPr>
          <w:b/>
          <w:bCs/>
        </w:rPr>
      </w:pPr>
      <w:r w:rsidRPr="00A52A2F">
        <w:rPr>
          <w:b/>
          <w:bCs/>
        </w:rPr>
        <w:t xml:space="preserve">Tot 09.04.26: Indienen van het project </w:t>
      </w:r>
      <w:r w:rsidRPr="00A52A2F">
        <w:t>via info@lumenmuseum.it</w:t>
      </w:r>
    </w:p>
    <w:p w14:paraId="43219FA6" w14:textId="77777777" w:rsidR="00A52A2F" w:rsidRPr="00A52A2F" w:rsidRDefault="00A52A2F" w:rsidP="00A52A2F">
      <w:pPr>
        <w:pStyle w:val="Aufzhlung"/>
        <w:rPr>
          <w:b/>
          <w:bCs/>
        </w:rPr>
      </w:pPr>
      <w:r w:rsidRPr="00A52A2F">
        <w:rPr>
          <w:b/>
          <w:bCs/>
        </w:rPr>
        <w:t>Tot 30.04.26: Selectie van de winnende projecten</w:t>
      </w:r>
    </w:p>
    <w:p w14:paraId="084EBF3A" w14:textId="7BF689A7" w:rsidR="0004488F" w:rsidRPr="0004488F" w:rsidRDefault="00A52A2F" w:rsidP="00A52A2F">
      <w:pPr>
        <w:pStyle w:val="Aufzhlung"/>
        <w:rPr>
          <w:b/>
          <w:bCs/>
        </w:rPr>
      </w:pPr>
      <w:r w:rsidRPr="00A52A2F">
        <w:rPr>
          <w:b/>
          <w:bCs/>
        </w:rPr>
        <w:t>Juni/juli 2026: Realisatie van de kunstwerken</w:t>
      </w:r>
    </w:p>
    <w:p w14:paraId="3A55B8EA" w14:textId="0E745363" w:rsidR="00AA6A63" w:rsidRPr="005579C0" w:rsidRDefault="00CC3886" w:rsidP="00373B72">
      <w:pPr>
        <w:pStyle w:val="AufzhlungTitel"/>
        <w:rPr>
          <w:lang w:val="de-DE"/>
        </w:rPr>
      </w:pPr>
      <w:r w:rsidRPr="00CC3886">
        <w:rPr>
          <w:lang w:val="de-DE"/>
        </w:rPr>
        <w:t>VIA ARTIS op de Kronplatz</w:t>
      </w:r>
    </w:p>
    <w:p w14:paraId="48576118" w14:textId="4B12F811" w:rsidR="00CC3886" w:rsidRPr="00373B72" w:rsidRDefault="00CC3886" w:rsidP="00373B72">
      <w:pPr>
        <w:pStyle w:val="Aufzhlung"/>
      </w:pPr>
      <w:r w:rsidRPr="00CC3886">
        <w:rPr>
          <w:b/>
          <w:bCs/>
        </w:rPr>
        <w:t>Afstand</w:t>
      </w:r>
      <w:r w:rsidRPr="00CC3886">
        <w:t xml:space="preserve"> 6 km, middelzware wandeling </w:t>
      </w:r>
      <w:r w:rsidRPr="00CC3886">
        <w:rPr>
          <w:b/>
          <w:bCs/>
        </w:rPr>
        <w:t>• Profiel:</w:t>
      </w:r>
      <w:r w:rsidRPr="00CC3886">
        <w:t xml:space="preserve"> stijging 270 hm – daling 270 hm </w:t>
      </w:r>
      <w:r w:rsidRPr="00CC3886">
        <w:rPr>
          <w:b/>
          <w:bCs/>
        </w:rPr>
        <w:t>• Duur</w:t>
      </w:r>
      <w:r w:rsidRPr="00CC3886">
        <w:t xml:space="preserve"> 3 uur</w:t>
      </w:r>
    </w:p>
    <w:p w14:paraId="6CBCDF57" w14:textId="0C8A1393" w:rsidR="00866762" w:rsidRPr="00280171" w:rsidRDefault="00280171" w:rsidP="00280171">
      <w:pPr>
        <w:pStyle w:val="Infoblock"/>
        <w:rPr>
          <w:b/>
          <w:bCs/>
          <w:lang w:val="en-GB"/>
        </w:rPr>
      </w:pPr>
      <w:r>
        <w:rPr>
          <w:bCs/>
          <w:lang w:val="nl"/>
        </w:rPr>
        <w:t>3.</w:t>
      </w:r>
      <w:r w:rsidR="008C197E">
        <w:rPr>
          <w:bCs/>
          <w:lang w:val="nl"/>
        </w:rPr>
        <w:t>195</w:t>
      </w:r>
      <w:r>
        <w:rPr>
          <w:bCs/>
          <w:lang w:val="nl"/>
        </w:rPr>
        <w:t xml:space="preserve"> tekens</w:t>
      </w:r>
      <w:r>
        <w:rPr>
          <w:b/>
          <w:bCs/>
          <w:lang w:val="nl"/>
        </w:rPr>
        <w:br/>
        <w:t>Afdruk honorariumvrij,</w:t>
      </w:r>
      <w:r>
        <w:rPr>
          <w:b/>
          <w:bCs/>
          <w:lang w:val="nl"/>
        </w:rPr>
        <w:br/>
        <w:t>graag een bewijsexemplaar!</w:t>
      </w:r>
    </w:p>
    <w:sectPr w:rsidR="00866762" w:rsidRPr="00280171" w:rsidSect="00AB77E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3F3A" w14:textId="77777777" w:rsidR="003C090F" w:rsidRDefault="003C090F" w:rsidP="00A23111">
      <w:pPr>
        <w:spacing w:after="0" w:line="240" w:lineRule="auto"/>
      </w:pPr>
      <w:r>
        <w:separator/>
      </w:r>
    </w:p>
  </w:endnote>
  <w:endnote w:type="continuationSeparator" w:id="0">
    <w:p w14:paraId="2F6582D7" w14:textId="77777777" w:rsidR="003C090F" w:rsidRDefault="003C090F" w:rsidP="00A23111">
      <w:pPr>
        <w:spacing w:after="0" w:line="240" w:lineRule="auto"/>
      </w:pPr>
      <w:r>
        <w:continuationSeparator/>
      </w:r>
    </w:p>
  </w:endnote>
  <w:endnote w:type="continuationNotice" w:id="1">
    <w:p w14:paraId="515746EC" w14:textId="77777777" w:rsidR="003C090F" w:rsidRDefault="003C09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DF7F81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2D3D28A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1E4CFDD0" w14:textId="77777777" w:rsidR="00AA6A63" w:rsidRPr="00490755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485A" w14:textId="77777777" w:rsidR="003C090F" w:rsidRDefault="003C090F" w:rsidP="00A23111">
      <w:pPr>
        <w:spacing w:after="0" w:line="240" w:lineRule="auto"/>
      </w:pPr>
      <w:r>
        <w:separator/>
      </w:r>
    </w:p>
  </w:footnote>
  <w:footnote w:type="continuationSeparator" w:id="0">
    <w:p w14:paraId="4CDA2BDB" w14:textId="77777777" w:rsidR="003C090F" w:rsidRDefault="003C090F" w:rsidP="00A23111">
      <w:pPr>
        <w:spacing w:after="0" w:line="240" w:lineRule="auto"/>
      </w:pPr>
      <w:r>
        <w:continuationSeparator/>
      </w:r>
    </w:p>
  </w:footnote>
  <w:footnote w:type="continuationNotice" w:id="1">
    <w:p w14:paraId="41E0688D" w14:textId="77777777" w:rsidR="003C090F" w:rsidRDefault="003C09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2D2A3F25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661CCB">
      <w:t>Kurz</w:t>
    </w:r>
    <w:r>
      <w:t>text</w:t>
    </w:r>
  </w:p>
  <w:p w14:paraId="1526D5A8" w14:textId="2F1C0BCE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280171">
      <w:rPr>
        <w:noProof/>
      </w:rPr>
      <w:t>März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3E6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31A"/>
    <w:rsid w:val="000F58B1"/>
    <w:rsid w:val="000F5BDB"/>
    <w:rsid w:val="000F5E4C"/>
    <w:rsid w:val="000F6184"/>
    <w:rsid w:val="00100C50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EAF"/>
    <w:rsid w:val="00122B11"/>
    <w:rsid w:val="00124542"/>
    <w:rsid w:val="00125B4B"/>
    <w:rsid w:val="00127090"/>
    <w:rsid w:val="0013023E"/>
    <w:rsid w:val="0013237A"/>
    <w:rsid w:val="00132666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23C2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812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2E70"/>
    <w:rsid w:val="00273670"/>
    <w:rsid w:val="002739D6"/>
    <w:rsid w:val="00280142"/>
    <w:rsid w:val="00280171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5F56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2B6"/>
    <w:rsid w:val="003203DE"/>
    <w:rsid w:val="003218C2"/>
    <w:rsid w:val="00326E07"/>
    <w:rsid w:val="0033067E"/>
    <w:rsid w:val="0033217F"/>
    <w:rsid w:val="00332845"/>
    <w:rsid w:val="003356B7"/>
    <w:rsid w:val="00340925"/>
    <w:rsid w:val="00344ACC"/>
    <w:rsid w:val="003473D4"/>
    <w:rsid w:val="00350C64"/>
    <w:rsid w:val="00350F79"/>
    <w:rsid w:val="00351089"/>
    <w:rsid w:val="003512BD"/>
    <w:rsid w:val="00351B8E"/>
    <w:rsid w:val="00351D93"/>
    <w:rsid w:val="00356CBA"/>
    <w:rsid w:val="00357031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6CF"/>
    <w:rsid w:val="00395947"/>
    <w:rsid w:val="00397773"/>
    <w:rsid w:val="003A2003"/>
    <w:rsid w:val="003B01BF"/>
    <w:rsid w:val="003B1319"/>
    <w:rsid w:val="003B142D"/>
    <w:rsid w:val="003B1C27"/>
    <w:rsid w:val="003B71F0"/>
    <w:rsid w:val="003B75AF"/>
    <w:rsid w:val="003C090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5CFD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6941"/>
    <w:rsid w:val="004D7010"/>
    <w:rsid w:val="004D7961"/>
    <w:rsid w:val="004E153D"/>
    <w:rsid w:val="004E1C7F"/>
    <w:rsid w:val="004E244C"/>
    <w:rsid w:val="004E4E4C"/>
    <w:rsid w:val="004F04B4"/>
    <w:rsid w:val="004F0998"/>
    <w:rsid w:val="004F0E00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12B7"/>
    <w:rsid w:val="00572BFC"/>
    <w:rsid w:val="00572EA1"/>
    <w:rsid w:val="005736CA"/>
    <w:rsid w:val="005745A9"/>
    <w:rsid w:val="00580359"/>
    <w:rsid w:val="00581209"/>
    <w:rsid w:val="0058396A"/>
    <w:rsid w:val="0058400B"/>
    <w:rsid w:val="0058600B"/>
    <w:rsid w:val="005900F9"/>
    <w:rsid w:val="00591AD7"/>
    <w:rsid w:val="00592A2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5FFA"/>
    <w:rsid w:val="00666FFA"/>
    <w:rsid w:val="00667E8A"/>
    <w:rsid w:val="006710D1"/>
    <w:rsid w:val="0067246A"/>
    <w:rsid w:val="00673C39"/>
    <w:rsid w:val="0067654C"/>
    <w:rsid w:val="0067739C"/>
    <w:rsid w:val="00681214"/>
    <w:rsid w:val="0068580C"/>
    <w:rsid w:val="00686825"/>
    <w:rsid w:val="006870BE"/>
    <w:rsid w:val="00692AE5"/>
    <w:rsid w:val="00694D3A"/>
    <w:rsid w:val="006A158D"/>
    <w:rsid w:val="006A377B"/>
    <w:rsid w:val="006A3C95"/>
    <w:rsid w:val="006A4BF9"/>
    <w:rsid w:val="006A5126"/>
    <w:rsid w:val="006A7E94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4DD7"/>
    <w:rsid w:val="006D514C"/>
    <w:rsid w:val="006E16D0"/>
    <w:rsid w:val="006E1B25"/>
    <w:rsid w:val="006E1BCE"/>
    <w:rsid w:val="006E3DFC"/>
    <w:rsid w:val="006E5E54"/>
    <w:rsid w:val="006E7B98"/>
    <w:rsid w:val="006F29F2"/>
    <w:rsid w:val="006F3349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36F4"/>
    <w:rsid w:val="00713E1B"/>
    <w:rsid w:val="00713E32"/>
    <w:rsid w:val="00720AC0"/>
    <w:rsid w:val="007258BF"/>
    <w:rsid w:val="00731724"/>
    <w:rsid w:val="00731E0D"/>
    <w:rsid w:val="007326A5"/>
    <w:rsid w:val="007329A7"/>
    <w:rsid w:val="00733DD3"/>
    <w:rsid w:val="00734290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5989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D3F25"/>
    <w:rsid w:val="007D521B"/>
    <w:rsid w:val="007E1AA7"/>
    <w:rsid w:val="007E464B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0349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1C94"/>
    <w:rsid w:val="008535C7"/>
    <w:rsid w:val="00855883"/>
    <w:rsid w:val="008576DD"/>
    <w:rsid w:val="0086050D"/>
    <w:rsid w:val="00865B0A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197E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5301"/>
    <w:rsid w:val="0090558B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0F4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1E26"/>
    <w:rsid w:val="009F2295"/>
    <w:rsid w:val="009F5881"/>
    <w:rsid w:val="009F5E43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41816"/>
    <w:rsid w:val="00A41B91"/>
    <w:rsid w:val="00A433B7"/>
    <w:rsid w:val="00A4385E"/>
    <w:rsid w:val="00A44D80"/>
    <w:rsid w:val="00A46BC4"/>
    <w:rsid w:val="00A4743E"/>
    <w:rsid w:val="00A501F4"/>
    <w:rsid w:val="00A504D6"/>
    <w:rsid w:val="00A5116E"/>
    <w:rsid w:val="00A51F06"/>
    <w:rsid w:val="00A52A2F"/>
    <w:rsid w:val="00A54BBA"/>
    <w:rsid w:val="00A552EC"/>
    <w:rsid w:val="00A56374"/>
    <w:rsid w:val="00A56498"/>
    <w:rsid w:val="00A56A84"/>
    <w:rsid w:val="00A56E1D"/>
    <w:rsid w:val="00A56E7B"/>
    <w:rsid w:val="00A6280F"/>
    <w:rsid w:val="00A62EF1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188D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3085C"/>
    <w:rsid w:val="00B366F7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47E53"/>
    <w:rsid w:val="00C55289"/>
    <w:rsid w:val="00C5532A"/>
    <w:rsid w:val="00C55CC8"/>
    <w:rsid w:val="00C56728"/>
    <w:rsid w:val="00C56FCA"/>
    <w:rsid w:val="00C57641"/>
    <w:rsid w:val="00C57B0C"/>
    <w:rsid w:val="00C631BC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55B"/>
    <w:rsid w:val="00CC1C5B"/>
    <w:rsid w:val="00CC33C7"/>
    <w:rsid w:val="00CC3886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4A9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4A46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2D4F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717C6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231F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ronplatz.com/de/der-kronplatz/aktivitaeten/wandern/via-art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3355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18</cp:revision>
  <cp:lastPrinted>2023-09-18T07:39:00Z</cp:lastPrinted>
  <dcterms:created xsi:type="dcterms:W3CDTF">2026-03-05T11:17:00Z</dcterms:created>
  <dcterms:modified xsi:type="dcterms:W3CDTF">2026-03-10T10:19:00Z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