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DC3D5B" w14:textId="77777777" w:rsidR="00C92AD8" w:rsidRDefault="0046428D">
      <w:pPr>
        <w:pStyle w:val="berschrift2"/>
        <w:rPr>
          <w:sz w:val="36"/>
          <w:szCs w:val="36"/>
        </w:rPr>
      </w:pPr>
      <w:r w:rsidRPr="00D72D0A">
        <w:rPr>
          <w:rStyle w:val="Fett"/>
          <w:b/>
        </w:rPr>
        <w:t>Schladming Appartements:</w:t>
      </w:r>
      <w:r w:rsidRPr="00D72D0A">
        <w:rPr>
          <w:rStyle w:val="Fett"/>
          <w:b/>
        </w:rPr>
        <w:br/>
        <w:t>Winterurlaub im eigenen Rhythmus</w:t>
      </w:r>
      <w:r>
        <w:rPr>
          <w:rStyle w:val="Fett"/>
          <w:bCs w:val="0"/>
        </w:rPr>
        <w:br/>
      </w:r>
      <w:r>
        <w:rPr>
          <w:rStyle w:val="Fett"/>
          <w:bCs w:val="0"/>
        </w:rPr>
        <w:br/>
      </w:r>
      <w:r w:rsidRPr="00D72D0A">
        <w:rPr>
          <w:rStyle w:val="Fett"/>
          <w:b/>
          <w:sz w:val="24"/>
          <w:szCs w:val="24"/>
          <w:u w:val="none"/>
        </w:rPr>
        <w:t>Gemeinsam verreisen, individuell genießen.</w:t>
      </w:r>
      <w:r w:rsidRPr="00D72D0A">
        <w:rPr>
          <w:rStyle w:val="Fett"/>
          <w:b/>
          <w:sz w:val="24"/>
          <w:szCs w:val="24"/>
          <w:u w:val="none"/>
        </w:rPr>
        <w:br/>
        <w:t>Selbst versorgen, bestens betreut.</w:t>
      </w:r>
    </w:p>
    <w:p w14:paraId="012AA05B" w14:textId="77777777" w:rsidR="00C92AD8" w:rsidRPr="00D72D0A" w:rsidRDefault="0046428D">
      <w:pPr>
        <w:pStyle w:val="StandardWeb"/>
        <w:spacing w:line="320" w:lineRule="atLeast"/>
        <w:jc w:val="both"/>
        <w:rPr>
          <w:rFonts w:ascii="Arial" w:hAnsi="Arial" w:cs="Arial"/>
        </w:rPr>
      </w:pPr>
      <w:r w:rsidRPr="00D72D0A">
        <w:rPr>
          <w:rFonts w:ascii="Arial" w:hAnsi="Arial" w:cs="Arial"/>
        </w:rPr>
        <w:t>Gemeinsam in den Winterurlaub fahren heißt nicht, jeden Tag im Gleichschritt verbringen zu müssen. Während die einen morgens schon auf der Piste sind, genießen die anderen ein langes Frühstück, ziehen ihre Winterwanderschuhe an oder gönnen sich noch etwas Ruhe. Später trifft man sich wieder, erzählt vom Tag, kocht gemeinsam oder lässt es sich einfach gutgehen. Schladming Appartements schafft dafür den passenden Rahmen: persönlicher Freiraum beim Wohnen, kombiniert mit Services und Wellnessangeboten, die den</w:t>
      </w:r>
      <w:r w:rsidRPr="00D72D0A">
        <w:rPr>
          <w:rFonts w:ascii="Arial" w:hAnsi="Arial" w:cs="Arial"/>
        </w:rPr>
        <w:t xml:space="preserve"> Urlaub leichter und entspannter machen.</w:t>
      </w:r>
    </w:p>
    <w:p w14:paraId="056935A1" w14:textId="77777777" w:rsidR="00D72D0A" w:rsidRDefault="00D72D0A">
      <w:pPr>
        <w:pStyle w:val="StandardWeb"/>
        <w:spacing w:line="320" w:lineRule="atLeast"/>
        <w:jc w:val="both"/>
        <w:rPr>
          <w:rFonts w:ascii="Arial" w:hAnsi="Arial" w:cs="Arial"/>
        </w:rPr>
      </w:pPr>
    </w:p>
    <w:p w14:paraId="5B5683CC" w14:textId="77777777" w:rsidR="00C92AD8" w:rsidRDefault="0046428D">
      <w:pPr>
        <w:pStyle w:val="StandardWeb"/>
        <w:spacing w:line="320" w:lineRule="atLeast"/>
        <w:jc w:val="both"/>
        <w:rPr>
          <w:rFonts w:ascii="Arial" w:hAnsi="Arial" w:cs="Arial"/>
        </w:rPr>
      </w:pPr>
      <w:r>
        <w:rPr>
          <w:rFonts w:ascii="Arial" w:hAnsi="Arial" w:cs="Arial"/>
        </w:rPr>
        <w:t>Mehr als 300 Ferienwohnungen, Appartements, Chalets, Ferienhäuser sowie Unterkünfte in Resorts und Boutique Aparthotels gehören zur Dachmarke in der Region Schladming-Dachstein. Vom preisbewussten Appartement bis zum hochwertigen Chalet reicht die Auswahl für unterschiedliche Budgets, Gruppengrößen und Urlaubswünsche.</w:t>
      </w:r>
    </w:p>
    <w:p w14:paraId="11AECBFB" w14:textId="77777777" w:rsidR="00D72D0A" w:rsidRDefault="00D72D0A">
      <w:pPr>
        <w:pStyle w:val="StandardWeb"/>
        <w:spacing w:line="320" w:lineRule="atLeast"/>
        <w:jc w:val="both"/>
        <w:rPr>
          <w:rFonts w:ascii="Arial" w:hAnsi="Arial" w:cs="Arial"/>
        </w:rPr>
      </w:pPr>
    </w:p>
    <w:p w14:paraId="210B008E" w14:textId="77777777" w:rsidR="00C92AD8" w:rsidRDefault="0046428D" w:rsidP="00D72D0A">
      <w:pPr>
        <w:pStyle w:val="StandardWeb"/>
        <w:spacing w:line="320" w:lineRule="atLeast"/>
        <w:jc w:val="center"/>
        <w:rPr>
          <w:rFonts w:ascii="Arial" w:hAnsi="Arial" w:cs="Arial"/>
          <w:b/>
          <w:bCs/>
        </w:rPr>
      </w:pPr>
      <w:r>
        <w:rPr>
          <w:rFonts w:ascii="Arial" w:hAnsi="Arial" w:cs="Arial"/>
          <w:b/>
          <w:bCs/>
        </w:rPr>
        <w:t>Your needs. Our match.</w:t>
      </w:r>
    </w:p>
    <w:p w14:paraId="5B29ACDF" w14:textId="77777777" w:rsidR="00D72D0A" w:rsidRDefault="00D72D0A" w:rsidP="00D72D0A">
      <w:pPr>
        <w:pStyle w:val="StandardWeb"/>
        <w:spacing w:line="320" w:lineRule="atLeast"/>
        <w:jc w:val="center"/>
        <w:rPr>
          <w:rFonts w:ascii="Arial" w:hAnsi="Arial" w:cs="Arial"/>
        </w:rPr>
      </w:pPr>
    </w:p>
    <w:p w14:paraId="3E21058D" w14:textId="77777777" w:rsidR="00C92AD8" w:rsidRDefault="0046428D">
      <w:pPr>
        <w:pStyle w:val="StandardWeb"/>
        <w:spacing w:line="320" w:lineRule="atLeast"/>
        <w:jc w:val="both"/>
        <w:rPr>
          <w:rFonts w:ascii="Arial" w:hAnsi="Arial" w:cs="Arial"/>
        </w:rPr>
      </w:pPr>
      <w:r>
        <w:rPr>
          <w:rFonts w:ascii="Arial" w:hAnsi="Arial" w:cs="Arial"/>
        </w:rPr>
        <w:t>Morgens möglichst direkt auf die Piste? Mehrere Schlafzimmer für Familie oder Freunde? Ein Pool, eine Sauna zum Aufwärmen, ein Frühstücksangebot oder eine Unterkunft, in der auch der Hund willkommen ist? „Your needs. Our match.“ macht genau daraus das Auswahlprinzip. Gäste entscheiden, was ihnen wichtig ist, und wählen gezielt nach Lage, Ausstattung und Extras. So finden Gäste das Urlaubszuhause, das zu ihrer Reisegruppe passt.</w:t>
      </w:r>
    </w:p>
    <w:p w14:paraId="6577DB36" w14:textId="77777777" w:rsidR="00D72D0A" w:rsidRDefault="00D72D0A">
      <w:pPr>
        <w:pStyle w:val="StandardWeb"/>
        <w:spacing w:line="320" w:lineRule="atLeast"/>
        <w:jc w:val="both"/>
        <w:rPr>
          <w:rFonts w:ascii="Arial" w:hAnsi="Arial" w:cs="Arial"/>
        </w:rPr>
      </w:pPr>
    </w:p>
    <w:p w14:paraId="13DED462" w14:textId="77777777" w:rsidR="00C92AD8" w:rsidRDefault="0046428D">
      <w:pPr>
        <w:pStyle w:val="StandardWeb"/>
        <w:spacing w:line="320" w:lineRule="atLeast"/>
        <w:jc w:val="both"/>
        <w:rPr>
          <w:rFonts w:ascii="Arial" w:hAnsi="Arial" w:cs="Arial"/>
        </w:rPr>
      </w:pPr>
      <w:r>
        <w:rPr>
          <w:rFonts w:ascii="Arial" w:hAnsi="Arial" w:cs="Arial"/>
        </w:rPr>
        <w:lastRenderedPageBreak/>
        <w:t>Das zeigt sich auch in den unterschiedlichen Häusern. Im Basecamp Reiteralm beginnt der Skitag dank Ski-in/Ski-out direkt an der Piste. Danach bietet die Outdoor-Sauna Entspannung, die Boho-Appartements Raum für gemeinsame Stunden. Die Chalets Coburg verbinden die Nähe zu Planai und Zentrum mit Design, verschiedenen Frühstücksmöglichkeiten, einem ganzjährig beheizten Infinity-Pool und einer Panorama-Sauna. In der Sun Lodge gehören Panorama-Appartements ebenso zum Urlaub wie Indoorpool, Sauna und Dampfbad, w</w:t>
      </w:r>
      <w:r>
        <w:rPr>
          <w:rFonts w:ascii="Arial" w:hAnsi="Arial" w:cs="Arial"/>
        </w:rPr>
        <w:t>ährend der Skibus direkt am Haus hält. Die Naturchalets am Gradenbach wiederum bieten nahe dem Hauser Kaibling naturnahes Wohnen, großzügigen Rückzugsraum und je nach gewählter Unterkunft eine private Sauna oder einen Kamin.</w:t>
      </w:r>
    </w:p>
    <w:p w14:paraId="1D1E3997" w14:textId="77777777" w:rsidR="00D72D0A" w:rsidRDefault="00D72D0A">
      <w:pPr>
        <w:pStyle w:val="StandardWeb"/>
        <w:spacing w:line="320" w:lineRule="atLeast"/>
        <w:jc w:val="both"/>
        <w:rPr>
          <w:rFonts w:ascii="Arial" w:hAnsi="Arial" w:cs="Arial"/>
        </w:rPr>
      </w:pPr>
    </w:p>
    <w:p w14:paraId="66866521" w14:textId="77777777" w:rsidR="00C92AD8" w:rsidRDefault="0046428D" w:rsidP="00D72D0A">
      <w:pPr>
        <w:pStyle w:val="StandardWeb"/>
        <w:spacing w:line="320" w:lineRule="atLeast"/>
        <w:jc w:val="center"/>
        <w:rPr>
          <w:rFonts w:ascii="Arial" w:hAnsi="Arial" w:cs="Arial"/>
          <w:b/>
          <w:bCs/>
        </w:rPr>
      </w:pPr>
      <w:r>
        <w:rPr>
          <w:rFonts w:ascii="Arial" w:hAnsi="Arial" w:cs="Arial"/>
          <w:b/>
          <w:bCs/>
        </w:rPr>
        <w:t>Selbst versorgen, bestens betreut</w:t>
      </w:r>
    </w:p>
    <w:p w14:paraId="68BE18FB" w14:textId="77777777" w:rsidR="00D72D0A" w:rsidRDefault="00D72D0A" w:rsidP="00D72D0A">
      <w:pPr>
        <w:pStyle w:val="StandardWeb"/>
        <w:spacing w:line="320" w:lineRule="atLeast"/>
        <w:jc w:val="center"/>
        <w:rPr>
          <w:rFonts w:ascii="Arial" w:hAnsi="Arial" w:cs="Arial"/>
        </w:rPr>
      </w:pPr>
    </w:p>
    <w:p w14:paraId="4CE27F4D" w14:textId="77777777" w:rsidR="00C92AD8" w:rsidRDefault="0046428D">
      <w:pPr>
        <w:pStyle w:val="StandardWeb"/>
        <w:spacing w:line="320" w:lineRule="atLeast"/>
        <w:jc w:val="both"/>
        <w:rPr>
          <w:rFonts w:ascii="Arial" w:hAnsi="Arial" w:cs="Arial"/>
        </w:rPr>
      </w:pPr>
      <w:r>
        <w:rPr>
          <w:rFonts w:ascii="Arial" w:hAnsi="Arial" w:cs="Arial"/>
        </w:rPr>
        <w:t>Die eigene Küche gehört zur Freiheit eines Appartementurlaubs. Wer gerne selbst kocht, gestaltet Mahlzeiten und Tagesablauf unabhängig von festen Essenszeiten. Wer es sich zwischendurch einfacher machen möchte, nutzt den Brötchen- oder Frühstücksservice und ergänzt weitere Extras nach den eigenen Bedürfnissen. Wohnbereiche bieten Platz zum Zusammensitzen, private Rückzugsbereiche Raum für sich.</w:t>
      </w:r>
    </w:p>
    <w:p w14:paraId="79E5A9BE" w14:textId="77777777" w:rsidR="00D72D0A" w:rsidRDefault="00D72D0A">
      <w:pPr>
        <w:pStyle w:val="StandardWeb"/>
        <w:spacing w:line="320" w:lineRule="atLeast"/>
        <w:jc w:val="both"/>
        <w:rPr>
          <w:rFonts w:ascii="Arial" w:hAnsi="Arial" w:cs="Arial"/>
        </w:rPr>
      </w:pPr>
    </w:p>
    <w:p w14:paraId="283A7E6C" w14:textId="77777777" w:rsidR="00C92AD8" w:rsidRDefault="0046428D" w:rsidP="00CF3C5C">
      <w:pPr>
        <w:pStyle w:val="StandardWeb"/>
        <w:spacing w:before="0" w:line="320" w:lineRule="atLeast"/>
        <w:jc w:val="both"/>
        <w:rPr>
          <w:rFonts w:ascii="Arial" w:hAnsi="Arial" w:cs="Arial"/>
        </w:rPr>
      </w:pPr>
      <w:r>
        <w:rPr>
          <w:rFonts w:ascii="Arial" w:hAnsi="Arial" w:cs="Arial"/>
        </w:rPr>
        <w:t>Auch Erholung folgt dem persönlichen Rhythmus. Je nach Unterkunft warten private Sauna, Outdoor-Sauna, Indoorpool, Infinity-Pool oder Dampfbad. Nach den letzten Schwüngen ins warme Wasser eintauchen, in der Sauna aufwärmen oder einen ruhigeren Wintertag ganz der Erholung widmen: So findet jeder Zeit für seine eigene Auszeit.</w:t>
      </w:r>
    </w:p>
    <w:p w14:paraId="78420AB3" w14:textId="77777777" w:rsidR="00D72D0A" w:rsidRDefault="00D72D0A">
      <w:pPr>
        <w:pStyle w:val="StandardWeb"/>
        <w:spacing w:line="320" w:lineRule="atLeast"/>
        <w:jc w:val="both"/>
        <w:rPr>
          <w:rFonts w:ascii="Arial" w:hAnsi="Arial" w:cs="Arial"/>
        </w:rPr>
      </w:pPr>
    </w:p>
    <w:p w14:paraId="6710B9B7" w14:textId="77777777" w:rsidR="00C92AD8" w:rsidRDefault="0046428D">
      <w:pPr>
        <w:pStyle w:val="StandardWeb"/>
        <w:spacing w:line="320" w:lineRule="atLeast"/>
        <w:jc w:val="both"/>
        <w:rPr>
          <w:rFonts w:ascii="Arial" w:hAnsi="Arial" w:cs="Arial"/>
        </w:rPr>
      </w:pPr>
      <w:r>
        <w:rPr>
          <w:rFonts w:ascii="Arial" w:hAnsi="Arial" w:cs="Arial"/>
        </w:rPr>
        <w:t>Für Fragen und Wünsche gibt es persönliche Ansprechpartner: Das Team im Servicebüro in Schladming steht den Gästen vor Ort zur Seite. Die digitale Gäste-App ergänzt die Betreuung und hilft, zusätzliche Leistungen bequem zu organisieren. Kostenlose Yoga- und Fitnessclasses bringen Bewegung und Ent</w:t>
      </w:r>
      <w:r>
        <w:rPr>
          <w:rFonts w:ascii="Arial" w:hAnsi="Arial" w:cs="Arial"/>
        </w:rPr>
        <w:lastRenderedPageBreak/>
        <w:t>spannung in den Urlaub, während die Schladming-Appartements Bonuscard Vorteile bei regionalen Partnern eröffnet.</w:t>
      </w:r>
    </w:p>
    <w:p w14:paraId="012D1773" w14:textId="77777777" w:rsidR="00D72D0A" w:rsidRDefault="00D72D0A">
      <w:pPr>
        <w:pStyle w:val="StandardWeb"/>
        <w:spacing w:line="320" w:lineRule="atLeast"/>
        <w:jc w:val="both"/>
        <w:rPr>
          <w:rFonts w:ascii="Arial" w:hAnsi="Arial" w:cs="Arial"/>
        </w:rPr>
      </w:pPr>
    </w:p>
    <w:p w14:paraId="07B1A270" w14:textId="77777777" w:rsidR="00C92AD8" w:rsidRDefault="0046428D">
      <w:pPr>
        <w:pStyle w:val="StandardWeb"/>
        <w:spacing w:line="320" w:lineRule="atLeast"/>
        <w:jc w:val="both"/>
        <w:rPr>
          <w:rFonts w:ascii="Arial" w:hAnsi="Arial" w:cs="Arial"/>
        </w:rPr>
      </w:pPr>
      <w:r>
        <w:rPr>
          <w:rFonts w:ascii="Arial" w:hAnsi="Arial" w:cs="Arial"/>
        </w:rPr>
        <w:t>Selbst kochen können, aber nicht müssen. Den Skitag individuell gestalten, zwischendurch Winterwandern, Langlaufen oder Rodeln und dabei bestens betreut sein. Am Abend kommen alle wieder zusammen, mit Zeit füreinander und Erlebnissen, die es zu erzählen gibt.</w:t>
      </w:r>
    </w:p>
    <w:p w14:paraId="44B146F4" w14:textId="77777777" w:rsidR="00C92AD8" w:rsidRDefault="00C92AD8">
      <w:pPr>
        <w:pStyle w:val="Infoblock"/>
        <w:jc w:val="left"/>
        <w:rPr>
          <w:rFonts w:ascii="Arial" w:hAnsi="Arial" w:cs="Arial"/>
        </w:rPr>
      </w:pPr>
    </w:p>
    <w:p w14:paraId="5FFBD52E" w14:textId="0C139BC8" w:rsidR="00C92AD8" w:rsidRDefault="0046428D">
      <w:pPr>
        <w:pStyle w:val="Infoblock"/>
      </w:pPr>
      <w:r>
        <w:rPr>
          <w:rFonts w:ascii="Arial" w:hAnsi="Arial" w:cs="Arial"/>
        </w:rPr>
        <w:t>3.</w:t>
      </w:r>
      <w:r w:rsidR="00E212EC">
        <w:rPr>
          <w:rFonts w:ascii="Arial" w:hAnsi="Arial" w:cs="Arial"/>
        </w:rPr>
        <w:t>620</w:t>
      </w:r>
      <w:r>
        <w:rPr>
          <w:rFonts w:ascii="Arial" w:hAnsi="Arial" w:cs="Arial"/>
        </w:rPr>
        <w:t xml:space="preserve"> Zeichen</w:t>
      </w:r>
    </w:p>
    <w:p w14:paraId="5B2E3E0B" w14:textId="77777777" w:rsidR="00C92AD8" w:rsidRDefault="0046428D">
      <w:pPr>
        <w:pStyle w:val="Infoblock"/>
        <w:rPr>
          <w:rFonts w:ascii="Arial" w:hAnsi="Arial" w:cs="Arial"/>
          <w:b/>
        </w:rPr>
      </w:pPr>
      <w:r>
        <w:rPr>
          <w:rFonts w:ascii="Arial" w:hAnsi="Arial" w:cs="Arial"/>
          <w:b/>
        </w:rPr>
        <w:t>Abdruck honorarfrei,</w:t>
      </w:r>
    </w:p>
    <w:p w14:paraId="180F2143" w14:textId="77777777" w:rsidR="00C92AD8" w:rsidRDefault="0046428D">
      <w:pPr>
        <w:pStyle w:val="Infoblock"/>
        <w:rPr>
          <w:rFonts w:ascii="Arial" w:hAnsi="Arial" w:cs="Arial"/>
          <w:b/>
        </w:rPr>
      </w:pPr>
      <w:r>
        <w:rPr>
          <w:rFonts w:ascii="Arial" w:hAnsi="Arial" w:cs="Arial"/>
          <w:b/>
        </w:rPr>
        <w:t>Belegexemplar erbeten!</w:t>
      </w:r>
    </w:p>
    <w:p w14:paraId="177BC515" w14:textId="77777777" w:rsidR="00C92AD8" w:rsidRDefault="00C92AD8">
      <w:pPr>
        <w:pStyle w:val="Infoblock"/>
        <w:jc w:val="left"/>
        <w:rPr>
          <w:rFonts w:ascii="Arial" w:hAnsi="Arial" w:cs="Arial"/>
          <w:b/>
        </w:rPr>
      </w:pPr>
    </w:p>
    <w:sectPr w:rsidR="00C92AD8">
      <w:headerReference w:type="default" r:id="rId7"/>
      <w:footerReference w:type="default" r:id="rId8"/>
      <w:pgSz w:w="11906" w:h="16838"/>
      <w:pgMar w:top="2835" w:right="1701" w:bottom="2835" w:left="1701" w:header="72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03E2DB" w14:textId="77777777" w:rsidR="0046428D" w:rsidRDefault="0046428D">
      <w:r>
        <w:separator/>
      </w:r>
    </w:p>
  </w:endnote>
  <w:endnote w:type="continuationSeparator" w:id="0">
    <w:p w14:paraId="46549C35" w14:textId="77777777" w:rsidR="0046428D" w:rsidRDefault="004642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onotype Sorts">
    <w:altName w:val="Segoe UI Symbol"/>
    <w:charset w:val="02"/>
    <w:family w:val="auto"/>
    <w:pitch w:val="variable"/>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1"/>
    <w:family w:val="roman"/>
    <w:pitch w:val="variable"/>
  </w:font>
  <w:font w:name="Noto Sans">
    <w:charset w:val="00"/>
    <w:family w:val="swiss"/>
    <w:pitch w:val="variable"/>
    <w:sig w:usb0="E00082FF" w:usb1="400078FF" w:usb2="00000021" w:usb3="00000000" w:csb0="000001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Liberation Sans">
    <w:altName w:val="Arial"/>
    <w:charset w:val="01"/>
    <w:family w:val="swiss"/>
    <w:pitch w:val="variable"/>
  </w:font>
  <w:font w:name="Lucida Grande">
    <w:charset w:val="00"/>
    <w:family w:val="swiss"/>
    <w:pitch w:val="variable"/>
  </w:font>
  <w:font w:name="Times;Times">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10" w:type="dxa"/>
      <w:tblInd w:w="-38" w:type="dxa"/>
      <w:tblLayout w:type="fixed"/>
      <w:tblCellMar>
        <w:left w:w="70" w:type="dxa"/>
        <w:right w:w="70" w:type="dxa"/>
      </w:tblCellMar>
      <w:tblLook w:val="0000" w:firstRow="0" w:lastRow="0" w:firstColumn="0" w:lastColumn="0" w:noHBand="0" w:noVBand="0"/>
    </w:tblPr>
    <w:tblGrid>
      <w:gridCol w:w="5908"/>
      <w:gridCol w:w="3402"/>
    </w:tblGrid>
    <w:tr w:rsidR="00C92AD8" w14:paraId="36D7CCE1" w14:textId="77777777">
      <w:tc>
        <w:tcPr>
          <w:tcW w:w="5908" w:type="dxa"/>
        </w:tcPr>
        <w:p w14:paraId="78613817" w14:textId="77777777" w:rsidR="00C92AD8" w:rsidRDefault="0046428D">
          <w:pPr>
            <w:pStyle w:val="Fuzeile"/>
            <w:rPr>
              <w:b/>
              <w:lang w:val="en-US" w:bidi="en-US"/>
            </w:rPr>
          </w:pPr>
          <w:r>
            <w:rPr>
              <w:b/>
              <w:lang w:val="en-US" w:bidi="en-US"/>
            </w:rPr>
            <w:t>Weitere Informationen:</w:t>
          </w:r>
        </w:p>
        <w:p w14:paraId="44B1C8FC" w14:textId="77777777" w:rsidR="00C92AD8" w:rsidRDefault="0046428D">
          <w:pPr>
            <w:pStyle w:val="Fuzeile"/>
            <w:rPr>
              <w:lang w:val="en-US" w:bidi="en-US"/>
            </w:rPr>
          </w:pPr>
          <w:r>
            <w:rPr>
              <w:lang w:val="en-US" w:bidi="en-US"/>
            </w:rPr>
            <w:t>Schladming Appartements Maria Gruber GmbH</w:t>
          </w:r>
        </w:p>
        <w:p w14:paraId="7378447C" w14:textId="77777777" w:rsidR="00C92AD8" w:rsidRDefault="0046428D">
          <w:pPr>
            <w:pStyle w:val="Fuzeile"/>
            <w:rPr>
              <w:lang w:bidi="en-US"/>
            </w:rPr>
          </w:pPr>
          <w:r>
            <w:rPr>
              <w:lang w:bidi="en-US"/>
            </w:rPr>
            <w:t>A-8970 Schladming, Erzherzog Johann Straße 248 A</w:t>
          </w:r>
        </w:p>
        <w:p w14:paraId="67E83A30" w14:textId="77777777" w:rsidR="00C92AD8" w:rsidRDefault="0046428D">
          <w:pPr>
            <w:pStyle w:val="Fuzeile"/>
            <w:rPr>
              <w:lang w:bidi="en-US"/>
            </w:rPr>
          </w:pPr>
          <w:r>
            <w:rPr>
              <w:lang w:bidi="en-US"/>
            </w:rPr>
            <w:t>Tel.: + 43 3687 22818</w:t>
          </w:r>
        </w:p>
        <w:p w14:paraId="530D2811" w14:textId="77777777" w:rsidR="00C92AD8" w:rsidRDefault="0046428D">
          <w:pPr>
            <w:pStyle w:val="Fuzeile"/>
            <w:jc w:val="both"/>
            <w:rPr>
              <w:lang w:bidi="en-US"/>
            </w:rPr>
          </w:pPr>
          <w:r>
            <w:rPr>
              <w:lang w:val="en-US" w:bidi="en-US"/>
            </w:rPr>
            <w:t xml:space="preserve">E-Mail: </w:t>
          </w:r>
          <w:hyperlink r:id="rId1">
            <w:r>
              <w:rPr>
                <w:rStyle w:val="Hyperlink"/>
                <w:lang w:bidi="en-US"/>
              </w:rPr>
              <w:t>office@schladming-appartements.at</w:t>
            </w:r>
          </w:hyperlink>
        </w:p>
        <w:p w14:paraId="3AC6EBD8" w14:textId="77777777" w:rsidR="00C92AD8" w:rsidRDefault="0046428D">
          <w:pPr>
            <w:pStyle w:val="Fuzeile"/>
            <w:rPr>
              <w:lang w:val="it-IT" w:bidi="en-US"/>
            </w:rPr>
          </w:pPr>
          <w:r>
            <w:rPr>
              <w:lang w:bidi="en-US"/>
            </w:rPr>
            <w:t>www.schladming-appartements.at</w:t>
          </w:r>
        </w:p>
      </w:tc>
      <w:tc>
        <w:tcPr>
          <w:tcW w:w="3402" w:type="dxa"/>
        </w:tcPr>
        <w:p w14:paraId="7C5284DF" w14:textId="77777777" w:rsidR="00C92AD8" w:rsidRDefault="0046428D">
          <w:pPr>
            <w:pStyle w:val="Fuzeile"/>
          </w:pPr>
          <w:r>
            <w:rPr>
              <w:sz w:val="16"/>
              <w:lang w:bidi="en-US"/>
            </w:rPr>
            <w:t>Media Kommunikationsservice GmbH</w:t>
          </w:r>
        </w:p>
        <w:p w14:paraId="04C06330" w14:textId="77777777" w:rsidR="00C92AD8" w:rsidRDefault="0046428D">
          <w:pPr>
            <w:pStyle w:val="Fuzeile"/>
            <w:rPr>
              <w:sz w:val="16"/>
              <w:lang w:bidi="en-US"/>
            </w:rPr>
          </w:pPr>
          <w:r>
            <w:rPr>
              <w:sz w:val="16"/>
              <w:lang w:bidi="en-US"/>
            </w:rPr>
            <w:t>PR-Agentur für Tourismus</w:t>
          </w:r>
        </w:p>
        <w:p w14:paraId="63A9EBCC" w14:textId="77777777" w:rsidR="00C92AD8" w:rsidRDefault="0046428D">
          <w:pPr>
            <w:pStyle w:val="Fuzeile"/>
            <w:rPr>
              <w:sz w:val="16"/>
              <w:lang w:bidi="en-US"/>
            </w:rPr>
          </w:pPr>
          <w:r>
            <w:rPr>
              <w:sz w:val="16"/>
              <w:lang w:bidi="en-US"/>
            </w:rPr>
            <w:t>A-5020 Salzburg, Auerspergstraße 42</w:t>
          </w:r>
        </w:p>
        <w:p w14:paraId="08C7D644" w14:textId="77777777" w:rsidR="00C92AD8" w:rsidRDefault="0046428D">
          <w:pPr>
            <w:pStyle w:val="Fuzeile"/>
            <w:rPr>
              <w:sz w:val="16"/>
              <w:lang w:val="fr-FR" w:bidi="en-US"/>
            </w:rPr>
          </w:pPr>
          <w:r>
            <w:rPr>
              <w:sz w:val="16"/>
              <w:lang w:val="it-IT" w:bidi="en-US"/>
            </w:rPr>
            <w:t xml:space="preserve">Tel.: +43 662/87 53 68-127 </w:t>
          </w:r>
        </w:p>
        <w:p w14:paraId="7573AA6B" w14:textId="77777777" w:rsidR="00C92AD8" w:rsidRDefault="0046428D">
          <w:pPr>
            <w:pStyle w:val="Fuzeile"/>
            <w:rPr>
              <w:i w:val="0"/>
              <w:sz w:val="16"/>
              <w:lang w:val="it-IT" w:bidi="en-US"/>
            </w:rPr>
          </w:pPr>
          <w:r>
            <w:rPr>
              <w:sz w:val="16"/>
              <w:lang w:val="fr-FR" w:bidi="en-US"/>
            </w:rPr>
            <w:t xml:space="preserve">E-Mail: </w:t>
          </w:r>
          <w:hyperlink r:id="rId2">
            <w:r>
              <w:rPr>
                <w:rStyle w:val="Hyperlink"/>
                <w:sz w:val="16"/>
                <w:lang w:val="fr-FR" w:bidi="en-US"/>
              </w:rPr>
              <w:t>office@mk-salzburg.at</w:t>
            </w:r>
          </w:hyperlink>
        </w:p>
        <w:p w14:paraId="715DC227" w14:textId="77777777" w:rsidR="00C92AD8" w:rsidRDefault="0046428D">
          <w:pPr>
            <w:pStyle w:val="Fuzeile"/>
            <w:rPr>
              <w:sz w:val="16"/>
              <w:lang w:val="fr-FR" w:bidi="en-US"/>
            </w:rPr>
          </w:pPr>
          <w:r>
            <w:rPr>
              <w:sz w:val="16"/>
              <w:lang w:val="fr-FR" w:bidi="en-US"/>
            </w:rPr>
            <w:t>www.mk-salzburg.at</w:t>
          </w:r>
        </w:p>
        <w:p w14:paraId="34EE58F7" w14:textId="77777777" w:rsidR="00C92AD8" w:rsidRDefault="00C92AD8">
          <w:pPr>
            <w:pStyle w:val="Fuzeile"/>
            <w:rPr>
              <w:sz w:val="16"/>
              <w:lang w:val="fr-FR" w:bidi="en-US"/>
            </w:rPr>
          </w:pPr>
        </w:p>
      </w:tc>
    </w:tr>
  </w:tbl>
  <w:p w14:paraId="0FDBA2B7" w14:textId="77777777" w:rsidR="00C92AD8" w:rsidRDefault="00C92AD8">
    <w:pPr>
      <w:pStyle w:val="Fuzeile"/>
      <w:rPr>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0D7A34" w14:textId="77777777" w:rsidR="0046428D" w:rsidRDefault="0046428D">
      <w:r>
        <w:separator/>
      </w:r>
    </w:p>
  </w:footnote>
  <w:footnote w:type="continuationSeparator" w:id="0">
    <w:p w14:paraId="324AE2BA" w14:textId="77777777" w:rsidR="0046428D" w:rsidRDefault="004642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96D79" w14:textId="77777777" w:rsidR="00C92AD8" w:rsidRDefault="0046428D">
    <w:pPr>
      <w:pStyle w:val="Kopfzeile"/>
    </w:pPr>
    <w:r>
      <w:tab/>
    </w:r>
    <w:r>
      <w:rPr>
        <w:noProof/>
        <w:lang w:val="en-US" w:eastAsia="en-US"/>
      </w:rPr>
      <w:drawing>
        <wp:inline distT="0" distB="0" distL="0" distR="0" wp14:anchorId="67D5D216" wp14:editId="10E99406">
          <wp:extent cx="709930" cy="709930"/>
          <wp:effectExtent l="0" t="0" r="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1"/>
                  <a:srcRect l="-40" t="-40" r="-40" b="-40"/>
                  <a:stretch>
                    <a:fillRect/>
                  </a:stretch>
                </pic:blipFill>
                <pic:spPr bwMode="auto">
                  <a:xfrm>
                    <a:off x="0" y="0"/>
                    <a:ext cx="709930" cy="709930"/>
                  </a:xfrm>
                  <a:prstGeom prst="rect">
                    <a:avLst/>
                  </a:prstGeom>
                  <a:noFill/>
                </pic:spPr>
              </pic:pic>
            </a:graphicData>
          </a:graphic>
        </wp:inline>
      </w:drawing>
    </w:r>
  </w:p>
  <w:p w14:paraId="70A9C067" w14:textId="77777777" w:rsidR="00C92AD8" w:rsidRDefault="0046428D">
    <w:pPr>
      <w:pStyle w:val="Kopfzeile"/>
      <w:tabs>
        <w:tab w:val="left" w:pos="2173"/>
      </w:tabs>
    </w:pPr>
    <w:r>
      <w:t>Presse-Information</w:t>
    </w:r>
    <w:r>
      <w:tab/>
    </w:r>
    <w:r>
      <w:tab/>
    </w:r>
    <w:r>
      <w:tab/>
      <w:t>Kurztext</w:t>
    </w:r>
  </w:p>
  <w:p w14:paraId="3B471C97" w14:textId="77777777" w:rsidR="00C92AD8" w:rsidRDefault="0046428D">
    <w:pPr>
      <w:pStyle w:val="Kopfzeile"/>
    </w:pPr>
    <w:r>
      <w:fldChar w:fldCharType="begin"/>
    </w:r>
    <w:r>
      <w:instrText xml:space="preserve"> DATE \@"MMMM\ yy" </w:instrText>
    </w:r>
    <w:r>
      <w:fldChar w:fldCharType="separate"/>
    </w:r>
    <w:r w:rsidR="00D72D0A">
      <w:rPr>
        <w:noProof/>
      </w:rPr>
      <w:t>Oktober 26</w:t>
    </w:r>
    <w:r>
      <w:fldChar w:fldCharType="end"/>
    </w:r>
    <w:r>
      <w:tab/>
      <w:t>SCHLADMING APPARTEMENTS</w:t>
    </w:r>
    <w:r>
      <w:tab/>
      <w:t xml:space="preserve"> Seite </w:t>
    </w:r>
    <w:r>
      <w:fldChar w:fldCharType="begin"/>
    </w:r>
    <w:r>
      <w:instrText xml:space="preserve"> PAGE </w:instrText>
    </w:r>
    <w:r>
      <w:fldChar w:fldCharType="separate"/>
    </w:r>
    <w:r>
      <w:t>2</w:t>
    </w:r>
    <w:r>
      <w:fldChar w:fldCharType="end"/>
    </w:r>
  </w:p>
  <w:p w14:paraId="3220995C" w14:textId="77777777" w:rsidR="00C92AD8" w:rsidRDefault="00C92AD8">
    <w:pPr>
      <w:pStyle w:val="Kopfzeile"/>
      <w:tabs>
        <w:tab w:val="left" w:pos="217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DA08A6"/>
    <w:multiLevelType w:val="multilevel"/>
    <w:tmpl w:val="6930D69E"/>
    <w:lvl w:ilvl="0">
      <w:start w:val="1"/>
      <w:numFmt w:val="none"/>
      <w:pStyle w:val="berschrift1"/>
      <w:suff w:val="nothing"/>
      <w:lvlText w:val=""/>
      <w:lvlJc w:val="left"/>
      <w:pPr>
        <w:tabs>
          <w:tab w:val="num" w:pos="0"/>
        </w:tabs>
        <w:ind w:left="0" w:firstLine="0"/>
      </w:pPr>
    </w:lvl>
    <w:lvl w:ilvl="1">
      <w:start w:val="1"/>
      <w:numFmt w:val="none"/>
      <w:pStyle w:val="berschrift2"/>
      <w:suff w:val="nothing"/>
      <w:lvlText w:val=""/>
      <w:lvlJc w:val="left"/>
      <w:pPr>
        <w:tabs>
          <w:tab w:val="num" w:pos="0"/>
        </w:tabs>
        <w:ind w:left="0" w:firstLine="0"/>
      </w:pPr>
    </w:lvl>
    <w:lvl w:ilvl="2">
      <w:start w:val="1"/>
      <w:numFmt w:val="none"/>
      <w:pStyle w:val="berschrift3"/>
      <w:suff w:val="nothing"/>
      <w:lvlText w:val=""/>
      <w:lvlJc w:val="left"/>
      <w:pPr>
        <w:tabs>
          <w:tab w:val="num" w:pos="0"/>
        </w:tabs>
        <w:ind w:left="0" w:firstLine="0"/>
      </w:pPr>
    </w:lvl>
    <w:lvl w:ilvl="3">
      <w:start w:val="1"/>
      <w:numFmt w:val="none"/>
      <w:pStyle w:val="berschrift4"/>
      <w:suff w:val="nothing"/>
      <w:lvlText w:val=""/>
      <w:lvlJc w:val="left"/>
      <w:pPr>
        <w:tabs>
          <w:tab w:val="num" w:pos="0"/>
        </w:tabs>
        <w:ind w:left="0" w:firstLine="0"/>
      </w:pPr>
    </w:lvl>
    <w:lvl w:ilvl="4">
      <w:start w:val="1"/>
      <w:numFmt w:val="none"/>
      <w:pStyle w:val="berschrift5"/>
      <w:suff w:val="nothing"/>
      <w:lvlText w:val=""/>
      <w:lvlJc w:val="left"/>
      <w:pPr>
        <w:tabs>
          <w:tab w:val="num" w:pos="0"/>
        </w:tabs>
        <w:ind w:left="0" w:firstLine="0"/>
      </w:pPr>
    </w:lvl>
    <w:lvl w:ilvl="5">
      <w:start w:val="1"/>
      <w:numFmt w:val="none"/>
      <w:pStyle w:val="berschrift6"/>
      <w:suff w:val="nothing"/>
      <w:lvlText w:val=""/>
      <w:lvlJc w:val="left"/>
      <w:pPr>
        <w:tabs>
          <w:tab w:val="num" w:pos="0"/>
        </w:tabs>
        <w:ind w:left="0" w:firstLine="0"/>
      </w:pPr>
    </w:lvl>
    <w:lvl w:ilvl="6">
      <w:start w:val="1"/>
      <w:numFmt w:val="none"/>
      <w:pStyle w:val="berschrift7"/>
      <w:suff w:val="nothing"/>
      <w:lvlText w:val=""/>
      <w:lvlJc w:val="left"/>
      <w:pPr>
        <w:tabs>
          <w:tab w:val="num" w:pos="0"/>
        </w:tabs>
        <w:ind w:left="0" w:firstLine="0"/>
      </w:pPr>
    </w:lvl>
    <w:lvl w:ilvl="7">
      <w:start w:val="1"/>
      <w:numFmt w:val="none"/>
      <w:pStyle w:val="berschrift8"/>
      <w:suff w:val="nothing"/>
      <w:lvlText w:val=""/>
      <w:lvlJc w:val="left"/>
      <w:pPr>
        <w:tabs>
          <w:tab w:val="num" w:pos="0"/>
        </w:tabs>
        <w:ind w:left="0" w:firstLine="0"/>
      </w:pPr>
    </w:lvl>
    <w:lvl w:ilvl="8">
      <w:start w:val="1"/>
      <w:numFmt w:val="none"/>
      <w:pStyle w:val="berschrift9"/>
      <w:suff w:val="nothing"/>
      <w:lvlText w:val=""/>
      <w:lvlJc w:val="left"/>
      <w:pPr>
        <w:tabs>
          <w:tab w:val="num" w:pos="0"/>
        </w:tabs>
        <w:ind w:left="0" w:firstLine="0"/>
      </w:pPr>
    </w:lvl>
  </w:abstractNum>
  <w:abstractNum w:abstractNumId="1" w15:restartNumberingAfterBreak="0">
    <w:nsid w:val="6FED1D65"/>
    <w:multiLevelType w:val="multilevel"/>
    <w:tmpl w:val="A32C6F08"/>
    <w:lvl w:ilvl="0">
      <w:start w:val="1"/>
      <w:numFmt w:val="bullet"/>
      <w:pStyle w:val="Aufzhlung"/>
      <w:lvlText w:val=""/>
      <w:lvlJc w:val="left"/>
      <w:pPr>
        <w:tabs>
          <w:tab w:val="num" w:pos="2204"/>
        </w:tabs>
        <w:ind w:left="2204" w:hanging="360"/>
      </w:pPr>
      <w:rPr>
        <w:rFonts w:ascii="Monotype Sorts" w:hAnsi="Monotype Sorts" w:cs="Monotype Sor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886601396">
    <w:abstractNumId w:val="0"/>
  </w:num>
  <w:num w:numId="2" w16cid:durableId="17931340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0"/>
  <w:characterSpacingControl w:val="doNotCompress"/>
  <w:footnotePr>
    <w:footnote w:id="-1"/>
    <w:footnote w:id="0"/>
  </w:footnotePr>
  <w:endnotePr>
    <w:endnote w:id="-1"/>
    <w:endnote w:id="0"/>
  </w:endnotePr>
  <w:compat>
    <w:doNotBreakWrappedTables/>
    <w:compatSetting w:name="compatibilityMode" w:uri="http://schemas.microsoft.com/office/word" w:val="11"/>
    <w:compatSetting w:name="useWord2013TrackBottomHyphenation" w:uri="http://schemas.microsoft.com/office/word" w:val="1"/>
  </w:compat>
  <w:rsids>
    <w:rsidRoot w:val="00C92AD8"/>
    <w:rsid w:val="0046428D"/>
    <w:rsid w:val="00895147"/>
    <w:rsid w:val="00C92AD8"/>
    <w:rsid w:val="00CF3C5C"/>
    <w:rsid w:val="00D72D0A"/>
    <w:rsid w:val="00E212EC"/>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210224"/>
  <w15:docId w15:val="{00203CE6-5F53-403C-893D-566AA8B9A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ans" w:hAnsi="Liberation Serif" w:cs="Noto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uppressAutoHyphens w:val="0"/>
    </w:pPr>
    <w:rPr>
      <w:rFonts w:ascii="Times New Roman" w:eastAsia="Times New Roman" w:hAnsi="Times New Roman" w:cs="Times New Roman"/>
      <w:lang w:val="de-AT" w:bidi="ar-SA"/>
    </w:rPr>
  </w:style>
  <w:style w:type="paragraph" w:styleId="berschrift1">
    <w:name w:val="heading 1"/>
    <w:basedOn w:val="Standard"/>
    <w:next w:val="Standard"/>
    <w:uiPriority w:val="9"/>
    <w:qFormat/>
    <w:pPr>
      <w:keepNext/>
      <w:pageBreakBefore/>
      <w:numPr>
        <w:numId w:val="1"/>
      </w:numPr>
      <w:overflowPunct w:val="0"/>
      <w:autoSpaceDE w:val="0"/>
      <w:spacing w:before="240" w:line="340" w:lineRule="atLeast"/>
      <w:jc w:val="center"/>
      <w:textAlignment w:val="baseline"/>
      <w:outlineLvl w:val="0"/>
    </w:pPr>
    <w:rPr>
      <w:b/>
      <w:caps/>
      <w:kern w:val="2"/>
      <w:sz w:val="26"/>
      <w:szCs w:val="20"/>
    </w:rPr>
  </w:style>
  <w:style w:type="paragraph" w:styleId="berschrift2">
    <w:name w:val="heading 2"/>
    <w:basedOn w:val="Standard"/>
    <w:next w:val="Standard"/>
    <w:uiPriority w:val="9"/>
    <w:unhideWhenUsed/>
    <w:qFormat/>
    <w:pPr>
      <w:keepNext/>
      <w:pageBreakBefore/>
      <w:numPr>
        <w:ilvl w:val="1"/>
        <w:numId w:val="1"/>
      </w:numPr>
      <w:spacing w:before="240" w:after="240" w:line="360" w:lineRule="atLeast"/>
      <w:jc w:val="center"/>
      <w:outlineLvl w:val="1"/>
    </w:pPr>
    <w:rPr>
      <w:rFonts w:ascii="Arial" w:hAnsi="Arial" w:cs="Arial"/>
      <w:b/>
      <w:sz w:val="26"/>
      <w:szCs w:val="20"/>
      <w:u w:val="single"/>
    </w:rPr>
  </w:style>
  <w:style w:type="paragraph" w:styleId="berschrift3">
    <w:name w:val="heading 3"/>
    <w:basedOn w:val="Standard"/>
    <w:next w:val="Standard"/>
    <w:uiPriority w:val="9"/>
    <w:semiHidden/>
    <w:unhideWhenUsed/>
    <w:qFormat/>
    <w:pPr>
      <w:keepNext/>
      <w:numPr>
        <w:ilvl w:val="2"/>
        <w:numId w:val="1"/>
      </w:numPr>
      <w:spacing w:before="240" w:after="240"/>
      <w:jc w:val="center"/>
      <w:outlineLvl w:val="2"/>
    </w:pPr>
    <w:rPr>
      <w:b/>
      <w:szCs w:val="26"/>
    </w:rPr>
  </w:style>
  <w:style w:type="paragraph" w:styleId="berschrift4">
    <w:name w:val="heading 4"/>
    <w:basedOn w:val="Standard"/>
    <w:next w:val="Standard"/>
    <w:uiPriority w:val="9"/>
    <w:semiHidden/>
    <w:unhideWhenUsed/>
    <w:qFormat/>
    <w:pPr>
      <w:keepNext/>
      <w:numPr>
        <w:ilvl w:val="3"/>
        <w:numId w:val="1"/>
      </w:numPr>
      <w:pBdr>
        <w:top w:val="single" w:sz="4" w:space="1" w:color="000000"/>
        <w:left w:val="single" w:sz="4" w:space="4" w:color="000000"/>
        <w:bottom w:val="single" w:sz="4" w:space="1" w:color="000000"/>
        <w:right w:val="single" w:sz="4" w:space="4" w:color="000000"/>
      </w:pBdr>
      <w:overflowPunct w:val="0"/>
      <w:autoSpaceDE w:val="0"/>
      <w:spacing w:line="340" w:lineRule="atLeast"/>
      <w:textAlignment w:val="baseline"/>
      <w:outlineLvl w:val="3"/>
    </w:pPr>
    <w:rPr>
      <w:b/>
      <w:szCs w:val="20"/>
    </w:rPr>
  </w:style>
  <w:style w:type="paragraph" w:styleId="berschrift5">
    <w:name w:val="heading 5"/>
    <w:basedOn w:val="Standard"/>
    <w:next w:val="Standard"/>
    <w:uiPriority w:val="9"/>
    <w:semiHidden/>
    <w:unhideWhenUsed/>
    <w:qFormat/>
    <w:pPr>
      <w:numPr>
        <w:ilvl w:val="4"/>
        <w:numId w:val="1"/>
      </w:numPr>
      <w:overflowPunct w:val="0"/>
      <w:autoSpaceDE w:val="0"/>
      <w:spacing w:before="240" w:after="60" w:line="340" w:lineRule="atLeast"/>
      <w:textAlignment w:val="baseline"/>
      <w:outlineLvl w:val="4"/>
    </w:pPr>
    <w:rPr>
      <w:b/>
      <w:szCs w:val="20"/>
    </w:rPr>
  </w:style>
  <w:style w:type="paragraph" w:styleId="berschrift6">
    <w:name w:val="heading 6"/>
    <w:basedOn w:val="Standard"/>
    <w:next w:val="Standard"/>
    <w:uiPriority w:val="9"/>
    <w:semiHidden/>
    <w:unhideWhenUsed/>
    <w:qFormat/>
    <w:pPr>
      <w:keepNext/>
      <w:numPr>
        <w:ilvl w:val="5"/>
        <w:numId w:val="1"/>
      </w:numPr>
      <w:overflowPunct w:val="0"/>
      <w:autoSpaceDE w:val="0"/>
      <w:textAlignment w:val="baseline"/>
      <w:outlineLvl w:val="5"/>
    </w:pPr>
    <w:rPr>
      <w:b/>
      <w:i/>
      <w:color w:val="000000"/>
      <w:szCs w:val="20"/>
      <w:u w:val="single"/>
    </w:rPr>
  </w:style>
  <w:style w:type="paragraph" w:styleId="berschrift7">
    <w:name w:val="heading 7"/>
    <w:basedOn w:val="Standard"/>
    <w:next w:val="Standard"/>
    <w:qFormat/>
    <w:pPr>
      <w:keepNext/>
      <w:numPr>
        <w:ilvl w:val="6"/>
        <w:numId w:val="1"/>
      </w:numPr>
      <w:overflowPunct w:val="0"/>
      <w:autoSpaceDE w:val="0"/>
      <w:spacing w:line="340" w:lineRule="atLeast"/>
      <w:textAlignment w:val="baseline"/>
      <w:outlineLvl w:val="6"/>
    </w:pPr>
    <w:rPr>
      <w:i/>
      <w:color w:val="000000"/>
      <w:szCs w:val="20"/>
      <w:u w:val="single"/>
    </w:rPr>
  </w:style>
  <w:style w:type="paragraph" w:styleId="berschrift8">
    <w:name w:val="heading 8"/>
    <w:basedOn w:val="Standard"/>
    <w:next w:val="Standard"/>
    <w:qFormat/>
    <w:pPr>
      <w:keepNext/>
      <w:numPr>
        <w:ilvl w:val="7"/>
        <w:numId w:val="1"/>
      </w:numPr>
      <w:overflowPunct w:val="0"/>
      <w:autoSpaceDE w:val="0"/>
      <w:spacing w:line="340" w:lineRule="atLeast"/>
      <w:textAlignment w:val="baseline"/>
      <w:outlineLvl w:val="7"/>
    </w:pPr>
    <w:rPr>
      <w:i/>
      <w:szCs w:val="20"/>
    </w:rPr>
  </w:style>
  <w:style w:type="paragraph" w:styleId="berschrift9">
    <w:name w:val="heading 9"/>
    <w:basedOn w:val="Standard"/>
    <w:next w:val="Standard"/>
    <w:qFormat/>
    <w:pPr>
      <w:keepNext/>
      <w:numPr>
        <w:ilvl w:val="8"/>
        <w:numId w:val="1"/>
      </w:numPr>
      <w:tabs>
        <w:tab w:val="right" w:pos="8580"/>
      </w:tabs>
      <w:autoSpaceDE w:val="0"/>
      <w:outlineLvl w:val="8"/>
    </w:pPr>
    <w:rPr>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WW8Num1z0">
    <w:name w:val="WW8Num1z0"/>
    <w:qFormat/>
    <w:rPr>
      <w:rFonts w:ascii="Symbol" w:hAnsi="Symbol" w:cs="Symbol"/>
    </w:rPr>
  </w:style>
  <w:style w:type="character" w:customStyle="1" w:styleId="WW8Num1z2">
    <w:name w:val="WW8Num1z2"/>
    <w:qFormat/>
    <w:rPr>
      <w:rFonts w:ascii="Courier New" w:hAnsi="Courier New" w:cs="Courier New"/>
    </w:rPr>
  </w:style>
  <w:style w:type="character" w:customStyle="1" w:styleId="WW8Num1z3">
    <w:name w:val="WW8Num1z3"/>
    <w:qFormat/>
    <w:rPr>
      <w:rFonts w:ascii="Wingdings" w:hAnsi="Wingdings" w:cs="Wingdings"/>
    </w:rPr>
  </w:style>
  <w:style w:type="character" w:customStyle="1" w:styleId="WW8Num2z0">
    <w:name w:val="WW8Num2z0"/>
    <w:qFormat/>
    <w:rPr>
      <w:rFonts w:ascii="Monotype Sorts" w:hAnsi="Monotype Sorts" w:cs="Monotype Sorts"/>
    </w:rPr>
  </w:style>
  <w:style w:type="character" w:customStyle="1" w:styleId="WW8Num3z0">
    <w:name w:val="WW8Num3z0"/>
    <w:qFormat/>
    <w:rPr>
      <w:rFonts w:ascii="Symbol" w:hAnsi="Symbol" w:cs="Symbol"/>
      <w:sz w:val="20"/>
    </w:rPr>
  </w:style>
  <w:style w:type="character" w:customStyle="1" w:styleId="WW8Num3z1">
    <w:name w:val="WW8Num3z1"/>
    <w:qFormat/>
    <w:rPr>
      <w:rFonts w:ascii="Courier New" w:hAnsi="Courier New" w:cs="Courier New"/>
      <w:sz w:val="20"/>
    </w:rPr>
  </w:style>
  <w:style w:type="character" w:customStyle="1" w:styleId="WW8Num3z2">
    <w:name w:val="WW8Num3z2"/>
    <w:qFormat/>
    <w:rPr>
      <w:rFonts w:ascii="Wingdings" w:hAnsi="Wingdings" w:cs="Wingdings"/>
      <w:sz w:val="20"/>
    </w:rPr>
  </w:style>
  <w:style w:type="character" w:customStyle="1" w:styleId="WW8Num4z0">
    <w:name w:val="WW8Num4z0"/>
    <w:qFormat/>
    <w:rPr>
      <w:rFonts w:ascii="Symbol" w:hAnsi="Symbol" w:cs="Symbol"/>
      <w:sz w:val="20"/>
    </w:rPr>
  </w:style>
  <w:style w:type="character" w:customStyle="1" w:styleId="WW8Num4z1">
    <w:name w:val="WW8Num4z1"/>
    <w:qFormat/>
    <w:rPr>
      <w:rFonts w:ascii="Courier New" w:hAnsi="Courier New" w:cs="Courier New"/>
      <w:sz w:val="20"/>
    </w:rPr>
  </w:style>
  <w:style w:type="character" w:customStyle="1" w:styleId="WW8Num4z2">
    <w:name w:val="WW8Num4z2"/>
    <w:qFormat/>
    <w:rPr>
      <w:rFonts w:ascii="Wingdings" w:hAnsi="Wingdings" w:cs="Wingdings"/>
      <w:sz w:val="20"/>
    </w:rPr>
  </w:style>
  <w:style w:type="character" w:customStyle="1" w:styleId="WW8Num5z0">
    <w:name w:val="WW8Num5z0"/>
    <w:qFormat/>
    <w:rPr>
      <w:rFonts w:ascii="Symbol" w:hAnsi="Symbol" w:cs="Symbol"/>
      <w:sz w:val="20"/>
    </w:rPr>
  </w:style>
  <w:style w:type="character" w:customStyle="1" w:styleId="WW8Num5z1">
    <w:name w:val="WW8Num5z1"/>
    <w:qFormat/>
    <w:rPr>
      <w:rFonts w:ascii="Courier New" w:hAnsi="Courier New" w:cs="Courier New"/>
      <w:sz w:val="20"/>
    </w:rPr>
  </w:style>
  <w:style w:type="character" w:customStyle="1" w:styleId="WW8Num5z2">
    <w:name w:val="WW8Num5z2"/>
    <w:qFormat/>
    <w:rPr>
      <w:rFonts w:ascii="Wingdings" w:hAnsi="Wingdings" w:cs="Wingdings"/>
      <w:sz w:val="20"/>
    </w:rPr>
  </w:style>
  <w:style w:type="character" w:customStyle="1" w:styleId="WW8Num6z0">
    <w:name w:val="WW8Num6z0"/>
    <w:qFormat/>
    <w:rPr>
      <w:rFonts w:ascii="Symbol" w:eastAsia="Calibri" w:hAnsi="Symbol" w:cs="Times New Roman"/>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6z3">
    <w:name w:val="WW8Num6z3"/>
    <w:qFormat/>
    <w:rPr>
      <w:rFonts w:ascii="Symbol" w:hAnsi="Symbol" w:cs="Symbol"/>
    </w:rPr>
  </w:style>
  <w:style w:type="character" w:customStyle="1" w:styleId="WW8Num7z0">
    <w:name w:val="WW8Num7z0"/>
    <w:qFormat/>
    <w:rPr>
      <w:rFonts w:ascii="Symbol" w:hAnsi="Symbol" w:cs="Symbol"/>
      <w:sz w:val="20"/>
    </w:rPr>
  </w:style>
  <w:style w:type="character" w:customStyle="1" w:styleId="WW8Num7z1">
    <w:name w:val="WW8Num7z1"/>
    <w:qFormat/>
    <w:rPr>
      <w:rFonts w:ascii="Courier New" w:hAnsi="Courier New" w:cs="Courier New"/>
      <w:sz w:val="20"/>
    </w:rPr>
  </w:style>
  <w:style w:type="character" w:customStyle="1" w:styleId="WW8Num7z2">
    <w:name w:val="WW8Num7z2"/>
    <w:qFormat/>
    <w:rPr>
      <w:rFonts w:ascii="Wingdings" w:hAnsi="Wingdings" w:cs="Wingdings"/>
      <w:sz w:val="20"/>
    </w:rPr>
  </w:style>
  <w:style w:type="character" w:customStyle="1" w:styleId="WW8Num8z0">
    <w:name w:val="WW8Num8z0"/>
    <w:qFormat/>
    <w:rPr>
      <w:rFonts w:ascii="Symbol" w:hAnsi="Symbol" w:cs="Symbol"/>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9z0">
    <w:name w:val="WW8Num9z0"/>
    <w:qFormat/>
    <w:rPr>
      <w:rFonts w:ascii="Symbol" w:hAnsi="Symbol" w:cs="Symbol"/>
      <w:sz w:val="20"/>
    </w:rPr>
  </w:style>
  <w:style w:type="character" w:customStyle="1" w:styleId="WW8Num9z1">
    <w:name w:val="WW8Num9z1"/>
    <w:qFormat/>
    <w:rPr>
      <w:rFonts w:ascii="Courier New" w:hAnsi="Courier New" w:cs="Courier New"/>
      <w:sz w:val="20"/>
    </w:rPr>
  </w:style>
  <w:style w:type="character" w:customStyle="1" w:styleId="WW8Num9z2">
    <w:name w:val="WW8Num9z2"/>
    <w:qFormat/>
    <w:rPr>
      <w:rFonts w:ascii="Wingdings" w:hAnsi="Wingdings" w:cs="Wingdings"/>
      <w:sz w:val="20"/>
    </w:rPr>
  </w:style>
  <w:style w:type="character" w:customStyle="1" w:styleId="WW8Num10z0">
    <w:name w:val="WW8Num10z0"/>
    <w:qFormat/>
    <w:rPr>
      <w:rFonts w:ascii="Symbol" w:hAnsi="Symbol" w:cs="Symbol"/>
      <w:sz w:val="20"/>
    </w:rPr>
  </w:style>
  <w:style w:type="character" w:customStyle="1" w:styleId="WW8Num10z1">
    <w:name w:val="WW8Num10z1"/>
    <w:qFormat/>
    <w:rPr>
      <w:rFonts w:ascii="Courier New" w:hAnsi="Courier New" w:cs="Courier New"/>
      <w:sz w:val="20"/>
    </w:rPr>
  </w:style>
  <w:style w:type="character" w:customStyle="1" w:styleId="WW8Num10z2">
    <w:name w:val="WW8Num10z2"/>
    <w:qFormat/>
    <w:rPr>
      <w:rFonts w:ascii="Wingdings" w:hAnsi="Wingdings" w:cs="Wingdings"/>
      <w:sz w:val="20"/>
    </w:rPr>
  </w:style>
  <w:style w:type="character" w:customStyle="1" w:styleId="WW8Num11z0">
    <w:name w:val="WW8Num11z0"/>
    <w:qFormat/>
    <w:rPr>
      <w:rFonts w:ascii="Symbol" w:hAnsi="Symbol" w:cs="Symbol"/>
    </w:rPr>
  </w:style>
  <w:style w:type="character" w:customStyle="1" w:styleId="WW8Num11z1">
    <w:name w:val="WW8Num11z1"/>
    <w:qFormat/>
    <w:rPr>
      <w:rFonts w:ascii="Courier New" w:hAnsi="Courier New" w:cs="Courier New"/>
    </w:rPr>
  </w:style>
  <w:style w:type="character" w:customStyle="1" w:styleId="WW8Num11z2">
    <w:name w:val="WW8Num11z2"/>
    <w:qFormat/>
    <w:rPr>
      <w:rFonts w:ascii="Wingdings" w:hAnsi="Wingdings" w:cs="Wingdings"/>
    </w:rPr>
  </w:style>
  <w:style w:type="character" w:customStyle="1" w:styleId="WW8Num12z0">
    <w:name w:val="WW8Num12z0"/>
    <w:qFormat/>
    <w:rPr>
      <w:rFonts w:ascii="Symbol" w:hAnsi="Symbol" w:cs="Symbol"/>
      <w:sz w:val="20"/>
    </w:rPr>
  </w:style>
  <w:style w:type="character" w:customStyle="1" w:styleId="WW8Num12z1">
    <w:name w:val="WW8Num12z1"/>
    <w:qFormat/>
    <w:rPr>
      <w:rFonts w:ascii="Courier New" w:hAnsi="Courier New" w:cs="Courier New"/>
      <w:sz w:val="20"/>
    </w:rPr>
  </w:style>
  <w:style w:type="character" w:customStyle="1" w:styleId="WW8Num12z2">
    <w:name w:val="WW8Num12z2"/>
    <w:qFormat/>
    <w:rPr>
      <w:rFonts w:ascii="Wingdings" w:hAnsi="Wingdings" w:cs="Wingdings"/>
      <w:sz w:val="20"/>
    </w:rPr>
  </w:style>
  <w:style w:type="character" w:customStyle="1" w:styleId="WW8Num13z0">
    <w:name w:val="WW8Num13z0"/>
    <w:qFormat/>
    <w:rPr>
      <w:rFonts w:ascii="Symbol" w:hAnsi="Symbol" w:cs="Symbol"/>
      <w:sz w:val="20"/>
    </w:rPr>
  </w:style>
  <w:style w:type="character" w:customStyle="1" w:styleId="WW8Num13z1">
    <w:name w:val="WW8Num13z1"/>
    <w:qFormat/>
    <w:rPr>
      <w:rFonts w:ascii="Courier New" w:hAnsi="Courier New" w:cs="Courier New"/>
      <w:sz w:val="20"/>
    </w:rPr>
  </w:style>
  <w:style w:type="character" w:customStyle="1" w:styleId="WW8Num13z2">
    <w:name w:val="WW8Num13z2"/>
    <w:qFormat/>
    <w:rPr>
      <w:rFonts w:ascii="Wingdings" w:hAnsi="Wingdings" w:cs="Wingdings"/>
      <w:sz w:val="20"/>
    </w:rPr>
  </w:style>
  <w:style w:type="character" w:customStyle="1" w:styleId="WW8Num14z0">
    <w:name w:val="WW8Num14z0"/>
    <w:qFormat/>
    <w:rPr>
      <w:rFonts w:ascii="Symbol" w:hAnsi="Symbol" w:cs="Symbol"/>
      <w:sz w:val="20"/>
    </w:rPr>
  </w:style>
  <w:style w:type="character" w:customStyle="1" w:styleId="WW8Num14z1">
    <w:name w:val="WW8Num14z1"/>
    <w:qFormat/>
    <w:rPr>
      <w:rFonts w:ascii="Courier New" w:hAnsi="Courier New" w:cs="Courier New"/>
      <w:sz w:val="20"/>
    </w:rPr>
  </w:style>
  <w:style w:type="character" w:customStyle="1" w:styleId="WW8Num14z2">
    <w:name w:val="WW8Num14z2"/>
    <w:qFormat/>
    <w:rPr>
      <w:rFonts w:ascii="Wingdings" w:hAnsi="Wingdings" w:cs="Wingdings"/>
      <w:sz w:val="20"/>
    </w:rPr>
  </w:style>
  <w:style w:type="character" w:customStyle="1" w:styleId="WW8Num15z0">
    <w:name w:val="WW8Num15z0"/>
    <w:qFormat/>
    <w:rPr>
      <w:rFonts w:ascii="Symbol" w:eastAsia="Calibri" w:hAnsi="Symbol" w:cs="Times New Roman"/>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5z3">
    <w:name w:val="WW8Num15z3"/>
    <w:qFormat/>
    <w:rPr>
      <w:rFonts w:ascii="Symbol" w:hAnsi="Symbol" w:cs="Symbol"/>
    </w:rPr>
  </w:style>
  <w:style w:type="character" w:customStyle="1" w:styleId="WW8Num16z0">
    <w:name w:val="WW8Num16z0"/>
    <w:qFormat/>
    <w:rPr>
      <w:rFonts w:ascii="Symbol" w:hAnsi="Symbol" w:cs="Symbol"/>
      <w:sz w:val="20"/>
    </w:rPr>
  </w:style>
  <w:style w:type="character" w:customStyle="1" w:styleId="WW8Num16z1">
    <w:name w:val="WW8Num16z1"/>
    <w:qFormat/>
    <w:rPr>
      <w:rFonts w:ascii="Courier New" w:hAnsi="Courier New" w:cs="Courier New"/>
      <w:sz w:val="20"/>
    </w:rPr>
  </w:style>
  <w:style w:type="character" w:customStyle="1" w:styleId="WW8Num16z2">
    <w:name w:val="WW8Num16z2"/>
    <w:qFormat/>
    <w:rPr>
      <w:rFonts w:ascii="Wingdings" w:hAnsi="Wingdings" w:cs="Wingdings"/>
      <w:sz w:val="20"/>
    </w:rPr>
  </w:style>
  <w:style w:type="character" w:customStyle="1" w:styleId="WW8Num17z0">
    <w:name w:val="WW8Num17z0"/>
    <w:qFormat/>
    <w:rPr>
      <w:rFonts w:ascii="Symbol" w:hAnsi="Symbol" w:cs="Symbol"/>
      <w:sz w:val="20"/>
    </w:rPr>
  </w:style>
  <w:style w:type="character" w:customStyle="1" w:styleId="WW8Num17z1">
    <w:name w:val="WW8Num17z1"/>
    <w:qFormat/>
    <w:rPr>
      <w:rFonts w:ascii="Courier New" w:hAnsi="Courier New" w:cs="Courier New"/>
      <w:sz w:val="20"/>
    </w:rPr>
  </w:style>
  <w:style w:type="character" w:customStyle="1" w:styleId="WW8Num17z2">
    <w:name w:val="WW8Num17z2"/>
    <w:qFormat/>
    <w:rPr>
      <w:rFonts w:ascii="Wingdings" w:hAnsi="Wingdings" w:cs="Wingdings"/>
      <w:sz w:val="20"/>
    </w:rPr>
  </w:style>
  <w:style w:type="character" w:customStyle="1" w:styleId="WW8Num18z0">
    <w:name w:val="WW8Num18z0"/>
    <w:qFormat/>
    <w:rPr>
      <w:rFonts w:ascii="Symbol" w:hAnsi="Symbol" w:cs="Symbol"/>
      <w:sz w:val="20"/>
    </w:rPr>
  </w:style>
  <w:style w:type="character" w:customStyle="1" w:styleId="WW8Num18z1">
    <w:name w:val="WW8Num18z1"/>
    <w:qFormat/>
    <w:rPr>
      <w:rFonts w:ascii="Courier New" w:hAnsi="Courier New" w:cs="Courier New"/>
      <w:sz w:val="20"/>
    </w:rPr>
  </w:style>
  <w:style w:type="character" w:customStyle="1" w:styleId="WW8Num18z2">
    <w:name w:val="WW8Num18z2"/>
    <w:qFormat/>
    <w:rPr>
      <w:rFonts w:ascii="Wingdings" w:hAnsi="Wingdings" w:cs="Wingdings"/>
      <w:sz w:val="20"/>
    </w:rPr>
  </w:style>
  <w:style w:type="character" w:customStyle="1" w:styleId="WW8Num19z0">
    <w:name w:val="WW8Num19z0"/>
    <w:qFormat/>
    <w:rPr>
      <w:rFonts w:ascii="Symbol" w:hAnsi="Symbol" w:cs="Symbol"/>
      <w:sz w:val="20"/>
    </w:rPr>
  </w:style>
  <w:style w:type="character" w:customStyle="1" w:styleId="WW8Num19z1">
    <w:name w:val="WW8Num19z1"/>
    <w:qFormat/>
    <w:rPr>
      <w:rFonts w:ascii="Courier New" w:hAnsi="Courier New" w:cs="Courier New"/>
      <w:sz w:val="20"/>
    </w:rPr>
  </w:style>
  <w:style w:type="character" w:customStyle="1" w:styleId="WW8Num19z2">
    <w:name w:val="WW8Num19z2"/>
    <w:qFormat/>
    <w:rPr>
      <w:rFonts w:ascii="Wingdings" w:hAnsi="Wingdings" w:cs="Wingdings"/>
      <w:sz w:val="20"/>
    </w:rPr>
  </w:style>
  <w:style w:type="character" w:customStyle="1" w:styleId="WW8Num20z0">
    <w:name w:val="WW8Num20z0"/>
    <w:qFormat/>
    <w:rPr>
      <w:rFonts w:ascii="Symbol" w:hAnsi="Symbol" w:cs="Symbol"/>
      <w:sz w:val="20"/>
    </w:rPr>
  </w:style>
  <w:style w:type="character" w:customStyle="1" w:styleId="WW8Num20z1">
    <w:name w:val="WW8Num20z1"/>
    <w:qFormat/>
    <w:rPr>
      <w:rFonts w:ascii="Courier New" w:hAnsi="Courier New" w:cs="Courier New"/>
      <w:sz w:val="20"/>
    </w:rPr>
  </w:style>
  <w:style w:type="character" w:customStyle="1" w:styleId="WW8Num20z2">
    <w:name w:val="WW8Num20z2"/>
    <w:qFormat/>
    <w:rPr>
      <w:rFonts w:ascii="Wingdings" w:hAnsi="Wingdings" w:cs="Wingdings"/>
      <w:sz w:val="20"/>
    </w:rPr>
  </w:style>
  <w:style w:type="character" w:customStyle="1" w:styleId="WW8Num21z0">
    <w:name w:val="WW8Num21z0"/>
    <w:qFormat/>
    <w:rPr>
      <w:rFonts w:ascii="Symbol" w:hAnsi="Symbol" w:cs="Symbol"/>
      <w:sz w:val="20"/>
    </w:rPr>
  </w:style>
  <w:style w:type="character" w:customStyle="1" w:styleId="WW8Num21z1">
    <w:name w:val="WW8Num21z1"/>
    <w:qFormat/>
    <w:rPr>
      <w:rFonts w:ascii="Courier New" w:hAnsi="Courier New" w:cs="Courier New"/>
      <w:sz w:val="20"/>
    </w:rPr>
  </w:style>
  <w:style w:type="character" w:customStyle="1" w:styleId="WW8Num21z2">
    <w:name w:val="WW8Num21z2"/>
    <w:qFormat/>
    <w:rPr>
      <w:rFonts w:ascii="Wingdings" w:hAnsi="Wingdings" w:cs="Wingdings"/>
      <w:sz w:val="20"/>
    </w:rPr>
  </w:style>
  <w:style w:type="character" w:customStyle="1" w:styleId="WW8Num22z0">
    <w:name w:val="WW8Num22z0"/>
    <w:qFormat/>
    <w:rPr>
      <w:rFonts w:ascii="Symbol" w:hAnsi="Symbol" w:cs="Symbol"/>
      <w:sz w:val="20"/>
    </w:rPr>
  </w:style>
  <w:style w:type="character" w:customStyle="1" w:styleId="WW8Num22z1">
    <w:name w:val="WW8Num22z1"/>
    <w:qFormat/>
    <w:rPr>
      <w:rFonts w:ascii="Courier New" w:hAnsi="Courier New" w:cs="Courier New"/>
      <w:sz w:val="20"/>
    </w:rPr>
  </w:style>
  <w:style w:type="character" w:customStyle="1" w:styleId="WW8Num22z2">
    <w:name w:val="WW8Num22z2"/>
    <w:qFormat/>
    <w:rPr>
      <w:rFonts w:ascii="Wingdings" w:hAnsi="Wingdings" w:cs="Wingdings"/>
      <w:sz w:val="20"/>
    </w:rPr>
  </w:style>
  <w:style w:type="character" w:customStyle="1" w:styleId="WW8Num23z0">
    <w:name w:val="WW8Num23z0"/>
    <w:qFormat/>
    <w:rPr>
      <w:rFonts w:ascii="Symbol" w:hAnsi="Symbol" w:cs="Symbol"/>
      <w:sz w:val="20"/>
    </w:rPr>
  </w:style>
  <w:style w:type="character" w:customStyle="1" w:styleId="WW8Num23z1">
    <w:name w:val="WW8Num23z1"/>
    <w:qFormat/>
    <w:rPr>
      <w:rFonts w:ascii="Courier New" w:hAnsi="Courier New" w:cs="Courier New"/>
      <w:sz w:val="20"/>
    </w:rPr>
  </w:style>
  <w:style w:type="character" w:customStyle="1" w:styleId="WW8Num23z2">
    <w:name w:val="WW8Num23z2"/>
    <w:qFormat/>
    <w:rPr>
      <w:rFonts w:ascii="Wingdings" w:hAnsi="Wingdings" w:cs="Wingdings"/>
      <w:sz w:val="20"/>
    </w:rPr>
  </w:style>
  <w:style w:type="character" w:customStyle="1" w:styleId="WW8Num24z0">
    <w:name w:val="WW8Num24z0"/>
    <w:qFormat/>
    <w:rPr>
      <w:rFonts w:ascii="Symbol" w:hAnsi="Symbol" w:cs="Symbol"/>
      <w:sz w:val="20"/>
    </w:rPr>
  </w:style>
  <w:style w:type="character" w:customStyle="1" w:styleId="WW8Num24z1">
    <w:name w:val="WW8Num24z1"/>
    <w:qFormat/>
    <w:rPr>
      <w:rFonts w:ascii="Courier New" w:hAnsi="Courier New" w:cs="Courier New"/>
      <w:sz w:val="20"/>
    </w:rPr>
  </w:style>
  <w:style w:type="character" w:customStyle="1" w:styleId="WW8Num24z2">
    <w:name w:val="WW8Num24z2"/>
    <w:qFormat/>
    <w:rPr>
      <w:rFonts w:ascii="Wingdings" w:hAnsi="Wingdings" w:cs="Wingdings"/>
      <w:sz w:val="20"/>
    </w:rPr>
  </w:style>
  <w:style w:type="character" w:customStyle="1" w:styleId="WW8Num25z0">
    <w:name w:val="WW8Num25z0"/>
    <w:qFormat/>
    <w:rPr>
      <w:rFonts w:ascii="Symbol" w:hAnsi="Symbol" w:cs="Symbol"/>
      <w:sz w:val="20"/>
    </w:rPr>
  </w:style>
  <w:style w:type="character" w:customStyle="1" w:styleId="WW8Num26z0">
    <w:name w:val="WW8Num26z0"/>
    <w:qFormat/>
    <w:rPr>
      <w:rFonts w:ascii="Symbol" w:hAnsi="Symbol" w:cs="Symbol"/>
      <w:sz w:val="20"/>
    </w:rPr>
  </w:style>
  <w:style w:type="character" w:customStyle="1" w:styleId="WW8Num26z1">
    <w:name w:val="WW8Num26z1"/>
    <w:qFormat/>
    <w:rPr>
      <w:rFonts w:ascii="Courier New" w:hAnsi="Courier New" w:cs="Courier New"/>
      <w:sz w:val="20"/>
    </w:rPr>
  </w:style>
  <w:style w:type="character" w:customStyle="1" w:styleId="WW8Num26z2">
    <w:name w:val="WW8Num26z2"/>
    <w:qFormat/>
    <w:rPr>
      <w:rFonts w:ascii="Wingdings" w:hAnsi="Wingdings" w:cs="Wingdings"/>
      <w:sz w:val="20"/>
    </w:rPr>
  </w:style>
  <w:style w:type="character" w:customStyle="1" w:styleId="WW8Num27z0">
    <w:name w:val="WW8Num27z0"/>
    <w:qFormat/>
    <w:rPr>
      <w:rFonts w:ascii="Symbol" w:hAnsi="Symbol" w:cs="Symbol"/>
      <w:sz w:val="20"/>
    </w:rPr>
  </w:style>
  <w:style w:type="character" w:customStyle="1" w:styleId="WW8Num27z1">
    <w:name w:val="WW8Num27z1"/>
    <w:qFormat/>
    <w:rPr>
      <w:rFonts w:ascii="Courier New" w:hAnsi="Courier New" w:cs="Courier New"/>
      <w:sz w:val="20"/>
    </w:rPr>
  </w:style>
  <w:style w:type="character" w:customStyle="1" w:styleId="WW8Num27z2">
    <w:name w:val="WW8Num27z2"/>
    <w:qFormat/>
    <w:rPr>
      <w:rFonts w:ascii="Wingdings" w:hAnsi="Wingdings" w:cs="Wingdings"/>
      <w:sz w:val="20"/>
    </w:rPr>
  </w:style>
  <w:style w:type="character" w:customStyle="1" w:styleId="WW8Num28z0">
    <w:name w:val="WW8Num28z0"/>
    <w:qFormat/>
    <w:rPr>
      <w:rFonts w:ascii="Symbol" w:hAnsi="Symbol" w:cs="Symbol"/>
      <w:sz w:val="20"/>
    </w:rPr>
  </w:style>
  <w:style w:type="character" w:customStyle="1" w:styleId="WW8Num28z1">
    <w:name w:val="WW8Num28z1"/>
    <w:qFormat/>
    <w:rPr>
      <w:rFonts w:ascii="Courier New" w:hAnsi="Courier New" w:cs="Courier New"/>
      <w:sz w:val="20"/>
    </w:rPr>
  </w:style>
  <w:style w:type="character" w:customStyle="1" w:styleId="WW8Num28z2">
    <w:name w:val="WW8Num28z2"/>
    <w:qFormat/>
    <w:rPr>
      <w:rFonts w:ascii="Wingdings" w:hAnsi="Wingdings" w:cs="Wingdings"/>
      <w:sz w:val="20"/>
    </w:rPr>
  </w:style>
  <w:style w:type="character" w:customStyle="1" w:styleId="WW8Num29z0">
    <w:name w:val="WW8Num29z0"/>
    <w:qFormat/>
    <w:rPr>
      <w:rFonts w:ascii="Symbol" w:hAnsi="Symbol" w:cs="Symbol"/>
      <w:sz w:val="20"/>
    </w:rPr>
  </w:style>
  <w:style w:type="character" w:customStyle="1" w:styleId="WW8Num29z1">
    <w:name w:val="WW8Num29z1"/>
    <w:qFormat/>
    <w:rPr>
      <w:rFonts w:ascii="Courier New" w:hAnsi="Courier New" w:cs="Courier New"/>
      <w:sz w:val="20"/>
    </w:rPr>
  </w:style>
  <w:style w:type="character" w:customStyle="1" w:styleId="WW8Num29z2">
    <w:name w:val="WW8Num29z2"/>
    <w:qFormat/>
    <w:rPr>
      <w:rFonts w:ascii="Wingdings" w:hAnsi="Wingdings" w:cs="Wingdings"/>
      <w:sz w:val="20"/>
    </w:rPr>
  </w:style>
  <w:style w:type="character" w:customStyle="1" w:styleId="WW8Num30z0">
    <w:name w:val="WW8Num30z0"/>
    <w:qFormat/>
    <w:rPr>
      <w:rFonts w:ascii="Symbol" w:hAnsi="Symbol" w:cs="Symbol"/>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1z0">
    <w:name w:val="WW8Num31z0"/>
    <w:qFormat/>
    <w:rPr>
      <w:rFonts w:ascii="Symbol" w:hAnsi="Symbol" w:cs="Symbol"/>
      <w:sz w:val="20"/>
    </w:rPr>
  </w:style>
  <w:style w:type="character" w:customStyle="1" w:styleId="WW8Num31z1">
    <w:name w:val="WW8Num31z1"/>
    <w:qFormat/>
    <w:rPr>
      <w:rFonts w:ascii="Courier New" w:hAnsi="Courier New" w:cs="Courier New"/>
      <w:sz w:val="20"/>
    </w:rPr>
  </w:style>
  <w:style w:type="character" w:customStyle="1" w:styleId="WW8Num31z2">
    <w:name w:val="WW8Num31z2"/>
    <w:qFormat/>
    <w:rPr>
      <w:rFonts w:ascii="Wingdings" w:hAnsi="Wingdings" w:cs="Wingdings"/>
      <w:sz w:val="20"/>
    </w:rPr>
  </w:style>
  <w:style w:type="character" w:customStyle="1" w:styleId="WW8Num33z0">
    <w:name w:val="WW8Num33z0"/>
    <w:qFormat/>
    <w:rPr>
      <w:rFonts w:ascii="Symbol" w:hAnsi="Symbol" w:cs="Symbol"/>
      <w:sz w:val="20"/>
    </w:rPr>
  </w:style>
  <w:style w:type="character" w:customStyle="1" w:styleId="WW8Num33z1">
    <w:name w:val="WW8Num33z1"/>
    <w:qFormat/>
    <w:rPr>
      <w:rFonts w:ascii="Courier New" w:hAnsi="Courier New" w:cs="Courier New"/>
      <w:sz w:val="20"/>
    </w:rPr>
  </w:style>
  <w:style w:type="character" w:customStyle="1" w:styleId="WW8Num33z2">
    <w:name w:val="WW8Num33z2"/>
    <w:qFormat/>
    <w:rPr>
      <w:rFonts w:ascii="Wingdings" w:hAnsi="Wingdings" w:cs="Wingdings"/>
      <w:sz w:val="20"/>
    </w:rPr>
  </w:style>
  <w:style w:type="character" w:customStyle="1" w:styleId="WW8Num34z0">
    <w:name w:val="WW8Num34z0"/>
    <w:qFormat/>
    <w:rPr>
      <w:rFonts w:ascii="Symbol" w:hAnsi="Symbol" w:cs="Symbol"/>
      <w:sz w:val="20"/>
    </w:rPr>
  </w:style>
  <w:style w:type="character" w:customStyle="1" w:styleId="WW8Num34z1">
    <w:name w:val="WW8Num34z1"/>
    <w:qFormat/>
    <w:rPr>
      <w:rFonts w:ascii="Courier New" w:hAnsi="Courier New" w:cs="Courier New"/>
      <w:sz w:val="20"/>
    </w:rPr>
  </w:style>
  <w:style w:type="character" w:customStyle="1" w:styleId="WW8Num34z2">
    <w:name w:val="WW8Num34z2"/>
    <w:qFormat/>
    <w:rPr>
      <w:rFonts w:ascii="Wingdings" w:hAnsi="Wingdings" w:cs="Wingdings"/>
      <w:sz w:val="20"/>
    </w:rPr>
  </w:style>
  <w:style w:type="character" w:customStyle="1" w:styleId="WW8Num35z0">
    <w:name w:val="WW8Num35z0"/>
    <w:qFormat/>
    <w:rPr>
      <w:rFonts w:ascii="Symbol" w:hAnsi="Symbol" w:cs="Symbol"/>
      <w:sz w:val="20"/>
    </w:rPr>
  </w:style>
  <w:style w:type="character" w:customStyle="1" w:styleId="WW8Num35z1">
    <w:name w:val="WW8Num35z1"/>
    <w:qFormat/>
    <w:rPr>
      <w:rFonts w:ascii="Courier New" w:hAnsi="Courier New" w:cs="Courier New"/>
      <w:sz w:val="20"/>
    </w:rPr>
  </w:style>
  <w:style w:type="character" w:customStyle="1" w:styleId="WW8Num35z2">
    <w:name w:val="WW8Num35z2"/>
    <w:qFormat/>
    <w:rPr>
      <w:rFonts w:ascii="Wingdings" w:hAnsi="Wingdings" w:cs="Wingdings"/>
      <w:sz w:val="20"/>
    </w:rPr>
  </w:style>
  <w:style w:type="character" w:customStyle="1" w:styleId="WW8Num36z0">
    <w:name w:val="WW8Num36z0"/>
    <w:qFormat/>
    <w:rPr>
      <w:rFonts w:ascii="Symbol" w:hAnsi="Symbol" w:cs="Symbol"/>
    </w:rPr>
  </w:style>
  <w:style w:type="character" w:customStyle="1" w:styleId="WW8Num36z1">
    <w:name w:val="WW8Num36z1"/>
    <w:qFormat/>
    <w:rPr>
      <w:rFonts w:ascii="Courier New" w:hAnsi="Courier New" w:cs="Courier New"/>
    </w:rPr>
  </w:style>
  <w:style w:type="character" w:customStyle="1" w:styleId="WW8Num36z2">
    <w:name w:val="WW8Num36z2"/>
    <w:qFormat/>
    <w:rPr>
      <w:rFonts w:ascii="Wingdings" w:hAnsi="Wingdings" w:cs="Wingdings"/>
    </w:rPr>
  </w:style>
  <w:style w:type="character" w:customStyle="1" w:styleId="WW8Num37z0">
    <w:name w:val="WW8Num37z0"/>
    <w:qFormat/>
    <w:rPr>
      <w:rFonts w:ascii="Symbol" w:hAnsi="Symbol" w:cs="Symbol"/>
    </w:rPr>
  </w:style>
  <w:style w:type="character" w:customStyle="1" w:styleId="WW8Num37z1">
    <w:name w:val="WW8Num37z1"/>
    <w:qFormat/>
    <w:rPr>
      <w:rFonts w:ascii="Courier New" w:hAnsi="Courier New" w:cs="Courier New"/>
    </w:rPr>
  </w:style>
  <w:style w:type="character" w:customStyle="1" w:styleId="WW8Num37z2">
    <w:name w:val="WW8Num37z2"/>
    <w:qFormat/>
    <w:rPr>
      <w:rFonts w:ascii="Wingdings" w:hAnsi="Wingdings" w:cs="Wingdings"/>
    </w:rPr>
  </w:style>
  <w:style w:type="character" w:customStyle="1" w:styleId="WW8Num38z0">
    <w:name w:val="WW8Num38z0"/>
    <w:qFormat/>
    <w:rPr>
      <w:rFonts w:ascii="Symbol" w:hAnsi="Symbol" w:cs="Symbol"/>
      <w:sz w:val="20"/>
    </w:rPr>
  </w:style>
  <w:style w:type="character" w:customStyle="1" w:styleId="WW8Num38z1">
    <w:name w:val="WW8Num38z1"/>
    <w:qFormat/>
    <w:rPr>
      <w:rFonts w:ascii="Courier New" w:hAnsi="Courier New" w:cs="Courier New"/>
      <w:sz w:val="20"/>
    </w:rPr>
  </w:style>
  <w:style w:type="character" w:customStyle="1" w:styleId="WW8Num38z2">
    <w:name w:val="WW8Num38z2"/>
    <w:qFormat/>
    <w:rPr>
      <w:rFonts w:ascii="Wingdings" w:hAnsi="Wingdings" w:cs="Wingdings"/>
      <w:sz w:val="20"/>
    </w:rPr>
  </w:style>
  <w:style w:type="character" w:customStyle="1" w:styleId="WW8Num39z0">
    <w:name w:val="WW8Num39z0"/>
    <w:qFormat/>
    <w:rPr>
      <w:rFonts w:ascii="Symbol" w:hAnsi="Symbol" w:cs="Symbol"/>
      <w:sz w:val="20"/>
    </w:rPr>
  </w:style>
  <w:style w:type="character" w:customStyle="1" w:styleId="WW8Num39z1">
    <w:name w:val="WW8Num39z1"/>
    <w:qFormat/>
    <w:rPr>
      <w:rFonts w:ascii="Courier New" w:hAnsi="Courier New" w:cs="Courier New"/>
      <w:sz w:val="20"/>
    </w:rPr>
  </w:style>
  <w:style w:type="character" w:customStyle="1" w:styleId="WW8Num39z2">
    <w:name w:val="WW8Num39z2"/>
    <w:qFormat/>
    <w:rPr>
      <w:rFonts w:ascii="Wingdings" w:hAnsi="Wingdings" w:cs="Wingdings"/>
      <w:sz w:val="20"/>
    </w:rPr>
  </w:style>
  <w:style w:type="character" w:customStyle="1" w:styleId="WW8Num40z0">
    <w:name w:val="WW8Num40z0"/>
    <w:qFormat/>
    <w:rPr>
      <w:rFonts w:ascii="Symbol" w:hAnsi="Symbol" w:cs="Symbol"/>
      <w:sz w:val="20"/>
    </w:rPr>
  </w:style>
  <w:style w:type="character" w:customStyle="1" w:styleId="WW8Num40z1">
    <w:name w:val="WW8Num40z1"/>
    <w:qFormat/>
    <w:rPr>
      <w:rFonts w:ascii="Courier New" w:hAnsi="Courier New" w:cs="Courier New"/>
      <w:sz w:val="20"/>
    </w:rPr>
  </w:style>
  <w:style w:type="character" w:customStyle="1" w:styleId="WW8Num40z2">
    <w:name w:val="WW8Num40z2"/>
    <w:qFormat/>
    <w:rPr>
      <w:rFonts w:ascii="Wingdings" w:hAnsi="Wingdings" w:cs="Wingdings"/>
      <w:sz w:val="20"/>
    </w:rPr>
  </w:style>
  <w:style w:type="character" w:customStyle="1" w:styleId="WW8Num41z0">
    <w:name w:val="WW8Num41z0"/>
    <w:qFormat/>
    <w:rPr>
      <w:rFonts w:ascii="Symbol" w:hAnsi="Symbol" w:cs="Symbol"/>
      <w:sz w:val="20"/>
    </w:rPr>
  </w:style>
  <w:style w:type="character" w:customStyle="1" w:styleId="WW8Num41z1">
    <w:name w:val="WW8Num41z1"/>
    <w:qFormat/>
    <w:rPr>
      <w:rFonts w:ascii="Courier New" w:hAnsi="Courier New" w:cs="Courier New"/>
      <w:sz w:val="20"/>
    </w:rPr>
  </w:style>
  <w:style w:type="character" w:customStyle="1" w:styleId="WW8Num41z2">
    <w:name w:val="WW8Num41z2"/>
    <w:qFormat/>
    <w:rPr>
      <w:rFonts w:ascii="Wingdings" w:hAnsi="Wingdings" w:cs="Wingdings"/>
      <w:sz w:val="20"/>
    </w:rPr>
  </w:style>
  <w:style w:type="character" w:customStyle="1" w:styleId="WW8Num42z0">
    <w:name w:val="WW8Num42z0"/>
    <w:qFormat/>
    <w:rPr>
      <w:rFonts w:ascii="Symbol" w:hAnsi="Symbol" w:cs="Symbol"/>
      <w:sz w:val="20"/>
    </w:rPr>
  </w:style>
  <w:style w:type="character" w:customStyle="1" w:styleId="WW8Num42z1">
    <w:name w:val="WW8Num42z1"/>
    <w:qFormat/>
    <w:rPr>
      <w:rFonts w:ascii="Courier New" w:hAnsi="Courier New" w:cs="Courier New"/>
      <w:sz w:val="20"/>
    </w:rPr>
  </w:style>
  <w:style w:type="character" w:customStyle="1" w:styleId="WW8Num42z2">
    <w:name w:val="WW8Num42z2"/>
    <w:qFormat/>
    <w:rPr>
      <w:rFonts w:ascii="Wingdings" w:hAnsi="Wingdings" w:cs="Wingdings"/>
      <w:sz w:val="20"/>
    </w:rPr>
  </w:style>
  <w:style w:type="character" w:styleId="Hyperlink">
    <w:name w:val="Hyperlink"/>
    <w:rPr>
      <w:color w:val="0000FF"/>
      <w:u w:val="single"/>
    </w:rPr>
  </w:style>
  <w:style w:type="character" w:customStyle="1" w:styleId="spa-leiter">
    <w:name w:val="spa-leiter"/>
    <w:qFormat/>
    <w:rPr>
      <w:rFonts w:ascii="Georgia" w:hAnsi="Georgia" w:cs="Georgia"/>
      <w:b w:val="0"/>
      <w:bCs w:val="0"/>
      <w:i w:val="0"/>
      <w:iCs w:val="0"/>
      <w:strike w:val="0"/>
      <w:dstrike w:val="0"/>
      <w:color w:val="000000"/>
      <w:sz w:val="20"/>
      <w:szCs w:val="20"/>
      <w:u w:val="none"/>
    </w:rPr>
  </w:style>
  <w:style w:type="character" w:styleId="Fett">
    <w:name w:val="Strong"/>
    <w:qFormat/>
    <w:rPr>
      <w:b/>
      <w:bCs/>
    </w:rPr>
  </w:style>
  <w:style w:type="character" w:styleId="BesuchterLink">
    <w:name w:val="FollowedHyperlink"/>
    <w:rPr>
      <w:color w:val="800080"/>
      <w:u w:val="single"/>
    </w:rPr>
  </w:style>
  <w:style w:type="character" w:customStyle="1" w:styleId="SprechblasentextZchn">
    <w:name w:val="Sprechblasentext Zchn"/>
    <w:qFormat/>
    <w:rPr>
      <w:rFonts w:ascii="Tahoma" w:hAnsi="Tahoma" w:cs="Tahoma"/>
      <w:sz w:val="16"/>
      <w:szCs w:val="16"/>
    </w:rPr>
  </w:style>
  <w:style w:type="character" w:styleId="Kommentarzeichen">
    <w:name w:val="annotation reference"/>
    <w:qFormat/>
    <w:rPr>
      <w:sz w:val="18"/>
    </w:rPr>
  </w:style>
  <w:style w:type="character" w:customStyle="1" w:styleId="apple-style-span">
    <w:name w:val="apple-style-span"/>
    <w:qFormat/>
  </w:style>
  <w:style w:type="character" w:customStyle="1" w:styleId="apple-converted-space">
    <w:name w:val="apple-converted-space"/>
    <w:qFormat/>
  </w:style>
  <w:style w:type="character" w:styleId="Hervorhebung">
    <w:name w:val="Emphasis"/>
    <w:qFormat/>
    <w:rPr>
      <w:i/>
      <w:iCs/>
    </w:rPr>
  </w:style>
  <w:style w:type="character" w:customStyle="1" w:styleId="caps">
    <w:name w:val="caps"/>
    <w:qFormat/>
  </w:style>
  <w:style w:type="character" w:customStyle="1" w:styleId="FuzeileZchn">
    <w:name w:val="Fußzeile Zchn"/>
    <w:qFormat/>
    <w:rPr>
      <w:rFonts w:ascii="Arial Narrow" w:hAnsi="Arial Narrow" w:cs="Arial Narrow"/>
      <w:i/>
    </w:rPr>
  </w:style>
  <w:style w:type="character" w:customStyle="1" w:styleId="name">
    <w:name w:val="name"/>
    <w:qFormat/>
  </w:style>
  <w:style w:type="character" w:styleId="NichtaufgelsteErwhnung">
    <w:name w:val="Unresolved Mention"/>
    <w:qFormat/>
    <w:rPr>
      <w:color w:val="605E5C"/>
      <w:shd w:val="clear" w:color="auto" w:fill="E1DFDD"/>
    </w:rPr>
  </w:style>
  <w:style w:type="character" w:customStyle="1" w:styleId="contentpasted0">
    <w:name w:val="contentpasted0"/>
    <w:basedOn w:val="Absatz-Standardschriftart"/>
    <w:qFormat/>
  </w:style>
  <w:style w:type="character" w:customStyle="1" w:styleId="contentpasted1">
    <w:name w:val="contentpasted1"/>
    <w:basedOn w:val="Absatz-Standardschriftart"/>
    <w:qFormat/>
  </w:style>
  <w:style w:type="character" w:customStyle="1" w:styleId="NurTextZchn">
    <w:name w:val="Nur Text Zchn"/>
    <w:qFormat/>
    <w:rPr>
      <w:rFonts w:ascii="Calibri" w:eastAsia="Calibri" w:hAnsi="Calibri" w:cs="Calibri"/>
      <w:sz w:val="22"/>
      <w:szCs w:val="21"/>
    </w:rPr>
  </w:style>
  <w:style w:type="paragraph" w:customStyle="1" w:styleId="Heading">
    <w:name w:val="Heading"/>
    <w:basedOn w:val="Standard"/>
    <w:next w:val="Textkrper"/>
    <w:qFormat/>
    <w:pPr>
      <w:keepNext/>
      <w:spacing w:before="240" w:after="120"/>
    </w:pPr>
    <w:rPr>
      <w:rFonts w:ascii="Liberation Sans" w:eastAsia="Noto Sans" w:hAnsi="Liberation Sans" w:cs="Noto Sans"/>
      <w:sz w:val="28"/>
      <w:szCs w:val="28"/>
    </w:rPr>
  </w:style>
  <w:style w:type="paragraph" w:styleId="Textkrper">
    <w:name w:val="Body Text"/>
    <w:basedOn w:val="Standard"/>
    <w:pPr>
      <w:spacing w:after="140" w:line="276" w:lineRule="auto"/>
    </w:pPr>
  </w:style>
  <w:style w:type="paragraph" w:styleId="Liste">
    <w:name w:val="List"/>
    <w:basedOn w:val="Textkrper"/>
  </w:style>
  <w:style w:type="paragraph" w:styleId="Beschriftung">
    <w:name w:val="caption"/>
    <w:basedOn w:val="Standard"/>
    <w:qFormat/>
    <w:pPr>
      <w:suppressLineNumbers/>
      <w:spacing w:before="120" w:after="120"/>
    </w:pPr>
    <w:rPr>
      <w:i/>
      <w:iCs/>
    </w:rPr>
  </w:style>
  <w:style w:type="paragraph" w:customStyle="1" w:styleId="Index">
    <w:name w:val="Index"/>
    <w:basedOn w:val="Standard"/>
    <w:qFormat/>
    <w:pPr>
      <w:suppressLineNumbers/>
    </w:pPr>
  </w:style>
  <w:style w:type="paragraph" w:customStyle="1" w:styleId="HeaderandFooter">
    <w:name w:val="Header and Footer"/>
    <w:basedOn w:val="Standard"/>
    <w:qFormat/>
    <w:pPr>
      <w:suppressLineNumbers/>
      <w:tabs>
        <w:tab w:val="center" w:pos="4819"/>
        <w:tab w:val="right" w:pos="9638"/>
      </w:tabs>
    </w:pPr>
  </w:style>
  <w:style w:type="paragraph" w:styleId="Fuzeile">
    <w:name w:val="footer"/>
    <w:basedOn w:val="Standard"/>
    <w:pPr>
      <w:tabs>
        <w:tab w:val="left" w:pos="5954"/>
      </w:tabs>
      <w:spacing w:line="200" w:lineRule="exact"/>
    </w:pPr>
    <w:rPr>
      <w:rFonts w:ascii="Arial Narrow" w:hAnsi="Arial Narrow" w:cs="Arial Narrow"/>
      <w:i/>
      <w:sz w:val="20"/>
      <w:szCs w:val="20"/>
    </w:rPr>
  </w:style>
  <w:style w:type="paragraph" w:styleId="Kopfzeile">
    <w:name w:val="header"/>
    <w:basedOn w:val="Standard"/>
    <w:pPr>
      <w:tabs>
        <w:tab w:val="center" w:pos="4253"/>
        <w:tab w:val="right" w:pos="8505"/>
      </w:tabs>
    </w:pPr>
    <w:rPr>
      <w:rFonts w:ascii="Arial Narrow" w:hAnsi="Arial Narrow" w:cs="Arial Narrow"/>
      <w:i/>
      <w:sz w:val="20"/>
      <w:szCs w:val="20"/>
    </w:rPr>
  </w:style>
  <w:style w:type="paragraph" w:customStyle="1" w:styleId="Aufzhlung">
    <w:name w:val="Aufzählung"/>
    <w:basedOn w:val="Standard"/>
    <w:qFormat/>
    <w:pPr>
      <w:numPr>
        <w:numId w:val="2"/>
      </w:numPr>
      <w:pBdr>
        <w:top w:val="single" w:sz="4" w:space="1" w:color="000000"/>
        <w:left w:val="single" w:sz="4" w:space="4" w:color="000000"/>
        <w:bottom w:val="single" w:sz="4" w:space="1" w:color="000000"/>
        <w:right w:val="single" w:sz="4" w:space="4" w:color="000000"/>
      </w:pBdr>
      <w:tabs>
        <w:tab w:val="left" w:pos="340"/>
        <w:tab w:val="right" w:pos="8505"/>
      </w:tabs>
    </w:pPr>
    <w:rPr>
      <w:rFonts w:ascii="Arial Narrow" w:hAnsi="Arial Narrow" w:cs="Arial Narrow"/>
      <w:sz w:val="20"/>
      <w:szCs w:val="20"/>
    </w:rPr>
  </w:style>
  <w:style w:type="paragraph" w:customStyle="1" w:styleId="AufzhlungTitel">
    <w:name w:val="Aufzählung Titel"/>
    <w:basedOn w:val="Aufzhlung"/>
    <w:next w:val="Aufzhlung"/>
    <w:qFormat/>
    <w:pPr>
      <w:numPr>
        <w:numId w:val="0"/>
      </w:numPr>
      <w:pBdr>
        <w:bottom w:val="nil"/>
      </w:pBdr>
    </w:pPr>
    <w:rPr>
      <w:rFonts w:ascii="Arial" w:hAnsi="Arial" w:cs="Arial"/>
      <w:b/>
      <w:caps/>
    </w:rPr>
  </w:style>
  <w:style w:type="paragraph" w:styleId="Dokumentstruktur">
    <w:name w:val="Document Map"/>
    <w:basedOn w:val="Standard"/>
    <w:qFormat/>
    <w:pPr>
      <w:shd w:val="clear" w:color="auto" w:fill="C6D5EC"/>
    </w:pPr>
    <w:rPr>
      <w:rFonts w:ascii="Lucida Grande" w:hAnsi="Lucida Grande" w:cs="Lucida Grande"/>
    </w:rPr>
  </w:style>
  <w:style w:type="paragraph" w:customStyle="1" w:styleId="Infoblock">
    <w:name w:val="Infoblock"/>
    <w:basedOn w:val="Standard"/>
    <w:qFormat/>
    <w:pPr>
      <w:overflowPunct w:val="0"/>
      <w:autoSpaceDE w:val="0"/>
      <w:jc w:val="right"/>
      <w:textAlignment w:val="baseline"/>
    </w:pPr>
    <w:rPr>
      <w:rFonts w:ascii="Arial Narrow" w:hAnsi="Arial Narrow" w:cs="Arial Narrow"/>
      <w:sz w:val="18"/>
      <w:szCs w:val="20"/>
    </w:rPr>
  </w:style>
  <w:style w:type="paragraph" w:customStyle="1" w:styleId="AufzhlungZwischentitel">
    <w:name w:val="Aufzählung Zwischentitel"/>
    <w:basedOn w:val="Aufzhlung"/>
    <w:next w:val="Aufzhlung"/>
    <w:qFormat/>
    <w:pPr>
      <w:numPr>
        <w:numId w:val="0"/>
      </w:numPr>
      <w:shd w:val="clear" w:color="auto" w:fill="D8D8D8"/>
    </w:pPr>
    <w:rPr>
      <w:b/>
      <w:caps/>
      <w:lang w:val="en-GB"/>
    </w:rPr>
  </w:style>
  <w:style w:type="paragraph" w:styleId="z-Formularbeginn">
    <w:name w:val="HTML Top of Form"/>
    <w:basedOn w:val="Standard"/>
    <w:next w:val="Standard"/>
    <w:qFormat/>
    <w:pPr>
      <w:pBdr>
        <w:bottom w:val="single" w:sz="6" w:space="1" w:color="000000"/>
      </w:pBdr>
      <w:jc w:val="center"/>
    </w:pPr>
    <w:rPr>
      <w:rFonts w:ascii="Arial" w:hAnsi="Arial" w:cs="Arial"/>
      <w:vanish/>
      <w:sz w:val="16"/>
      <w:szCs w:val="20"/>
    </w:rPr>
  </w:style>
  <w:style w:type="paragraph" w:customStyle="1" w:styleId="FHRLauftext">
    <w:name w:val="FHR Lauftext"/>
    <w:basedOn w:val="Standard"/>
    <w:qFormat/>
    <w:pPr>
      <w:spacing w:line="290" w:lineRule="exact"/>
    </w:pPr>
    <w:rPr>
      <w:rFonts w:ascii="Georgia" w:eastAsia="Times;Times" w:hAnsi="Georgia" w:cs="Georgia"/>
      <w:sz w:val="22"/>
      <w:szCs w:val="20"/>
      <w:lang w:val="en-US"/>
    </w:rPr>
  </w:style>
  <w:style w:type="paragraph" w:styleId="Sprechblasentext">
    <w:name w:val="Balloon Text"/>
    <w:basedOn w:val="Standard"/>
    <w:qFormat/>
    <w:rPr>
      <w:rFonts w:ascii="Tahoma" w:hAnsi="Tahoma" w:cs="Tahoma"/>
      <w:sz w:val="16"/>
      <w:szCs w:val="16"/>
    </w:rPr>
  </w:style>
  <w:style w:type="paragraph" w:customStyle="1" w:styleId="FHRFuzeile">
    <w:name w:val="FHR Fußzeile"/>
    <w:basedOn w:val="Standard"/>
    <w:qFormat/>
    <w:pPr>
      <w:tabs>
        <w:tab w:val="center" w:pos="4536"/>
        <w:tab w:val="right" w:pos="9072"/>
      </w:tabs>
    </w:pPr>
    <w:rPr>
      <w:rFonts w:ascii="Verdana" w:eastAsia="Times;Times" w:hAnsi="Verdana" w:cs="Verdana"/>
      <w:sz w:val="14"/>
      <w:szCs w:val="20"/>
    </w:rPr>
  </w:style>
  <w:style w:type="paragraph" w:styleId="StandardWeb">
    <w:name w:val="Normal (Web)"/>
    <w:basedOn w:val="Standard"/>
    <w:qFormat/>
    <w:pPr>
      <w:spacing w:before="100" w:after="100"/>
    </w:pPr>
  </w:style>
  <w:style w:type="paragraph" w:styleId="Kommentartext">
    <w:name w:val="annotation text"/>
    <w:basedOn w:val="Standard"/>
    <w:qFormat/>
  </w:style>
  <w:style w:type="paragraph" w:styleId="Kommentarthema">
    <w:name w:val="annotation subject"/>
    <w:basedOn w:val="Kommentartext"/>
    <w:next w:val="Kommentartext"/>
    <w:qFormat/>
  </w:style>
  <w:style w:type="paragraph" w:customStyle="1" w:styleId="FarbigeListe-Akzent11">
    <w:name w:val="Farbige Liste - Akzent 11"/>
    <w:basedOn w:val="Standard"/>
    <w:qFormat/>
    <w:pPr>
      <w:spacing w:after="200" w:line="276" w:lineRule="auto"/>
      <w:ind w:left="720"/>
      <w:contextualSpacing/>
    </w:pPr>
    <w:rPr>
      <w:rFonts w:ascii="Calibri" w:hAnsi="Calibri"/>
      <w:sz w:val="22"/>
      <w:szCs w:val="22"/>
    </w:rPr>
  </w:style>
  <w:style w:type="paragraph" w:customStyle="1" w:styleId="tabelleninhalt">
    <w:name w:val="tabelleninhalt"/>
    <w:basedOn w:val="Standard"/>
    <w:qFormat/>
    <w:rPr>
      <w:rFonts w:eastAsia="Calibri"/>
    </w:rPr>
  </w:style>
  <w:style w:type="paragraph" w:styleId="Listenabsatz">
    <w:name w:val="List Paragraph"/>
    <w:basedOn w:val="Standard"/>
    <w:qFormat/>
    <w:pPr>
      <w:ind w:left="720"/>
      <w:contextualSpacing/>
    </w:pPr>
    <w:rPr>
      <w:rFonts w:ascii="Calibri" w:eastAsia="Calibri" w:hAnsi="Calibri"/>
    </w:rPr>
  </w:style>
  <w:style w:type="paragraph" w:styleId="NurText">
    <w:name w:val="Plain Text"/>
    <w:basedOn w:val="Standard"/>
    <w:qFormat/>
    <w:rPr>
      <w:rFonts w:ascii="Calibri" w:eastAsia="Calibri" w:hAnsi="Calibri"/>
      <w:sz w:val="22"/>
      <w:szCs w:val="21"/>
    </w:rPr>
  </w:style>
  <w:style w:type="paragraph" w:customStyle="1" w:styleId="xmsolistparagraph">
    <w:name w:val="x_msolistparagraph"/>
    <w:basedOn w:val="Standard"/>
    <w:qFormat/>
    <w:pPr>
      <w:spacing w:before="100" w:after="100"/>
    </w:pPr>
  </w:style>
  <w:style w:type="paragraph" w:customStyle="1" w:styleId="TableContents">
    <w:name w:val="Table Contents"/>
    <w:basedOn w:val="Standard"/>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office@mk-salzburg.at" TargetMode="External"/><Relationship Id="rId1" Type="http://schemas.openxmlformats.org/officeDocument/2006/relationships/hyperlink" Target="mailto:office@schladming-appartements.a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506</Words>
  <Characters>3194</Characters>
  <Application>Microsoft Office Word</Application>
  <DocSecurity>0</DocSecurity>
  <Lines>26</Lines>
  <Paragraphs>7</Paragraphs>
  <ScaleCrop>false</ScaleCrop>
  <Company/>
  <LinksUpToDate>false</LinksUpToDate>
  <CharactersWithSpaces>3693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birgit.schenkenfelder@schenkenfelder.cc</dc:creator>
  <cp:keywords/>
  <dc:description/>
  <cp:lastModifiedBy>Lisa Mascha</cp:lastModifiedBy>
  <cp:revision>13</cp:revision>
  <cp:lastPrinted>2019-01-24T12:30:00Z</cp:lastPrinted>
  <dcterms:created xsi:type="dcterms:W3CDTF">2025-10-17T06:56:00Z</dcterms:created>
  <dcterms:modified xsi:type="dcterms:W3CDTF">2026-10-07T13:59:00Z</dcterms:modified>
  <dc:language>en-US</dc:language>
</cp:coreProperties>
</file>