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E5B9" w14:textId="77777777" w:rsidR="00BB1078" w:rsidRDefault="00BB1078" w:rsidP="00BB1078">
      <w:pPr>
        <w:pStyle w:val="berschrift2"/>
      </w:pPr>
      <w:r>
        <w:t>Tux-Finkenberg: 206 Kilometer Skigenuss vom Gletscher bis ins Tal</w:t>
      </w:r>
    </w:p>
    <w:p w14:paraId="064D7BA8" w14:textId="4DF61152" w:rsidR="00BB1078" w:rsidRPr="00BB1078" w:rsidRDefault="00093965" w:rsidP="00BB1078">
      <w:pPr>
        <w:rPr>
          <w:b/>
          <w:bCs/>
        </w:rPr>
      </w:pPr>
      <w:r>
        <w:rPr>
          <w:b/>
          <w:bCs/>
        </w:rPr>
        <w:t>Gletscher-</w:t>
      </w:r>
      <w:r w:rsidR="00BB1078" w:rsidRPr="00BB1078">
        <w:rPr>
          <w:b/>
          <w:bCs/>
        </w:rPr>
        <w:t xml:space="preserve">Skifahren ab Anfang Oktober, 206 </w:t>
      </w:r>
      <w:r w:rsidR="00843D76">
        <w:rPr>
          <w:b/>
          <w:bCs/>
        </w:rPr>
        <w:t xml:space="preserve">Kilometer </w:t>
      </w:r>
      <w:r>
        <w:rPr>
          <w:b/>
          <w:bCs/>
        </w:rPr>
        <w:t>Top-</w:t>
      </w:r>
      <w:r w:rsidR="00BB1078" w:rsidRPr="00BB1078">
        <w:rPr>
          <w:b/>
          <w:bCs/>
        </w:rPr>
        <w:t>Pisten ab Dezember</w:t>
      </w:r>
      <w:r w:rsidR="00843D76">
        <w:rPr>
          <w:b/>
          <w:bCs/>
        </w:rPr>
        <w:t>, kombiniert</w:t>
      </w:r>
      <w:r w:rsidR="00BB1078" w:rsidRPr="00BB1078">
        <w:rPr>
          <w:b/>
          <w:bCs/>
        </w:rPr>
        <w:t xml:space="preserve"> </w:t>
      </w:r>
      <w:r w:rsidR="00843D76">
        <w:rPr>
          <w:b/>
          <w:bCs/>
        </w:rPr>
        <w:t>mit</w:t>
      </w:r>
      <w:r w:rsidR="008B46CB" w:rsidRPr="008B46CB">
        <w:rPr>
          <w:b/>
          <w:bCs/>
        </w:rPr>
        <w:t xml:space="preserve"> moderner Infrastruktur und außergewöhnlichen Naturerlebnissen</w:t>
      </w:r>
      <w:r w:rsidR="00BB1078" w:rsidRPr="008B46CB">
        <w:rPr>
          <w:b/>
          <w:bCs/>
        </w:rPr>
        <w:t>:</w:t>
      </w:r>
      <w:r w:rsidR="00BB1078" w:rsidRPr="00BB1078">
        <w:rPr>
          <w:b/>
          <w:bCs/>
        </w:rPr>
        <w:t xml:space="preserve"> Die Ski- und Gletscherwelt Zillertal 3000 zählt zu den </w:t>
      </w:r>
      <w:r w:rsidRPr="008B46CB">
        <w:rPr>
          <w:b/>
          <w:bCs/>
        </w:rPr>
        <w:t>abwechslungsreich</w:t>
      </w:r>
      <w:r>
        <w:rPr>
          <w:b/>
          <w:bCs/>
        </w:rPr>
        <w:t>st</w:t>
      </w:r>
      <w:r w:rsidRPr="008B46CB">
        <w:rPr>
          <w:b/>
          <w:bCs/>
        </w:rPr>
        <w:t xml:space="preserve">en </w:t>
      </w:r>
      <w:r>
        <w:rPr>
          <w:b/>
          <w:bCs/>
        </w:rPr>
        <w:t xml:space="preserve">und </w:t>
      </w:r>
      <w:r w:rsidR="00BB1078" w:rsidRPr="00BB1078">
        <w:rPr>
          <w:b/>
          <w:bCs/>
        </w:rPr>
        <w:t xml:space="preserve">schneesichersten Destinationen </w:t>
      </w:r>
      <w:r w:rsidR="00843D76">
        <w:rPr>
          <w:b/>
          <w:bCs/>
        </w:rPr>
        <w:t>in den</w:t>
      </w:r>
      <w:r w:rsidR="00BB1078" w:rsidRPr="00BB1078">
        <w:rPr>
          <w:b/>
          <w:bCs/>
        </w:rPr>
        <w:t xml:space="preserve"> Alpen.</w:t>
      </w:r>
    </w:p>
    <w:p w14:paraId="1B9D6415" w14:textId="4322C22E" w:rsidR="00BB1078" w:rsidRDefault="00C31CB4" w:rsidP="00BB1078">
      <w:r>
        <w:t xml:space="preserve">In der </w:t>
      </w:r>
      <w:r w:rsidRPr="00BB1078">
        <w:rPr>
          <w:b/>
          <w:bCs/>
        </w:rPr>
        <w:t xml:space="preserve">Ski- und Gletscherwelt Zillertal 3000 </w:t>
      </w:r>
      <w:r>
        <w:t xml:space="preserve">sorgen </w:t>
      </w:r>
      <w:r w:rsidRPr="00D0367F">
        <w:rPr>
          <w:b/>
          <w:bCs/>
        </w:rPr>
        <w:t xml:space="preserve">206 </w:t>
      </w:r>
      <w:r w:rsidR="00B6524A">
        <w:t xml:space="preserve">bestens präparierte </w:t>
      </w:r>
      <w:r w:rsidR="00B6524A" w:rsidRPr="00D0367F">
        <w:rPr>
          <w:b/>
          <w:bCs/>
        </w:rPr>
        <w:t>Pisten</w:t>
      </w:r>
      <w:r w:rsidR="00B6524A">
        <w:rPr>
          <w:b/>
          <w:bCs/>
        </w:rPr>
        <w:t>k</w:t>
      </w:r>
      <w:r w:rsidRPr="00D0367F">
        <w:rPr>
          <w:b/>
          <w:bCs/>
        </w:rPr>
        <w:t>ilometer</w:t>
      </w:r>
      <w:r>
        <w:t xml:space="preserve"> bis in 3.250 Metern Höhe für außergewöhnliche Skitage. </w:t>
      </w:r>
      <w:r w:rsidR="00BB1078">
        <w:t xml:space="preserve">Der </w:t>
      </w:r>
      <w:r w:rsidR="00BB1078" w:rsidRPr="00BB1078">
        <w:rPr>
          <w:b/>
          <w:bCs/>
        </w:rPr>
        <w:t>Hintertuxer Gletscher</w:t>
      </w:r>
      <w:r w:rsidR="00BB1078">
        <w:t xml:space="preserve"> eröffnet den Skiwinter </w:t>
      </w:r>
      <w:r w:rsidR="00B6524A">
        <w:t>im Frühherbst</w:t>
      </w:r>
      <w:r w:rsidR="0044661F">
        <w:t xml:space="preserve"> und</w:t>
      </w:r>
      <w:r w:rsidR="0044661F" w:rsidRPr="0044661F">
        <w:t xml:space="preserve"> bietet dank seiner Höhenlage </w:t>
      </w:r>
      <w:r w:rsidR="00DD6F25">
        <w:t>Schneesicherheit</w:t>
      </w:r>
      <w:r w:rsidR="0044661F" w:rsidRPr="0044661F">
        <w:t>, wenn die Saison woanders noch gar nicht begonnen hat.</w:t>
      </w:r>
      <w:r w:rsidR="00BB1078">
        <w:t xml:space="preserve"> </w:t>
      </w:r>
      <w:r w:rsidR="00D0367F">
        <w:t xml:space="preserve">Die Skiberge </w:t>
      </w:r>
      <w:r w:rsidR="00D0367F" w:rsidRPr="00BB1078">
        <w:rPr>
          <w:b/>
          <w:bCs/>
        </w:rPr>
        <w:t>Eggalm, Rastkogel</w:t>
      </w:r>
      <w:r w:rsidR="0049193E">
        <w:rPr>
          <w:b/>
          <w:bCs/>
        </w:rPr>
        <w:t>, Penken und Ahorn</w:t>
      </w:r>
      <w:r w:rsidR="00D0367F">
        <w:t xml:space="preserve"> folgen </w:t>
      </w:r>
      <w:r w:rsidR="00843D76">
        <w:t>Anfang Dezember</w:t>
      </w:r>
      <w:r w:rsidR="00D0367F">
        <w:t xml:space="preserve">. </w:t>
      </w:r>
      <w:r w:rsidR="00D0367F" w:rsidRPr="00BB1078">
        <w:rPr>
          <w:b/>
          <w:bCs/>
        </w:rPr>
        <w:t>Tux-Finkenberg</w:t>
      </w:r>
      <w:r w:rsidR="00D0367F">
        <w:t xml:space="preserve"> </w:t>
      </w:r>
      <w:r w:rsidR="008B46CB" w:rsidRPr="008B46CB">
        <w:t>wartet mit einem vielseitigen</w:t>
      </w:r>
      <w:r w:rsidR="008B46CB" w:rsidRPr="00BB1078">
        <w:rPr>
          <w:b/>
          <w:bCs/>
        </w:rPr>
        <w:t xml:space="preserve"> Winterangebot für Familien, Genießer und Sportbegeisterte</w:t>
      </w:r>
      <w:r w:rsidR="008B46CB">
        <w:rPr>
          <w:b/>
          <w:bCs/>
        </w:rPr>
        <w:t xml:space="preserve"> </w:t>
      </w:r>
      <w:r w:rsidR="008B46CB" w:rsidRPr="008B46CB">
        <w:t>auf</w:t>
      </w:r>
      <w:r w:rsidR="00D0367F" w:rsidRPr="008B46CB">
        <w:t>.</w:t>
      </w:r>
      <w:r w:rsidR="00D0367F">
        <w:t xml:space="preserve"> </w:t>
      </w:r>
      <w:r w:rsidR="00D0367F" w:rsidRPr="00D0367F">
        <w:rPr>
          <w:b/>
          <w:bCs/>
        </w:rPr>
        <w:t>Freestyler</w:t>
      </w:r>
      <w:r w:rsidR="00D0367F">
        <w:t xml:space="preserve"> starten traditionell mit dem </w:t>
      </w:r>
      <w:r w:rsidR="00D0367F" w:rsidRPr="00D0367F">
        <w:rPr>
          <w:b/>
          <w:bCs/>
        </w:rPr>
        <w:t xml:space="preserve">Hintertux Park Opening </w:t>
      </w:r>
      <w:r w:rsidR="00D0367F" w:rsidRPr="00F97C6E">
        <w:rPr>
          <w:b/>
          <w:bCs/>
        </w:rPr>
        <w:t>(</w:t>
      </w:r>
      <w:r w:rsidR="00F97C6E" w:rsidRPr="00F97C6E">
        <w:rPr>
          <w:b/>
          <w:bCs/>
        </w:rPr>
        <w:t>02.–04.10.26</w:t>
      </w:r>
      <w:r w:rsidR="00D0367F" w:rsidRPr="00F97C6E">
        <w:rPr>
          <w:b/>
          <w:bCs/>
        </w:rPr>
        <w:t>)</w:t>
      </w:r>
      <w:r w:rsidR="00D0367F">
        <w:t xml:space="preserve"> in die Saison, bevor im November weitere Events für </w:t>
      </w:r>
      <w:r w:rsidR="00D0367F" w:rsidRPr="00D0367F">
        <w:rPr>
          <w:b/>
          <w:bCs/>
        </w:rPr>
        <w:t>Buckelpistenfahrer</w:t>
      </w:r>
      <w:r w:rsidR="00D0367F" w:rsidRPr="002B663B">
        <w:t xml:space="preserve">, </w:t>
      </w:r>
      <w:r w:rsidR="00D0367F" w:rsidRPr="00D0367F">
        <w:rPr>
          <w:b/>
          <w:bCs/>
        </w:rPr>
        <w:t>Splitboarder</w:t>
      </w:r>
      <w:r w:rsidR="00D0367F">
        <w:t xml:space="preserve"> und </w:t>
      </w:r>
      <w:r w:rsidR="00D0367F" w:rsidRPr="00D0367F">
        <w:rPr>
          <w:b/>
          <w:bCs/>
        </w:rPr>
        <w:t>Telemarker</w:t>
      </w:r>
      <w:r w:rsidR="00D0367F">
        <w:t xml:space="preserve"> folgen. </w:t>
      </w:r>
      <w:r w:rsidR="00093965">
        <w:t xml:space="preserve">Regelmäßig erzielt die </w:t>
      </w:r>
      <w:r w:rsidR="00093965" w:rsidRPr="00D0367F">
        <w:rPr>
          <w:b/>
          <w:bCs/>
        </w:rPr>
        <w:t>Ski- und Gletscherwelt Zillertal 3000</w:t>
      </w:r>
      <w:r w:rsidR="00093965">
        <w:t xml:space="preserve"> Bestnoten bei internationalen </w:t>
      </w:r>
      <w:r w:rsidR="00093965" w:rsidRPr="00D0367F">
        <w:rPr>
          <w:b/>
          <w:bCs/>
        </w:rPr>
        <w:t>Skigebietetests</w:t>
      </w:r>
      <w:r w:rsidR="00093965">
        <w:t xml:space="preserve">. Top bewertet werden unter anderem </w:t>
      </w:r>
      <w:r w:rsidR="00093965" w:rsidRPr="00093965">
        <w:rPr>
          <w:b/>
          <w:bCs/>
        </w:rPr>
        <w:t>Pistenqualität, Schneesicherheit, Liftkomfort</w:t>
      </w:r>
      <w:r w:rsidR="00093965">
        <w:t xml:space="preserve"> sowie das umfangreiche </w:t>
      </w:r>
      <w:r w:rsidR="00093965" w:rsidRPr="00093965">
        <w:rPr>
          <w:b/>
          <w:bCs/>
        </w:rPr>
        <w:t>Familienangebot</w:t>
      </w:r>
      <w:r w:rsidR="00093965">
        <w:t xml:space="preserve"> mit Skischulen, Kinderländern und Funparks.</w:t>
      </w:r>
    </w:p>
    <w:p w14:paraId="4286C32F" w14:textId="77777777" w:rsidR="008B46CB" w:rsidRPr="00EB248E" w:rsidRDefault="008B46CB" w:rsidP="008B46CB">
      <w:pPr>
        <w:pStyle w:val="AufzhlungTitel"/>
        <w:rPr>
          <w:lang w:val="de-AT"/>
        </w:rPr>
      </w:pPr>
      <w:r w:rsidRPr="00EB248E">
        <w:rPr>
          <w:lang w:val="de-AT"/>
        </w:rPr>
        <w:t>Events am Hintertuxer Gletscher</w:t>
      </w:r>
    </w:p>
    <w:p w14:paraId="46FAB758" w14:textId="77777777" w:rsidR="008B46CB" w:rsidRDefault="008B46CB" w:rsidP="008B46CB">
      <w:pPr>
        <w:pStyle w:val="Aufzhlung"/>
        <w:rPr>
          <w:lang w:val="de-AT"/>
        </w:rPr>
      </w:pPr>
      <w:r w:rsidRPr="00A02709">
        <w:t>02.–04.10.26</w:t>
      </w:r>
      <w:r w:rsidRPr="00A02709">
        <w:rPr>
          <w:lang w:val="de-AT"/>
        </w:rPr>
        <w:t>:</w:t>
      </w:r>
      <w:r w:rsidRPr="00EB248E">
        <w:rPr>
          <w:b/>
          <w:bCs/>
          <w:lang w:val="de-AT"/>
        </w:rPr>
        <w:t xml:space="preserve"> Hintertux Park Opening </w:t>
      </w:r>
      <w:r w:rsidRPr="00EB248E">
        <w:rPr>
          <w:lang w:val="de-AT"/>
        </w:rPr>
        <w:t>– Betterpark Hintertux</w:t>
      </w:r>
    </w:p>
    <w:p w14:paraId="7376E0F5" w14:textId="48EBDAA7" w:rsidR="0074570C" w:rsidRPr="0074570C" w:rsidRDefault="0074570C" w:rsidP="008B46CB">
      <w:pPr>
        <w:pStyle w:val="Aufzhlung"/>
        <w:rPr>
          <w:b/>
          <w:bCs/>
          <w:lang w:val="de-AT"/>
        </w:rPr>
      </w:pPr>
      <w:r w:rsidRPr="00A02709">
        <w:rPr>
          <w:lang w:val="de-AT"/>
        </w:rPr>
        <w:t>31.10.–08.11.26:</w:t>
      </w:r>
      <w:r w:rsidRPr="0074570C">
        <w:rPr>
          <w:b/>
          <w:bCs/>
          <w:lang w:val="de-AT"/>
        </w:rPr>
        <w:t xml:space="preserve"> Original+ Skitest</w:t>
      </w:r>
      <w:r>
        <w:rPr>
          <w:b/>
          <w:bCs/>
          <w:lang w:val="de-AT"/>
        </w:rPr>
        <w:t xml:space="preserve"> </w:t>
      </w:r>
      <w:r w:rsidRPr="00EB248E">
        <w:rPr>
          <w:lang w:val="de-AT"/>
        </w:rPr>
        <w:t>– Hintertuxer Gletscher</w:t>
      </w:r>
    </w:p>
    <w:p w14:paraId="2C3C9E45" w14:textId="77777777" w:rsidR="008B46CB" w:rsidRPr="00EB248E" w:rsidRDefault="008B46CB" w:rsidP="008B46CB">
      <w:pPr>
        <w:pStyle w:val="Aufzhlung"/>
        <w:rPr>
          <w:lang w:val="de-AT"/>
        </w:rPr>
      </w:pPr>
      <w:r w:rsidRPr="00A02709">
        <w:rPr>
          <w:lang w:val="de-AT"/>
        </w:rPr>
        <w:t>20.–22.11.26:</w:t>
      </w:r>
      <w:r w:rsidRPr="00EB248E">
        <w:rPr>
          <w:lang w:val="de-AT"/>
        </w:rPr>
        <w:t xml:space="preserve"> </w:t>
      </w:r>
      <w:r w:rsidRPr="00EB248E">
        <w:rPr>
          <w:b/>
          <w:bCs/>
          <w:lang w:val="de-AT"/>
        </w:rPr>
        <w:t>Splitboard Beginner Camp</w:t>
      </w:r>
      <w:r w:rsidRPr="00EB248E">
        <w:rPr>
          <w:lang w:val="de-AT"/>
        </w:rPr>
        <w:t xml:space="preserve"> – Hintertuxer Gletscher</w:t>
      </w:r>
    </w:p>
    <w:p w14:paraId="2C909ACE" w14:textId="5D9731ED" w:rsidR="008B46CB" w:rsidRPr="00EB248E" w:rsidRDefault="008B46CB" w:rsidP="008B46CB">
      <w:pPr>
        <w:pStyle w:val="Aufzhlung"/>
        <w:rPr>
          <w:b/>
          <w:bCs/>
          <w:lang w:val="de-AT"/>
        </w:rPr>
      </w:pPr>
      <w:r w:rsidRPr="00A02709">
        <w:rPr>
          <w:lang w:val="de-AT"/>
        </w:rPr>
        <w:t>23.–2</w:t>
      </w:r>
      <w:r w:rsidR="00430A2B">
        <w:rPr>
          <w:lang w:val="de-AT"/>
        </w:rPr>
        <w:t>8</w:t>
      </w:r>
      <w:r w:rsidRPr="00A02709">
        <w:rPr>
          <w:lang w:val="de-AT"/>
        </w:rPr>
        <w:t>.11.26:</w:t>
      </w:r>
      <w:r w:rsidRPr="00EB248E">
        <w:rPr>
          <w:b/>
          <w:bCs/>
          <w:lang w:val="de-AT"/>
        </w:rPr>
        <w:t xml:space="preserve"> 1</w:t>
      </w:r>
      <w:r>
        <w:rPr>
          <w:b/>
          <w:bCs/>
          <w:lang w:val="de-AT"/>
        </w:rPr>
        <w:t>5</w:t>
      </w:r>
      <w:r w:rsidRPr="00EB248E">
        <w:rPr>
          <w:b/>
          <w:bCs/>
          <w:lang w:val="de-AT"/>
        </w:rPr>
        <w:t xml:space="preserve">. Freeheeler Telemark Week </w:t>
      </w:r>
      <w:r w:rsidRPr="00EB248E">
        <w:rPr>
          <w:lang w:val="de-AT"/>
        </w:rPr>
        <w:t>– Hintertuxer Gletscher</w:t>
      </w:r>
      <w:r w:rsidRPr="00EB248E">
        <w:rPr>
          <w:b/>
          <w:bCs/>
          <w:lang w:val="de-AT"/>
        </w:rPr>
        <w:t xml:space="preserve"> </w:t>
      </w:r>
    </w:p>
    <w:p w14:paraId="4F35D406" w14:textId="5C678DAD" w:rsidR="0074570C" w:rsidRDefault="0074570C" w:rsidP="008B46CB">
      <w:pPr>
        <w:pStyle w:val="Aufzhlung"/>
        <w:rPr>
          <w:b/>
          <w:bCs/>
          <w:lang w:val="de-AT"/>
        </w:rPr>
      </w:pPr>
      <w:r w:rsidRPr="00A02709">
        <w:rPr>
          <w:lang w:val="de-AT"/>
        </w:rPr>
        <w:t>13.–20.03.27:</w:t>
      </w:r>
      <w:r w:rsidRPr="00EB248E">
        <w:rPr>
          <w:b/>
          <w:bCs/>
          <w:lang w:val="de-AT"/>
        </w:rPr>
        <w:t xml:space="preserve"> </w:t>
      </w:r>
      <w:r>
        <w:rPr>
          <w:b/>
          <w:bCs/>
          <w:lang w:val="de-AT"/>
        </w:rPr>
        <w:t xml:space="preserve">Kölsche Woche 2027 </w:t>
      </w:r>
      <w:r w:rsidRPr="00EB248E">
        <w:rPr>
          <w:lang w:val="de-AT"/>
        </w:rPr>
        <w:t>– Hintertuxer Gletscher</w:t>
      </w:r>
    </w:p>
    <w:p w14:paraId="5E8ABBDD" w14:textId="0B55E541" w:rsidR="00C31CB4" w:rsidRDefault="008B46CB" w:rsidP="008B46CB">
      <w:pPr>
        <w:pStyle w:val="Aufzhlung"/>
        <w:rPr>
          <w:lang w:val="de-AT"/>
        </w:rPr>
      </w:pPr>
      <w:r w:rsidRPr="00A02709">
        <w:rPr>
          <w:lang w:val="de-AT"/>
        </w:rPr>
        <w:t>19.03.27:</w:t>
      </w:r>
      <w:r w:rsidRPr="00EB248E">
        <w:rPr>
          <w:b/>
          <w:bCs/>
          <w:lang w:val="de-AT"/>
        </w:rPr>
        <w:t xml:space="preserve"> Hintertuxer Gletscher Open Air </w:t>
      </w:r>
      <w:r w:rsidRPr="00EB248E">
        <w:rPr>
          <w:lang w:val="de-AT"/>
        </w:rPr>
        <w:t>– Sommerberg</w:t>
      </w:r>
    </w:p>
    <w:p w14:paraId="74E77F6A" w14:textId="5D880EDA" w:rsidR="00DD6F25" w:rsidRDefault="00DD6F25" w:rsidP="008B46CB">
      <w:pPr>
        <w:pStyle w:val="Aufzhlung"/>
        <w:rPr>
          <w:lang w:val="de-AT"/>
        </w:rPr>
      </w:pPr>
      <w:r w:rsidRPr="00A02709">
        <w:rPr>
          <w:lang w:val="de-AT"/>
        </w:rPr>
        <w:t>17.04.27:</w:t>
      </w:r>
      <w:r>
        <w:rPr>
          <w:lang w:val="de-AT"/>
        </w:rPr>
        <w:t xml:space="preserve"> </w:t>
      </w:r>
      <w:r w:rsidRPr="00DD6F25">
        <w:rPr>
          <w:b/>
          <w:bCs/>
          <w:lang w:val="de-AT"/>
        </w:rPr>
        <w:t>Open Air</w:t>
      </w:r>
      <w:r>
        <w:rPr>
          <w:lang w:val="de-AT"/>
        </w:rPr>
        <w:t xml:space="preserve"> – Talstation Hintertuxer Gletscher</w:t>
      </w:r>
    </w:p>
    <w:p w14:paraId="11D1AAAF" w14:textId="280C8602" w:rsidR="00DD6F25" w:rsidRPr="00C31CB4" w:rsidRDefault="00DD6F25" w:rsidP="008B46CB">
      <w:pPr>
        <w:pStyle w:val="Aufzhlung"/>
        <w:rPr>
          <w:lang w:val="de-AT"/>
        </w:rPr>
      </w:pPr>
      <w:r w:rsidRPr="00A02709">
        <w:rPr>
          <w:lang w:val="de-AT"/>
        </w:rPr>
        <w:t>24.</w:t>
      </w:r>
      <w:r w:rsidR="002B663B">
        <w:rPr>
          <w:lang w:val="de-AT"/>
        </w:rPr>
        <w:t xml:space="preserve"> </w:t>
      </w:r>
      <w:r w:rsidRPr="00A02709">
        <w:rPr>
          <w:lang w:val="de-AT"/>
        </w:rPr>
        <w:t>+</w:t>
      </w:r>
      <w:r w:rsidR="002B663B">
        <w:rPr>
          <w:lang w:val="de-AT"/>
        </w:rPr>
        <w:t xml:space="preserve"> </w:t>
      </w:r>
      <w:r w:rsidRPr="00A02709">
        <w:rPr>
          <w:lang w:val="de-AT"/>
        </w:rPr>
        <w:t>25.04.27:</w:t>
      </w:r>
      <w:r>
        <w:rPr>
          <w:lang w:val="de-AT"/>
        </w:rPr>
        <w:t xml:space="preserve"> </w:t>
      </w:r>
      <w:r w:rsidRPr="00DD6F25">
        <w:rPr>
          <w:b/>
          <w:bCs/>
          <w:lang w:val="de-AT"/>
        </w:rPr>
        <w:t>Zillertal</w:t>
      </w:r>
      <w:r w:rsidRPr="00DD6F25">
        <w:rPr>
          <w:lang w:val="de-AT"/>
        </w:rPr>
        <w:t xml:space="preserve"> </w:t>
      </w:r>
      <w:r w:rsidRPr="00DD6F25">
        <w:rPr>
          <w:b/>
          <w:bCs/>
          <w:lang w:val="de-AT"/>
        </w:rPr>
        <w:t>Välley Rälley</w:t>
      </w:r>
      <w:r>
        <w:rPr>
          <w:lang w:val="de-AT"/>
        </w:rPr>
        <w:t xml:space="preserve"> – Hintertuxer Gletscher</w:t>
      </w:r>
    </w:p>
    <w:p w14:paraId="461E0696" w14:textId="5EB530B1" w:rsidR="00BB1078" w:rsidRDefault="00BB1078" w:rsidP="00D0367F">
      <w:pPr>
        <w:pStyle w:val="berschrift3"/>
      </w:pPr>
      <w:r>
        <w:lastRenderedPageBreak/>
        <w:t xml:space="preserve">206 Pistenkilometer </w:t>
      </w:r>
      <w:r w:rsidR="00F307BA">
        <w:t>mit Bestnoten</w:t>
      </w:r>
    </w:p>
    <w:p w14:paraId="7633E92A" w14:textId="09FDCA7E" w:rsidR="00143B62" w:rsidRDefault="00BB1078" w:rsidP="00BB1078">
      <w:r>
        <w:t xml:space="preserve">Rund </w:t>
      </w:r>
      <w:r w:rsidRPr="00D0367F">
        <w:rPr>
          <w:b/>
          <w:bCs/>
        </w:rPr>
        <w:t>drei Viertel der Abfahrten</w:t>
      </w:r>
      <w:r>
        <w:t xml:space="preserve"> </w:t>
      </w:r>
      <w:r w:rsidR="00D0367F">
        <w:t xml:space="preserve">in der </w:t>
      </w:r>
      <w:r w:rsidR="00D0367F" w:rsidRPr="00BB1078">
        <w:rPr>
          <w:b/>
          <w:bCs/>
        </w:rPr>
        <w:t xml:space="preserve">Ski- und Gletscherwelt Zillertal 3000 </w:t>
      </w:r>
      <w:r>
        <w:t xml:space="preserve">sind leicht bis mittelschwer und damit ideal für Familien und Genuss-Skifahrer. </w:t>
      </w:r>
      <w:r w:rsidR="00F307BA" w:rsidRPr="00EB248E">
        <w:rPr>
          <w:b/>
          <w:bCs/>
          <w:lang w:val="de-AT"/>
        </w:rPr>
        <w:t xml:space="preserve">Skischulen, </w:t>
      </w:r>
      <w:r w:rsidR="00DD6F25">
        <w:rPr>
          <w:b/>
          <w:bCs/>
          <w:lang w:val="de-AT"/>
        </w:rPr>
        <w:t>Übungsareale</w:t>
      </w:r>
      <w:r w:rsidR="007850D6">
        <w:rPr>
          <w:b/>
          <w:bCs/>
          <w:lang w:val="de-AT"/>
        </w:rPr>
        <w:t xml:space="preserve">, </w:t>
      </w:r>
      <w:r w:rsidR="00F307BA" w:rsidRPr="00EB248E">
        <w:rPr>
          <w:b/>
          <w:bCs/>
          <w:lang w:val="de-AT"/>
        </w:rPr>
        <w:t xml:space="preserve">Kids- und Funslopes </w:t>
      </w:r>
      <w:r w:rsidR="00F307BA" w:rsidRPr="00EB248E">
        <w:rPr>
          <w:lang w:val="de-AT"/>
        </w:rPr>
        <w:t xml:space="preserve">bringen kleine Skistars groß in Form. </w:t>
      </w:r>
      <w:r w:rsidR="00093965">
        <w:t>Das</w:t>
      </w:r>
      <w:r w:rsidR="00D0367F">
        <w:t xml:space="preserve"> Highlight </w:t>
      </w:r>
      <w:r w:rsidR="00F307BA">
        <w:t xml:space="preserve">für die </w:t>
      </w:r>
      <w:r w:rsidR="007850D6">
        <w:t xml:space="preserve">großen </w:t>
      </w:r>
      <w:r w:rsidR="00F307BA">
        <w:t xml:space="preserve">Könner </w:t>
      </w:r>
      <w:r w:rsidR="00D0367F">
        <w:t xml:space="preserve">ist die rund </w:t>
      </w:r>
      <w:r w:rsidR="00D0367F" w:rsidRPr="00D0367F">
        <w:rPr>
          <w:b/>
          <w:bCs/>
        </w:rPr>
        <w:t>60 Kilometer lange Gletscherrunde</w:t>
      </w:r>
      <w:r w:rsidR="00D0367F">
        <w:t xml:space="preserve">, die mit etwa 15.000 Höhenmetern durch das gesamte Skigebiet führt. </w:t>
      </w:r>
      <w:r w:rsidR="00C31CB4">
        <w:t>E</w:t>
      </w:r>
      <w:r w:rsidR="00143B62">
        <w:t>rst wenn sich der Hunger meldet</w:t>
      </w:r>
      <w:r w:rsidR="00C31CB4">
        <w:t>, wird</w:t>
      </w:r>
      <w:r w:rsidR="00143B62">
        <w:t xml:space="preserve"> an </w:t>
      </w:r>
      <w:r w:rsidR="00143B62" w:rsidRPr="00EB248E">
        <w:rPr>
          <w:lang w:val="de-AT"/>
        </w:rPr>
        <w:t>eine</w:t>
      </w:r>
      <w:r w:rsidR="00143B62">
        <w:rPr>
          <w:lang w:val="de-AT"/>
        </w:rPr>
        <w:t>r</w:t>
      </w:r>
      <w:r w:rsidR="00143B62" w:rsidRPr="00EB248E">
        <w:rPr>
          <w:lang w:val="de-AT"/>
        </w:rPr>
        <w:t xml:space="preserve"> der </w:t>
      </w:r>
      <w:r w:rsidR="00143B62" w:rsidRPr="00EB248E">
        <w:rPr>
          <w:b/>
          <w:bCs/>
          <w:lang w:val="de-AT"/>
        </w:rPr>
        <w:t>30 urigen Hütten</w:t>
      </w:r>
      <w:r w:rsidR="00A02709">
        <w:rPr>
          <w:lang w:val="de-AT"/>
        </w:rPr>
        <w:t xml:space="preserve">, </w:t>
      </w:r>
      <w:r w:rsidR="00143B62" w:rsidRPr="00EB248E">
        <w:rPr>
          <w:b/>
          <w:bCs/>
          <w:lang w:val="de-AT"/>
        </w:rPr>
        <w:t>Bergrestaurants</w:t>
      </w:r>
      <w:r w:rsidR="00143B62" w:rsidRPr="006B2BE7">
        <w:rPr>
          <w:lang w:val="de-AT"/>
        </w:rPr>
        <w:t xml:space="preserve"> </w:t>
      </w:r>
      <w:r w:rsidR="00143B62" w:rsidRPr="00EB248E">
        <w:rPr>
          <w:lang w:val="de-AT"/>
        </w:rPr>
        <w:t>und</w:t>
      </w:r>
      <w:r w:rsidR="00143B62" w:rsidRPr="00EB248E">
        <w:rPr>
          <w:b/>
          <w:bCs/>
          <w:lang w:val="de-AT"/>
        </w:rPr>
        <w:t xml:space="preserve"> Sonnenterrassen</w:t>
      </w:r>
      <w:r w:rsidR="00C31CB4">
        <w:rPr>
          <w:b/>
          <w:bCs/>
          <w:lang w:val="de-AT"/>
        </w:rPr>
        <w:t xml:space="preserve"> </w:t>
      </w:r>
      <w:r w:rsidR="00C31CB4">
        <w:t>gestoppt</w:t>
      </w:r>
      <w:r w:rsidR="00143B62" w:rsidRPr="00EB248E">
        <w:rPr>
          <w:lang w:val="de-AT"/>
        </w:rPr>
        <w:t>.</w:t>
      </w:r>
      <w:r w:rsidR="00143B62" w:rsidRPr="00F307BA">
        <w:t xml:space="preserve"> </w:t>
      </w:r>
      <w:r w:rsidR="00143B62">
        <w:t xml:space="preserve">Bei </w:t>
      </w:r>
      <w:r w:rsidR="00143B62" w:rsidRPr="00EB248E">
        <w:rPr>
          <w:b/>
          <w:bCs/>
          <w:lang w:val="de-AT"/>
        </w:rPr>
        <w:t>Kaspressknödel</w:t>
      </w:r>
      <w:r w:rsidR="00143B62">
        <w:rPr>
          <w:b/>
          <w:bCs/>
          <w:lang w:val="de-AT"/>
        </w:rPr>
        <w:t>n</w:t>
      </w:r>
      <w:r w:rsidR="00143B62" w:rsidRPr="002B663B">
        <w:rPr>
          <w:lang w:val="de-AT"/>
        </w:rPr>
        <w:t>,</w:t>
      </w:r>
      <w:r w:rsidR="00143B62" w:rsidRPr="00EB248E">
        <w:rPr>
          <w:b/>
          <w:bCs/>
          <w:lang w:val="de-AT"/>
        </w:rPr>
        <w:t xml:space="preserve"> Käsespätzle</w:t>
      </w:r>
      <w:r w:rsidR="00143B62" w:rsidRPr="00EB248E">
        <w:rPr>
          <w:lang w:val="de-AT"/>
        </w:rPr>
        <w:t xml:space="preserve"> oder </w:t>
      </w:r>
      <w:r w:rsidR="00143B62" w:rsidRPr="00EB248E">
        <w:rPr>
          <w:b/>
          <w:bCs/>
          <w:lang w:val="de-AT"/>
        </w:rPr>
        <w:t>Kaiser</w:t>
      </w:r>
      <w:r w:rsidR="00143B62" w:rsidRPr="00EB248E">
        <w:rPr>
          <w:b/>
          <w:bCs/>
          <w:lang w:val="de-AT"/>
        </w:rPr>
        <w:softHyphen/>
        <w:t xml:space="preserve">schmarren </w:t>
      </w:r>
      <w:r w:rsidR="00143B62">
        <w:rPr>
          <w:lang w:val="de-AT"/>
        </w:rPr>
        <w:t>sind die</w:t>
      </w:r>
      <w:r w:rsidR="00143B62" w:rsidRPr="00EB248E">
        <w:rPr>
          <w:lang w:val="de-AT"/>
        </w:rPr>
        <w:t xml:space="preserve"> Batterien </w:t>
      </w:r>
      <w:r w:rsidR="00143B62">
        <w:rPr>
          <w:lang w:val="de-AT"/>
        </w:rPr>
        <w:t xml:space="preserve">wieder rasch </w:t>
      </w:r>
      <w:r w:rsidR="00143B62" w:rsidRPr="00EB248E">
        <w:rPr>
          <w:lang w:val="de-AT"/>
        </w:rPr>
        <w:t>auf</w:t>
      </w:r>
      <w:r w:rsidR="00143B62">
        <w:rPr>
          <w:lang w:val="de-AT"/>
        </w:rPr>
        <w:t>ge</w:t>
      </w:r>
      <w:r w:rsidR="00143B62" w:rsidRPr="00EB248E">
        <w:rPr>
          <w:lang w:val="de-AT"/>
        </w:rPr>
        <w:t>l</w:t>
      </w:r>
      <w:r w:rsidR="00143B62">
        <w:rPr>
          <w:lang w:val="de-AT"/>
        </w:rPr>
        <w:t>a</w:t>
      </w:r>
      <w:r w:rsidR="00143B62" w:rsidRPr="00EB248E">
        <w:rPr>
          <w:lang w:val="de-AT"/>
        </w:rPr>
        <w:t>d</w:t>
      </w:r>
      <w:r w:rsidR="00143B62">
        <w:rPr>
          <w:lang w:val="de-AT"/>
        </w:rPr>
        <w:t>en</w:t>
      </w:r>
      <w:r w:rsidR="00143B62" w:rsidRPr="00F97C6E">
        <w:rPr>
          <w:lang w:val="de-AT"/>
        </w:rPr>
        <w:t>.</w:t>
      </w:r>
      <w:r w:rsidR="00143B62">
        <w:rPr>
          <w:b/>
          <w:bCs/>
          <w:lang w:val="de-AT"/>
        </w:rPr>
        <w:t xml:space="preserve"> </w:t>
      </w:r>
      <w:r w:rsidR="00143B62">
        <w:t xml:space="preserve">Wer den Skitag genussvoll beginnen oder ausklingen lassen möchte, kann sogar während der Auffahrt ein </w:t>
      </w:r>
      <w:r w:rsidR="00143B62" w:rsidRPr="00F307BA">
        <w:rPr>
          <w:b/>
          <w:bCs/>
        </w:rPr>
        <w:t>Gondelfrühstück</w:t>
      </w:r>
      <w:r w:rsidR="00143B62">
        <w:t xml:space="preserve"> oder eine </w:t>
      </w:r>
      <w:r w:rsidR="00143B62" w:rsidRPr="00093965">
        <w:rPr>
          <w:b/>
          <w:bCs/>
        </w:rPr>
        <w:t>Brettljause mit Panorama</w:t>
      </w:r>
      <w:r w:rsidR="00143B62">
        <w:rPr>
          <w:b/>
          <w:bCs/>
        </w:rPr>
        <w:t>blick</w:t>
      </w:r>
      <w:r w:rsidR="00143B62">
        <w:t xml:space="preserve"> buchen.</w:t>
      </w:r>
    </w:p>
    <w:p w14:paraId="12B4C81A" w14:textId="77777777" w:rsidR="00B8232F" w:rsidRPr="00B8232F" w:rsidRDefault="00B8232F" w:rsidP="00B8232F">
      <w:pPr>
        <w:pStyle w:val="berschrift3"/>
        <w:rPr>
          <w:lang w:val="de-AT"/>
        </w:rPr>
      </w:pPr>
      <w:r w:rsidRPr="00B8232F">
        <w:rPr>
          <w:lang w:val="de-AT"/>
        </w:rPr>
        <w:t>Neue Gondelbahn am Hintertuxer Gletscher</w:t>
      </w:r>
    </w:p>
    <w:p w14:paraId="3F4BCADF" w14:textId="4DA15884" w:rsidR="0049193E" w:rsidRPr="00E15701" w:rsidRDefault="0049193E" w:rsidP="00E15701">
      <w:r w:rsidRPr="0049193E">
        <w:t xml:space="preserve">In der </w:t>
      </w:r>
      <w:r w:rsidRPr="0049193E">
        <w:rPr>
          <w:b/>
          <w:bCs/>
        </w:rPr>
        <w:t>Ski- &amp; Gletscherwelt Zillertal 3000</w:t>
      </w:r>
      <w:r w:rsidRPr="0049193E">
        <w:t xml:space="preserve"> sorgen </w:t>
      </w:r>
      <w:r w:rsidRPr="0049193E">
        <w:rPr>
          <w:b/>
          <w:bCs/>
        </w:rPr>
        <w:t>65 moderne Liftanlagen</w:t>
      </w:r>
      <w:r w:rsidRPr="0049193E">
        <w:t xml:space="preserve"> für komfortable Verbindungen </w:t>
      </w:r>
      <w:r w:rsidRPr="0049193E">
        <w:rPr>
          <w:color w:val="000000"/>
          <w:szCs w:val="23"/>
          <w:lang w:val="de-AT"/>
        </w:rPr>
        <w:t>zwischen den Skibergen</w:t>
      </w:r>
      <w:r w:rsidRPr="0049193E">
        <w:t xml:space="preserve"> und abwechslungsreiche Skierlebnisse. Für ein zusätzliches </w:t>
      </w:r>
      <w:r w:rsidRPr="0049193E">
        <w:rPr>
          <w:b/>
          <w:bCs/>
        </w:rPr>
        <w:t>Plus an Komfort und Panorama</w:t>
      </w:r>
      <w:r w:rsidRPr="0049193E">
        <w:t xml:space="preserve"> sorgt künftig die </w:t>
      </w:r>
      <w:r w:rsidRPr="0049193E">
        <w:rPr>
          <w:b/>
          <w:bCs/>
        </w:rPr>
        <w:t>neue 10er-Einseilumlaufbahn „Tuxer Ferner“</w:t>
      </w:r>
      <w:r w:rsidRPr="0049193E">
        <w:t xml:space="preserve"> am Hintertuxer Gletscher, deren Inbetriebnahme für Ende Oktober 2026 geplant ist. Sie führt </w:t>
      </w:r>
      <w:r w:rsidRPr="0049193E">
        <w:rPr>
          <w:b/>
          <w:bCs/>
        </w:rPr>
        <w:t xml:space="preserve">vom Sommerberg </w:t>
      </w:r>
      <w:r w:rsidRPr="0049193E">
        <w:t xml:space="preserve">hinauf </w:t>
      </w:r>
      <w:r w:rsidRPr="0049193E">
        <w:rPr>
          <w:b/>
          <w:bCs/>
        </w:rPr>
        <w:t xml:space="preserve">zum Tuxer Fernerhaus auf 2.660 Metern </w:t>
      </w:r>
      <w:r w:rsidRPr="0049193E">
        <w:t>und ersetzt die bisherige 4er-Gondelbahn Fernerhaus, die nach mehr als 40 Betriebsjahren in den wohlverdienten Ruhestand geht.</w:t>
      </w:r>
    </w:p>
    <w:p w14:paraId="6D13DCA1" w14:textId="77777777" w:rsidR="00BB1078" w:rsidRDefault="00BB1078" w:rsidP="00F307BA">
      <w:pPr>
        <w:pStyle w:val="berschrift3"/>
      </w:pPr>
      <w:r>
        <w:t>Naturerlebnisse hoch über dem Tal</w:t>
      </w:r>
    </w:p>
    <w:p w14:paraId="1A6CEDB9" w14:textId="11A97456" w:rsidR="00BB1078" w:rsidRDefault="00BB1078" w:rsidP="00BB1078">
      <w:r>
        <w:t xml:space="preserve">Nicht nur Skifahrer kommen am Hintertuxer Gletscher auf ihre Kosten. Die </w:t>
      </w:r>
      <w:r w:rsidRPr="00F307BA">
        <w:rPr>
          <w:b/>
          <w:bCs/>
        </w:rPr>
        <w:t>Panoramaterrasse</w:t>
      </w:r>
      <w:r>
        <w:t xml:space="preserve"> auf 3.250 Metern eröffnet beeindruckende Ausblicke </w:t>
      </w:r>
      <w:r w:rsidR="00DD6F25">
        <w:t>auf die umliegenden Dreitausender der Zillertaler Alpen</w:t>
      </w:r>
      <w:r>
        <w:t xml:space="preserve">. Im </w:t>
      </w:r>
      <w:r w:rsidRPr="00F307BA">
        <w:rPr>
          <w:b/>
          <w:bCs/>
        </w:rPr>
        <w:t>Natur Eis Palast</w:t>
      </w:r>
      <w:r>
        <w:t xml:space="preserve"> entdecken Besucher ein faszinierendes </w:t>
      </w:r>
      <w:r w:rsidR="00DD6F25">
        <w:t>Naturjuwel</w:t>
      </w:r>
      <w:r>
        <w:t xml:space="preserve"> mit </w:t>
      </w:r>
      <w:r w:rsidR="00F307BA">
        <w:t xml:space="preserve">riesigen </w:t>
      </w:r>
      <w:r w:rsidRPr="00F307BA">
        <w:rPr>
          <w:b/>
          <w:bCs/>
        </w:rPr>
        <w:t>Eiskristallen</w:t>
      </w:r>
      <w:r w:rsidRPr="002B663B">
        <w:t xml:space="preserve">, </w:t>
      </w:r>
      <w:r w:rsidRPr="00F307BA">
        <w:rPr>
          <w:b/>
          <w:bCs/>
        </w:rPr>
        <w:t>gefrorenen Wasserfällen</w:t>
      </w:r>
      <w:r>
        <w:t xml:space="preserve"> und einem </w:t>
      </w:r>
      <w:r w:rsidRPr="00F307BA">
        <w:rPr>
          <w:b/>
          <w:bCs/>
        </w:rPr>
        <w:t>Gletschersee</w:t>
      </w:r>
      <w:r w:rsidR="00DD6F25">
        <w:rPr>
          <w:b/>
          <w:bCs/>
        </w:rPr>
        <w:t xml:space="preserve"> </w:t>
      </w:r>
      <w:r w:rsidR="00DD6F25" w:rsidRPr="00DD6F25">
        <w:t>tief im Bauch des Gletschers</w:t>
      </w:r>
      <w:r w:rsidRPr="00DD6F25">
        <w:t>.</w:t>
      </w:r>
      <w:r>
        <w:t xml:space="preserve"> </w:t>
      </w:r>
      <w:r w:rsidR="00F307BA">
        <w:t xml:space="preserve">Die </w:t>
      </w:r>
      <w:r w:rsidRPr="00F307BA">
        <w:rPr>
          <w:b/>
          <w:bCs/>
        </w:rPr>
        <w:t>Spannagelhöhle</w:t>
      </w:r>
      <w:r w:rsidR="00F307BA">
        <w:rPr>
          <w:b/>
          <w:bCs/>
        </w:rPr>
        <w:t xml:space="preserve"> </w:t>
      </w:r>
      <w:r w:rsidR="00F307BA" w:rsidRPr="00F307BA">
        <w:t>ist</w:t>
      </w:r>
      <w:r w:rsidR="00F307BA">
        <w:rPr>
          <w:b/>
          <w:bCs/>
        </w:rPr>
        <w:t xml:space="preserve"> </w:t>
      </w:r>
      <w:r w:rsidR="00F307BA">
        <w:t xml:space="preserve">die </w:t>
      </w:r>
      <w:r w:rsidR="00F307BA">
        <w:lastRenderedPageBreak/>
        <w:t>größte Marmorgesteinshöhle der Zentralalpen. In ihr unternimmt man eine Exkursion weit zurück in die Erdgeschichte</w:t>
      </w:r>
      <w:r>
        <w:t>.</w:t>
      </w:r>
      <w:r w:rsidR="00F307BA">
        <w:t xml:space="preserve"> </w:t>
      </w:r>
      <w:r>
        <w:t xml:space="preserve">Abseits der Pisten sorgen </w:t>
      </w:r>
      <w:r w:rsidRPr="00F307BA">
        <w:rPr>
          <w:b/>
          <w:bCs/>
        </w:rPr>
        <w:t>zwei Naturrodelbahnen</w:t>
      </w:r>
      <w:r>
        <w:t xml:space="preserve">, </w:t>
      </w:r>
      <w:r w:rsidRPr="00F307BA">
        <w:rPr>
          <w:b/>
          <w:bCs/>
        </w:rPr>
        <w:t>ein Natureislaufplatz</w:t>
      </w:r>
      <w:r>
        <w:t xml:space="preserve">, 68 Kilometer </w:t>
      </w:r>
      <w:r w:rsidRPr="00F307BA">
        <w:rPr>
          <w:b/>
          <w:bCs/>
        </w:rPr>
        <w:t>Winterwanderwege</w:t>
      </w:r>
      <w:r>
        <w:t xml:space="preserve"> und die 32 Kilometer lange </w:t>
      </w:r>
      <w:r w:rsidRPr="00F307BA">
        <w:rPr>
          <w:b/>
          <w:bCs/>
        </w:rPr>
        <w:t>Luggi-Gredler-Loipe</w:t>
      </w:r>
      <w:r>
        <w:t xml:space="preserve"> für Abwechslung. </w:t>
      </w:r>
      <w:r w:rsidR="00F307BA">
        <w:t xml:space="preserve">Ist die Laune nicht nach Schnee-Abenteuern, </w:t>
      </w:r>
      <w:r>
        <w:t xml:space="preserve">bietet die </w:t>
      </w:r>
      <w:r w:rsidRPr="00093965">
        <w:rPr>
          <w:b/>
          <w:bCs/>
        </w:rPr>
        <w:t>Playarena</w:t>
      </w:r>
      <w:r>
        <w:t xml:space="preserve"> mit 1.200 Quadratmetern Spiel- und Bewegungsfläche </w:t>
      </w:r>
      <w:r w:rsidR="00F307BA">
        <w:t>viel Spa</w:t>
      </w:r>
      <w:r w:rsidR="00093965">
        <w:t>ß</w:t>
      </w:r>
      <w:r w:rsidR="00F307BA">
        <w:t xml:space="preserve"> </w:t>
      </w:r>
      <w:r w:rsidR="00093965">
        <w:t>im</w:t>
      </w:r>
      <w:r w:rsidR="00F307BA">
        <w:t xml:space="preserve"> Trockenen</w:t>
      </w:r>
      <w:r>
        <w:t>.</w:t>
      </w:r>
      <w:r w:rsidR="00F307BA">
        <w:t xml:space="preserve"> </w:t>
      </w:r>
      <w:hyperlink r:id="rId7" w:history="1">
        <w:r w:rsidR="00F307BA" w:rsidRPr="00F97C6E">
          <w:rPr>
            <w:rStyle w:val="Hyperlink"/>
          </w:rPr>
          <w:t>tux.at</w:t>
        </w:r>
      </w:hyperlink>
    </w:p>
    <w:p w14:paraId="6F76F100" w14:textId="792A56A1" w:rsidR="00843D76" w:rsidRPr="00843D76" w:rsidRDefault="00F97C6E" w:rsidP="00843D76">
      <w:pPr>
        <w:pStyle w:val="Aufzhlung"/>
        <w:rPr>
          <w:b/>
          <w:bCs/>
          <w:lang w:val="de-AT"/>
        </w:rPr>
      </w:pPr>
      <w:r w:rsidRPr="00843D76">
        <w:rPr>
          <w:b/>
          <w:bCs/>
          <w:lang w:val="de-AT"/>
        </w:rPr>
        <w:t>Ski- und Gletscherwelt Zillertal 3000</w:t>
      </w:r>
    </w:p>
    <w:p w14:paraId="5FE8A394" w14:textId="03BFC861" w:rsidR="00BB1078" w:rsidRDefault="00BB1078" w:rsidP="00D0367F">
      <w:pPr>
        <w:pStyle w:val="AufzhlungTitel"/>
      </w:pPr>
      <w:r>
        <w:t>Betriebszeiten</w:t>
      </w:r>
    </w:p>
    <w:p w14:paraId="0FC0CE3C" w14:textId="0476CD86" w:rsidR="00F97C6E" w:rsidRDefault="00F97C6E" w:rsidP="00F97C6E">
      <w:pPr>
        <w:pStyle w:val="Aufzhlung"/>
      </w:pPr>
      <w:r w:rsidRPr="00843D76">
        <w:rPr>
          <w:b/>
          <w:bCs/>
        </w:rPr>
        <w:t>Ganzjährig</w:t>
      </w:r>
      <w:r>
        <w:t xml:space="preserve">: </w:t>
      </w:r>
      <w:r w:rsidRPr="00843D76">
        <w:t>Hintertuxer Gletscher</w:t>
      </w:r>
    </w:p>
    <w:p w14:paraId="7AD848A4" w14:textId="3F894621" w:rsidR="00BB1078" w:rsidRPr="00843D76" w:rsidRDefault="00F97C6E" w:rsidP="00D0367F">
      <w:pPr>
        <w:pStyle w:val="Aufzhlung"/>
      </w:pPr>
      <w:r w:rsidRPr="00843D76">
        <w:rPr>
          <w:b/>
          <w:bCs/>
        </w:rPr>
        <w:t>04.12.26–11</w:t>
      </w:r>
      <w:r w:rsidR="00BB1078" w:rsidRPr="00843D76">
        <w:rPr>
          <w:b/>
          <w:bCs/>
        </w:rPr>
        <w:t>.</w:t>
      </w:r>
      <w:r w:rsidRPr="00843D76">
        <w:rPr>
          <w:b/>
          <w:bCs/>
        </w:rPr>
        <w:t>04.27:</w:t>
      </w:r>
      <w:r>
        <w:t xml:space="preserve"> </w:t>
      </w:r>
      <w:r w:rsidRPr="00843D76">
        <w:t>Finkenberger Almbahnen, Rastkogel Bahnen und Eggalm Bahnen</w:t>
      </w:r>
    </w:p>
    <w:p w14:paraId="10F497A2" w14:textId="2E82784F" w:rsidR="00D0367F" w:rsidRPr="00EB248E" w:rsidRDefault="00F97C6E" w:rsidP="00D0367F">
      <w:pPr>
        <w:pStyle w:val="AufzhlungTitel"/>
        <w:rPr>
          <w:lang w:val="de-AT"/>
        </w:rPr>
      </w:pPr>
      <w:r>
        <w:rPr>
          <w:lang w:val="de-AT"/>
        </w:rPr>
        <w:t>E</w:t>
      </w:r>
      <w:r w:rsidR="008B46CB">
        <w:rPr>
          <w:lang w:val="de-AT"/>
        </w:rPr>
        <w:t>c</w:t>
      </w:r>
      <w:r>
        <w:rPr>
          <w:lang w:val="de-AT"/>
        </w:rPr>
        <w:t>kdaten</w:t>
      </w:r>
    </w:p>
    <w:p w14:paraId="566048F0" w14:textId="6845507D" w:rsidR="00F97C6E" w:rsidRDefault="00D0367F" w:rsidP="00D0367F">
      <w:pPr>
        <w:pStyle w:val="Aufzhlung"/>
        <w:rPr>
          <w:lang w:val="de-AT"/>
        </w:rPr>
      </w:pPr>
      <w:r w:rsidRPr="00EB248E">
        <w:rPr>
          <w:b/>
          <w:bCs/>
          <w:lang w:val="de-AT"/>
        </w:rPr>
        <w:t>206 km Pisten</w:t>
      </w:r>
      <w:r w:rsidRPr="00EB248E">
        <w:rPr>
          <w:lang w:val="de-AT"/>
        </w:rPr>
        <w:t xml:space="preserve"> (619 ha Pistenfläche) • </w:t>
      </w:r>
      <w:r w:rsidRPr="00EB248E">
        <w:rPr>
          <w:b/>
          <w:bCs/>
          <w:lang w:val="de-AT"/>
        </w:rPr>
        <w:t>5 Skigebiete</w:t>
      </w:r>
      <w:r w:rsidRPr="00EB248E">
        <w:rPr>
          <w:lang w:val="de-AT"/>
        </w:rPr>
        <w:t xml:space="preserve"> • </w:t>
      </w:r>
      <w:r w:rsidRPr="00EB248E">
        <w:rPr>
          <w:b/>
          <w:bCs/>
          <w:lang w:val="de-AT"/>
        </w:rPr>
        <w:t>1 Gletscherskigebiet</w:t>
      </w:r>
      <w:r w:rsidRPr="00EB248E">
        <w:rPr>
          <w:lang w:val="de-AT"/>
        </w:rPr>
        <w:t xml:space="preserve"> • </w:t>
      </w:r>
      <w:r w:rsidRPr="00EB248E">
        <w:rPr>
          <w:b/>
          <w:bCs/>
          <w:lang w:val="de-AT"/>
        </w:rPr>
        <w:t>65 top-moderne Lifte &amp; Bahnen</w:t>
      </w:r>
      <w:r w:rsidRPr="00EB248E">
        <w:rPr>
          <w:lang w:val="de-AT"/>
        </w:rPr>
        <w:t xml:space="preserve"> • </w:t>
      </w:r>
      <w:r w:rsidRPr="00EB248E">
        <w:rPr>
          <w:b/>
          <w:bCs/>
          <w:lang w:val="de-AT"/>
        </w:rPr>
        <w:t>30 Hütten und Restaurants</w:t>
      </w:r>
    </w:p>
    <w:p w14:paraId="6D507028" w14:textId="21FF1C56" w:rsidR="00F97C6E" w:rsidRPr="00EB248E" w:rsidRDefault="00F97C6E" w:rsidP="00F97C6E">
      <w:pPr>
        <w:pStyle w:val="AufzhlungTitel"/>
        <w:rPr>
          <w:lang w:val="de-AT"/>
        </w:rPr>
      </w:pPr>
      <w:r>
        <w:rPr>
          <w:lang w:val="de-AT"/>
        </w:rPr>
        <w:t>Familien</w:t>
      </w:r>
      <w:r w:rsidRPr="00EB248E">
        <w:rPr>
          <w:lang w:val="de-AT"/>
        </w:rPr>
        <w:t>-Angebote</w:t>
      </w:r>
    </w:p>
    <w:p w14:paraId="52673505" w14:textId="1E87F1BA" w:rsidR="00D0367F" w:rsidRPr="00EB248E" w:rsidRDefault="00F97C6E" w:rsidP="00D0367F">
      <w:pPr>
        <w:pStyle w:val="Aufzhlung"/>
        <w:rPr>
          <w:lang w:val="de-AT"/>
        </w:rPr>
      </w:pPr>
      <w:r w:rsidRPr="00EB248E">
        <w:rPr>
          <w:b/>
          <w:bCs/>
          <w:lang w:val="de-AT"/>
        </w:rPr>
        <w:t xml:space="preserve">5 Skischulen • </w:t>
      </w:r>
      <w:r w:rsidRPr="00EB248E">
        <w:rPr>
          <w:lang w:val="de-AT"/>
        </w:rPr>
        <w:t>Flohpark Hintertux • Fun- und Kidsslopes am Sommerberg • Pepis Winter-Kinderland am Penkenjoch • Kidsslope Rastkogel • Eggalm-Kinderpark • Bärenroute Eggalm • Tallift Hinteranger</w:t>
      </w:r>
      <w:r>
        <w:rPr>
          <w:lang w:val="de-AT"/>
        </w:rPr>
        <w:t xml:space="preserve"> • </w:t>
      </w:r>
      <w:r w:rsidR="00D0367F" w:rsidRPr="00EB248E">
        <w:rPr>
          <w:b/>
          <w:bCs/>
          <w:lang w:val="de-AT"/>
        </w:rPr>
        <w:t>2 Naturrodelbahnen</w:t>
      </w:r>
      <w:r w:rsidR="00D0367F" w:rsidRPr="00EB248E">
        <w:rPr>
          <w:lang w:val="de-AT"/>
        </w:rPr>
        <w:t xml:space="preserve"> • Natur-</w:t>
      </w:r>
      <w:r w:rsidR="00D0367F" w:rsidRPr="00EB248E">
        <w:rPr>
          <w:b/>
          <w:bCs/>
          <w:lang w:val="de-AT"/>
        </w:rPr>
        <w:t>Eislaufplatz</w:t>
      </w:r>
      <w:r w:rsidR="00D0367F" w:rsidRPr="00EB248E">
        <w:rPr>
          <w:lang w:val="de-AT"/>
        </w:rPr>
        <w:t xml:space="preserve"> • </w:t>
      </w:r>
      <w:r w:rsidR="00D0367F" w:rsidRPr="00EB248E">
        <w:rPr>
          <w:b/>
          <w:bCs/>
          <w:lang w:val="de-AT"/>
        </w:rPr>
        <w:t>Kinderparagleiten</w:t>
      </w:r>
      <w:r w:rsidR="00D0367F" w:rsidRPr="00EB248E">
        <w:rPr>
          <w:lang w:val="de-AT"/>
        </w:rPr>
        <w:t xml:space="preserve"> Eggalm und Rastkogel (6–14 Jahre) • </w:t>
      </w:r>
      <w:r w:rsidR="00D0367F" w:rsidRPr="00EB248E">
        <w:rPr>
          <w:b/>
          <w:bCs/>
          <w:lang w:val="de-AT"/>
        </w:rPr>
        <w:t>Luggi-Gredler-Loipe</w:t>
      </w:r>
      <w:r w:rsidR="002B663B">
        <w:rPr>
          <w:b/>
          <w:bCs/>
          <w:lang w:val="de-AT"/>
        </w:rPr>
        <w:t xml:space="preserve"> + Loipe Hintertux</w:t>
      </w:r>
      <w:r w:rsidR="00D0367F" w:rsidRPr="00EB248E">
        <w:rPr>
          <w:lang w:val="de-AT"/>
        </w:rPr>
        <w:t xml:space="preserve"> (</w:t>
      </w:r>
      <w:r w:rsidR="00D0367F">
        <w:rPr>
          <w:lang w:val="de-AT"/>
        </w:rPr>
        <w:t>32</w:t>
      </w:r>
      <w:r w:rsidR="00D0367F" w:rsidRPr="00EB248E">
        <w:rPr>
          <w:lang w:val="de-AT"/>
        </w:rPr>
        <w:t xml:space="preserve"> km) • Spieleparadies </w:t>
      </w:r>
      <w:r w:rsidR="00D0367F" w:rsidRPr="00EB248E">
        <w:rPr>
          <w:b/>
          <w:bCs/>
          <w:lang w:val="de-AT"/>
        </w:rPr>
        <w:t>Playarena</w:t>
      </w:r>
      <w:r w:rsidR="00D0367F" w:rsidRPr="00EB248E">
        <w:rPr>
          <w:lang w:val="de-AT"/>
        </w:rPr>
        <w:t xml:space="preserve"> (1.200 m²)</w:t>
      </w:r>
    </w:p>
    <w:p w14:paraId="373F619D" w14:textId="4A31234C" w:rsidR="00B14242" w:rsidRPr="00BB1078" w:rsidRDefault="002B663B" w:rsidP="00BB1078">
      <w:pPr>
        <w:pStyle w:val="Infoblock"/>
        <w:rPr>
          <w:b/>
          <w:lang w:val="de-AT"/>
        </w:rPr>
      </w:pPr>
      <w:r>
        <w:rPr>
          <w:color w:val="000000"/>
          <w:lang w:val="de-AT"/>
        </w:rPr>
        <w:t>4.7</w:t>
      </w:r>
      <w:r w:rsidR="0049193E">
        <w:rPr>
          <w:color w:val="000000"/>
          <w:lang w:val="de-AT"/>
        </w:rPr>
        <w:t>50</w:t>
      </w:r>
      <w:r w:rsidR="00BB1078" w:rsidRPr="00EB248E">
        <w:rPr>
          <w:color w:val="000000"/>
          <w:lang w:val="de-AT"/>
        </w:rPr>
        <w:t xml:space="preserve"> Zeichen</w:t>
      </w:r>
      <w:r w:rsidR="00BB1078" w:rsidRPr="00EB248E">
        <w:rPr>
          <w:color w:val="000000"/>
          <w:lang w:val="de-AT"/>
        </w:rPr>
        <w:br/>
      </w:r>
      <w:r w:rsidR="00BB1078" w:rsidRPr="00EB248E">
        <w:rPr>
          <w:b/>
          <w:lang w:val="de-AT"/>
        </w:rPr>
        <w:t>Abdruck honorarfrei,</w:t>
      </w:r>
      <w:r w:rsidR="00BB1078" w:rsidRPr="00EB248E">
        <w:rPr>
          <w:b/>
          <w:lang w:val="de-AT"/>
        </w:rPr>
        <w:br/>
        <w:t xml:space="preserve">Belegexemplar erbeten! </w:t>
      </w:r>
    </w:p>
    <w:sectPr w:rsidR="00B14242" w:rsidRPr="00BB1078" w:rsidSect="00213E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350B" w14:textId="77777777" w:rsidR="002A3C3A" w:rsidRDefault="002A3C3A" w:rsidP="00A23111">
      <w:pPr>
        <w:spacing w:after="0" w:line="240" w:lineRule="auto"/>
      </w:pPr>
      <w:r>
        <w:separator/>
      </w:r>
    </w:p>
  </w:endnote>
  <w:endnote w:type="continuationSeparator" w:id="0">
    <w:p w14:paraId="05B73ED6" w14:textId="77777777" w:rsidR="002A3C3A" w:rsidRDefault="002A3C3A" w:rsidP="00A23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F9CA" w14:textId="77777777" w:rsidR="00C31CB4" w:rsidRDefault="00C31C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367045" w:rsidRPr="002374FF" w14:paraId="6F1A2F9C" w14:textId="77777777" w:rsidTr="002F0B99">
      <w:tc>
        <w:tcPr>
          <w:tcW w:w="5908" w:type="dxa"/>
        </w:tcPr>
        <w:p w14:paraId="0A77141A" w14:textId="77777777" w:rsidR="00207411" w:rsidRPr="0073497C" w:rsidRDefault="00207411" w:rsidP="00207411">
          <w:pPr>
            <w:pStyle w:val="Fuzeile"/>
            <w:rPr>
              <w:b/>
            </w:rPr>
          </w:pPr>
          <w:r w:rsidRPr="0073497C">
            <w:rPr>
              <w:b/>
            </w:rPr>
            <w:t>Weitere Informationen:</w:t>
          </w:r>
        </w:p>
        <w:p w14:paraId="154AED2F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>Tourismusverband Tux-Finkenberg</w:t>
          </w:r>
        </w:p>
        <w:p w14:paraId="7679DF57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>A-6293 Tux, Lanersbach 401</w:t>
          </w:r>
        </w:p>
        <w:p w14:paraId="3C7A0072" w14:textId="77777777" w:rsidR="00207411" w:rsidRPr="00C6792E" w:rsidRDefault="00207411" w:rsidP="00207411">
          <w:pPr>
            <w:pStyle w:val="Fuzeile"/>
            <w:kinsoku w:val="0"/>
            <w:ind w:right="2114"/>
            <w:rPr>
              <w:color w:val="000000"/>
              <w:lang w:val="de-AT"/>
            </w:rPr>
          </w:pPr>
          <w:r w:rsidRPr="00C6792E">
            <w:rPr>
              <w:color w:val="000000"/>
              <w:lang w:val="de-AT"/>
            </w:rPr>
            <w:t>Tel.: +43/(0)5287/8506</w:t>
          </w:r>
        </w:p>
        <w:p w14:paraId="2F6FE85C" w14:textId="77777777" w:rsidR="00207411" w:rsidRPr="00C6792E" w:rsidRDefault="00207411" w:rsidP="00207411">
          <w:pPr>
            <w:pStyle w:val="Fuzeile"/>
            <w:kinsoku w:val="0"/>
            <w:ind w:right="2114"/>
            <w:rPr>
              <w:lang w:val="de-AT"/>
            </w:rPr>
          </w:pPr>
          <w:r w:rsidRPr="00C6792E">
            <w:rPr>
              <w:lang w:val="de-AT"/>
            </w:rPr>
            <w:t>www.tux.at</w:t>
          </w:r>
        </w:p>
        <w:p w14:paraId="49D8B44C" w14:textId="7331EE2E" w:rsidR="00367045" w:rsidRPr="00207411" w:rsidRDefault="00207411" w:rsidP="00207411">
          <w:pPr>
            <w:pStyle w:val="Fuzeile"/>
            <w:rPr>
              <w:lang w:val="de-AT"/>
            </w:rPr>
          </w:pPr>
          <w:r w:rsidRPr="00C6792E">
            <w:rPr>
              <w:lang w:val="de-AT"/>
            </w:rPr>
            <w:t>E-Mail: info@tux.at</w:t>
          </w:r>
        </w:p>
      </w:tc>
      <w:tc>
        <w:tcPr>
          <w:tcW w:w="3402" w:type="dxa"/>
        </w:tcPr>
        <w:p w14:paraId="3DEDF072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6C2E28C4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41DEE1DC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A-5020 Salzburg,</w:t>
          </w:r>
          <w:r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Auerspergstraße 42</w:t>
          </w:r>
        </w:p>
        <w:p w14:paraId="1E8B9C1A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Tel.: +43/(0)662/87 53 68-127</w:t>
          </w:r>
        </w:p>
        <w:p w14:paraId="6CF0497D" w14:textId="6CC832BE" w:rsidR="0045648F" w:rsidRPr="0045648F" w:rsidRDefault="0045648F" w:rsidP="00207411">
          <w:pPr>
            <w:pStyle w:val="Fuzeile"/>
            <w:spacing w:line="200" w:lineRule="atLeast"/>
            <w:rPr>
              <w:rFonts w:cs="Arial"/>
              <w:b/>
              <w:bCs/>
              <w:iCs w:val="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E-Mail</w:t>
          </w:r>
          <w:r>
            <w:rPr>
              <w:rFonts w:cs="Arial"/>
              <w:color w:val="000000"/>
              <w:sz w:val="16"/>
              <w:szCs w:val="16"/>
              <w:lang w:val="it-IT"/>
            </w:rPr>
            <w:t>:</w:t>
          </w:r>
          <w:r w:rsidRPr="00DF7F81"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> </w:t>
          </w:r>
          <w:hyperlink r:id="rId1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73DC8D00" w14:textId="59403B84" w:rsidR="00367045" w:rsidRDefault="0045648F" w:rsidP="00207411">
          <w:pPr>
            <w:pStyle w:val="Fuzeile"/>
            <w:rPr>
              <w:lang w:val="it-IT" w:bidi="x-none"/>
            </w:rPr>
          </w:pPr>
          <w:hyperlink r:id="rId2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97C3B49" w14:textId="77777777" w:rsidR="00367045" w:rsidRPr="00974FD5" w:rsidRDefault="00367045" w:rsidP="00207411">
    <w:pPr>
      <w:spacing w:before="0" w:after="0" w:line="20" w:lineRule="exact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BE8D" w14:textId="77777777" w:rsidR="00C31CB4" w:rsidRDefault="00C31C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3EBF" w14:textId="77777777" w:rsidR="002A3C3A" w:rsidRDefault="002A3C3A" w:rsidP="00A23111">
      <w:pPr>
        <w:spacing w:after="0" w:line="240" w:lineRule="auto"/>
      </w:pPr>
      <w:r>
        <w:separator/>
      </w:r>
    </w:p>
  </w:footnote>
  <w:footnote w:type="continuationSeparator" w:id="0">
    <w:p w14:paraId="2B298613" w14:textId="77777777" w:rsidR="002A3C3A" w:rsidRDefault="002A3C3A" w:rsidP="00A23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34F3" w14:textId="77777777" w:rsidR="00C31CB4" w:rsidRDefault="00C31C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1000" w14:textId="77777777" w:rsidR="00367045" w:rsidRPr="00630BCD" w:rsidRDefault="00367045" w:rsidP="00BE2AA5">
    <w:pPr>
      <w:pStyle w:val="Kopfzeile"/>
    </w:pPr>
    <w:r w:rsidRPr="00630BCD">
      <w:tab/>
    </w:r>
    <w:r>
      <w:rPr>
        <w:noProof/>
      </w:rPr>
      <w:drawing>
        <wp:inline distT="0" distB="0" distL="0" distR="0" wp14:anchorId="50BD62E5" wp14:editId="0C87D478">
          <wp:extent cx="702945" cy="702945"/>
          <wp:effectExtent l="0" t="0" r="825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B9B4F" w14:textId="39D12B57" w:rsidR="00367045" w:rsidRPr="00630BCD" w:rsidRDefault="00367045" w:rsidP="00BE2AA5">
    <w:pPr>
      <w:pStyle w:val="Kopfzeile"/>
    </w:pPr>
    <w:r>
      <w:t>Presse-Information</w:t>
    </w:r>
    <w:r>
      <w:tab/>
    </w:r>
    <w:r w:rsidRPr="00630BCD">
      <w:tab/>
    </w:r>
    <w:r w:rsidR="00C31CB4">
      <w:t>Lang</w:t>
    </w:r>
    <w:r>
      <w:t>text</w:t>
    </w:r>
  </w:p>
  <w:p w14:paraId="40CD9CEC" w14:textId="021C48A4" w:rsidR="00367045" w:rsidRPr="00BE2AA5" w:rsidRDefault="00367045" w:rsidP="00BE2AA5">
    <w:pPr>
      <w:pStyle w:val="Kopfzeile"/>
    </w:pPr>
    <w:r w:rsidRPr="00630BCD">
      <w:fldChar w:fldCharType="begin"/>
    </w:r>
    <w:r w:rsidRPr="00630BCD">
      <w:instrText xml:space="preserve"> </w:instrText>
    </w:r>
    <w:r>
      <w:instrText>TIME</w:instrText>
    </w:r>
    <w:r w:rsidRPr="00630BCD">
      <w:instrText xml:space="preserve"> \@ "</w:instrText>
    </w:r>
    <w:r>
      <w:instrText>MMMM yy</w:instrText>
    </w:r>
    <w:r w:rsidRPr="00630BCD">
      <w:instrText xml:space="preserve">" </w:instrText>
    </w:r>
    <w:r w:rsidRPr="00630BCD">
      <w:fldChar w:fldCharType="separate"/>
    </w:r>
    <w:r w:rsidR="00430A2B">
      <w:rPr>
        <w:noProof/>
      </w:rPr>
      <w:t>August 26</w:t>
    </w:r>
    <w:r w:rsidRPr="00630BCD">
      <w:fldChar w:fldCharType="end"/>
    </w:r>
    <w:r w:rsidRPr="00630BCD">
      <w:tab/>
    </w:r>
    <w:r w:rsidR="00207411" w:rsidRPr="001952D4">
      <w:rPr>
        <w:caps/>
      </w:rPr>
      <w:t>Tux-Finkenberg</w:t>
    </w:r>
    <w:r w:rsidRPr="00630BCD">
      <w:tab/>
      <w:t xml:space="preserve"> Seite </w:t>
    </w:r>
    <w:r w:rsidRPr="00630BCD">
      <w:fldChar w:fldCharType="begin"/>
    </w:r>
    <w:r w:rsidRPr="00630BCD">
      <w:instrText xml:space="preserve"> </w:instrText>
    </w:r>
    <w:r>
      <w:instrText>PAGE</w:instrText>
    </w:r>
    <w:r w:rsidRPr="00630BCD">
      <w:instrText xml:space="preserve"> </w:instrText>
    </w:r>
    <w:r w:rsidRPr="00630BCD">
      <w:fldChar w:fldCharType="separate"/>
    </w:r>
    <w:r>
      <w:rPr>
        <w:noProof/>
      </w:rPr>
      <w:t>2</w:t>
    </w:r>
    <w:r w:rsidRPr="00630BC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0484" w14:textId="77777777" w:rsidR="00C31CB4" w:rsidRDefault="00C31C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cs="Monotype Sorts" w:hint="default"/>
      </w:rPr>
    </w:lvl>
  </w:abstractNum>
  <w:abstractNum w:abstractNumId="1" w15:restartNumberingAfterBreak="0">
    <w:nsid w:val="02A77CE6"/>
    <w:multiLevelType w:val="multilevel"/>
    <w:tmpl w:val="9ABEF9B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2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2CA4"/>
    <w:multiLevelType w:val="multilevel"/>
    <w:tmpl w:val="7BEA1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C7354"/>
    <w:multiLevelType w:val="hybridMultilevel"/>
    <w:tmpl w:val="37E473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6EC1"/>
    <w:multiLevelType w:val="multilevel"/>
    <w:tmpl w:val="72E41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D6C9D"/>
    <w:multiLevelType w:val="hybridMultilevel"/>
    <w:tmpl w:val="A6BE5A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35A06"/>
    <w:multiLevelType w:val="multilevel"/>
    <w:tmpl w:val="AD1C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65F1D"/>
    <w:multiLevelType w:val="multilevel"/>
    <w:tmpl w:val="272E9A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4657601"/>
    <w:multiLevelType w:val="multilevel"/>
    <w:tmpl w:val="A7C6F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0317D"/>
    <w:multiLevelType w:val="hybridMultilevel"/>
    <w:tmpl w:val="6FBCF4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621A5"/>
    <w:multiLevelType w:val="hybridMultilevel"/>
    <w:tmpl w:val="CE7E3F54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B25C8F"/>
    <w:multiLevelType w:val="hybridMultilevel"/>
    <w:tmpl w:val="5ED484D2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495D"/>
    <w:multiLevelType w:val="multilevel"/>
    <w:tmpl w:val="97E80732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  <w:color w:val="00000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color w:val="000000"/>
      </w:rPr>
    </w:lvl>
  </w:abstractNum>
  <w:abstractNum w:abstractNumId="15" w15:restartNumberingAfterBreak="0">
    <w:nsid w:val="40AD73FE"/>
    <w:multiLevelType w:val="multilevel"/>
    <w:tmpl w:val="545EF1F6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461972FB"/>
    <w:multiLevelType w:val="hybridMultilevel"/>
    <w:tmpl w:val="AECEA0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30CAB"/>
    <w:multiLevelType w:val="hybridMultilevel"/>
    <w:tmpl w:val="818C6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B527C"/>
    <w:multiLevelType w:val="hybridMultilevel"/>
    <w:tmpl w:val="5AD89B48"/>
    <w:lvl w:ilvl="0" w:tplc="226E4D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D0B99"/>
    <w:multiLevelType w:val="multilevel"/>
    <w:tmpl w:val="1AB4AD3E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  <w:color w:val="00000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color w:val="000000"/>
      </w:rPr>
    </w:lvl>
  </w:abstractNum>
  <w:num w:numId="1" w16cid:durableId="1554778742">
    <w:abstractNumId w:val="0"/>
  </w:num>
  <w:num w:numId="2" w16cid:durableId="1423454468">
    <w:abstractNumId w:val="2"/>
  </w:num>
  <w:num w:numId="3" w16cid:durableId="2127113472">
    <w:abstractNumId w:val="13"/>
  </w:num>
  <w:num w:numId="4" w16cid:durableId="467212843">
    <w:abstractNumId w:val="10"/>
  </w:num>
  <w:num w:numId="5" w16cid:durableId="696007142">
    <w:abstractNumId w:val="16"/>
  </w:num>
  <w:num w:numId="6" w16cid:durableId="1544516910">
    <w:abstractNumId w:val="1"/>
  </w:num>
  <w:num w:numId="7" w16cid:durableId="941768139">
    <w:abstractNumId w:val="15"/>
  </w:num>
  <w:num w:numId="8" w16cid:durableId="766732743">
    <w:abstractNumId w:val="14"/>
  </w:num>
  <w:num w:numId="9" w16cid:durableId="534198951">
    <w:abstractNumId w:val="7"/>
  </w:num>
  <w:num w:numId="10" w16cid:durableId="1905604469">
    <w:abstractNumId w:val="9"/>
  </w:num>
  <w:num w:numId="11" w16cid:durableId="128086506">
    <w:abstractNumId w:val="5"/>
  </w:num>
  <w:num w:numId="12" w16cid:durableId="1591962059">
    <w:abstractNumId w:val="3"/>
  </w:num>
  <w:num w:numId="13" w16cid:durableId="1917352783">
    <w:abstractNumId w:val="8"/>
  </w:num>
  <w:num w:numId="14" w16cid:durableId="480191356">
    <w:abstractNumId w:val="4"/>
  </w:num>
  <w:num w:numId="15" w16cid:durableId="1424180200">
    <w:abstractNumId w:val="17"/>
  </w:num>
  <w:num w:numId="16" w16cid:durableId="1524323744">
    <w:abstractNumId w:val="18"/>
  </w:num>
  <w:num w:numId="17" w16cid:durableId="413824229">
    <w:abstractNumId w:val="12"/>
  </w:num>
  <w:num w:numId="18" w16cid:durableId="424158878">
    <w:abstractNumId w:val="11"/>
  </w:num>
  <w:num w:numId="19" w16cid:durableId="1259100821">
    <w:abstractNumId w:val="6"/>
  </w:num>
  <w:num w:numId="20" w16cid:durableId="17114971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0185"/>
    <w:rsid w:val="00000973"/>
    <w:rsid w:val="000012FB"/>
    <w:rsid w:val="000029D3"/>
    <w:rsid w:val="00002B29"/>
    <w:rsid w:val="00006F00"/>
    <w:rsid w:val="000128DF"/>
    <w:rsid w:val="00013004"/>
    <w:rsid w:val="00023989"/>
    <w:rsid w:val="00023CFD"/>
    <w:rsid w:val="00025F55"/>
    <w:rsid w:val="000307E2"/>
    <w:rsid w:val="00031516"/>
    <w:rsid w:val="000323C2"/>
    <w:rsid w:val="00034878"/>
    <w:rsid w:val="0003795F"/>
    <w:rsid w:val="00041EBF"/>
    <w:rsid w:val="000450FA"/>
    <w:rsid w:val="000477D6"/>
    <w:rsid w:val="0005304C"/>
    <w:rsid w:val="00057233"/>
    <w:rsid w:val="00061CEF"/>
    <w:rsid w:val="00063FE8"/>
    <w:rsid w:val="00064F91"/>
    <w:rsid w:val="00073879"/>
    <w:rsid w:val="00077555"/>
    <w:rsid w:val="000779D7"/>
    <w:rsid w:val="00080EAB"/>
    <w:rsid w:val="000824D2"/>
    <w:rsid w:val="000829B9"/>
    <w:rsid w:val="000839E7"/>
    <w:rsid w:val="00087846"/>
    <w:rsid w:val="0009395A"/>
    <w:rsid w:val="00093965"/>
    <w:rsid w:val="00093F98"/>
    <w:rsid w:val="00094958"/>
    <w:rsid w:val="0009499A"/>
    <w:rsid w:val="00094FE7"/>
    <w:rsid w:val="000A007C"/>
    <w:rsid w:val="000A3A72"/>
    <w:rsid w:val="000A4280"/>
    <w:rsid w:val="000A4EB1"/>
    <w:rsid w:val="000A572C"/>
    <w:rsid w:val="000B02FE"/>
    <w:rsid w:val="000B04AC"/>
    <w:rsid w:val="000B1314"/>
    <w:rsid w:val="000B2FE3"/>
    <w:rsid w:val="000B3C8A"/>
    <w:rsid w:val="000B4C4A"/>
    <w:rsid w:val="000B509C"/>
    <w:rsid w:val="000B5CB1"/>
    <w:rsid w:val="000B5FC5"/>
    <w:rsid w:val="000B6031"/>
    <w:rsid w:val="000C2943"/>
    <w:rsid w:val="000C3251"/>
    <w:rsid w:val="000C3356"/>
    <w:rsid w:val="000C3FD3"/>
    <w:rsid w:val="000C4E3D"/>
    <w:rsid w:val="000C5261"/>
    <w:rsid w:val="000D0040"/>
    <w:rsid w:val="000D2C8A"/>
    <w:rsid w:val="000D3E3C"/>
    <w:rsid w:val="000D5505"/>
    <w:rsid w:val="000D72EF"/>
    <w:rsid w:val="000D7AF2"/>
    <w:rsid w:val="000E12A7"/>
    <w:rsid w:val="000E17A5"/>
    <w:rsid w:val="000E5446"/>
    <w:rsid w:val="000F157A"/>
    <w:rsid w:val="000F16EE"/>
    <w:rsid w:val="000F353F"/>
    <w:rsid w:val="000F5095"/>
    <w:rsid w:val="000F5481"/>
    <w:rsid w:val="000F6D4A"/>
    <w:rsid w:val="001015E4"/>
    <w:rsid w:val="001018BC"/>
    <w:rsid w:val="00103A9C"/>
    <w:rsid w:val="001047B3"/>
    <w:rsid w:val="00104A0F"/>
    <w:rsid w:val="00107606"/>
    <w:rsid w:val="0010765A"/>
    <w:rsid w:val="001106F7"/>
    <w:rsid w:val="00111F8B"/>
    <w:rsid w:val="0011332F"/>
    <w:rsid w:val="00113E67"/>
    <w:rsid w:val="001145DC"/>
    <w:rsid w:val="001154D5"/>
    <w:rsid w:val="00115B0B"/>
    <w:rsid w:val="001162A6"/>
    <w:rsid w:val="00122A62"/>
    <w:rsid w:val="00122F93"/>
    <w:rsid w:val="00127836"/>
    <w:rsid w:val="0013023E"/>
    <w:rsid w:val="0013185E"/>
    <w:rsid w:val="00132CBD"/>
    <w:rsid w:val="00133D15"/>
    <w:rsid w:val="0013646D"/>
    <w:rsid w:val="001405F4"/>
    <w:rsid w:val="00140A69"/>
    <w:rsid w:val="00140AB9"/>
    <w:rsid w:val="00141E08"/>
    <w:rsid w:val="00143B62"/>
    <w:rsid w:val="00143C33"/>
    <w:rsid w:val="00146255"/>
    <w:rsid w:val="00147005"/>
    <w:rsid w:val="001500DE"/>
    <w:rsid w:val="00150E8B"/>
    <w:rsid w:val="001524C3"/>
    <w:rsid w:val="00153592"/>
    <w:rsid w:val="001547CB"/>
    <w:rsid w:val="001558DC"/>
    <w:rsid w:val="001573ED"/>
    <w:rsid w:val="00160C33"/>
    <w:rsid w:val="00161543"/>
    <w:rsid w:val="001622C8"/>
    <w:rsid w:val="001653B5"/>
    <w:rsid w:val="00165F90"/>
    <w:rsid w:val="00172CCA"/>
    <w:rsid w:val="00172DD7"/>
    <w:rsid w:val="001733E2"/>
    <w:rsid w:val="0017347B"/>
    <w:rsid w:val="0017420C"/>
    <w:rsid w:val="001744B3"/>
    <w:rsid w:val="00175BA4"/>
    <w:rsid w:val="00176788"/>
    <w:rsid w:val="00180B8A"/>
    <w:rsid w:val="001901C4"/>
    <w:rsid w:val="001905BA"/>
    <w:rsid w:val="00191DC7"/>
    <w:rsid w:val="00193EB0"/>
    <w:rsid w:val="00195A42"/>
    <w:rsid w:val="00195C6C"/>
    <w:rsid w:val="0019608B"/>
    <w:rsid w:val="001A4111"/>
    <w:rsid w:val="001A6016"/>
    <w:rsid w:val="001B0B0B"/>
    <w:rsid w:val="001B6F3B"/>
    <w:rsid w:val="001C0E55"/>
    <w:rsid w:val="001C4C0D"/>
    <w:rsid w:val="001C63EC"/>
    <w:rsid w:val="001C740C"/>
    <w:rsid w:val="001D0C4E"/>
    <w:rsid w:val="001D1456"/>
    <w:rsid w:val="001D398E"/>
    <w:rsid w:val="001D3C80"/>
    <w:rsid w:val="001E0DCF"/>
    <w:rsid w:val="001E1994"/>
    <w:rsid w:val="001E27AD"/>
    <w:rsid w:val="001E32FB"/>
    <w:rsid w:val="001E480F"/>
    <w:rsid w:val="001E49D3"/>
    <w:rsid w:val="001E5568"/>
    <w:rsid w:val="001E7CF9"/>
    <w:rsid w:val="001F1AC1"/>
    <w:rsid w:val="001F21B5"/>
    <w:rsid w:val="001F2E73"/>
    <w:rsid w:val="001F2FCC"/>
    <w:rsid w:val="001F59D5"/>
    <w:rsid w:val="001F5CBA"/>
    <w:rsid w:val="00202819"/>
    <w:rsid w:val="0020299B"/>
    <w:rsid w:val="00203903"/>
    <w:rsid w:val="00203D48"/>
    <w:rsid w:val="002062CF"/>
    <w:rsid w:val="002070D3"/>
    <w:rsid w:val="00207411"/>
    <w:rsid w:val="00207D8E"/>
    <w:rsid w:val="002104F6"/>
    <w:rsid w:val="0021050D"/>
    <w:rsid w:val="002116F9"/>
    <w:rsid w:val="0021285D"/>
    <w:rsid w:val="00212AEE"/>
    <w:rsid w:val="00213E05"/>
    <w:rsid w:val="00214F51"/>
    <w:rsid w:val="00215EDB"/>
    <w:rsid w:val="00221778"/>
    <w:rsid w:val="002229E9"/>
    <w:rsid w:val="00226246"/>
    <w:rsid w:val="00227BE2"/>
    <w:rsid w:val="00227D07"/>
    <w:rsid w:val="00227E7A"/>
    <w:rsid w:val="00232D9A"/>
    <w:rsid w:val="00233BAC"/>
    <w:rsid w:val="00233BCD"/>
    <w:rsid w:val="00233E7E"/>
    <w:rsid w:val="0023504F"/>
    <w:rsid w:val="00235CD4"/>
    <w:rsid w:val="00236E3E"/>
    <w:rsid w:val="002374FF"/>
    <w:rsid w:val="00241DFD"/>
    <w:rsid w:val="00244469"/>
    <w:rsid w:val="00250971"/>
    <w:rsid w:val="00251E91"/>
    <w:rsid w:val="00253334"/>
    <w:rsid w:val="002536B5"/>
    <w:rsid w:val="00255B42"/>
    <w:rsid w:val="00257240"/>
    <w:rsid w:val="00257E35"/>
    <w:rsid w:val="00257FA8"/>
    <w:rsid w:val="00260965"/>
    <w:rsid w:val="00262446"/>
    <w:rsid w:val="002639C0"/>
    <w:rsid w:val="002645FE"/>
    <w:rsid w:val="00264F3D"/>
    <w:rsid w:val="00266D54"/>
    <w:rsid w:val="00267802"/>
    <w:rsid w:val="00270E0E"/>
    <w:rsid w:val="00273886"/>
    <w:rsid w:val="00273DDF"/>
    <w:rsid w:val="00274478"/>
    <w:rsid w:val="0027785F"/>
    <w:rsid w:val="0028034C"/>
    <w:rsid w:val="00280547"/>
    <w:rsid w:val="00280E92"/>
    <w:rsid w:val="00281B65"/>
    <w:rsid w:val="002876E5"/>
    <w:rsid w:val="002905E7"/>
    <w:rsid w:val="00291653"/>
    <w:rsid w:val="002926AA"/>
    <w:rsid w:val="002942B5"/>
    <w:rsid w:val="00294936"/>
    <w:rsid w:val="00294EB3"/>
    <w:rsid w:val="002A3C3A"/>
    <w:rsid w:val="002A58DB"/>
    <w:rsid w:val="002B0886"/>
    <w:rsid w:val="002B5417"/>
    <w:rsid w:val="002B663B"/>
    <w:rsid w:val="002B7D78"/>
    <w:rsid w:val="002C05EA"/>
    <w:rsid w:val="002C0B69"/>
    <w:rsid w:val="002C2A61"/>
    <w:rsid w:val="002C3FC8"/>
    <w:rsid w:val="002C45DA"/>
    <w:rsid w:val="002C66D7"/>
    <w:rsid w:val="002C75C6"/>
    <w:rsid w:val="002C7C22"/>
    <w:rsid w:val="002D40B0"/>
    <w:rsid w:val="002E59C3"/>
    <w:rsid w:val="002E5C9E"/>
    <w:rsid w:val="002E7014"/>
    <w:rsid w:val="002E71D2"/>
    <w:rsid w:val="002E7969"/>
    <w:rsid w:val="002E7B18"/>
    <w:rsid w:val="002E7E69"/>
    <w:rsid w:val="002F032C"/>
    <w:rsid w:val="002F0B99"/>
    <w:rsid w:val="002F15FC"/>
    <w:rsid w:val="00304099"/>
    <w:rsid w:val="00304884"/>
    <w:rsid w:val="0030750F"/>
    <w:rsid w:val="00312B5C"/>
    <w:rsid w:val="003146E1"/>
    <w:rsid w:val="003153D2"/>
    <w:rsid w:val="003153F0"/>
    <w:rsid w:val="00323F8D"/>
    <w:rsid w:val="0033067E"/>
    <w:rsid w:val="003321DE"/>
    <w:rsid w:val="00335412"/>
    <w:rsid w:val="00336E6B"/>
    <w:rsid w:val="003370E2"/>
    <w:rsid w:val="00344901"/>
    <w:rsid w:val="003473D4"/>
    <w:rsid w:val="00350F79"/>
    <w:rsid w:val="003515CF"/>
    <w:rsid w:val="00357E83"/>
    <w:rsid w:val="003626E4"/>
    <w:rsid w:val="0036445C"/>
    <w:rsid w:val="00364D7E"/>
    <w:rsid w:val="00364E0E"/>
    <w:rsid w:val="003663DE"/>
    <w:rsid w:val="0036695A"/>
    <w:rsid w:val="00367045"/>
    <w:rsid w:val="00367D09"/>
    <w:rsid w:val="003722AF"/>
    <w:rsid w:val="00372D08"/>
    <w:rsid w:val="003752B8"/>
    <w:rsid w:val="003763BD"/>
    <w:rsid w:val="003803D8"/>
    <w:rsid w:val="003822E0"/>
    <w:rsid w:val="00384F1B"/>
    <w:rsid w:val="00387CA7"/>
    <w:rsid w:val="00390530"/>
    <w:rsid w:val="003930EB"/>
    <w:rsid w:val="00393E58"/>
    <w:rsid w:val="00395393"/>
    <w:rsid w:val="003A1092"/>
    <w:rsid w:val="003A4F27"/>
    <w:rsid w:val="003A53F2"/>
    <w:rsid w:val="003B1319"/>
    <w:rsid w:val="003B36A3"/>
    <w:rsid w:val="003B6752"/>
    <w:rsid w:val="003B7863"/>
    <w:rsid w:val="003C2513"/>
    <w:rsid w:val="003C2590"/>
    <w:rsid w:val="003C286B"/>
    <w:rsid w:val="003C3FC8"/>
    <w:rsid w:val="003C41C4"/>
    <w:rsid w:val="003C5454"/>
    <w:rsid w:val="003C61C5"/>
    <w:rsid w:val="003C64B1"/>
    <w:rsid w:val="003D4648"/>
    <w:rsid w:val="003D46A4"/>
    <w:rsid w:val="003D72C8"/>
    <w:rsid w:val="003E5F15"/>
    <w:rsid w:val="003E7076"/>
    <w:rsid w:val="003E767F"/>
    <w:rsid w:val="003E77D4"/>
    <w:rsid w:val="003E7F4D"/>
    <w:rsid w:val="003F0F88"/>
    <w:rsid w:val="003F39E7"/>
    <w:rsid w:val="003F7425"/>
    <w:rsid w:val="00400AB0"/>
    <w:rsid w:val="00402B58"/>
    <w:rsid w:val="00406D3C"/>
    <w:rsid w:val="0041095D"/>
    <w:rsid w:val="00411615"/>
    <w:rsid w:val="0041601B"/>
    <w:rsid w:val="00420BF9"/>
    <w:rsid w:val="00425E6A"/>
    <w:rsid w:val="00425F85"/>
    <w:rsid w:val="004266FA"/>
    <w:rsid w:val="00430A2B"/>
    <w:rsid w:val="00431D49"/>
    <w:rsid w:val="004334EB"/>
    <w:rsid w:val="0044537D"/>
    <w:rsid w:val="0044661F"/>
    <w:rsid w:val="004511F5"/>
    <w:rsid w:val="00451F95"/>
    <w:rsid w:val="00453099"/>
    <w:rsid w:val="00453589"/>
    <w:rsid w:val="004535D7"/>
    <w:rsid w:val="00455464"/>
    <w:rsid w:val="00455653"/>
    <w:rsid w:val="0045648F"/>
    <w:rsid w:val="00464253"/>
    <w:rsid w:val="0046761A"/>
    <w:rsid w:val="00470326"/>
    <w:rsid w:val="004711AD"/>
    <w:rsid w:val="00480945"/>
    <w:rsid w:val="00481CAE"/>
    <w:rsid w:val="00483168"/>
    <w:rsid w:val="00483BC5"/>
    <w:rsid w:val="004853D3"/>
    <w:rsid w:val="0048586E"/>
    <w:rsid w:val="004861FB"/>
    <w:rsid w:val="00487B7A"/>
    <w:rsid w:val="00487F28"/>
    <w:rsid w:val="0049193E"/>
    <w:rsid w:val="00492CC6"/>
    <w:rsid w:val="00496DBF"/>
    <w:rsid w:val="004A0167"/>
    <w:rsid w:val="004A1268"/>
    <w:rsid w:val="004A2C9F"/>
    <w:rsid w:val="004A4A3B"/>
    <w:rsid w:val="004A4A47"/>
    <w:rsid w:val="004A5959"/>
    <w:rsid w:val="004A5F70"/>
    <w:rsid w:val="004A75C1"/>
    <w:rsid w:val="004B02B9"/>
    <w:rsid w:val="004B1890"/>
    <w:rsid w:val="004B3D98"/>
    <w:rsid w:val="004B5538"/>
    <w:rsid w:val="004B70A8"/>
    <w:rsid w:val="004B7BD6"/>
    <w:rsid w:val="004C3AC7"/>
    <w:rsid w:val="004C3FBB"/>
    <w:rsid w:val="004C429F"/>
    <w:rsid w:val="004C444F"/>
    <w:rsid w:val="004C567C"/>
    <w:rsid w:val="004C58E5"/>
    <w:rsid w:val="004D0890"/>
    <w:rsid w:val="004D1D2C"/>
    <w:rsid w:val="004D2031"/>
    <w:rsid w:val="004D29F0"/>
    <w:rsid w:val="004D2C19"/>
    <w:rsid w:val="004D3674"/>
    <w:rsid w:val="004D4A6D"/>
    <w:rsid w:val="004E1C2A"/>
    <w:rsid w:val="004E4EE9"/>
    <w:rsid w:val="004E6A3A"/>
    <w:rsid w:val="004E6BB0"/>
    <w:rsid w:val="004F3359"/>
    <w:rsid w:val="004F3AF1"/>
    <w:rsid w:val="00500915"/>
    <w:rsid w:val="00501FCB"/>
    <w:rsid w:val="005026C8"/>
    <w:rsid w:val="00502CC8"/>
    <w:rsid w:val="00503C92"/>
    <w:rsid w:val="00512A58"/>
    <w:rsid w:val="00516FA6"/>
    <w:rsid w:val="00521BAE"/>
    <w:rsid w:val="00522344"/>
    <w:rsid w:val="0052333B"/>
    <w:rsid w:val="00523F7D"/>
    <w:rsid w:val="00524F13"/>
    <w:rsid w:val="0052519C"/>
    <w:rsid w:val="005254D4"/>
    <w:rsid w:val="00525B90"/>
    <w:rsid w:val="00526ACA"/>
    <w:rsid w:val="00527F1E"/>
    <w:rsid w:val="00532F1C"/>
    <w:rsid w:val="0053364F"/>
    <w:rsid w:val="00534E59"/>
    <w:rsid w:val="00535DBB"/>
    <w:rsid w:val="00537201"/>
    <w:rsid w:val="00537530"/>
    <w:rsid w:val="00537D53"/>
    <w:rsid w:val="005413BA"/>
    <w:rsid w:val="00541B0F"/>
    <w:rsid w:val="005423F2"/>
    <w:rsid w:val="00542EF8"/>
    <w:rsid w:val="00545181"/>
    <w:rsid w:val="005467D0"/>
    <w:rsid w:val="00546C87"/>
    <w:rsid w:val="0054786F"/>
    <w:rsid w:val="00551542"/>
    <w:rsid w:val="00551EB6"/>
    <w:rsid w:val="00552563"/>
    <w:rsid w:val="005561CC"/>
    <w:rsid w:val="00561B67"/>
    <w:rsid w:val="005625E9"/>
    <w:rsid w:val="005671FB"/>
    <w:rsid w:val="0057231F"/>
    <w:rsid w:val="005733DD"/>
    <w:rsid w:val="00573CC9"/>
    <w:rsid w:val="00574391"/>
    <w:rsid w:val="00575201"/>
    <w:rsid w:val="005759F1"/>
    <w:rsid w:val="00580C65"/>
    <w:rsid w:val="00581209"/>
    <w:rsid w:val="005812C0"/>
    <w:rsid w:val="00582B3F"/>
    <w:rsid w:val="0058447B"/>
    <w:rsid w:val="00584802"/>
    <w:rsid w:val="005863E9"/>
    <w:rsid w:val="00587D0C"/>
    <w:rsid w:val="00590125"/>
    <w:rsid w:val="00591929"/>
    <w:rsid w:val="00592FEE"/>
    <w:rsid w:val="00594A1D"/>
    <w:rsid w:val="00594A85"/>
    <w:rsid w:val="00597FA2"/>
    <w:rsid w:val="005A0AF8"/>
    <w:rsid w:val="005A20A3"/>
    <w:rsid w:val="005A5CA7"/>
    <w:rsid w:val="005A6E2C"/>
    <w:rsid w:val="005A77EE"/>
    <w:rsid w:val="005B0D27"/>
    <w:rsid w:val="005B134B"/>
    <w:rsid w:val="005B1758"/>
    <w:rsid w:val="005B2980"/>
    <w:rsid w:val="005B42F8"/>
    <w:rsid w:val="005C6460"/>
    <w:rsid w:val="005D069D"/>
    <w:rsid w:val="005D2C52"/>
    <w:rsid w:val="005D363D"/>
    <w:rsid w:val="005D5679"/>
    <w:rsid w:val="005D5A91"/>
    <w:rsid w:val="005D5CB4"/>
    <w:rsid w:val="005E2292"/>
    <w:rsid w:val="005E2726"/>
    <w:rsid w:val="005E3CB4"/>
    <w:rsid w:val="005E4ADA"/>
    <w:rsid w:val="005E589F"/>
    <w:rsid w:val="005E7232"/>
    <w:rsid w:val="005F07FA"/>
    <w:rsid w:val="005F09AD"/>
    <w:rsid w:val="005F12EE"/>
    <w:rsid w:val="005F3A8B"/>
    <w:rsid w:val="005F4CC1"/>
    <w:rsid w:val="005F6079"/>
    <w:rsid w:val="005F65F1"/>
    <w:rsid w:val="00601352"/>
    <w:rsid w:val="006019E5"/>
    <w:rsid w:val="0060304D"/>
    <w:rsid w:val="00605F58"/>
    <w:rsid w:val="006112C9"/>
    <w:rsid w:val="006113BA"/>
    <w:rsid w:val="0061233D"/>
    <w:rsid w:val="00614DB9"/>
    <w:rsid w:val="00621FD8"/>
    <w:rsid w:val="00627E0A"/>
    <w:rsid w:val="0063004E"/>
    <w:rsid w:val="0063059F"/>
    <w:rsid w:val="00634154"/>
    <w:rsid w:val="00635A0C"/>
    <w:rsid w:val="006365C2"/>
    <w:rsid w:val="0063737E"/>
    <w:rsid w:val="00637A10"/>
    <w:rsid w:val="00640628"/>
    <w:rsid w:val="00640F5E"/>
    <w:rsid w:val="0064396C"/>
    <w:rsid w:val="00643F45"/>
    <w:rsid w:val="00645C86"/>
    <w:rsid w:val="0064623C"/>
    <w:rsid w:val="00646EC2"/>
    <w:rsid w:val="006471C0"/>
    <w:rsid w:val="00653059"/>
    <w:rsid w:val="0065665E"/>
    <w:rsid w:val="006575C2"/>
    <w:rsid w:val="00660314"/>
    <w:rsid w:val="0066122F"/>
    <w:rsid w:val="00662408"/>
    <w:rsid w:val="006633B6"/>
    <w:rsid w:val="00664E7B"/>
    <w:rsid w:val="0067020F"/>
    <w:rsid w:val="00671019"/>
    <w:rsid w:val="006715E1"/>
    <w:rsid w:val="00672A16"/>
    <w:rsid w:val="006739CC"/>
    <w:rsid w:val="00675E22"/>
    <w:rsid w:val="00677B19"/>
    <w:rsid w:val="0068042C"/>
    <w:rsid w:val="00680E54"/>
    <w:rsid w:val="00683935"/>
    <w:rsid w:val="00685494"/>
    <w:rsid w:val="006856DA"/>
    <w:rsid w:val="006861F5"/>
    <w:rsid w:val="0069177A"/>
    <w:rsid w:val="00694E1F"/>
    <w:rsid w:val="0069605E"/>
    <w:rsid w:val="006973A0"/>
    <w:rsid w:val="006A2A75"/>
    <w:rsid w:val="006A3C95"/>
    <w:rsid w:val="006A57A9"/>
    <w:rsid w:val="006B2BE7"/>
    <w:rsid w:val="006B2CA7"/>
    <w:rsid w:val="006B3386"/>
    <w:rsid w:val="006B5804"/>
    <w:rsid w:val="006B76CA"/>
    <w:rsid w:val="006B7EBA"/>
    <w:rsid w:val="006C1E2B"/>
    <w:rsid w:val="006C521A"/>
    <w:rsid w:val="006D09F5"/>
    <w:rsid w:val="006D12F3"/>
    <w:rsid w:val="006D1503"/>
    <w:rsid w:val="006D48CB"/>
    <w:rsid w:val="006D5361"/>
    <w:rsid w:val="006D66A7"/>
    <w:rsid w:val="006E13B5"/>
    <w:rsid w:val="006E1BCE"/>
    <w:rsid w:val="006E34B5"/>
    <w:rsid w:val="006E6C90"/>
    <w:rsid w:val="006F0C2F"/>
    <w:rsid w:val="006F20A1"/>
    <w:rsid w:val="006F4237"/>
    <w:rsid w:val="00703979"/>
    <w:rsid w:val="00704DF3"/>
    <w:rsid w:val="00710826"/>
    <w:rsid w:val="0071120D"/>
    <w:rsid w:val="0071198B"/>
    <w:rsid w:val="00713B85"/>
    <w:rsid w:val="00713E1B"/>
    <w:rsid w:val="00715C86"/>
    <w:rsid w:val="007203A8"/>
    <w:rsid w:val="007247B1"/>
    <w:rsid w:val="00725B2A"/>
    <w:rsid w:val="00727B89"/>
    <w:rsid w:val="00731724"/>
    <w:rsid w:val="00732524"/>
    <w:rsid w:val="00734218"/>
    <w:rsid w:val="00735C10"/>
    <w:rsid w:val="00737CEE"/>
    <w:rsid w:val="007405E8"/>
    <w:rsid w:val="00743A22"/>
    <w:rsid w:val="00744172"/>
    <w:rsid w:val="00744B0C"/>
    <w:rsid w:val="0074570C"/>
    <w:rsid w:val="0074700D"/>
    <w:rsid w:val="00753D71"/>
    <w:rsid w:val="00757074"/>
    <w:rsid w:val="007572E5"/>
    <w:rsid w:val="0075782E"/>
    <w:rsid w:val="00761595"/>
    <w:rsid w:val="00762A44"/>
    <w:rsid w:val="00764065"/>
    <w:rsid w:val="0076450C"/>
    <w:rsid w:val="00764EF4"/>
    <w:rsid w:val="00766076"/>
    <w:rsid w:val="007673F3"/>
    <w:rsid w:val="007677DF"/>
    <w:rsid w:val="00767D03"/>
    <w:rsid w:val="00767E2E"/>
    <w:rsid w:val="0077049C"/>
    <w:rsid w:val="00771566"/>
    <w:rsid w:val="007727EA"/>
    <w:rsid w:val="00772D17"/>
    <w:rsid w:val="0077586E"/>
    <w:rsid w:val="00775E86"/>
    <w:rsid w:val="00776A23"/>
    <w:rsid w:val="00777483"/>
    <w:rsid w:val="00777560"/>
    <w:rsid w:val="00781424"/>
    <w:rsid w:val="0078384B"/>
    <w:rsid w:val="00783AC0"/>
    <w:rsid w:val="007850D6"/>
    <w:rsid w:val="007856AA"/>
    <w:rsid w:val="007879E9"/>
    <w:rsid w:val="00790238"/>
    <w:rsid w:val="007924E8"/>
    <w:rsid w:val="00794473"/>
    <w:rsid w:val="00794A47"/>
    <w:rsid w:val="00795B6D"/>
    <w:rsid w:val="00795F1E"/>
    <w:rsid w:val="00796083"/>
    <w:rsid w:val="00796ADB"/>
    <w:rsid w:val="00797465"/>
    <w:rsid w:val="007A003D"/>
    <w:rsid w:val="007A023E"/>
    <w:rsid w:val="007A0610"/>
    <w:rsid w:val="007A3E8A"/>
    <w:rsid w:val="007A548D"/>
    <w:rsid w:val="007A7116"/>
    <w:rsid w:val="007A790F"/>
    <w:rsid w:val="007B39F0"/>
    <w:rsid w:val="007B4926"/>
    <w:rsid w:val="007B604C"/>
    <w:rsid w:val="007B66E4"/>
    <w:rsid w:val="007B76D6"/>
    <w:rsid w:val="007C0AEF"/>
    <w:rsid w:val="007C7013"/>
    <w:rsid w:val="007D01FC"/>
    <w:rsid w:val="007D1B2F"/>
    <w:rsid w:val="007D32A0"/>
    <w:rsid w:val="007D50FC"/>
    <w:rsid w:val="007D561C"/>
    <w:rsid w:val="007D606B"/>
    <w:rsid w:val="007D6B1A"/>
    <w:rsid w:val="007E0B20"/>
    <w:rsid w:val="007E0DED"/>
    <w:rsid w:val="007E3055"/>
    <w:rsid w:val="007E32E9"/>
    <w:rsid w:val="007E375A"/>
    <w:rsid w:val="007E45B0"/>
    <w:rsid w:val="007E464B"/>
    <w:rsid w:val="007E6765"/>
    <w:rsid w:val="007F01BC"/>
    <w:rsid w:val="007F098E"/>
    <w:rsid w:val="007F0AB9"/>
    <w:rsid w:val="007F2920"/>
    <w:rsid w:val="007F34A3"/>
    <w:rsid w:val="007F4ED8"/>
    <w:rsid w:val="007F57A5"/>
    <w:rsid w:val="007F57A7"/>
    <w:rsid w:val="007F6108"/>
    <w:rsid w:val="007F6405"/>
    <w:rsid w:val="007F698D"/>
    <w:rsid w:val="00801D82"/>
    <w:rsid w:val="00802498"/>
    <w:rsid w:val="008042C0"/>
    <w:rsid w:val="008100B2"/>
    <w:rsid w:val="00810C61"/>
    <w:rsid w:val="00812D7A"/>
    <w:rsid w:val="008141B8"/>
    <w:rsid w:val="00814200"/>
    <w:rsid w:val="00814FE9"/>
    <w:rsid w:val="00815702"/>
    <w:rsid w:val="008168E4"/>
    <w:rsid w:val="00817CC6"/>
    <w:rsid w:val="0082047D"/>
    <w:rsid w:val="00824918"/>
    <w:rsid w:val="00825452"/>
    <w:rsid w:val="008318CD"/>
    <w:rsid w:val="00834FF0"/>
    <w:rsid w:val="008421B8"/>
    <w:rsid w:val="0084290A"/>
    <w:rsid w:val="00843D76"/>
    <w:rsid w:val="00845797"/>
    <w:rsid w:val="00847589"/>
    <w:rsid w:val="00847D3D"/>
    <w:rsid w:val="0085069C"/>
    <w:rsid w:val="00853496"/>
    <w:rsid w:val="008540BE"/>
    <w:rsid w:val="00855BBF"/>
    <w:rsid w:val="00855C2A"/>
    <w:rsid w:val="00857F6B"/>
    <w:rsid w:val="008625CA"/>
    <w:rsid w:val="00864298"/>
    <w:rsid w:val="0086479C"/>
    <w:rsid w:val="00864995"/>
    <w:rsid w:val="00870C6A"/>
    <w:rsid w:val="0087298D"/>
    <w:rsid w:val="00872B03"/>
    <w:rsid w:val="008731FE"/>
    <w:rsid w:val="00873EFF"/>
    <w:rsid w:val="008750B3"/>
    <w:rsid w:val="008759E0"/>
    <w:rsid w:val="008770CA"/>
    <w:rsid w:val="00877972"/>
    <w:rsid w:val="00881474"/>
    <w:rsid w:val="008838AE"/>
    <w:rsid w:val="00883C4D"/>
    <w:rsid w:val="00886DB6"/>
    <w:rsid w:val="00890AA5"/>
    <w:rsid w:val="00892F9B"/>
    <w:rsid w:val="008968EE"/>
    <w:rsid w:val="00896AE5"/>
    <w:rsid w:val="008A1736"/>
    <w:rsid w:val="008A53AB"/>
    <w:rsid w:val="008A5EF6"/>
    <w:rsid w:val="008B0ED1"/>
    <w:rsid w:val="008B1C27"/>
    <w:rsid w:val="008B2071"/>
    <w:rsid w:val="008B37F4"/>
    <w:rsid w:val="008B432C"/>
    <w:rsid w:val="008B46CB"/>
    <w:rsid w:val="008B5562"/>
    <w:rsid w:val="008B5B9F"/>
    <w:rsid w:val="008B753F"/>
    <w:rsid w:val="008C051E"/>
    <w:rsid w:val="008C0885"/>
    <w:rsid w:val="008C156F"/>
    <w:rsid w:val="008C5006"/>
    <w:rsid w:val="008C6444"/>
    <w:rsid w:val="008C6B7D"/>
    <w:rsid w:val="008D12B3"/>
    <w:rsid w:val="008D5802"/>
    <w:rsid w:val="008D66F8"/>
    <w:rsid w:val="008D6906"/>
    <w:rsid w:val="008E18EC"/>
    <w:rsid w:val="008E49A8"/>
    <w:rsid w:val="008F1A2D"/>
    <w:rsid w:val="008F2665"/>
    <w:rsid w:val="008F32F9"/>
    <w:rsid w:val="008F4118"/>
    <w:rsid w:val="008F5574"/>
    <w:rsid w:val="008F58B6"/>
    <w:rsid w:val="008F5EF0"/>
    <w:rsid w:val="008F5F27"/>
    <w:rsid w:val="008F60A5"/>
    <w:rsid w:val="00900A02"/>
    <w:rsid w:val="009012E6"/>
    <w:rsid w:val="00903BFC"/>
    <w:rsid w:val="00906C71"/>
    <w:rsid w:val="009102FA"/>
    <w:rsid w:val="009148E2"/>
    <w:rsid w:val="00915AA1"/>
    <w:rsid w:val="0091706A"/>
    <w:rsid w:val="00920395"/>
    <w:rsid w:val="00920E97"/>
    <w:rsid w:val="00920EF5"/>
    <w:rsid w:val="009264A0"/>
    <w:rsid w:val="00936E9A"/>
    <w:rsid w:val="00941401"/>
    <w:rsid w:val="009417CB"/>
    <w:rsid w:val="00941BAF"/>
    <w:rsid w:val="009463DF"/>
    <w:rsid w:val="0095146C"/>
    <w:rsid w:val="00953DD1"/>
    <w:rsid w:val="00954394"/>
    <w:rsid w:val="00956334"/>
    <w:rsid w:val="00965A4D"/>
    <w:rsid w:val="00967E63"/>
    <w:rsid w:val="00970A24"/>
    <w:rsid w:val="009724DE"/>
    <w:rsid w:val="00974543"/>
    <w:rsid w:val="00974FD5"/>
    <w:rsid w:val="009759B8"/>
    <w:rsid w:val="009765F0"/>
    <w:rsid w:val="009806B6"/>
    <w:rsid w:val="009808A7"/>
    <w:rsid w:val="009830FD"/>
    <w:rsid w:val="00985E3F"/>
    <w:rsid w:val="00986051"/>
    <w:rsid w:val="0099145F"/>
    <w:rsid w:val="00993221"/>
    <w:rsid w:val="0099406B"/>
    <w:rsid w:val="009944F6"/>
    <w:rsid w:val="00994888"/>
    <w:rsid w:val="009965EF"/>
    <w:rsid w:val="00997468"/>
    <w:rsid w:val="00997974"/>
    <w:rsid w:val="00997D6B"/>
    <w:rsid w:val="009A0C6E"/>
    <w:rsid w:val="009A1281"/>
    <w:rsid w:val="009A1282"/>
    <w:rsid w:val="009A1ED6"/>
    <w:rsid w:val="009A2433"/>
    <w:rsid w:val="009A2E84"/>
    <w:rsid w:val="009A4284"/>
    <w:rsid w:val="009A7CC5"/>
    <w:rsid w:val="009B07B5"/>
    <w:rsid w:val="009B2BF8"/>
    <w:rsid w:val="009B38F6"/>
    <w:rsid w:val="009B6085"/>
    <w:rsid w:val="009B6611"/>
    <w:rsid w:val="009B77A4"/>
    <w:rsid w:val="009C00F8"/>
    <w:rsid w:val="009C25E1"/>
    <w:rsid w:val="009C2797"/>
    <w:rsid w:val="009C3904"/>
    <w:rsid w:val="009C456A"/>
    <w:rsid w:val="009C4A5E"/>
    <w:rsid w:val="009D24F9"/>
    <w:rsid w:val="009D5810"/>
    <w:rsid w:val="009D790C"/>
    <w:rsid w:val="009E0644"/>
    <w:rsid w:val="009E0CD2"/>
    <w:rsid w:val="009E185D"/>
    <w:rsid w:val="009E1C0E"/>
    <w:rsid w:val="009E21D8"/>
    <w:rsid w:val="009E36F4"/>
    <w:rsid w:val="009E560F"/>
    <w:rsid w:val="009E5E1F"/>
    <w:rsid w:val="009E6E56"/>
    <w:rsid w:val="009E7FF9"/>
    <w:rsid w:val="009F0677"/>
    <w:rsid w:val="00A00C8B"/>
    <w:rsid w:val="00A02709"/>
    <w:rsid w:val="00A04D8B"/>
    <w:rsid w:val="00A04FDB"/>
    <w:rsid w:val="00A05AF2"/>
    <w:rsid w:val="00A06186"/>
    <w:rsid w:val="00A105B6"/>
    <w:rsid w:val="00A1206E"/>
    <w:rsid w:val="00A12D4C"/>
    <w:rsid w:val="00A13412"/>
    <w:rsid w:val="00A2119C"/>
    <w:rsid w:val="00A23111"/>
    <w:rsid w:val="00A24761"/>
    <w:rsid w:val="00A264CD"/>
    <w:rsid w:val="00A26E34"/>
    <w:rsid w:val="00A27A15"/>
    <w:rsid w:val="00A30389"/>
    <w:rsid w:val="00A305E3"/>
    <w:rsid w:val="00A30A7D"/>
    <w:rsid w:val="00A32B27"/>
    <w:rsid w:val="00A346A7"/>
    <w:rsid w:val="00A4376B"/>
    <w:rsid w:val="00A439C2"/>
    <w:rsid w:val="00A4473B"/>
    <w:rsid w:val="00A45BCF"/>
    <w:rsid w:val="00A516D0"/>
    <w:rsid w:val="00A518C3"/>
    <w:rsid w:val="00A53299"/>
    <w:rsid w:val="00A543BE"/>
    <w:rsid w:val="00A54E96"/>
    <w:rsid w:val="00A568B9"/>
    <w:rsid w:val="00A57A03"/>
    <w:rsid w:val="00A60503"/>
    <w:rsid w:val="00A60B00"/>
    <w:rsid w:val="00A620FB"/>
    <w:rsid w:val="00A6263A"/>
    <w:rsid w:val="00A6280F"/>
    <w:rsid w:val="00A64294"/>
    <w:rsid w:val="00A65F10"/>
    <w:rsid w:val="00A66D15"/>
    <w:rsid w:val="00A67A94"/>
    <w:rsid w:val="00A709DD"/>
    <w:rsid w:val="00A730A1"/>
    <w:rsid w:val="00A74097"/>
    <w:rsid w:val="00A757EF"/>
    <w:rsid w:val="00A75C7C"/>
    <w:rsid w:val="00A833B5"/>
    <w:rsid w:val="00A86480"/>
    <w:rsid w:val="00A8691F"/>
    <w:rsid w:val="00A9018F"/>
    <w:rsid w:val="00A90642"/>
    <w:rsid w:val="00A94E32"/>
    <w:rsid w:val="00A968C8"/>
    <w:rsid w:val="00AA05D2"/>
    <w:rsid w:val="00AA1296"/>
    <w:rsid w:val="00AA3FE6"/>
    <w:rsid w:val="00AA6376"/>
    <w:rsid w:val="00AA65E7"/>
    <w:rsid w:val="00AA7DDA"/>
    <w:rsid w:val="00AB18EE"/>
    <w:rsid w:val="00AB4952"/>
    <w:rsid w:val="00AB68F5"/>
    <w:rsid w:val="00AB73D2"/>
    <w:rsid w:val="00AC6BDE"/>
    <w:rsid w:val="00AC6D34"/>
    <w:rsid w:val="00AD1A70"/>
    <w:rsid w:val="00AD4E90"/>
    <w:rsid w:val="00AE3C33"/>
    <w:rsid w:val="00AE59AC"/>
    <w:rsid w:val="00AE5AB5"/>
    <w:rsid w:val="00AE5B0E"/>
    <w:rsid w:val="00AE7CFF"/>
    <w:rsid w:val="00AE7E69"/>
    <w:rsid w:val="00AF01D9"/>
    <w:rsid w:val="00AF02A2"/>
    <w:rsid w:val="00AF0BA6"/>
    <w:rsid w:val="00AF37B2"/>
    <w:rsid w:val="00AF63DD"/>
    <w:rsid w:val="00AF7951"/>
    <w:rsid w:val="00B0008D"/>
    <w:rsid w:val="00B0022F"/>
    <w:rsid w:val="00B008ED"/>
    <w:rsid w:val="00B01664"/>
    <w:rsid w:val="00B01719"/>
    <w:rsid w:val="00B04CA3"/>
    <w:rsid w:val="00B05349"/>
    <w:rsid w:val="00B06C48"/>
    <w:rsid w:val="00B06E15"/>
    <w:rsid w:val="00B11820"/>
    <w:rsid w:val="00B11F50"/>
    <w:rsid w:val="00B1237A"/>
    <w:rsid w:val="00B14242"/>
    <w:rsid w:val="00B14605"/>
    <w:rsid w:val="00B152FC"/>
    <w:rsid w:val="00B15BC5"/>
    <w:rsid w:val="00B21455"/>
    <w:rsid w:val="00B23B26"/>
    <w:rsid w:val="00B245BD"/>
    <w:rsid w:val="00B25087"/>
    <w:rsid w:val="00B273EC"/>
    <w:rsid w:val="00B31BC6"/>
    <w:rsid w:val="00B34A79"/>
    <w:rsid w:val="00B35853"/>
    <w:rsid w:val="00B40C99"/>
    <w:rsid w:val="00B42998"/>
    <w:rsid w:val="00B4669A"/>
    <w:rsid w:val="00B53F09"/>
    <w:rsid w:val="00B542DC"/>
    <w:rsid w:val="00B63269"/>
    <w:rsid w:val="00B633B3"/>
    <w:rsid w:val="00B63A41"/>
    <w:rsid w:val="00B63E6E"/>
    <w:rsid w:val="00B6524A"/>
    <w:rsid w:val="00B727A3"/>
    <w:rsid w:val="00B73D13"/>
    <w:rsid w:val="00B76D65"/>
    <w:rsid w:val="00B81E0F"/>
    <w:rsid w:val="00B8232F"/>
    <w:rsid w:val="00B8257A"/>
    <w:rsid w:val="00B851BB"/>
    <w:rsid w:val="00B86443"/>
    <w:rsid w:val="00B87941"/>
    <w:rsid w:val="00B905DE"/>
    <w:rsid w:val="00B94514"/>
    <w:rsid w:val="00B94A89"/>
    <w:rsid w:val="00B96790"/>
    <w:rsid w:val="00B96940"/>
    <w:rsid w:val="00BA5013"/>
    <w:rsid w:val="00BB0FCD"/>
    <w:rsid w:val="00BB1078"/>
    <w:rsid w:val="00BB446E"/>
    <w:rsid w:val="00BB764F"/>
    <w:rsid w:val="00BC196E"/>
    <w:rsid w:val="00BC3875"/>
    <w:rsid w:val="00BC4019"/>
    <w:rsid w:val="00BC5FB9"/>
    <w:rsid w:val="00BD1949"/>
    <w:rsid w:val="00BD1997"/>
    <w:rsid w:val="00BD4966"/>
    <w:rsid w:val="00BD547B"/>
    <w:rsid w:val="00BD7518"/>
    <w:rsid w:val="00BE0060"/>
    <w:rsid w:val="00BE1AF3"/>
    <w:rsid w:val="00BE2AA5"/>
    <w:rsid w:val="00BE2C46"/>
    <w:rsid w:val="00BE3412"/>
    <w:rsid w:val="00BE3F34"/>
    <w:rsid w:val="00BE62FE"/>
    <w:rsid w:val="00BE64F7"/>
    <w:rsid w:val="00BF065D"/>
    <w:rsid w:val="00BF1A08"/>
    <w:rsid w:val="00BF2503"/>
    <w:rsid w:val="00BF5490"/>
    <w:rsid w:val="00BF7F62"/>
    <w:rsid w:val="00C0029B"/>
    <w:rsid w:val="00C00321"/>
    <w:rsid w:val="00C0279A"/>
    <w:rsid w:val="00C03EEB"/>
    <w:rsid w:val="00C056D6"/>
    <w:rsid w:val="00C1161A"/>
    <w:rsid w:val="00C14DAD"/>
    <w:rsid w:val="00C20E71"/>
    <w:rsid w:val="00C230A9"/>
    <w:rsid w:val="00C2772D"/>
    <w:rsid w:val="00C307C6"/>
    <w:rsid w:val="00C30C4C"/>
    <w:rsid w:val="00C31CB4"/>
    <w:rsid w:val="00C31CC1"/>
    <w:rsid w:val="00C355F8"/>
    <w:rsid w:val="00C37CD2"/>
    <w:rsid w:val="00C400B4"/>
    <w:rsid w:val="00C4188F"/>
    <w:rsid w:val="00C4324E"/>
    <w:rsid w:val="00C4719A"/>
    <w:rsid w:val="00C52B80"/>
    <w:rsid w:val="00C5664B"/>
    <w:rsid w:val="00C567DC"/>
    <w:rsid w:val="00C60D72"/>
    <w:rsid w:val="00C61627"/>
    <w:rsid w:val="00C626A5"/>
    <w:rsid w:val="00C64B4A"/>
    <w:rsid w:val="00C66292"/>
    <w:rsid w:val="00C67057"/>
    <w:rsid w:val="00C67C84"/>
    <w:rsid w:val="00C76929"/>
    <w:rsid w:val="00C76AC2"/>
    <w:rsid w:val="00C77FDD"/>
    <w:rsid w:val="00C8077F"/>
    <w:rsid w:val="00C80F52"/>
    <w:rsid w:val="00C84ED4"/>
    <w:rsid w:val="00C84EF1"/>
    <w:rsid w:val="00C86EF4"/>
    <w:rsid w:val="00C916E5"/>
    <w:rsid w:val="00C91E6C"/>
    <w:rsid w:val="00C9263F"/>
    <w:rsid w:val="00C92B0C"/>
    <w:rsid w:val="00C933DF"/>
    <w:rsid w:val="00C93BAE"/>
    <w:rsid w:val="00C947D9"/>
    <w:rsid w:val="00C9620A"/>
    <w:rsid w:val="00C9694F"/>
    <w:rsid w:val="00CA3649"/>
    <w:rsid w:val="00CA4669"/>
    <w:rsid w:val="00CA5F72"/>
    <w:rsid w:val="00CA685E"/>
    <w:rsid w:val="00CA68A4"/>
    <w:rsid w:val="00CB0D1C"/>
    <w:rsid w:val="00CB149B"/>
    <w:rsid w:val="00CB390B"/>
    <w:rsid w:val="00CB7485"/>
    <w:rsid w:val="00CB74D6"/>
    <w:rsid w:val="00CC0EEC"/>
    <w:rsid w:val="00CC1028"/>
    <w:rsid w:val="00CC1087"/>
    <w:rsid w:val="00CC1549"/>
    <w:rsid w:val="00CC17D5"/>
    <w:rsid w:val="00CC1911"/>
    <w:rsid w:val="00CC4AE4"/>
    <w:rsid w:val="00CC671C"/>
    <w:rsid w:val="00CC6A71"/>
    <w:rsid w:val="00CD080C"/>
    <w:rsid w:val="00CD30FB"/>
    <w:rsid w:val="00CD407C"/>
    <w:rsid w:val="00CD6618"/>
    <w:rsid w:val="00CE3FD1"/>
    <w:rsid w:val="00CE50A3"/>
    <w:rsid w:val="00CE5954"/>
    <w:rsid w:val="00CF3BCB"/>
    <w:rsid w:val="00D0238D"/>
    <w:rsid w:val="00D0367F"/>
    <w:rsid w:val="00D0653C"/>
    <w:rsid w:val="00D16424"/>
    <w:rsid w:val="00D1672F"/>
    <w:rsid w:val="00D16E2A"/>
    <w:rsid w:val="00D1762C"/>
    <w:rsid w:val="00D24AE7"/>
    <w:rsid w:val="00D24B6F"/>
    <w:rsid w:val="00D256AC"/>
    <w:rsid w:val="00D26713"/>
    <w:rsid w:val="00D26ADD"/>
    <w:rsid w:val="00D3097C"/>
    <w:rsid w:val="00D30DDA"/>
    <w:rsid w:val="00D31033"/>
    <w:rsid w:val="00D337C1"/>
    <w:rsid w:val="00D3503E"/>
    <w:rsid w:val="00D41522"/>
    <w:rsid w:val="00D415F5"/>
    <w:rsid w:val="00D44ACC"/>
    <w:rsid w:val="00D45D60"/>
    <w:rsid w:val="00D500B2"/>
    <w:rsid w:val="00D539DF"/>
    <w:rsid w:val="00D55EC4"/>
    <w:rsid w:val="00D574D7"/>
    <w:rsid w:val="00D60DF1"/>
    <w:rsid w:val="00D618DC"/>
    <w:rsid w:val="00D61A95"/>
    <w:rsid w:val="00D61F80"/>
    <w:rsid w:val="00D62424"/>
    <w:rsid w:val="00D63C39"/>
    <w:rsid w:val="00D72092"/>
    <w:rsid w:val="00D72643"/>
    <w:rsid w:val="00D74EEC"/>
    <w:rsid w:val="00D75912"/>
    <w:rsid w:val="00D75C83"/>
    <w:rsid w:val="00D765A0"/>
    <w:rsid w:val="00D770D5"/>
    <w:rsid w:val="00D773FC"/>
    <w:rsid w:val="00D804D9"/>
    <w:rsid w:val="00D80B33"/>
    <w:rsid w:val="00D82FDC"/>
    <w:rsid w:val="00D83620"/>
    <w:rsid w:val="00D847D1"/>
    <w:rsid w:val="00D85AAA"/>
    <w:rsid w:val="00D86A55"/>
    <w:rsid w:val="00D90E5C"/>
    <w:rsid w:val="00D916FC"/>
    <w:rsid w:val="00D91F87"/>
    <w:rsid w:val="00D95A27"/>
    <w:rsid w:val="00D95DB5"/>
    <w:rsid w:val="00D960C2"/>
    <w:rsid w:val="00D97221"/>
    <w:rsid w:val="00DA2762"/>
    <w:rsid w:val="00DA32B9"/>
    <w:rsid w:val="00DA5F92"/>
    <w:rsid w:val="00DA5F9C"/>
    <w:rsid w:val="00DA6033"/>
    <w:rsid w:val="00DA6430"/>
    <w:rsid w:val="00DB1001"/>
    <w:rsid w:val="00DB1108"/>
    <w:rsid w:val="00DB3191"/>
    <w:rsid w:val="00DB4612"/>
    <w:rsid w:val="00DC010A"/>
    <w:rsid w:val="00DC267A"/>
    <w:rsid w:val="00DC3012"/>
    <w:rsid w:val="00DC7530"/>
    <w:rsid w:val="00DD2863"/>
    <w:rsid w:val="00DD3E8D"/>
    <w:rsid w:val="00DD6F25"/>
    <w:rsid w:val="00DE444A"/>
    <w:rsid w:val="00DE470E"/>
    <w:rsid w:val="00DE4E2F"/>
    <w:rsid w:val="00DE6C5B"/>
    <w:rsid w:val="00DF096F"/>
    <w:rsid w:val="00DF5B85"/>
    <w:rsid w:val="00E00332"/>
    <w:rsid w:val="00E01DCC"/>
    <w:rsid w:val="00E021E5"/>
    <w:rsid w:val="00E03941"/>
    <w:rsid w:val="00E03EE8"/>
    <w:rsid w:val="00E049D2"/>
    <w:rsid w:val="00E07D01"/>
    <w:rsid w:val="00E15701"/>
    <w:rsid w:val="00E1586E"/>
    <w:rsid w:val="00E170BC"/>
    <w:rsid w:val="00E17964"/>
    <w:rsid w:val="00E204AF"/>
    <w:rsid w:val="00E206D2"/>
    <w:rsid w:val="00E24648"/>
    <w:rsid w:val="00E24E91"/>
    <w:rsid w:val="00E31B13"/>
    <w:rsid w:val="00E3202C"/>
    <w:rsid w:val="00E3254F"/>
    <w:rsid w:val="00E3342A"/>
    <w:rsid w:val="00E36EEA"/>
    <w:rsid w:val="00E37501"/>
    <w:rsid w:val="00E4348D"/>
    <w:rsid w:val="00E4468E"/>
    <w:rsid w:val="00E45012"/>
    <w:rsid w:val="00E45515"/>
    <w:rsid w:val="00E45AE5"/>
    <w:rsid w:val="00E460E4"/>
    <w:rsid w:val="00E46E98"/>
    <w:rsid w:val="00E47674"/>
    <w:rsid w:val="00E52046"/>
    <w:rsid w:val="00E5282C"/>
    <w:rsid w:val="00E531DA"/>
    <w:rsid w:val="00E55C92"/>
    <w:rsid w:val="00E604EE"/>
    <w:rsid w:val="00E6063F"/>
    <w:rsid w:val="00E6235E"/>
    <w:rsid w:val="00E628E9"/>
    <w:rsid w:val="00E62B39"/>
    <w:rsid w:val="00E64F7B"/>
    <w:rsid w:val="00E70750"/>
    <w:rsid w:val="00E71CB3"/>
    <w:rsid w:val="00E71F65"/>
    <w:rsid w:val="00E755C1"/>
    <w:rsid w:val="00E83590"/>
    <w:rsid w:val="00E84CB2"/>
    <w:rsid w:val="00E950A0"/>
    <w:rsid w:val="00E956C1"/>
    <w:rsid w:val="00E958D9"/>
    <w:rsid w:val="00E96514"/>
    <w:rsid w:val="00E96ABC"/>
    <w:rsid w:val="00E977EB"/>
    <w:rsid w:val="00E979B9"/>
    <w:rsid w:val="00EA16D8"/>
    <w:rsid w:val="00EA22B9"/>
    <w:rsid w:val="00EA4307"/>
    <w:rsid w:val="00EA5563"/>
    <w:rsid w:val="00EA7B11"/>
    <w:rsid w:val="00EB01E2"/>
    <w:rsid w:val="00EB068E"/>
    <w:rsid w:val="00EB248E"/>
    <w:rsid w:val="00EB377D"/>
    <w:rsid w:val="00EB6EE0"/>
    <w:rsid w:val="00EB783E"/>
    <w:rsid w:val="00EC1882"/>
    <w:rsid w:val="00EC251C"/>
    <w:rsid w:val="00EC3273"/>
    <w:rsid w:val="00EC4A39"/>
    <w:rsid w:val="00EC4AAD"/>
    <w:rsid w:val="00EC4EA4"/>
    <w:rsid w:val="00EC767F"/>
    <w:rsid w:val="00ED02A4"/>
    <w:rsid w:val="00ED056E"/>
    <w:rsid w:val="00ED6356"/>
    <w:rsid w:val="00ED68B2"/>
    <w:rsid w:val="00ED718B"/>
    <w:rsid w:val="00ED7A92"/>
    <w:rsid w:val="00EE0DE4"/>
    <w:rsid w:val="00EE26FF"/>
    <w:rsid w:val="00EE554E"/>
    <w:rsid w:val="00EE5F69"/>
    <w:rsid w:val="00EE7342"/>
    <w:rsid w:val="00EF6CBA"/>
    <w:rsid w:val="00EF7E3E"/>
    <w:rsid w:val="00F0082A"/>
    <w:rsid w:val="00F04DB8"/>
    <w:rsid w:val="00F10477"/>
    <w:rsid w:val="00F11B9E"/>
    <w:rsid w:val="00F1265A"/>
    <w:rsid w:val="00F12EB2"/>
    <w:rsid w:val="00F16587"/>
    <w:rsid w:val="00F17C53"/>
    <w:rsid w:val="00F200C4"/>
    <w:rsid w:val="00F21AE4"/>
    <w:rsid w:val="00F22973"/>
    <w:rsid w:val="00F230E9"/>
    <w:rsid w:val="00F235DF"/>
    <w:rsid w:val="00F25604"/>
    <w:rsid w:val="00F307BA"/>
    <w:rsid w:val="00F31D3F"/>
    <w:rsid w:val="00F338A8"/>
    <w:rsid w:val="00F3561A"/>
    <w:rsid w:val="00F3749F"/>
    <w:rsid w:val="00F41D60"/>
    <w:rsid w:val="00F41E2F"/>
    <w:rsid w:val="00F44A8C"/>
    <w:rsid w:val="00F45026"/>
    <w:rsid w:val="00F4599E"/>
    <w:rsid w:val="00F506E7"/>
    <w:rsid w:val="00F5077C"/>
    <w:rsid w:val="00F5167B"/>
    <w:rsid w:val="00F52983"/>
    <w:rsid w:val="00F55F47"/>
    <w:rsid w:val="00F57A5F"/>
    <w:rsid w:val="00F60D96"/>
    <w:rsid w:val="00F61520"/>
    <w:rsid w:val="00F61FD1"/>
    <w:rsid w:val="00F62130"/>
    <w:rsid w:val="00F63A94"/>
    <w:rsid w:val="00F63D08"/>
    <w:rsid w:val="00F65403"/>
    <w:rsid w:val="00F66B02"/>
    <w:rsid w:val="00F72530"/>
    <w:rsid w:val="00F7480F"/>
    <w:rsid w:val="00F74A49"/>
    <w:rsid w:val="00F75B79"/>
    <w:rsid w:val="00F75FDE"/>
    <w:rsid w:val="00F81ADD"/>
    <w:rsid w:val="00F85E7B"/>
    <w:rsid w:val="00F8639E"/>
    <w:rsid w:val="00F90406"/>
    <w:rsid w:val="00F90E88"/>
    <w:rsid w:val="00F92097"/>
    <w:rsid w:val="00F93E9E"/>
    <w:rsid w:val="00F97C6E"/>
    <w:rsid w:val="00FA0C83"/>
    <w:rsid w:val="00FA5CCF"/>
    <w:rsid w:val="00FA6A1C"/>
    <w:rsid w:val="00FB0405"/>
    <w:rsid w:val="00FB1DEF"/>
    <w:rsid w:val="00FB303E"/>
    <w:rsid w:val="00FB434F"/>
    <w:rsid w:val="00FC3D02"/>
    <w:rsid w:val="00FC5CAE"/>
    <w:rsid w:val="00FD0234"/>
    <w:rsid w:val="00FD0A47"/>
    <w:rsid w:val="00FD0FF7"/>
    <w:rsid w:val="00FD22F7"/>
    <w:rsid w:val="00FD3234"/>
    <w:rsid w:val="00FD6998"/>
    <w:rsid w:val="00FD7033"/>
    <w:rsid w:val="00FE0A5C"/>
    <w:rsid w:val="00FE2178"/>
    <w:rsid w:val="00FE3364"/>
    <w:rsid w:val="00FE4F8C"/>
    <w:rsid w:val="00FE53B3"/>
    <w:rsid w:val="00FE7E00"/>
    <w:rsid w:val="00FF0D13"/>
    <w:rsid w:val="00FF17AF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BC4B33"/>
  <w15:docId w15:val="{E144CB69-3AAB-4BA7-9B75-7A5E5BBE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648F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locked/>
    <w:rsid w:val="008759E0"/>
    <w:pPr>
      <w:keepNext/>
      <w:keepLines/>
      <w:pageBreakBefore/>
      <w:jc w:val="center"/>
      <w:outlineLvl w:val="0"/>
    </w:pPr>
    <w:rPr>
      <w:rFonts w:eastAsiaTheme="majorEastAsia" w:cstheme="majorBidi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759E0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8759E0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32B27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Theme="majorEastAsia" w:cstheme="majorBidi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2074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759E0"/>
    <w:rPr>
      <w:rFonts w:ascii="Arial" w:eastAsiaTheme="majorEastAsia" w:hAnsi="Arial" w:cstheme="majorBidi"/>
      <w:b/>
      <w:bCs/>
      <w:caps/>
      <w:sz w:val="26"/>
      <w:szCs w:val="2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8759E0"/>
    <w:rPr>
      <w:rFonts w:ascii="Arial" w:eastAsia="Times New Roman" w:hAnsi="Arial" w:cs="Arial"/>
      <w:b/>
      <w:bCs/>
      <w:sz w:val="26"/>
      <w:szCs w:val="26"/>
      <w:u w:val="single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59E0"/>
    <w:rPr>
      <w:rFonts w:ascii="Arial" w:eastAsia="Times New Roman" w:hAnsi="Arial"/>
      <w:b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A32B27"/>
    <w:rPr>
      <w:rFonts w:ascii="Arial" w:eastAsiaTheme="majorEastAsia" w:hAnsi="Arial" w:cstheme="majorBidi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0D3E3C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rsid w:val="000D3E3C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customStyle="1" w:styleId="Aufzhlung">
    <w:name w:val="Aufzählung"/>
    <w:basedOn w:val="Standard"/>
    <w:rsid w:val="00C31CB4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right" w:pos="8505"/>
      </w:tabs>
      <w:spacing w:before="0" w:after="0" w:line="240" w:lineRule="auto"/>
    </w:pPr>
    <w:rPr>
      <w:rFonts w:ascii="Arial Narrow" w:hAnsi="Arial Narrow" w:cs="Arial Narrow"/>
      <w:sz w:val="22"/>
      <w:szCs w:val="20"/>
    </w:rPr>
  </w:style>
  <w:style w:type="paragraph" w:customStyle="1" w:styleId="Infoblock">
    <w:name w:val="Infoblock"/>
    <w:basedOn w:val="Standard"/>
    <w:rsid w:val="0059012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9E7FF9"/>
    <w:pPr>
      <w:keepNext/>
      <w:shd w:val="pct10" w:color="auto" w:fill="FFFFFF"/>
      <w:tabs>
        <w:tab w:val="left" w:pos="340"/>
      </w:tabs>
    </w:pPr>
    <w:rPr>
      <w:b/>
      <w:bCs/>
      <w:lang w:val="en-GB"/>
    </w:rPr>
  </w:style>
  <w:style w:type="character" w:styleId="Hyperlink">
    <w:name w:val="Hyperlink"/>
    <w:aliases w:val="link"/>
    <w:basedOn w:val="Absatz-Standardschriftart"/>
    <w:uiPriority w:val="99"/>
    <w:rsid w:val="00F3561A"/>
    <w:rPr>
      <w:rFonts w:ascii="Arial" w:hAnsi="Arial"/>
      <w:b/>
      <w:color w:val="auto"/>
      <w:sz w:val="23"/>
      <w:u w:val="none"/>
    </w:rPr>
  </w:style>
  <w:style w:type="paragraph" w:styleId="Sprechblasentext">
    <w:name w:val="Balloon Text"/>
    <w:basedOn w:val="Standard"/>
    <w:link w:val="SprechblasentextZchn"/>
    <w:semiHidden/>
    <w:unhideWhenUsed/>
    <w:rsid w:val="00D16E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16E2A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asciiTheme="minorHAnsi" w:eastAsiaTheme="minorEastAsia" w:hAnsiTheme="minorHAnsi" w:cstheme="minorBid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16E2A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16E2A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3A4F27"/>
    <w:pPr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A6E2C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locked/>
    <w:rsid w:val="00C67C84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6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0E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0E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0E55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0E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0E55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17CC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locked/>
    <w:rsid w:val="000F353F"/>
    <w:rPr>
      <w:b/>
      <w:bCs/>
    </w:rPr>
  </w:style>
  <w:style w:type="paragraph" w:styleId="Listenabsatz">
    <w:name w:val="List Paragraph"/>
    <w:basedOn w:val="Standard"/>
    <w:uiPriority w:val="34"/>
    <w:qFormat/>
    <w:rsid w:val="001015E4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45648F"/>
  </w:style>
  <w:style w:type="character" w:customStyle="1" w:styleId="berschrift6Zchn">
    <w:name w:val="Überschrift 6 Zchn"/>
    <w:basedOn w:val="Absatz-Standardschriftart"/>
    <w:link w:val="berschrift6"/>
    <w:rsid w:val="00207411"/>
    <w:rPr>
      <w:rFonts w:asciiTheme="majorHAnsi" w:eastAsiaTheme="majorEastAsia" w:hAnsiTheme="majorHAnsi" w:cstheme="majorBidi"/>
      <w:color w:val="243F60" w:themeColor="accent1" w:themeShade="7F"/>
      <w:sz w:val="23"/>
      <w:szCs w:val="24"/>
      <w:lang w:val="de-DE" w:eastAsia="de-DE"/>
    </w:rPr>
  </w:style>
  <w:style w:type="character" w:customStyle="1" w:styleId="st">
    <w:name w:val="st"/>
    <w:basedOn w:val="Absatz-Standardschriftart"/>
    <w:rsid w:val="0011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1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8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2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8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89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904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2347">
                  <w:marLeft w:val="-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342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363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2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65382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054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00000"/>
                                <w:left w:val="single" w:sz="6" w:space="6" w:color="000000"/>
                                <w:bottom w:val="single" w:sz="6" w:space="4" w:color="000000"/>
                                <w:right w:val="single" w:sz="6" w:space="6" w:color="000000"/>
                              </w:divBdr>
                              <w:divsChild>
                                <w:div w:id="11291256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9805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956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9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79891">
                              <w:marLeft w:val="0"/>
                              <w:marRight w:val="0"/>
                              <w:marTop w:val="4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289">
                      <w:marLeft w:val="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7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8431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4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6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15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2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711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4250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ux.a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Tux-Finkenberg</vt:lpstr>
    </vt:vector>
  </TitlesOfParts>
  <Manager/>
  <Company/>
  <LinksUpToDate>false</LinksUpToDate>
  <CharactersWithSpaces>4861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Tux-Finkenberg</dc:title>
  <dc:subject/>
  <dc:creator>stein:adler</dc:creator>
  <cp:keywords/>
  <dc:description/>
  <cp:lastModifiedBy>Daniela Zupan-Stavrov</cp:lastModifiedBy>
  <cp:revision>3</cp:revision>
  <cp:lastPrinted>2020-02-11T15:38:00Z</cp:lastPrinted>
  <dcterms:created xsi:type="dcterms:W3CDTF">2026-08-03T07:37:00Z</dcterms:created>
  <dcterms:modified xsi:type="dcterms:W3CDTF">2026-08-04T08:00:00Z</dcterms:modified>
  <cp:category/>
</cp:coreProperties>
</file>