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E4D6" w14:textId="7DAAF3D1" w:rsidR="00A81835" w:rsidRPr="00A81835" w:rsidRDefault="00A81835" w:rsidP="00A81835">
      <w:pPr>
        <w:pStyle w:val="berschrift2"/>
        <w:rPr>
          <w:rFonts w:ascii="Arial" w:hAnsi="Arial" w:cs="Arial"/>
          <w:szCs w:val="26"/>
        </w:rPr>
      </w:pPr>
      <w:r w:rsidRPr="00A81835">
        <w:rPr>
          <w:rStyle w:val="Fett"/>
          <w:rFonts w:ascii="Arial" w:hAnsi="Arial" w:cs="Arial"/>
          <w:b/>
          <w:bCs w:val="0"/>
        </w:rPr>
        <w:t xml:space="preserve">Das Bayrischzell </w:t>
      </w:r>
      <w:r>
        <w:rPr>
          <w:rStyle w:val="Fett"/>
          <w:rFonts w:ascii="Arial" w:hAnsi="Arial" w:cs="Arial"/>
          <w:b/>
          <w:bCs w:val="0"/>
        </w:rPr>
        <w:br/>
      </w:r>
      <w:r>
        <w:rPr>
          <w:rFonts w:ascii="Arial" w:hAnsi="Arial" w:cs="Arial"/>
          <w:szCs w:val="26"/>
        </w:rPr>
        <w:t>Aktivurlaub und Erholung für die ganze Familie</w:t>
      </w:r>
    </w:p>
    <w:p w14:paraId="208A7D32" w14:textId="225898FB" w:rsidR="00586E2A" w:rsidRPr="00DE0236" w:rsidRDefault="00DE0236" w:rsidP="00DE023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DE0236">
        <w:rPr>
          <w:rFonts w:ascii="Arial" w:hAnsi="Arial" w:cs="Arial"/>
        </w:rPr>
        <w:t xml:space="preserve">Mitten in der </w:t>
      </w:r>
      <w:r w:rsidR="009A26D5">
        <w:rPr>
          <w:rFonts w:ascii="Arial" w:hAnsi="Arial" w:cs="Arial"/>
        </w:rPr>
        <w:t>schönen</w:t>
      </w:r>
      <w:r w:rsidRPr="00DE0236">
        <w:rPr>
          <w:rFonts w:ascii="Arial" w:hAnsi="Arial" w:cs="Arial"/>
        </w:rPr>
        <w:t xml:space="preserve"> Alpenregion Tegernsee</w:t>
      </w:r>
      <w:r>
        <w:rPr>
          <w:rFonts w:ascii="Arial" w:hAnsi="Arial" w:cs="Arial"/>
        </w:rPr>
        <w:t xml:space="preserve"> </w:t>
      </w:r>
      <w:r w:rsidRPr="00DE0236">
        <w:rPr>
          <w:rFonts w:ascii="Arial" w:hAnsi="Arial" w:cs="Arial"/>
        </w:rPr>
        <w:t>Schliersee liegt</w:t>
      </w:r>
      <w:r w:rsidR="00820932">
        <w:rPr>
          <w:rFonts w:ascii="Arial" w:hAnsi="Arial" w:cs="Arial"/>
        </w:rPr>
        <w:br/>
      </w:r>
      <w:r w:rsidRPr="00DE0236">
        <w:rPr>
          <w:rFonts w:ascii="Arial" w:hAnsi="Arial" w:cs="Arial"/>
          <w:b/>
          <w:bCs/>
        </w:rPr>
        <w:t>Das Bayrischzell</w:t>
      </w:r>
      <w:r w:rsidRPr="00DE0236">
        <w:rPr>
          <w:rFonts w:ascii="Arial" w:hAnsi="Arial" w:cs="Arial"/>
        </w:rPr>
        <w:t xml:space="preserve">– ein liebevoll geführtes Hideaway, </w:t>
      </w:r>
      <w:r w:rsidR="00820932">
        <w:rPr>
          <w:rFonts w:ascii="Arial" w:hAnsi="Arial" w:cs="Arial"/>
        </w:rPr>
        <w:t xml:space="preserve">in dem sich Familien rundum </w:t>
      </w:r>
      <w:r w:rsidR="00BF68D6">
        <w:rPr>
          <w:rFonts w:ascii="Arial" w:hAnsi="Arial" w:cs="Arial"/>
        </w:rPr>
        <w:t>wohl</w:t>
      </w:r>
      <w:r w:rsidR="00820932">
        <w:rPr>
          <w:rFonts w:ascii="Arial" w:hAnsi="Arial" w:cs="Arial"/>
        </w:rPr>
        <w:t>fühlen</w:t>
      </w:r>
      <w:r>
        <w:rPr>
          <w:rFonts w:ascii="Arial" w:hAnsi="Arial" w:cs="Arial"/>
        </w:rPr>
        <w:t xml:space="preserve">. </w:t>
      </w:r>
      <w:r w:rsidRPr="00DE0236">
        <w:rPr>
          <w:rFonts w:ascii="Arial" w:hAnsi="Arial" w:cs="Arial"/>
        </w:rPr>
        <w:t xml:space="preserve">Hier trifft die durchdachte </w:t>
      </w:r>
      <w:r w:rsidRPr="00DE0236">
        <w:rPr>
          <w:rFonts w:ascii="Arial" w:hAnsi="Arial" w:cs="Arial"/>
          <w:b/>
          <w:bCs/>
        </w:rPr>
        <w:t>Move &amp; Relax Philosophie</w:t>
      </w:r>
      <w:r w:rsidRPr="00DE0236">
        <w:rPr>
          <w:rFonts w:ascii="Arial" w:hAnsi="Arial" w:cs="Arial"/>
        </w:rPr>
        <w:t xml:space="preserve"> auf echte Herzlichkeit: </w:t>
      </w:r>
      <w:r w:rsidRPr="00DE0236">
        <w:rPr>
          <w:rFonts w:ascii="Arial" w:hAnsi="Arial" w:cs="Arial"/>
          <w:b/>
          <w:bCs/>
        </w:rPr>
        <w:t>Bewegung</w:t>
      </w:r>
      <w:r w:rsidRPr="00DE0236">
        <w:rPr>
          <w:rFonts w:ascii="Arial" w:hAnsi="Arial" w:cs="Arial"/>
        </w:rPr>
        <w:t xml:space="preserve">, gemeinsame </w:t>
      </w:r>
      <w:r w:rsidRPr="00DE0236">
        <w:rPr>
          <w:rFonts w:ascii="Arial" w:hAnsi="Arial" w:cs="Arial"/>
          <w:b/>
          <w:bCs/>
        </w:rPr>
        <w:t>Erlebnisse</w:t>
      </w:r>
      <w:r w:rsidRPr="00DE0236">
        <w:rPr>
          <w:rFonts w:ascii="Arial" w:hAnsi="Arial" w:cs="Arial"/>
        </w:rPr>
        <w:t xml:space="preserve">, wohltuende </w:t>
      </w:r>
      <w:r w:rsidRPr="00DE0236">
        <w:rPr>
          <w:rFonts w:ascii="Arial" w:hAnsi="Arial" w:cs="Arial"/>
          <w:b/>
          <w:bCs/>
        </w:rPr>
        <w:t xml:space="preserve">Entspannung </w:t>
      </w:r>
      <w:r w:rsidRPr="00DE0236">
        <w:rPr>
          <w:rFonts w:ascii="Arial" w:hAnsi="Arial" w:cs="Arial"/>
        </w:rPr>
        <w:t xml:space="preserve">und </w:t>
      </w:r>
      <w:r w:rsidRPr="00DE0236">
        <w:rPr>
          <w:rFonts w:ascii="Arial" w:hAnsi="Arial" w:cs="Arial"/>
          <w:b/>
          <w:bCs/>
        </w:rPr>
        <w:t>gesunder Genuss</w:t>
      </w:r>
      <w:r w:rsidRPr="00DE0236">
        <w:rPr>
          <w:rFonts w:ascii="Arial" w:hAnsi="Arial" w:cs="Arial"/>
        </w:rPr>
        <w:t xml:space="preserve"> verbinden sich zu einem harmonischen Ganzen – perfekt abgestimmt auf die Bedürfnisse von Eltern, Babys, Kindern, Jugendlichen und Großeltern.</w:t>
      </w:r>
      <w:r w:rsidR="00586E2A">
        <w:rPr>
          <w:rFonts w:ascii="Arial" w:hAnsi="Arial" w:cs="Arial"/>
        </w:rPr>
        <w:t xml:space="preserve"> </w:t>
      </w:r>
      <w:r w:rsidR="00586E2A" w:rsidRPr="00586E2A">
        <w:rPr>
          <w:rFonts w:ascii="Arial" w:hAnsi="Arial" w:cs="Arial"/>
        </w:rPr>
        <w:t xml:space="preserve">Ein Ort, an dem Familien nicht nur Urlaub machen, sondern </w:t>
      </w:r>
      <w:r w:rsidR="00586E2A" w:rsidRPr="00820932">
        <w:rPr>
          <w:rFonts w:ascii="Arial" w:hAnsi="Arial" w:cs="Arial"/>
          <w:b/>
          <w:bCs/>
        </w:rPr>
        <w:t>neue Energie für den Alltag</w:t>
      </w:r>
      <w:r w:rsidR="00586E2A" w:rsidRPr="00586E2A">
        <w:rPr>
          <w:rFonts w:ascii="Arial" w:hAnsi="Arial" w:cs="Arial"/>
        </w:rPr>
        <w:t xml:space="preserve"> tanken.</w:t>
      </w:r>
    </w:p>
    <w:p w14:paraId="2603BD68" w14:textId="295FF5DF" w:rsidR="00A81835" w:rsidRPr="00A81835" w:rsidRDefault="00A81835" w:rsidP="006E4E47">
      <w:pPr>
        <w:pStyle w:val="berschrift3"/>
        <w:spacing w:line="320" w:lineRule="atLeast"/>
        <w:rPr>
          <w:rFonts w:ascii="Arial" w:hAnsi="Arial" w:cs="Arial"/>
        </w:rPr>
      </w:pPr>
      <w:r w:rsidRPr="00A81835">
        <w:rPr>
          <w:rStyle w:val="Fett"/>
          <w:rFonts w:ascii="Arial" w:hAnsi="Arial" w:cs="Arial"/>
          <w:b/>
          <w:bCs w:val="0"/>
        </w:rPr>
        <w:t xml:space="preserve">Ein </w:t>
      </w:r>
      <w:r w:rsidR="00D02E8A">
        <w:rPr>
          <w:rStyle w:val="Fett"/>
          <w:rFonts w:ascii="Arial" w:hAnsi="Arial" w:cs="Arial"/>
          <w:b/>
          <w:bCs w:val="0"/>
        </w:rPr>
        <w:t>Wohlfühlort</w:t>
      </w:r>
      <w:r w:rsidRPr="00A81835">
        <w:rPr>
          <w:rStyle w:val="Fett"/>
          <w:rFonts w:ascii="Arial" w:hAnsi="Arial" w:cs="Arial"/>
          <w:b/>
          <w:bCs w:val="0"/>
        </w:rPr>
        <w:t xml:space="preserve"> für alle Generationen</w:t>
      </w:r>
    </w:p>
    <w:p w14:paraId="7C4755C0" w14:textId="3BF198FF" w:rsidR="002C2B44" w:rsidRDefault="00A81835" w:rsidP="00606FD1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1835">
        <w:rPr>
          <w:rFonts w:ascii="Arial" w:hAnsi="Arial" w:cs="Arial"/>
        </w:rPr>
        <w:t>Was Das Bayrischzell</w:t>
      </w:r>
      <w:r w:rsidR="00D02E8A">
        <w:rPr>
          <w:rFonts w:ascii="Arial" w:hAnsi="Arial" w:cs="Arial"/>
        </w:rPr>
        <w:t xml:space="preserve"> </w:t>
      </w:r>
      <w:r w:rsidRPr="00A81835">
        <w:rPr>
          <w:rFonts w:ascii="Arial" w:hAnsi="Arial" w:cs="Arial"/>
        </w:rPr>
        <w:t xml:space="preserve">besonders macht, ist die </w:t>
      </w:r>
      <w:r w:rsidRPr="005F670B">
        <w:rPr>
          <w:rFonts w:ascii="Arial" w:hAnsi="Arial" w:cs="Arial"/>
          <w:b/>
          <w:bCs/>
        </w:rPr>
        <w:t>familiäre</w:t>
      </w:r>
      <w:r w:rsidRPr="00A81835">
        <w:rPr>
          <w:rFonts w:ascii="Arial" w:hAnsi="Arial" w:cs="Arial"/>
        </w:rPr>
        <w:t xml:space="preserve">, </w:t>
      </w:r>
      <w:r w:rsidRPr="005F670B">
        <w:rPr>
          <w:rFonts w:ascii="Arial" w:hAnsi="Arial" w:cs="Arial"/>
          <w:b/>
          <w:bCs/>
        </w:rPr>
        <w:t>warmherzige Atmosphäre</w:t>
      </w:r>
      <w:r w:rsidRPr="00A81835">
        <w:rPr>
          <w:rFonts w:ascii="Arial" w:hAnsi="Arial" w:cs="Arial"/>
        </w:rPr>
        <w:t xml:space="preserve">, die </w:t>
      </w:r>
      <w:r w:rsidR="00D02E8A">
        <w:rPr>
          <w:rFonts w:ascii="Arial" w:hAnsi="Arial" w:cs="Arial"/>
        </w:rPr>
        <w:t>bereits beim Ankommen spürbar ist. Hier</w:t>
      </w:r>
      <w:r w:rsidRPr="00A81835">
        <w:rPr>
          <w:rFonts w:ascii="Arial" w:hAnsi="Arial" w:cs="Arial"/>
        </w:rPr>
        <w:t xml:space="preserve"> fühlt sich </w:t>
      </w:r>
      <w:r w:rsidRPr="00D02E8A">
        <w:rPr>
          <w:rFonts w:ascii="Arial" w:hAnsi="Arial" w:cs="Arial"/>
          <w:b/>
          <w:bCs/>
        </w:rPr>
        <w:t>jede Altersgruppe</w:t>
      </w:r>
      <w:r w:rsidRPr="00A81835">
        <w:rPr>
          <w:rFonts w:ascii="Arial" w:hAnsi="Arial" w:cs="Arial"/>
        </w:rPr>
        <w:t xml:space="preserve"> willkommen. Die Angebote sind </w:t>
      </w:r>
      <w:r w:rsidR="00C8291E">
        <w:rPr>
          <w:rFonts w:ascii="Arial" w:hAnsi="Arial" w:cs="Arial"/>
        </w:rPr>
        <w:t xml:space="preserve">alles andere als </w:t>
      </w:r>
      <w:r w:rsidR="005000E2">
        <w:rPr>
          <w:rFonts w:ascii="Arial" w:hAnsi="Arial" w:cs="Arial"/>
        </w:rPr>
        <w:t>Standard und</w:t>
      </w:r>
      <w:r w:rsidRPr="00A81835">
        <w:rPr>
          <w:rFonts w:ascii="Arial" w:hAnsi="Arial" w:cs="Arial"/>
        </w:rPr>
        <w:t xml:space="preserve"> mit</w:t>
      </w:r>
      <w:r w:rsidR="005F670B">
        <w:rPr>
          <w:rFonts w:ascii="Arial" w:hAnsi="Arial" w:cs="Arial"/>
        </w:rPr>
        <w:t xml:space="preserve"> viel </w:t>
      </w:r>
      <w:r w:rsidRPr="005F670B">
        <w:rPr>
          <w:rFonts w:ascii="Arial" w:hAnsi="Arial" w:cs="Arial"/>
          <w:b/>
          <w:bCs/>
        </w:rPr>
        <w:t>Freude</w:t>
      </w:r>
      <w:r w:rsidRPr="00A81835">
        <w:rPr>
          <w:rFonts w:ascii="Arial" w:hAnsi="Arial" w:cs="Arial"/>
        </w:rPr>
        <w:t xml:space="preserve"> </w:t>
      </w:r>
      <w:r w:rsidR="00D02E8A">
        <w:rPr>
          <w:rFonts w:ascii="Arial" w:hAnsi="Arial" w:cs="Arial"/>
        </w:rPr>
        <w:t>gestaltet</w:t>
      </w:r>
      <w:r w:rsidRPr="00A81835">
        <w:rPr>
          <w:rFonts w:ascii="Arial" w:hAnsi="Arial" w:cs="Arial"/>
        </w:rPr>
        <w:t xml:space="preserve"> – kreativ, altersgerecht und individuell.</w:t>
      </w:r>
      <w:r w:rsidR="00D02E8A">
        <w:rPr>
          <w:rFonts w:ascii="Arial" w:hAnsi="Arial" w:cs="Arial"/>
        </w:rPr>
        <w:t xml:space="preserve"> </w:t>
      </w:r>
      <w:r w:rsidRPr="00A81835">
        <w:rPr>
          <w:rFonts w:ascii="Arial" w:hAnsi="Arial" w:cs="Arial"/>
        </w:rPr>
        <w:t xml:space="preserve">In der professionellen </w:t>
      </w:r>
      <w:r w:rsidRPr="00D02E8A">
        <w:rPr>
          <w:rFonts w:ascii="Arial" w:hAnsi="Arial" w:cs="Arial"/>
          <w:b/>
          <w:bCs/>
        </w:rPr>
        <w:t>Baby- und Kleinkindbetreuung</w:t>
      </w:r>
      <w:r w:rsidRPr="00A81835">
        <w:rPr>
          <w:rFonts w:ascii="Arial" w:hAnsi="Arial" w:cs="Arial"/>
        </w:rPr>
        <w:t xml:space="preserve"> ist liebevolle Zuwendung selbstverständlich. Für Eltern bedeutet das: Freiraum und Vertrauen. Für Kinder: Geborgenheit und Abenteuer. Auch </w:t>
      </w:r>
      <w:r w:rsidRPr="00D02E8A">
        <w:rPr>
          <w:rFonts w:ascii="Arial" w:hAnsi="Arial" w:cs="Arial"/>
          <w:b/>
          <w:bCs/>
        </w:rPr>
        <w:t>Teenager</w:t>
      </w:r>
      <w:r w:rsidRPr="00A81835">
        <w:rPr>
          <w:rFonts w:ascii="Arial" w:hAnsi="Arial" w:cs="Arial"/>
        </w:rPr>
        <w:t xml:space="preserve"> finden hier ihr eigenes Reich – mit </w:t>
      </w:r>
      <w:r w:rsidR="00D02E8A">
        <w:rPr>
          <w:rFonts w:ascii="Arial" w:hAnsi="Arial" w:cs="Arial"/>
        </w:rPr>
        <w:t>Angeboten</w:t>
      </w:r>
      <w:r w:rsidRPr="00A81835">
        <w:rPr>
          <w:rFonts w:ascii="Arial" w:hAnsi="Arial" w:cs="Arial"/>
        </w:rPr>
        <w:t xml:space="preserve"> wie</w:t>
      </w:r>
      <w:r w:rsidR="00D02E8A">
        <w:rPr>
          <w:rFonts w:ascii="Arial" w:hAnsi="Arial" w:cs="Arial"/>
        </w:rPr>
        <w:t xml:space="preserve"> Graffiti-Workshops</w:t>
      </w:r>
      <w:r w:rsidRPr="00A81835">
        <w:rPr>
          <w:rFonts w:ascii="Arial" w:hAnsi="Arial" w:cs="Arial"/>
        </w:rPr>
        <w:t xml:space="preserve">, </w:t>
      </w:r>
      <w:r w:rsidR="005F670B">
        <w:rPr>
          <w:rFonts w:ascii="Arial" w:hAnsi="Arial" w:cs="Arial"/>
        </w:rPr>
        <w:t xml:space="preserve">Schmuckgestaltung, </w:t>
      </w:r>
      <w:r w:rsidRPr="00A81835">
        <w:rPr>
          <w:rFonts w:ascii="Arial" w:hAnsi="Arial" w:cs="Arial"/>
        </w:rPr>
        <w:t>spannenden Schnitzeljagden</w:t>
      </w:r>
      <w:r w:rsidR="00DE0236">
        <w:rPr>
          <w:rFonts w:ascii="Arial" w:hAnsi="Arial" w:cs="Arial"/>
        </w:rPr>
        <w:t>, Theaterprojekten</w:t>
      </w:r>
      <w:r w:rsidR="005F670B">
        <w:rPr>
          <w:rFonts w:ascii="Arial" w:hAnsi="Arial" w:cs="Arial"/>
        </w:rPr>
        <w:t xml:space="preserve"> und vielem mehr, </w:t>
      </w:r>
      <w:r w:rsidR="00C8291E">
        <w:rPr>
          <w:rFonts w:ascii="Arial" w:hAnsi="Arial" w:cs="Arial"/>
        </w:rPr>
        <w:t>w</w:t>
      </w:r>
      <w:r w:rsidR="005F670B">
        <w:rPr>
          <w:rFonts w:ascii="Arial" w:hAnsi="Arial" w:cs="Arial"/>
        </w:rPr>
        <w:t>as Spaß macht.</w:t>
      </w:r>
    </w:p>
    <w:p w14:paraId="77940119" w14:textId="00527D3F" w:rsidR="002C2B44" w:rsidRPr="00230C8E" w:rsidRDefault="002C2B44" w:rsidP="006E4E47">
      <w:pPr>
        <w:pStyle w:val="StandardWeb"/>
        <w:spacing w:before="240" w:beforeAutospacing="0" w:after="240" w:afterAutospacing="0" w:line="320" w:lineRule="atLeast"/>
        <w:jc w:val="center"/>
        <w:rPr>
          <w:rFonts w:ascii="Arial" w:hAnsi="Arial" w:cs="Arial"/>
          <w:b/>
          <w:bCs/>
        </w:rPr>
      </w:pPr>
      <w:r w:rsidRPr="00230C8E">
        <w:rPr>
          <w:rFonts w:ascii="Arial" w:hAnsi="Arial" w:cs="Arial"/>
          <w:b/>
          <w:bCs/>
        </w:rPr>
        <w:t>Entspannter Urlaub mit Baby und Kleinkind</w:t>
      </w:r>
    </w:p>
    <w:p w14:paraId="54AC7868" w14:textId="18F7D30C" w:rsidR="002C2B44" w:rsidRPr="00586E2A" w:rsidRDefault="002C2B44" w:rsidP="00606FD1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0B3AC4">
        <w:rPr>
          <w:rFonts w:ascii="Arial" w:hAnsi="Arial" w:cs="Arial"/>
        </w:rPr>
        <w:t xml:space="preserve">Das Hotel bietet Familien nicht nur erstklassige Betreuung, sondern auch </w:t>
      </w:r>
      <w:r w:rsidRPr="000B3AC4">
        <w:rPr>
          <w:rFonts w:ascii="Arial" w:hAnsi="Arial" w:cs="Arial"/>
          <w:b/>
          <w:bCs/>
        </w:rPr>
        <w:t>durchdachte Annehmlichkeiten</w:t>
      </w:r>
      <w:r w:rsidRPr="000B3AC4">
        <w:rPr>
          <w:rFonts w:ascii="Arial" w:hAnsi="Arial" w:cs="Arial"/>
        </w:rPr>
        <w:t xml:space="preserve"> für den Alltag mit kleinen Kindern. </w:t>
      </w:r>
      <w:r>
        <w:rPr>
          <w:rFonts w:ascii="Arial" w:hAnsi="Arial" w:cs="Arial"/>
        </w:rPr>
        <w:t>Der</w:t>
      </w:r>
      <w:r w:rsidRPr="000B3AC4">
        <w:rPr>
          <w:rFonts w:ascii="Arial" w:hAnsi="Arial" w:cs="Arial"/>
        </w:rPr>
        <w:t xml:space="preserve"> kostenlose Verleih von </w:t>
      </w:r>
      <w:r w:rsidRPr="000B3AC4">
        <w:rPr>
          <w:rFonts w:ascii="Arial" w:hAnsi="Arial" w:cs="Arial"/>
          <w:b/>
          <w:bCs/>
        </w:rPr>
        <w:t>Babyausstattung</w:t>
      </w:r>
      <w:r w:rsidRPr="000B3AC4">
        <w:rPr>
          <w:rFonts w:ascii="Arial" w:hAnsi="Arial" w:cs="Arial"/>
        </w:rPr>
        <w:t xml:space="preserve"> – vom Babybett bis zum Hochstuhl – erleichtert das Reisen. </w:t>
      </w:r>
      <w:r w:rsidRPr="000B3AC4">
        <w:rPr>
          <w:rFonts w:ascii="Arial" w:hAnsi="Arial" w:cs="Arial"/>
          <w:b/>
          <w:bCs/>
        </w:rPr>
        <w:t>Geräumige Appartements</w:t>
      </w:r>
      <w:r w:rsidRPr="000B3AC4">
        <w:rPr>
          <w:rFonts w:ascii="Arial" w:hAnsi="Arial" w:cs="Arial"/>
        </w:rPr>
        <w:t xml:space="preserve">, eine </w:t>
      </w:r>
      <w:r w:rsidRPr="000B3AC4">
        <w:rPr>
          <w:rFonts w:ascii="Arial" w:hAnsi="Arial" w:cs="Arial"/>
          <w:b/>
          <w:bCs/>
        </w:rPr>
        <w:t>kindgerechte Küche</w:t>
      </w:r>
      <w:r w:rsidRPr="000B3AC4">
        <w:rPr>
          <w:rFonts w:ascii="Arial" w:hAnsi="Arial" w:cs="Arial"/>
        </w:rPr>
        <w:t xml:space="preserve"> und ein </w:t>
      </w:r>
      <w:r w:rsidRPr="000B3AC4">
        <w:rPr>
          <w:rFonts w:ascii="Arial" w:hAnsi="Arial" w:cs="Arial"/>
          <w:b/>
          <w:bCs/>
        </w:rPr>
        <w:t xml:space="preserve">abwechslungsreiches Freizeitangebot </w:t>
      </w:r>
      <w:r w:rsidRPr="000B3AC4">
        <w:rPr>
          <w:rFonts w:ascii="Arial" w:hAnsi="Arial" w:cs="Arial"/>
        </w:rPr>
        <w:t>sorgen für unvergessliche gemeinsame Momente. Hier können Familien einfach ankommen und genießen</w:t>
      </w:r>
      <w:r>
        <w:rPr>
          <w:rFonts w:ascii="Arial" w:hAnsi="Arial" w:cs="Arial"/>
        </w:rPr>
        <w:t>.</w:t>
      </w:r>
    </w:p>
    <w:p w14:paraId="578B7766" w14:textId="5C5F5099" w:rsidR="000C6150" w:rsidRDefault="000C6150" w:rsidP="006E4E47">
      <w:pPr>
        <w:pStyle w:val="StandardWeb"/>
        <w:spacing w:before="240" w:beforeAutospacing="0" w:after="240" w:afterAutospacing="0" w:line="3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Entdecken, erleben und wachsen</w:t>
      </w:r>
    </w:p>
    <w:p w14:paraId="40E4BF19" w14:textId="3E8730E0" w:rsidR="00BF68D6" w:rsidRPr="005000E2" w:rsidRDefault="000C6150" w:rsidP="005000E2">
      <w:pPr>
        <w:pStyle w:val="StandardWeb"/>
        <w:spacing w:line="320" w:lineRule="atLeast"/>
        <w:jc w:val="both"/>
        <w:rPr>
          <w:rFonts w:ascii="Arial" w:hAnsi="Arial" w:cs="Arial"/>
          <w:b/>
          <w:bCs/>
        </w:rPr>
      </w:pPr>
      <w:r w:rsidRPr="000C6150">
        <w:rPr>
          <w:rFonts w:ascii="Arial" w:hAnsi="Arial" w:cs="Arial"/>
        </w:rPr>
        <w:t xml:space="preserve">Das Bayrischzell </w:t>
      </w:r>
      <w:r>
        <w:rPr>
          <w:rFonts w:ascii="Arial" w:hAnsi="Arial" w:cs="Arial"/>
        </w:rPr>
        <w:t xml:space="preserve">macht die Familienauszeit zum </w:t>
      </w:r>
      <w:r w:rsidRPr="009A26D5">
        <w:rPr>
          <w:rFonts w:ascii="Arial" w:hAnsi="Arial" w:cs="Arial"/>
          <w:b/>
          <w:bCs/>
        </w:rPr>
        <w:t>inspirierenden Erlebnis</w:t>
      </w:r>
      <w:r w:rsidRPr="000C6150">
        <w:rPr>
          <w:rFonts w:ascii="Arial" w:hAnsi="Arial" w:cs="Arial"/>
        </w:rPr>
        <w:t xml:space="preserve"> – mit abwechslungsreichen Aktivitäten, die Kinder jeden Alters spielerisch fördern und begeistern.</w:t>
      </w:r>
      <w:r w:rsidR="005000E2">
        <w:rPr>
          <w:rFonts w:ascii="Arial" w:hAnsi="Arial" w:cs="Arial"/>
        </w:rPr>
        <w:t xml:space="preserve"> </w:t>
      </w:r>
      <w:r w:rsidR="00BF68D6" w:rsidRPr="00BF68D6">
        <w:rPr>
          <w:rFonts w:ascii="Arial" w:hAnsi="Arial" w:cs="Arial"/>
          <w:b/>
          <w:bCs/>
        </w:rPr>
        <w:t>Schwimmkurse</w:t>
      </w:r>
      <w:r w:rsidR="00BF68D6" w:rsidRPr="00BF68D6">
        <w:rPr>
          <w:rFonts w:ascii="Arial" w:hAnsi="Arial" w:cs="Arial"/>
        </w:rPr>
        <w:t xml:space="preserve"> eröffnen den Kindern nicht nur sicheres Wasservergnügen, sondern schaffen auch Momente voller Stolz und unvergesslicher Erfolgserlebnisse. </w:t>
      </w:r>
      <w:r w:rsidR="00BF68D6" w:rsidRPr="005000E2">
        <w:rPr>
          <w:rFonts w:ascii="Arial" w:hAnsi="Arial" w:cs="Arial"/>
        </w:rPr>
        <w:t>Aktivitäten</w:t>
      </w:r>
      <w:r w:rsidR="00BF68D6" w:rsidRPr="00BF68D6">
        <w:rPr>
          <w:rFonts w:ascii="Arial" w:hAnsi="Arial" w:cs="Arial"/>
        </w:rPr>
        <w:t xml:space="preserve"> wie </w:t>
      </w:r>
      <w:r w:rsidR="00BF68D6" w:rsidRPr="005000E2">
        <w:rPr>
          <w:rFonts w:ascii="Arial" w:hAnsi="Arial" w:cs="Arial"/>
          <w:b/>
          <w:bCs/>
        </w:rPr>
        <w:t>Klettern</w:t>
      </w:r>
      <w:r w:rsidR="00BF68D6" w:rsidRPr="00BF68D6">
        <w:rPr>
          <w:rFonts w:ascii="Arial" w:hAnsi="Arial" w:cs="Arial"/>
        </w:rPr>
        <w:t xml:space="preserve">, </w:t>
      </w:r>
      <w:r w:rsidR="00BF68D6" w:rsidRPr="005000E2">
        <w:rPr>
          <w:rFonts w:ascii="Arial" w:hAnsi="Arial" w:cs="Arial"/>
          <w:b/>
          <w:bCs/>
        </w:rPr>
        <w:t>Trampolinspringen</w:t>
      </w:r>
      <w:r w:rsidR="00BF68D6" w:rsidRPr="00BF68D6">
        <w:rPr>
          <w:rFonts w:ascii="Arial" w:hAnsi="Arial" w:cs="Arial"/>
        </w:rPr>
        <w:t xml:space="preserve"> und gemeinsame Abenteuer in der </w:t>
      </w:r>
      <w:r w:rsidR="00BF68D6" w:rsidRPr="005000E2">
        <w:rPr>
          <w:rFonts w:ascii="Arial" w:hAnsi="Arial" w:cs="Arial"/>
          <w:b/>
          <w:bCs/>
        </w:rPr>
        <w:t>Natur</w:t>
      </w:r>
      <w:r w:rsidR="00BF68D6" w:rsidRPr="00BF68D6">
        <w:rPr>
          <w:rFonts w:ascii="Arial" w:hAnsi="Arial" w:cs="Arial"/>
        </w:rPr>
        <w:t xml:space="preserve"> stärken das Zusammengehörigkeitsgefühl der Familie und bringen strahlende Kinderaugen. So wird der Familienurlaub zu einer besonderen </w:t>
      </w:r>
      <w:r w:rsidR="00BF68D6" w:rsidRPr="00BF68D6">
        <w:rPr>
          <w:rFonts w:ascii="Arial" w:hAnsi="Arial" w:cs="Arial"/>
          <w:b/>
          <w:bCs/>
        </w:rPr>
        <w:t>Zeit des Miteinanders</w:t>
      </w:r>
      <w:r w:rsidR="00BF68D6" w:rsidRPr="00BF68D6">
        <w:rPr>
          <w:rFonts w:ascii="Arial" w:hAnsi="Arial" w:cs="Arial"/>
        </w:rPr>
        <w:t xml:space="preserve">, in der gemeinsame Erinnerungen entstehen und </w:t>
      </w:r>
      <w:r w:rsidR="00BF68D6">
        <w:rPr>
          <w:rFonts w:ascii="Arial" w:hAnsi="Arial" w:cs="Arial"/>
        </w:rPr>
        <w:t xml:space="preserve">Familien </w:t>
      </w:r>
      <w:r w:rsidR="00BF68D6" w:rsidRPr="009A26D5">
        <w:rPr>
          <w:rFonts w:ascii="Arial" w:hAnsi="Arial" w:cs="Arial"/>
          <w:b/>
          <w:bCs/>
        </w:rPr>
        <w:t>neue Impulse</w:t>
      </w:r>
      <w:r w:rsidR="00BF68D6">
        <w:rPr>
          <w:rFonts w:ascii="Arial" w:hAnsi="Arial" w:cs="Arial"/>
        </w:rPr>
        <w:t xml:space="preserve"> für </w:t>
      </w:r>
      <w:r w:rsidR="009A26D5">
        <w:rPr>
          <w:rFonts w:ascii="Arial" w:hAnsi="Arial" w:cs="Arial"/>
        </w:rPr>
        <w:t>das Familienleben</w:t>
      </w:r>
      <w:r w:rsidR="00BF68D6">
        <w:rPr>
          <w:rFonts w:ascii="Arial" w:hAnsi="Arial" w:cs="Arial"/>
        </w:rPr>
        <w:t xml:space="preserve"> entdecken.</w:t>
      </w:r>
    </w:p>
    <w:p w14:paraId="37998593" w14:textId="4F5EB1BD" w:rsidR="00D02E8A" w:rsidRPr="00C8291E" w:rsidRDefault="000C6150" w:rsidP="006E4E47">
      <w:pPr>
        <w:pStyle w:val="StandardWeb"/>
        <w:spacing w:before="240" w:beforeAutospacing="0" w:after="240" w:afterAutospacing="0" w:line="320" w:lineRule="atLeast"/>
        <w:jc w:val="center"/>
        <w:rPr>
          <w:rFonts w:ascii="Arial" w:hAnsi="Arial" w:cs="Arial"/>
        </w:rPr>
      </w:pPr>
      <w:r w:rsidRPr="00C8291E">
        <w:rPr>
          <w:rFonts w:ascii="Arial" w:hAnsi="Arial" w:cs="Arial"/>
          <w:b/>
          <w:bCs/>
        </w:rPr>
        <w:t xml:space="preserve">Moderne Work-Life-Balance </w:t>
      </w:r>
    </w:p>
    <w:p w14:paraId="70577CA3" w14:textId="636ACABA" w:rsidR="00AB0262" w:rsidRPr="00AB0262" w:rsidRDefault="00D02E8A" w:rsidP="00AB0262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801A6">
        <w:rPr>
          <w:rFonts w:ascii="Arial" w:hAnsi="Arial" w:cs="Arial"/>
        </w:rPr>
        <w:t xml:space="preserve">Eltern, die Beruf und Erholung unter einen Hut bringen wollen, finden im </w:t>
      </w:r>
      <w:r>
        <w:rPr>
          <w:rFonts w:ascii="Arial" w:hAnsi="Arial" w:cs="Arial"/>
        </w:rPr>
        <w:t xml:space="preserve">Das Bayrischzell </w:t>
      </w:r>
      <w:r w:rsidRPr="00A801A6">
        <w:rPr>
          <w:rFonts w:ascii="Arial" w:hAnsi="Arial" w:cs="Arial"/>
        </w:rPr>
        <w:t xml:space="preserve">maßgeschneiderte Lösungen, die berufliche Anforderungen, wertvolle Familienzeit und wohltuende Entspannung perfekt in Einklang bringen. </w:t>
      </w:r>
      <w:proofErr w:type="spellStart"/>
      <w:r w:rsidRPr="00A801A6">
        <w:rPr>
          <w:rFonts w:ascii="Arial" w:hAnsi="Arial" w:cs="Arial"/>
          <w:b/>
          <w:bCs/>
        </w:rPr>
        <w:t>Workation</w:t>
      </w:r>
      <w:proofErr w:type="spellEnd"/>
      <w:r w:rsidRPr="00A801A6">
        <w:rPr>
          <w:rFonts w:ascii="Arial" w:hAnsi="Arial" w:cs="Arial"/>
        </w:rPr>
        <w:t xml:space="preserve"> ermöglicht es, auch im Urlaub beruflichen Verpflichtungen nachzukommen, ohne auf die Vorzüge einer Auszeit verzichten zu müssen.</w:t>
      </w:r>
      <w:r w:rsidR="00AB0262">
        <w:rPr>
          <w:rFonts w:ascii="Arial" w:hAnsi="Arial" w:cs="Arial"/>
        </w:rPr>
        <w:t xml:space="preserve"> </w:t>
      </w:r>
      <w:r w:rsidR="00AB0262" w:rsidRPr="00AB0262">
        <w:rPr>
          <w:rFonts w:ascii="Arial" w:hAnsi="Arial" w:cs="Arial"/>
        </w:rPr>
        <w:t>Dank flexibler Arbeitsmöglichkeiten und vielfältiger Freizeitangebote wird Work-Life-Balance hier ganz selbstverständlich gelebt – das ideale Konzept für moderne Familien.</w:t>
      </w:r>
    </w:p>
    <w:p w14:paraId="5F1B9819" w14:textId="7ED585EF" w:rsidR="00D02E8A" w:rsidRPr="003B1765" w:rsidRDefault="005F670B" w:rsidP="006E4E47">
      <w:pPr>
        <w:pStyle w:val="StandardWeb"/>
        <w:spacing w:before="240" w:beforeAutospacing="0" w:after="240" w:afterAutospacing="0" w:line="3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Aktive Sommertage</w:t>
      </w:r>
      <w:r w:rsidR="00D02E8A">
        <w:rPr>
          <w:rFonts w:ascii="Arial" w:hAnsi="Arial" w:cs="Arial"/>
          <w:b/>
          <w:bCs/>
        </w:rPr>
        <w:t xml:space="preserve"> </w:t>
      </w:r>
    </w:p>
    <w:p w14:paraId="7C9A3A0C" w14:textId="7FB90A47" w:rsidR="00C02D17" w:rsidRDefault="00D02E8A" w:rsidP="006E4E47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5032C9">
        <w:rPr>
          <w:rFonts w:ascii="Arial" w:hAnsi="Arial" w:cs="Arial"/>
        </w:rPr>
        <w:t xml:space="preserve">Direkt vom Hotel aus starten Familien in die Natur: Ob </w:t>
      </w:r>
      <w:r w:rsidRPr="008052B2">
        <w:rPr>
          <w:rFonts w:ascii="Arial" w:hAnsi="Arial" w:cs="Arial"/>
          <w:b/>
          <w:bCs/>
        </w:rPr>
        <w:t>gemütliche Spaziergänge</w:t>
      </w:r>
      <w:r w:rsidRPr="005032C9">
        <w:rPr>
          <w:rFonts w:ascii="Arial" w:hAnsi="Arial" w:cs="Arial"/>
        </w:rPr>
        <w:t xml:space="preserve"> mit dem Kinderwagen, </w:t>
      </w:r>
      <w:r w:rsidRPr="008052B2">
        <w:rPr>
          <w:rFonts w:ascii="Arial" w:hAnsi="Arial" w:cs="Arial"/>
          <w:b/>
          <w:bCs/>
        </w:rPr>
        <w:t>Genusswanderungen</w:t>
      </w:r>
      <w:r w:rsidRPr="005032C9">
        <w:rPr>
          <w:rFonts w:ascii="Arial" w:hAnsi="Arial" w:cs="Arial"/>
        </w:rPr>
        <w:t xml:space="preserve"> oder </w:t>
      </w:r>
      <w:r w:rsidRPr="008052B2">
        <w:rPr>
          <w:rFonts w:ascii="Arial" w:hAnsi="Arial" w:cs="Arial"/>
          <w:b/>
          <w:bCs/>
        </w:rPr>
        <w:t xml:space="preserve">Gipfeltouren </w:t>
      </w:r>
      <w:r w:rsidRPr="005032C9">
        <w:rPr>
          <w:rFonts w:ascii="Arial" w:hAnsi="Arial" w:cs="Arial"/>
        </w:rPr>
        <w:t xml:space="preserve">mit sportlichen Kindern und Jugendlichen </w:t>
      </w:r>
      <w:r>
        <w:rPr>
          <w:rFonts w:ascii="Arial" w:hAnsi="Arial" w:cs="Arial"/>
        </w:rPr>
        <w:t>–</w:t>
      </w:r>
      <w:r w:rsidRPr="005032C9">
        <w:rPr>
          <w:rFonts w:ascii="Arial" w:hAnsi="Arial" w:cs="Arial"/>
        </w:rPr>
        <w:t xml:space="preserve"> die Bergwelt rund um </w:t>
      </w:r>
      <w:r>
        <w:rPr>
          <w:rFonts w:ascii="Arial" w:hAnsi="Arial" w:cs="Arial"/>
        </w:rPr>
        <w:t xml:space="preserve">Das Bayrischzell </w:t>
      </w:r>
      <w:r w:rsidR="00C8291E">
        <w:rPr>
          <w:rFonts w:ascii="Arial" w:hAnsi="Arial" w:cs="Arial"/>
        </w:rPr>
        <w:t xml:space="preserve">bietet unzählige Möglichkeiten, draußen </w:t>
      </w:r>
      <w:r w:rsidR="00821B71">
        <w:rPr>
          <w:rFonts w:ascii="Arial" w:hAnsi="Arial" w:cs="Arial"/>
        </w:rPr>
        <w:t>aktiv</w:t>
      </w:r>
      <w:r w:rsidR="00C8291E">
        <w:rPr>
          <w:rFonts w:ascii="Arial" w:hAnsi="Arial" w:cs="Arial"/>
        </w:rPr>
        <w:t xml:space="preserve"> zu sein</w:t>
      </w:r>
      <w:r w:rsidRPr="005032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F0AA2">
        <w:rPr>
          <w:rFonts w:ascii="Arial" w:hAnsi="Arial" w:cs="Arial"/>
          <w:b/>
          <w:bCs/>
        </w:rPr>
        <w:t xml:space="preserve">Mountainbike- </w:t>
      </w:r>
      <w:r w:rsidRPr="00821B71">
        <w:rPr>
          <w:rFonts w:ascii="Arial" w:hAnsi="Arial" w:cs="Arial"/>
        </w:rPr>
        <w:t>und</w:t>
      </w:r>
      <w:r w:rsidRPr="00DF0AA2">
        <w:rPr>
          <w:rFonts w:ascii="Arial" w:hAnsi="Arial" w:cs="Arial"/>
          <w:b/>
          <w:bCs/>
        </w:rPr>
        <w:t xml:space="preserve"> E-Bike-Fans </w:t>
      </w:r>
      <w:r w:rsidRPr="00DF0AA2">
        <w:rPr>
          <w:rFonts w:ascii="Arial" w:hAnsi="Arial" w:cs="Arial"/>
        </w:rPr>
        <w:t>können die vielfältigen Radwege in unterschiedlichen Schwierigkeitsgraden erobern</w:t>
      </w:r>
      <w:r>
        <w:rPr>
          <w:rFonts w:ascii="Arial" w:hAnsi="Arial" w:cs="Arial"/>
        </w:rPr>
        <w:t xml:space="preserve">. </w:t>
      </w:r>
      <w:r w:rsidRPr="00DF0AA2">
        <w:rPr>
          <w:rFonts w:ascii="Arial" w:hAnsi="Arial" w:cs="Arial"/>
        </w:rPr>
        <w:t xml:space="preserve">Besondere Erlebnisse </w:t>
      </w:r>
      <w:r>
        <w:rPr>
          <w:rFonts w:ascii="Arial" w:hAnsi="Arial" w:cs="Arial"/>
        </w:rPr>
        <w:t>schaffen das</w:t>
      </w:r>
      <w:r w:rsidRPr="00DF0AA2">
        <w:rPr>
          <w:rFonts w:ascii="Arial" w:hAnsi="Arial" w:cs="Arial"/>
        </w:rPr>
        <w:t xml:space="preserve"> </w:t>
      </w:r>
      <w:r w:rsidRPr="00DF0AA2">
        <w:rPr>
          <w:rFonts w:ascii="Arial" w:hAnsi="Arial" w:cs="Arial"/>
          <w:b/>
          <w:bCs/>
        </w:rPr>
        <w:t>Waldbaden</w:t>
      </w:r>
      <w:r w:rsidRPr="00DF0AA2">
        <w:rPr>
          <w:rFonts w:ascii="Arial" w:hAnsi="Arial" w:cs="Arial"/>
        </w:rPr>
        <w:t xml:space="preserve">, bei dem Familien die heilende Kraft der Natur spüren, sowie </w:t>
      </w:r>
      <w:r w:rsidRPr="00DF0AA2">
        <w:rPr>
          <w:rFonts w:ascii="Arial" w:hAnsi="Arial" w:cs="Arial"/>
        </w:rPr>
        <w:lastRenderedPageBreak/>
        <w:t xml:space="preserve">das </w:t>
      </w:r>
      <w:r w:rsidRPr="00DF0AA2">
        <w:rPr>
          <w:rFonts w:ascii="Arial" w:hAnsi="Arial" w:cs="Arial"/>
          <w:b/>
          <w:bCs/>
        </w:rPr>
        <w:t>Bogenschießen</w:t>
      </w:r>
      <w:r w:rsidRPr="00DF0AA2">
        <w:rPr>
          <w:rFonts w:ascii="Arial" w:hAnsi="Arial" w:cs="Arial"/>
        </w:rPr>
        <w:t>, das sowohl Groß als auch Klein zu innerer Ruhe und Konzentration führt.</w:t>
      </w:r>
    </w:p>
    <w:p w14:paraId="209CF00A" w14:textId="1C23C038" w:rsidR="00E1617F" w:rsidRDefault="00C02D17" w:rsidP="006E4E47">
      <w:pPr>
        <w:spacing w:before="240" w:after="240" w:line="3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Winterspaß pur am Sudelfeld</w:t>
      </w:r>
    </w:p>
    <w:p w14:paraId="17C30614" w14:textId="78CC306A" w:rsidR="005F670B" w:rsidRDefault="005F670B" w:rsidP="00DE0236">
      <w:pPr>
        <w:spacing w:line="320" w:lineRule="atLeast"/>
        <w:jc w:val="both"/>
        <w:rPr>
          <w:rFonts w:ascii="Arial" w:hAnsi="Arial" w:cs="Arial"/>
        </w:rPr>
      </w:pPr>
      <w:r w:rsidRPr="005F670B">
        <w:rPr>
          <w:rFonts w:ascii="Arial" w:hAnsi="Arial" w:cs="Arial"/>
        </w:rPr>
        <w:t xml:space="preserve">Das Bayrischzell ist der perfekte Ausgangspunkt für unvergessliche Skitage – ganz ohne Auto, denn der </w:t>
      </w:r>
      <w:r w:rsidRPr="007C7FCA">
        <w:rPr>
          <w:rFonts w:ascii="Arial" w:hAnsi="Arial" w:cs="Arial"/>
          <w:b/>
          <w:bCs/>
        </w:rPr>
        <w:t>kostenlose Skibus</w:t>
      </w:r>
      <w:r w:rsidRPr="005F670B">
        <w:rPr>
          <w:rFonts w:ascii="Arial" w:hAnsi="Arial" w:cs="Arial"/>
        </w:rPr>
        <w:t xml:space="preserve"> hält </w:t>
      </w:r>
      <w:r w:rsidRPr="007C7FCA">
        <w:rPr>
          <w:rFonts w:ascii="Arial" w:hAnsi="Arial" w:cs="Arial"/>
          <w:b/>
          <w:bCs/>
        </w:rPr>
        <w:t>direkt vor dem Hotel</w:t>
      </w:r>
      <w:r w:rsidRPr="005F670B">
        <w:rPr>
          <w:rFonts w:ascii="Arial" w:hAnsi="Arial" w:cs="Arial"/>
        </w:rPr>
        <w:t xml:space="preserve">. Ob Kinder, Anfänger oder Könner: Am </w:t>
      </w:r>
      <w:r w:rsidRPr="007C7FCA">
        <w:rPr>
          <w:rFonts w:ascii="Arial" w:hAnsi="Arial" w:cs="Arial"/>
          <w:b/>
          <w:bCs/>
        </w:rPr>
        <w:t xml:space="preserve">Sudelfeld </w:t>
      </w:r>
      <w:r w:rsidRPr="005F670B">
        <w:rPr>
          <w:rFonts w:ascii="Arial" w:hAnsi="Arial" w:cs="Arial"/>
        </w:rPr>
        <w:t xml:space="preserve">warten ideale Bedingungen, Kinderareale, ein Snowpark und gemütliche Almhütten. Auch </w:t>
      </w:r>
      <w:r w:rsidRPr="007C7FCA">
        <w:rPr>
          <w:rFonts w:ascii="Arial" w:hAnsi="Arial" w:cs="Arial"/>
          <w:b/>
          <w:bCs/>
        </w:rPr>
        <w:t>abseits der Piste</w:t>
      </w:r>
      <w:r w:rsidRPr="005F670B">
        <w:rPr>
          <w:rFonts w:ascii="Arial" w:hAnsi="Arial" w:cs="Arial"/>
        </w:rPr>
        <w:t xml:space="preserve"> gibt es viel zu entdecken – vom </w:t>
      </w:r>
      <w:r w:rsidRPr="007C7FCA">
        <w:rPr>
          <w:rFonts w:ascii="Arial" w:hAnsi="Arial" w:cs="Arial"/>
          <w:b/>
          <w:bCs/>
        </w:rPr>
        <w:t>Natureislaufplatz</w:t>
      </w:r>
      <w:r w:rsidRPr="005F670B">
        <w:rPr>
          <w:rFonts w:ascii="Arial" w:hAnsi="Arial" w:cs="Arial"/>
        </w:rPr>
        <w:t xml:space="preserve"> über </w:t>
      </w:r>
      <w:proofErr w:type="spellStart"/>
      <w:r w:rsidRPr="007C7FCA">
        <w:rPr>
          <w:rFonts w:ascii="Arial" w:hAnsi="Arial" w:cs="Arial"/>
          <w:b/>
          <w:bCs/>
        </w:rPr>
        <w:t>Snowtubing</w:t>
      </w:r>
      <w:proofErr w:type="spellEnd"/>
      <w:r w:rsidRPr="007C7FCA">
        <w:rPr>
          <w:rFonts w:ascii="Arial" w:hAnsi="Arial" w:cs="Arial"/>
          <w:b/>
          <w:bCs/>
        </w:rPr>
        <w:t xml:space="preserve"> </w:t>
      </w:r>
      <w:r w:rsidRPr="005F670B">
        <w:rPr>
          <w:rFonts w:ascii="Arial" w:hAnsi="Arial" w:cs="Arial"/>
        </w:rPr>
        <w:t xml:space="preserve">bis hin zum </w:t>
      </w:r>
      <w:r w:rsidRPr="007C7FCA">
        <w:rPr>
          <w:rFonts w:ascii="Arial" w:hAnsi="Arial" w:cs="Arial"/>
          <w:b/>
          <w:bCs/>
        </w:rPr>
        <w:t>Rodelspaß</w:t>
      </w:r>
      <w:r w:rsidRPr="005F670B">
        <w:rPr>
          <w:rFonts w:ascii="Arial" w:hAnsi="Arial" w:cs="Arial"/>
        </w:rPr>
        <w:t xml:space="preserve">. </w:t>
      </w:r>
    </w:p>
    <w:p w14:paraId="72373325" w14:textId="188C248A" w:rsidR="00230C8E" w:rsidRDefault="00821B71" w:rsidP="006E4E47">
      <w:pPr>
        <w:spacing w:before="240" w:after="240" w:line="3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Pures</w:t>
      </w:r>
      <w:r w:rsidR="00C8291E">
        <w:rPr>
          <w:rFonts w:ascii="Arial" w:hAnsi="Arial" w:cs="Arial"/>
          <w:b/>
          <w:bCs/>
        </w:rPr>
        <w:t xml:space="preserve"> Wohlgefühl: Wellnessurlaub für die ganze Familie</w:t>
      </w:r>
    </w:p>
    <w:p w14:paraId="2BDB5D31" w14:textId="0C7BAF4A" w:rsidR="00230C8E" w:rsidRPr="00E1617F" w:rsidRDefault="00695349" w:rsidP="00230C8E">
      <w:pPr>
        <w:spacing w:line="320" w:lineRule="atLeast"/>
        <w:jc w:val="both"/>
        <w:rPr>
          <w:rFonts w:ascii="Arial" w:hAnsi="Arial" w:cs="Arial"/>
        </w:rPr>
      </w:pPr>
      <w:r w:rsidRPr="00695349">
        <w:rPr>
          <w:rFonts w:ascii="Arial" w:hAnsi="Arial" w:cs="Arial"/>
        </w:rPr>
        <w:t xml:space="preserve">Der </w:t>
      </w:r>
      <w:r w:rsidRPr="00695349">
        <w:rPr>
          <w:rFonts w:ascii="Arial" w:hAnsi="Arial" w:cs="Arial"/>
          <w:b/>
          <w:bCs/>
        </w:rPr>
        <w:t>1.700 m² große Move &amp; Relax</w:t>
      </w:r>
      <w:r>
        <w:rPr>
          <w:rFonts w:ascii="Arial" w:hAnsi="Arial" w:cs="Arial"/>
          <w:b/>
          <w:bCs/>
        </w:rPr>
        <w:t xml:space="preserve"> </w:t>
      </w:r>
      <w:r w:rsidRPr="00695349">
        <w:rPr>
          <w:rFonts w:ascii="Arial" w:hAnsi="Arial" w:cs="Arial"/>
          <w:b/>
          <w:bCs/>
        </w:rPr>
        <w:t>Bereich</w:t>
      </w:r>
      <w:r w:rsidRPr="00695349">
        <w:rPr>
          <w:rFonts w:ascii="Arial" w:hAnsi="Arial" w:cs="Arial"/>
        </w:rPr>
        <w:t xml:space="preserve"> bildet das Herzstück des Wellnessangebots und begeistert Familien mit </w:t>
      </w:r>
      <w:r w:rsidRPr="00695349">
        <w:rPr>
          <w:rFonts w:ascii="Arial" w:hAnsi="Arial" w:cs="Arial"/>
          <w:b/>
          <w:bCs/>
        </w:rPr>
        <w:t>eigenen Bereichen</w:t>
      </w:r>
      <w:r w:rsidRPr="00695349">
        <w:rPr>
          <w:rFonts w:ascii="Arial" w:hAnsi="Arial" w:cs="Arial"/>
        </w:rPr>
        <w:t xml:space="preserve"> für </w:t>
      </w:r>
      <w:r w:rsidRPr="00695349">
        <w:rPr>
          <w:rFonts w:ascii="Arial" w:hAnsi="Arial" w:cs="Arial"/>
          <w:b/>
          <w:bCs/>
        </w:rPr>
        <w:t>aktive Familien</w:t>
      </w:r>
      <w:r w:rsidRPr="00695349">
        <w:rPr>
          <w:rFonts w:ascii="Arial" w:hAnsi="Arial" w:cs="Arial"/>
        </w:rPr>
        <w:t xml:space="preserve"> sowie für </w:t>
      </w:r>
      <w:r w:rsidRPr="00695349">
        <w:rPr>
          <w:rFonts w:ascii="Arial" w:hAnsi="Arial" w:cs="Arial"/>
          <w:b/>
          <w:bCs/>
        </w:rPr>
        <w:t>ruhesuchende Erwachsene</w:t>
      </w:r>
      <w:r w:rsidRPr="00695349">
        <w:rPr>
          <w:rFonts w:ascii="Arial" w:hAnsi="Arial" w:cs="Arial"/>
        </w:rPr>
        <w:t xml:space="preserve">. Hier finden Körper und Geist beste Bedingungen, um neue Kraft zu schöpfen: </w:t>
      </w:r>
      <w:r w:rsidRPr="00695349">
        <w:rPr>
          <w:rFonts w:ascii="Arial" w:hAnsi="Arial" w:cs="Arial"/>
          <w:b/>
          <w:bCs/>
        </w:rPr>
        <w:t>Modernste Trainingsgeräte</w:t>
      </w:r>
      <w:r w:rsidRPr="006953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das</w:t>
      </w:r>
      <w:r w:rsidRPr="00695349">
        <w:rPr>
          <w:rFonts w:ascii="Arial" w:hAnsi="Arial" w:cs="Arial"/>
        </w:rPr>
        <w:t xml:space="preserve"> </w:t>
      </w:r>
      <w:r w:rsidRPr="00695349">
        <w:rPr>
          <w:rFonts w:ascii="Arial" w:hAnsi="Arial" w:cs="Arial"/>
          <w:b/>
          <w:bCs/>
        </w:rPr>
        <w:t>25 Meter Sportbecken</w:t>
      </w:r>
      <w:r w:rsidRPr="00695349">
        <w:rPr>
          <w:rFonts w:ascii="Arial" w:hAnsi="Arial" w:cs="Arial"/>
        </w:rPr>
        <w:t xml:space="preserve"> sowie abwechslungsreiche Programme </w:t>
      </w:r>
      <w:r w:rsidRPr="00E1617F">
        <w:rPr>
          <w:rFonts w:ascii="Arial" w:hAnsi="Arial" w:cs="Arial"/>
        </w:rPr>
        <w:t>wie</w:t>
      </w:r>
      <w:r w:rsidRPr="00695349">
        <w:rPr>
          <w:rFonts w:ascii="Arial" w:hAnsi="Arial" w:cs="Arial"/>
          <w:b/>
          <w:bCs/>
        </w:rPr>
        <w:t xml:space="preserve"> Group-Fitness-Kurse</w:t>
      </w:r>
      <w:r w:rsidRPr="00695349">
        <w:rPr>
          <w:rFonts w:ascii="Arial" w:hAnsi="Arial" w:cs="Arial"/>
        </w:rPr>
        <w:t xml:space="preserve"> und </w:t>
      </w:r>
      <w:r w:rsidRPr="00695349">
        <w:rPr>
          <w:rFonts w:ascii="Arial" w:hAnsi="Arial" w:cs="Arial"/>
          <w:b/>
          <w:bCs/>
        </w:rPr>
        <w:t>Personal Training</w:t>
      </w:r>
      <w:r w:rsidRPr="00695349">
        <w:rPr>
          <w:rFonts w:ascii="Arial" w:hAnsi="Arial" w:cs="Arial"/>
        </w:rPr>
        <w:t xml:space="preserve"> mit professionellen Coaches bringen Vitalität und Schwung in den Familienurlaub. Nach aktiven Momenten lädt die </w:t>
      </w:r>
      <w:r w:rsidRPr="00695349">
        <w:rPr>
          <w:rFonts w:ascii="Arial" w:hAnsi="Arial" w:cs="Arial"/>
          <w:b/>
          <w:bCs/>
        </w:rPr>
        <w:t>stilvolle Saunalandschaft</w:t>
      </w:r>
      <w:r w:rsidRPr="00695349">
        <w:rPr>
          <w:rFonts w:ascii="Arial" w:hAnsi="Arial" w:cs="Arial"/>
        </w:rPr>
        <w:t xml:space="preserve"> – inklusive </w:t>
      </w:r>
      <w:r w:rsidRPr="00695349">
        <w:rPr>
          <w:rFonts w:ascii="Arial" w:hAnsi="Arial" w:cs="Arial"/>
          <w:b/>
          <w:bCs/>
        </w:rPr>
        <w:t>Familiensauna</w:t>
      </w:r>
      <w:r w:rsidRPr="00695349">
        <w:rPr>
          <w:rFonts w:ascii="Arial" w:hAnsi="Arial" w:cs="Arial"/>
        </w:rPr>
        <w:t xml:space="preserve"> – zum gemeinsamen Abschalten ein. Der </w:t>
      </w:r>
      <w:r w:rsidRPr="00695349">
        <w:rPr>
          <w:rFonts w:ascii="Arial" w:hAnsi="Arial" w:cs="Arial"/>
          <w:b/>
          <w:bCs/>
        </w:rPr>
        <w:t>Innen- und Außenpool</w:t>
      </w:r>
      <w:r w:rsidRPr="00695349">
        <w:rPr>
          <w:rFonts w:ascii="Arial" w:hAnsi="Arial" w:cs="Arial"/>
        </w:rPr>
        <w:t xml:space="preserve"> sowie </w:t>
      </w:r>
      <w:proofErr w:type="spellStart"/>
      <w:r w:rsidRPr="00695349">
        <w:rPr>
          <w:rFonts w:ascii="Arial" w:hAnsi="Arial" w:cs="Arial"/>
          <w:b/>
          <w:bCs/>
        </w:rPr>
        <w:t>Pletzi’s</w:t>
      </w:r>
      <w:proofErr w:type="spellEnd"/>
      <w:r w:rsidRPr="00695349">
        <w:rPr>
          <w:rFonts w:ascii="Arial" w:hAnsi="Arial" w:cs="Arial"/>
          <w:b/>
          <w:bCs/>
        </w:rPr>
        <w:t xml:space="preserve"> Wasserwelt</w:t>
      </w:r>
      <w:r w:rsidRPr="00695349">
        <w:rPr>
          <w:rFonts w:ascii="Arial" w:hAnsi="Arial" w:cs="Arial"/>
        </w:rPr>
        <w:t xml:space="preserve"> verbinden Erholung und Badespaß für jedes Alter – vom genüsslichen Planschen bis zum sportlichen </w:t>
      </w:r>
      <w:proofErr w:type="spellStart"/>
      <w:r w:rsidRPr="00695349">
        <w:rPr>
          <w:rFonts w:ascii="Arial" w:hAnsi="Arial" w:cs="Arial"/>
        </w:rPr>
        <w:t>Bahnenziehen</w:t>
      </w:r>
      <w:proofErr w:type="spellEnd"/>
      <w:r w:rsidRPr="00695349">
        <w:rPr>
          <w:rFonts w:ascii="Arial" w:hAnsi="Arial" w:cs="Arial"/>
        </w:rPr>
        <w:t xml:space="preserve">. Abgerundet wird das Angebot durch eine Auswahl an </w:t>
      </w:r>
      <w:r w:rsidRPr="00695349">
        <w:rPr>
          <w:rFonts w:ascii="Arial" w:hAnsi="Arial" w:cs="Arial"/>
          <w:b/>
          <w:bCs/>
        </w:rPr>
        <w:t>Massagen</w:t>
      </w:r>
      <w:r w:rsidRPr="00695349">
        <w:rPr>
          <w:rFonts w:ascii="Arial" w:hAnsi="Arial" w:cs="Arial"/>
        </w:rPr>
        <w:t xml:space="preserve"> und </w:t>
      </w:r>
      <w:r w:rsidRPr="00695349">
        <w:rPr>
          <w:rFonts w:ascii="Arial" w:hAnsi="Arial" w:cs="Arial"/>
          <w:b/>
          <w:bCs/>
        </w:rPr>
        <w:t>Beautybehandlungen</w:t>
      </w:r>
      <w:r w:rsidRPr="00695349">
        <w:rPr>
          <w:rFonts w:ascii="Arial" w:hAnsi="Arial" w:cs="Arial"/>
        </w:rPr>
        <w:t xml:space="preserve"> für Eltern und Kinder, die für spürbare Tiefenentspannung sorgen und den Aufenthalt zu einem rundum wohltuenden Erlebnis machen.</w:t>
      </w:r>
    </w:p>
    <w:p w14:paraId="7A84128D" w14:textId="3FB16F06" w:rsidR="00230C8E" w:rsidRDefault="00F8256A" w:rsidP="006E4E47">
      <w:pPr>
        <w:pStyle w:val="StandardWeb"/>
        <w:spacing w:before="240" w:beforeAutospacing="0" w:after="240" w:afterAutospacing="0" w:line="320" w:lineRule="atLeast"/>
        <w:jc w:val="center"/>
        <w:rPr>
          <w:b/>
          <w:bCs/>
        </w:rPr>
      </w:pPr>
      <w:r w:rsidRPr="00F8256A">
        <w:rPr>
          <w:rFonts w:ascii="Arial" w:hAnsi="Arial" w:cs="Arial"/>
          <w:b/>
          <w:bCs/>
        </w:rPr>
        <w:t>Eat – All-Inclusive-Genuss für kleine und große Feinschmecker</w:t>
      </w:r>
    </w:p>
    <w:p w14:paraId="75C3877E" w14:textId="4C6A3EA1" w:rsidR="00F8256A" w:rsidRPr="00230C8E" w:rsidRDefault="00F8256A" w:rsidP="00230C8E">
      <w:pPr>
        <w:pStyle w:val="StandardWeb"/>
        <w:spacing w:line="320" w:lineRule="atLeast"/>
        <w:jc w:val="both"/>
        <w:rPr>
          <w:b/>
          <w:bCs/>
        </w:rPr>
      </w:pPr>
      <w:r w:rsidRPr="00F8256A">
        <w:rPr>
          <w:rFonts w:ascii="Arial" w:hAnsi="Arial" w:cs="Arial"/>
        </w:rPr>
        <w:t xml:space="preserve">Im Das Bayrischzell wird Kulinarik zum Familienerlebnis – mit </w:t>
      </w:r>
      <w:r w:rsidRPr="00F8256A">
        <w:rPr>
          <w:rFonts w:ascii="Arial" w:hAnsi="Arial" w:cs="Arial"/>
          <w:b/>
          <w:bCs/>
        </w:rPr>
        <w:t>All-Inclusive alkoholfrei</w:t>
      </w:r>
      <w:r w:rsidRPr="00F8256A">
        <w:rPr>
          <w:rFonts w:ascii="Arial" w:hAnsi="Arial" w:cs="Arial"/>
        </w:rPr>
        <w:t xml:space="preserve"> für alle, die sich im Urlaub rundum verwöhnen lassen möchten. Ob süß</w:t>
      </w:r>
      <w:r w:rsidR="00292185">
        <w:rPr>
          <w:rFonts w:ascii="Arial" w:hAnsi="Arial" w:cs="Arial"/>
        </w:rPr>
        <w:t xml:space="preserve">, </w:t>
      </w:r>
      <w:r w:rsidR="002C2B44">
        <w:rPr>
          <w:rFonts w:ascii="Arial" w:hAnsi="Arial" w:cs="Arial"/>
        </w:rPr>
        <w:t>herzhaft,</w:t>
      </w:r>
      <w:r w:rsidRPr="00F8256A">
        <w:rPr>
          <w:rFonts w:ascii="Arial" w:hAnsi="Arial" w:cs="Arial"/>
        </w:rPr>
        <w:t xml:space="preserve"> klassisch oder</w:t>
      </w:r>
      <w:r w:rsidR="00292185">
        <w:rPr>
          <w:rFonts w:ascii="Arial" w:hAnsi="Arial" w:cs="Arial"/>
        </w:rPr>
        <w:t xml:space="preserve"> </w:t>
      </w:r>
      <w:r w:rsidRPr="00F8256A">
        <w:rPr>
          <w:rFonts w:ascii="Arial" w:hAnsi="Arial" w:cs="Arial"/>
        </w:rPr>
        <w:t xml:space="preserve">leicht und gesund: Jeder Genießer findet hier seinen Lieblingsgeschmack. Während sich die Eltern an der </w:t>
      </w:r>
      <w:r w:rsidRPr="00F8256A">
        <w:rPr>
          <w:rFonts w:ascii="Arial" w:hAnsi="Arial" w:cs="Arial"/>
          <w:b/>
          <w:bCs/>
        </w:rPr>
        <w:t>balancierten Vital-</w:t>
      </w:r>
      <w:r w:rsidRPr="00F8256A">
        <w:rPr>
          <w:rFonts w:ascii="Arial" w:hAnsi="Arial" w:cs="Arial"/>
          <w:b/>
          <w:bCs/>
        </w:rPr>
        <w:lastRenderedPageBreak/>
        <w:t>Küche</w:t>
      </w:r>
      <w:r w:rsidRPr="00F8256A">
        <w:rPr>
          <w:rFonts w:ascii="Arial" w:hAnsi="Arial" w:cs="Arial"/>
        </w:rPr>
        <w:t xml:space="preserve"> mit regionalen, frischen Zutaten erfreuen, erleben Kinder und Teenager ihre ganz eigene Genusswelt. Von Pommes bis Pasta, von vegan bis vegetarisch, Fisch </w:t>
      </w:r>
      <w:r w:rsidR="00B36C38">
        <w:rPr>
          <w:rFonts w:ascii="Arial" w:hAnsi="Arial" w:cs="Arial"/>
        </w:rPr>
        <w:t>und</w:t>
      </w:r>
      <w:r w:rsidRPr="00F8256A">
        <w:rPr>
          <w:rFonts w:ascii="Arial" w:hAnsi="Arial" w:cs="Arial"/>
        </w:rPr>
        <w:t xml:space="preserve"> Fleisch – individuelle Wünsche sind herzlich willkommen und werden </w:t>
      </w:r>
      <w:r w:rsidRPr="00F8256A">
        <w:rPr>
          <w:rFonts w:ascii="Arial" w:hAnsi="Arial" w:cs="Arial"/>
          <w:b/>
          <w:bCs/>
        </w:rPr>
        <w:t xml:space="preserve">frisch à la </w:t>
      </w:r>
      <w:proofErr w:type="spellStart"/>
      <w:r w:rsidRPr="00F8256A">
        <w:rPr>
          <w:rFonts w:ascii="Arial" w:hAnsi="Arial" w:cs="Arial"/>
          <w:b/>
          <w:bCs/>
        </w:rPr>
        <w:t>minute</w:t>
      </w:r>
      <w:proofErr w:type="spellEnd"/>
      <w:r w:rsidRPr="00F8256A">
        <w:rPr>
          <w:rFonts w:ascii="Arial" w:hAnsi="Arial" w:cs="Arial"/>
        </w:rPr>
        <w:t xml:space="preserve"> zubereitet.</w:t>
      </w:r>
    </w:p>
    <w:p w14:paraId="159B293E" w14:textId="70F6EB5C" w:rsidR="00230C8E" w:rsidRPr="00F8256A" w:rsidRDefault="00230C8E" w:rsidP="00230C8E">
      <w:pPr>
        <w:spacing w:line="320" w:lineRule="atLeast"/>
        <w:jc w:val="both"/>
        <w:rPr>
          <w:rFonts w:ascii="Arial" w:hAnsi="Arial" w:cs="Arial"/>
        </w:rPr>
      </w:pPr>
      <w:r w:rsidRPr="00230C8E">
        <w:rPr>
          <w:rFonts w:ascii="Arial" w:hAnsi="Arial" w:cs="Arial"/>
        </w:rPr>
        <w:t xml:space="preserve">Ob Vanille, Erdbeere oder Schokolade – in der fröhlich-bunten </w:t>
      </w:r>
      <w:proofErr w:type="spellStart"/>
      <w:r w:rsidRPr="00230C8E">
        <w:rPr>
          <w:rFonts w:ascii="Arial" w:hAnsi="Arial" w:cs="Arial"/>
        </w:rPr>
        <w:t>Eistruhe</w:t>
      </w:r>
      <w:proofErr w:type="spellEnd"/>
      <w:r w:rsidRPr="00230C8E">
        <w:rPr>
          <w:rFonts w:ascii="Arial" w:hAnsi="Arial" w:cs="Arial"/>
        </w:rPr>
        <w:t xml:space="preserve"> dürfen sich die Kids jederzeit ihr </w:t>
      </w:r>
      <w:r w:rsidRPr="00230C8E">
        <w:rPr>
          <w:rFonts w:ascii="Arial" w:hAnsi="Arial" w:cs="Arial"/>
          <w:b/>
          <w:bCs/>
        </w:rPr>
        <w:t>Lieblings-Eis</w:t>
      </w:r>
      <w:r w:rsidRPr="00230C8E">
        <w:rPr>
          <w:rFonts w:ascii="Arial" w:hAnsi="Arial" w:cs="Arial"/>
        </w:rPr>
        <w:t xml:space="preserve"> schnappen. </w:t>
      </w:r>
      <w:r w:rsidR="00B36C38">
        <w:rPr>
          <w:rFonts w:ascii="Arial" w:hAnsi="Arial" w:cs="Arial"/>
        </w:rPr>
        <w:t>Ganz</w:t>
      </w:r>
      <w:r w:rsidRPr="00230C8E">
        <w:rPr>
          <w:rFonts w:ascii="Arial" w:hAnsi="Arial" w:cs="Arial"/>
        </w:rPr>
        <w:t xml:space="preserve"> nach Lust und Laune. So schmeckt Ferienglück</w:t>
      </w:r>
      <w:r>
        <w:rPr>
          <w:rFonts w:ascii="Arial" w:hAnsi="Arial" w:cs="Arial"/>
        </w:rPr>
        <w:t>.</w:t>
      </w:r>
    </w:p>
    <w:p w14:paraId="69C7F30A" w14:textId="5873A3DD" w:rsidR="00230C8E" w:rsidRDefault="00F8256A" w:rsidP="00230C8E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F8256A">
        <w:rPr>
          <w:rFonts w:ascii="Arial" w:hAnsi="Arial" w:cs="Arial"/>
        </w:rPr>
        <w:t xml:space="preserve">Für die kleinsten Gäste gibt es in </w:t>
      </w:r>
      <w:proofErr w:type="spellStart"/>
      <w:r w:rsidRPr="00F8256A">
        <w:rPr>
          <w:rFonts w:ascii="Arial" w:hAnsi="Arial" w:cs="Arial"/>
          <w:b/>
          <w:bCs/>
        </w:rPr>
        <w:t>Pletzi’s</w:t>
      </w:r>
      <w:proofErr w:type="spellEnd"/>
      <w:r w:rsidRPr="00F8256A">
        <w:rPr>
          <w:rFonts w:ascii="Arial" w:hAnsi="Arial" w:cs="Arial"/>
          <w:b/>
          <w:bCs/>
        </w:rPr>
        <w:t xml:space="preserve"> </w:t>
      </w:r>
      <w:proofErr w:type="spellStart"/>
      <w:r w:rsidRPr="00F8256A">
        <w:rPr>
          <w:rFonts w:ascii="Arial" w:hAnsi="Arial" w:cs="Arial"/>
          <w:b/>
          <w:bCs/>
        </w:rPr>
        <w:t>Babyecke</w:t>
      </w:r>
      <w:proofErr w:type="spellEnd"/>
      <w:r w:rsidRPr="00F8256A">
        <w:rPr>
          <w:rFonts w:ascii="Arial" w:hAnsi="Arial" w:cs="Arial"/>
        </w:rPr>
        <w:t xml:space="preserve"> alles, was das Herz begehrt: </w:t>
      </w:r>
      <w:proofErr w:type="spellStart"/>
      <w:r w:rsidRPr="00F8256A">
        <w:rPr>
          <w:rFonts w:ascii="Arial" w:hAnsi="Arial" w:cs="Arial"/>
        </w:rPr>
        <w:t>Gläschennahrung</w:t>
      </w:r>
      <w:proofErr w:type="spellEnd"/>
      <w:r w:rsidRPr="00F8256A">
        <w:rPr>
          <w:rFonts w:ascii="Arial" w:hAnsi="Arial" w:cs="Arial"/>
        </w:rPr>
        <w:t xml:space="preserve">, Breie, Hochstühle, Lätzchen – und sogar kleine Spiel- und Malsachen, damit auch beim Essen keine Langeweile aufkommt. </w:t>
      </w:r>
    </w:p>
    <w:p w14:paraId="61108574" w14:textId="14A254F2" w:rsidR="00D02E8A" w:rsidRPr="003B1765" w:rsidRDefault="00D02E8A" w:rsidP="006E4E47">
      <w:pPr>
        <w:pStyle w:val="StandardWeb"/>
        <w:spacing w:before="240" w:beforeAutospacing="0" w:after="240" w:afterAutospacing="0" w:line="320" w:lineRule="atLeast"/>
        <w:jc w:val="center"/>
        <w:rPr>
          <w:rFonts w:ascii="Arial" w:hAnsi="Arial" w:cs="Arial"/>
          <w:b/>
          <w:bCs/>
        </w:rPr>
      </w:pPr>
      <w:r w:rsidRPr="003B1765">
        <w:rPr>
          <w:rFonts w:ascii="Arial" w:hAnsi="Arial" w:cs="Arial"/>
          <w:b/>
          <w:bCs/>
        </w:rPr>
        <w:t>Gastgeber mit Herz – Micha und sein Team</w:t>
      </w:r>
    </w:p>
    <w:p w14:paraId="08F32499" w14:textId="22F18486" w:rsidR="00AB0262" w:rsidRPr="0075536B" w:rsidRDefault="00D02E8A" w:rsidP="00DE023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75536B">
        <w:rPr>
          <w:rFonts w:ascii="Arial" w:hAnsi="Arial" w:cs="Arial"/>
        </w:rPr>
        <w:t xml:space="preserve">Micha, der Gastgeber im Das Bayrischzell, und sein engagiertes Team schaffen eine familiäre Atmosphäre, in der sich Gäste sofort willkommen fühlen. Die </w:t>
      </w:r>
      <w:r w:rsidRPr="0075536B">
        <w:rPr>
          <w:rFonts w:ascii="Arial" w:hAnsi="Arial" w:cs="Arial"/>
          <w:b/>
          <w:bCs/>
        </w:rPr>
        <w:t>persönliche Betreuung</w:t>
      </w:r>
      <w:r w:rsidRPr="0075536B">
        <w:rPr>
          <w:rFonts w:ascii="Arial" w:hAnsi="Arial" w:cs="Arial"/>
        </w:rPr>
        <w:t xml:space="preserve"> und das </w:t>
      </w:r>
      <w:r w:rsidRPr="0075536B">
        <w:rPr>
          <w:rFonts w:ascii="Arial" w:hAnsi="Arial" w:cs="Arial"/>
          <w:b/>
          <w:bCs/>
        </w:rPr>
        <w:t xml:space="preserve">feine Gespür </w:t>
      </w:r>
      <w:r w:rsidRPr="0075536B">
        <w:rPr>
          <w:rFonts w:ascii="Arial" w:hAnsi="Arial" w:cs="Arial"/>
        </w:rPr>
        <w:t xml:space="preserve">für die Bedürfnisse von Familien machen das </w:t>
      </w:r>
      <w:r>
        <w:rPr>
          <w:rFonts w:ascii="Arial" w:hAnsi="Arial" w:cs="Arial"/>
        </w:rPr>
        <w:t>Resort</w:t>
      </w:r>
      <w:r w:rsidRPr="0075536B">
        <w:rPr>
          <w:rFonts w:ascii="Arial" w:hAnsi="Arial" w:cs="Arial"/>
        </w:rPr>
        <w:t xml:space="preserve"> zu einem</w:t>
      </w:r>
      <w:r w:rsidR="00AB0262">
        <w:rPr>
          <w:rFonts w:ascii="Arial" w:hAnsi="Arial" w:cs="Arial"/>
        </w:rPr>
        <w:t xml:space="preserve"> </w:t>
      </w:r>
      <w:r w:rsidR="00AB0262" w:rsidRPr="00AB0262">
        <w:rPr>
          <w:rFonts w:ascii="Arial" w:hAnsi="Arial" w:cs="Arial"/>
        </w:rPr>
        <w:t xml:space="preserve">Ort, an dem </w:t>
      </w:r>
      <w:r w:rsidR="00AB0262">
        <w:rPr>
          <w:rFonts w:ascii="Arial" w:hAnsi="Arial" w:cs="Arial"/>
        </w:rPr>
        <w:t xml:space="preserve">Groß und Klein </w:t>
      </w:r>
      <w:r w:rsidR="00AB0262" w:rsidRPr="00AB0262">
        <w:rPr>
          <w:rFonts w:ascii="Arial" w:hAnsi="Arial" w:cs="Arial"/>
        </w:rPr>
        <w:t>sich verstanden fühlen – und gerne wiederkommen.</w:t>
      </w:r>
    </w:p>
    <w:p w14:paraId="61BDAA90" w14:textId="77777777" w:rsidR="00C11B4A" w:rsidRDefault="00C11B4A" w:rsidP="00C11B4A">
      <w:pPr>
        <w:pStyle w:val="Infoblock"/>
        <w:jc w:val="left"/>
        <w:rPr>
          <w:rFonts w:ascii="Arial" w:hAnsi="Arial" w:cs="Arial"/>
        </w:rPr>
      </w:pPr>
    </w:p>
    <w:p w14:paraId="16BDA037" w14:textId="5B01E98B" w:rsidR="00712511" w:rsidRDefault="00786481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230C8E">
        <w:rPr>
          <w:rFonts w:ascii="Arial" w:hAnsi="Arial" w:cs="Arial"/>
        </w:rPr>
        <w:t>6</w:t>
      </w:r>
      <w:r w:rsidR="00B36C38">
        <w:rPr>
          <w:rFonts w:ascii="Arial" w:hAnsi="Arial" w:cs="Arial"/>
        </w:rPr>
        <w:t>23</w:t>
      </w:r>
      <w:r w:rsidR="008F11E0"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2440" w14:textId="77777777" w:rsidR="009A5A0D" w:rsidRDefault="009A5A0D">
      <w:r>
        <w:separator/>
      </w:r>
    </w:p>
  </w:endnote>
  <w:endnote w:type="continuationSeparator" w:id="0">
    <w:p w14:paraId="08015E07" w14:textId="77777777" w:rsidR="009A5A0D" w:rsidRDefault="009A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340069" w:rsidP="00340069">
          <w:pPr>
            <w:pStyle w:val="Fuzeile"/>
            <w:rPr>
              <w:sz w:val="16"/>
            </w:rPr>
          </w:pPr>
          <w:hyperlink r:id="rId2" w:history="1">
            <w:r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A20E" w14:textId="77777777" w:rsidR="009A5A0D" w:rsidRDefault="009A5A0D">
      <w:r>
        <w:separator/>
      </w:r>
    </w:p>
  </w:footnote>
  <w:footnote w:type="continuationSeparator" w:id="0">
    <w:p w14:paraId="6A5A878D" w14:textId="77777777" w:rsidR="009A5A0D" w:rsidRDefault="009A5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0AA7FE45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C11B4A">
      <w:t>Langtext</w:t>
    </w:r>
  </w:p>
  <w:p w14:paraId="3B3CBE52" w14:textId="46DF401A" w:rsidR="00DC450F" w:rsidRDefault="00A81835" w:rsidP="00DC450F">
    <w:pPr>
      <w:pStyle w:val="Kopfzeile"/>
    </w:pPr>
    <w:r>
      <w:t>Juni 2025</w:t>
    </w:r>
    <w:r w:rsidR="00DC450F">
      <w:tab/>
    </w:r>
    <w:r w:rsidR="00DC450F">
      <w:rPr>
        <w:caps/>
      </w:rPr>
      <w:t>Das bayrischzell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946242">
    <w:abstractNumId w:val="0"/>
  </w:num>
  <w:num w:numId="2" w16cid:durableId="1264460998">
    <w:abstractNumId w:val="2"/>
  </w:num>
  <w:num w:numId="3" w16cid:durableId="768350133">
    <w:abstractNumId w:val="7"/>
  </w:num>
  <w:num w:numId="4" w16cid:durableId="473715589">
    <w:abstractNumId w:val="4"/>
  </w:num>
  <w:num w:numId="5" w16cid:durableId="808012581">
    <w:abstractNumId w:val="5"/>
  </w:num>
  <w:num w:numId="6" w16cid:durableId="148323844">
    <w:abstractNumId w:val="6"/>
  </w:num>
  <w:num w:numId="7" w16cid:durableId="714353320">
    <w:abstractNumId w:val="1"/>
  </w:num>
  <w:num w:numId="8" w16cid:durableId="111355088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189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C6150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0C8E"/>
    <w:rsid w:val="00233D07"/>
    <w:rsid w:val="00236354"/>
    <w:rsid w:val="0024094A"/>
    <w:rsid w:val="00240AE7"/>
    <w:rsid w:val="00247CA2"/>
    <w:rsid w:val="00247F3A"/>
    <w:rsid w:val="00262B10"/>
    <w:rsid w:val="0026483A"/>
    <w:rsid w:val="00264AE8"/>
    <w:rsid w:val="00266D74"/>
    <w:rsid w:val="0028001C"/>
    <w:rsid w:val="002802C5"/>
    <w:rsid w:val="002850BA"/>
    <w:rsid w:val="00291D6A"/>
    <w:rsid w:val="00291EC3"/>
    <w:rsid w:val="00292185"/>
    <w:rsid w:val="00295B03"/>
    <w:rsid w:val="002A0092"/>
    <w:rsid w:val="002A64D1"/>
    <w:rsid w:val="002A7319"/>
    <w:rsid w:val="002B3997"/>
    <w:rsid w:val="002C2B44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E72A3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40069"/>
    <w:rsid w:val="003443F5"/>
    <w:rsid w:val="00346D00"/>
    <w:rsid w:val="00352F05"/>
    <w:rsid w:val="00355C00"/>
    <w:rsid w:val="00360352"/>
    <w:rsid w:val="003707C1"/>
    <w:rsid w:val="003718D8"/>
    <w:rsid w:val="00372F9A"/>
    <w:rsid w:val="00375BA0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00E2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86E2A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670B"/>
    <w:rsid w:val="005F7365"/>
    <w:rsid w:val="006014A1"/>
    <w:rsid w:val="00603436"/>
    <w:rsid w:val="006048D6"/>
    <w:rsid w:val="00604F46"/>
    <w:rsid w:val="00606FD1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5349"/>
    <w:rsid w:val="006A1840"/>
    <w:rsid w:val="006A4380"/>
    <w:rsid w:val="006B0441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4E47"/>
    <w:rsid w:val="006E505E"/>
    <w:rsid w:val="006E7886"/>
    <w:rsid w:val="006E7FE7"/>
    <w:rsid w:val="006F323B"/>
    <w:rsid w:val="006F62C7"/>
    <w:rsid w:val="006F663B"/>
    <w:rsid w:val="007058D2"/>
    <w:rsid w:val="00705DA9"/>
    <w:rsid w:val="00712511"/>
    <w:rsid w:val="00713EF6"/>
    <w:rsid w:val="007202EB"/>
    <w:rsid w:val="00737050"/>
    <w:rsid w:val="00737A3D"/>
    <w:rsid w:val="00740102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38B2"/>
    <w:rsid w:val="00785B4F"/>
    <w:rsid w:val="00786481"/>
    <w:rsid w:val="00791A9F"/>
    <w:rsid w:val="0079655C"/>
    <w:rsid w:val="0079688F"/>
    <w:rsid w:val="007A1E5C"/>
    <w:rsid w:val="007B2D69"/>
    <w:rsid w:val="007B534E"/>
    <w:rsid w:val="007B6C21"/>
    <w:rsid w:val="007B7E26"/>
    <w:rsid w:val="007C1E84"/>
    <w:rsid w:val="007C7FCA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131F4"/>
    <w:rsid w:val="00813AF9"/>
    <w:rsid w:val="00820932"/>
    <w:rsid w:val="008215EF"/>
    <w:rsid w:val="00821A66"/>
    <w:rsid w:val="00821B71"/>
    <w:rsid w:val="00821F28"/>
    <w:rsid w:val="008220C6"/>
    <w:rsid w:val="00823141"/>
    <w:rsid w:val="0082513D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C758A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26D5"/>
    <w:rsid w:val="009A4F10"/>
    <w:rsid w:val="009A5A0D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13A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01A6"/>
    <w:rsid w:val="00A81835"/>
    <w:rsid w:val="00A819A7"/>
    <w:rsid w:val="00A83139"/>
    <w:rsid w:val="00A95BE2"/>
    <w:rsid w:val="00AA25EE"/>
    <w:rsid w:val="00AA27CB"/>
    <w:rsid w:val="00AA4FA6"/>
    <w:rsid w:val="00AA504D"/>
    <w:rsid w:val="00AA60A2"/>
    <w:rsid w:val="00AA693F"/>
    <w:rsid w:val="00AA6F8A"/>
    <w:rsid w:val="00AB0262"/>
    <w:rsid w:val="00AB75F7"/>
    <w:rsid w:val="00AB7F6D"/>
    <w:rsid w:val="00AC1131"/>
    <w:rsid w:val="00AC6921"/>
    <w:rsid w:val="00AD12B6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36C38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42"/>
    <w:rsid w:val="00BE745D"/>
    <w:rsid w:val="00BF46DE"/>
    <w:rsid w:val="00BF55FC"/>
    <w:rsid w:val="00BF6545"/>
    <w:rsid w:val="00BF68D6"/>
    <w:rsid w:val="00BF71B3"/>
    <w:rsid w:val="00C02D17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30CD"/>
    <w:rsid w:val="00C34569"/>
    <w:rsid w:val="00C36033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8291E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C62BD"/>
    <w:rsid w:val="00CD47B6"/>
    <w:rsid w:val="00CD643D"/>
    <w:rsid w:val="00CD7226"/>
    <w:rsid w:val="00CE4188"/>
    <w:rsid w:val="00CE6716"/>
    <w:rsid w:val="00CF77B9"/>
    <w:rsid w:val="00D00ABE"/>
    <w:rsid w:val="00D010E8"/>
    <w:rsid w:val="00D02E8A"/>
    <w:rsid w:val="00D03054"/>
    <w:rsid w:val="00D031D3"/>
    <w:rsid w:val="00D059B7"/>
    <w:rsid w:val="00D07C61"/>
    <w:rsid w:val="00D124BD"/>
    <w:rsid w:val="00D13F04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0236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617F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0CBA"/>
    <w:rsid w:val="00F74C1F"/>
    <w:rsid w:val="00F77AFA"/>
    <w:rsid w:val="00F8037D"/>
    <w:rsid w:val="00F82534"/>
    <w:rsid w:val="00F8256A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255EF-84A0-45B5-A719-4255C3E5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6502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2026-02-11T09:06:00Z</dcterms:created>
  <dcterms:modified xsi:type="dcterms:W3CDTF">2026-02-11T09:06:00Z</dcterms:modified>
</cp:coreProperties>
</file>