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D14DD" w14:textId="77777777" w:rsidR="009369E0" w:rsidRDefault="00B817B2">
      <w:pPr>
        <w:pStyle w:val="berschrift2"/>
        <w:rPr>
          <w:b w:val="0"/>
          <w:bCs/>
          <w:sz w:val="24"/>
          <w:szCs w:val="24"/>
          <w:u w:val="none"/>
        </w:rPr>
      </w:pPr>
      <w:r>
        <w:t>Fast 100 Jahre Quiet Luxury am Arlberg</w:t>
      </w:r>
    </w:p>
    <w:p w14:paraId="32863442" w14:textId="77777777" w:rsidR="009369E0" w:rsidRDefault="00B817B2">
      <w:pPr>
        <w:pStyle w:val="StandardWeb"/>
        <w:spacing w:line="340" w:lineRule="atLeast"/>
        <w:jc w:val="both"/>
        <w:rPr>
          <w:rFonts w:ascii="Arial" w:hAnsi="Arial" w:cs="Arial"/>
        </w:rPr>
      </w:pPr>
      <w:r>
        <w:rPr>
          <w:rFonts w:ascii="Arial" w:hAnsi="Arial" w:cs="Arial"/>
        </w:rPr>
        <w:t xml:space="preserve">Nicht alles, was außergewöhnlich ist, muss sich in den Vordergrund drängen. Manchmal zeigt es sich in der Art, wie man empfangen wird. In Skiern, die am Morgen bereits vorbereitet sind. Oder in einem vertrauten Lied am Piano, während draußen leise der Schnee fällt. Genau darin liegt das besondere Lebensgefühl des 5*s Grand Resorts </w:t>
      </w:r>
      <w:proofErr w:type="spellStart"/>
      <w:r>
        <w:rPr>
          <w:rFonts w:ascii="Arial" w:hAnsi="Arial" w:cs="Arial"/>
        </w:rPr>
        <w:t>Zürserhof</w:t>
      </w:r>
      <w:proofErr w:type="spellEnd"/>
      <w:r>
        <w:rPr>
          <w:rFonts w:ascii="Arial" w:hAnsi="Arial" w:cs="Arial"/>
        </w:rPr>
        <w:t>.</w:t>
      </w:r>
    </w:p>
    <w:p w14:paraId="618F96E0" w14:textId="77777777" w:rsidR="009369E0" w:rsidRDefault="00B817B2">
      <w:pPr>
        <w:pStyle w:val="StandardWeb"/>
        <w:spacing w:line="340" w:lineRule="atLeast"/>
        <w:jc w:val="both"/>
        <w:rPr>
          <w:rFonts w:ascii="Arial" w:hAnsi="Arial" w:cs="Arial"/>
        </w:rPr>
      </w:pPr>
      <w:r>
        <w:rPr>
          <w:rFonts w:ascii="Arial" w:hAnsi="Arial" w:cs="Arial"/>
        </w:rPr>
        <w:t xml:space="preserve">Schon die Anreise über den </w:t>
      </w:r>
      <w:proofErr w:type="spellStart"/>
      <w:r>
        <w:rPr>
          <w:rFonts w:ascii="Arial" w:hAnsi="Arial" w:cs="Arial"/>
        </w:rPr>
        <w:t>Flexenpass</w:t>
      </w:r>
      <w:proofErr w:type="spellEnd"/>
      <w:r>
        <w:rPr>
          <w:rFonts w:ascii="Arial" w:hAnsi="Arial" w:cs="Arial"/>
        </w:rPr>
        <w:t xml:space="preserve"> verändert den Rhythmus. Hinter der letzten Kurve öffnet sich das hochalpine Tal von Zürs, umgeben von verschneiten Gipfeln und klarer Bergluft. Etwas oberhalb des Ortes liegt der </w:t>
      </w:r>
      <w:proofErr w:type="spellStart"/>
      <w:r>
        <w:rPr>
          <w:rFonts w:ascii="Arial" w:hAnsi="Arial" w:cs="Arial"/>
        </w:rPr>
        <w:t>Zürserhof</w:t>
      </w:r>
      <w:proofErr w:type="spellEnd"/>
      <w:r>
        <w:rPr>
          <w:rFonts w:ascii="Arial" w:hAnsi="Arial" w:cs="Arial"/>
        </w:rPr>
        <w:t>, direkt an der Piste und zugleich angenehm zurückgezogen. Draußen die Weite des Arlbergs, drinnen eine Welt aus Geborgenheit, Großzügigkeit und persönlicher Aufmerksamkeit.</w:t>
      </w:r>
    </w:p>
    <w:p w14:paraId="5C9BF37A" w14:textId="77777777" w:rsidR="009369E0" w:rsidRDefault="00B817B2">
      <w:pPr>
        <w:pStyle w:val="StandardWeb"/>
        <w:spacing w:line="340" w:lineRule="atLeast"/>
        <w:jc w:val="both"/>
        <w:rPr>
          <w:rFonts w:ascii="Arial" w:hAnsi="Arial" w:cs="Arial"/>
        </w:rPr>
      </w:pPr>
      <w:r>
        <w:rPr>
          <w:rFonts w:ascii="Arial" w:hAnsi="Arial" w:cs="Arial"/>
        </w:rPr>
        <w:t xml:space="preserve">Der </w:t>
      </w:r>
      <w:proofErr w:type="spellStart"/>
      <w:r>
        <w:rPr>
          <w:rFonts w:ascii="Arial" w:hAnsi="Arial" w:cs="Arial"/>
        </w:rPr>
        <w:t>Zürserhof</w:t>
      </w:r>
      <w:proofErr w:type="spellEnd"/>
      <w:r>
        <w:rPr>
          <w:rFonts w:ascii="Arial" w:hAnsi="Arial" w:cs="Arial"/>
        </w:rPr>
        <w:t xml:space="preserve"> wurde 1928 eröffnet und befindet sich seit 1955 im Besitz der Familie </w:t>
      </w:r>
      <w:proofErr w:type="spellStart"/>
      <w:r>
        <w:rPr>
          <w:rFonts w:ascii="Arial" w:hAnsi="Arial" w:cs="Arial"/>
        </w:rPr>
        <w:t>Skardarasy</w:t>
      </w:r>
      <w:proofErr w:type="spellEnd"/>
      <w:r>
        <w:rPr>
          <w:rFonts w:ascii="Arial" w:hAnsi="Arial" w:cs="Arial"/>
        </w:rPr>
        <w:t xml:space="preserve">. Heute führen Hannes und Laura Skardarasy das Haus in dritter Generation. Beide sind täglich präsent, begrüßen ihre Gäste persönlich und gehören selbstverständlich zum Leben im Haus. In der Wintersaison 2027/2028 feiert der </w:t>
      </w:r>
      <w:proofErr w:type="spellStart"/>
      <w:r>
        <w:rPr>
          <w:rFonts w:ascii="Arial" w:hAnsi="Arial" w:cs="Arial"/>
        </w:rPr>
        <w:t>Zürserhof</w:t>
      </w:r>
      <w:proofErr w:type="spellEnd"/>
      <w:r>
        <w:rPr>
          <w:rFonts w:ascii="Arial" w:hAnsi="Arial" w:cs="Arial"/>
        </w:rPr>
        <w:t xml:space="preserve"> sein 100-jähriges Jubiläum. Ein besonderer Meilenstein für eine alpine Legende, die ihre Geschichte mit sicherem Gespür in die Zukunft führt.</w:t>
      </w:r>
    </w:p>
    <w:p w14:paraId="65D882EF" w14:textId="77777777" w:rsidR="009369E0" w:rsidRDefault="00B817B2">
      <w:pPr>
        <w:pStyle w:val="StandardWeb"/>
        <w:spacing w:line="340" w:lineRule="atLeast"/>
        <w:jc w:val="both"/>
        <w:rPr>
          <w:rFonts w:ascii="Arial" w:hAnsi="Arial" w:cs="Arial"/>
        </w:rPr>
      </w:pPr>
      <w:r>
        <w:rPr>
          <w:rFonts w:ascii="Arial" w:hAnsi="Arial" w:cs="Arial"/>
        </w:rPr>
        <w:t>Diese Haltung ist im ganzen Haus spürbar. In hochwertigen Materialien, fein kuratierten Details und Räumen, die zum Ankommen einladen. Die 99 Zimmer und Suiten bieten Rückzug, Ruhe und viel Platz. Unterschiedliche Wohnwelten verbinden gewachsene Eleganz mit zeitgemäßer Leichtigkeit. Viele Kategorien lassen sich kombinieren und schaffen großzügige Lösungen für Paare, Familien und mehrere Generationen.</w:t>
      </w:r>
    </w:p>
    <w:p w14:paraId="3E23EF14" w14:textId="77777777" w:rsidR="009369E0" w:rsidRDefault="00B817B2">
      <w:pPr>
        <w:pStyle w:val="StandardWeb"/>
        <w:spacing w:line="340" w:lineRule="atLeast"/>
        <w:jc w:val="both"/>
        <w:rPr>
          <w:rFonts w:ascii="Arial" w:hAnsi="Arial" w:cs="Arial"/>
        </w:rPr>
      </w:pPr>
      <w:proofErr w:type="gramStart"/>
      <w:r>
        <w:rPr>
          <w:rFonts w:ascii="Arial" w:hAnsi="Arial" w:cs="Arial"/>
        </w:rPr>
        <w:t>Der Arlberg</w:t>
      </w:r>
      <w:proofErr w:type="gramEnd"/>
      <w:r>
        <w:rPr>
          <w:rFonts w:ascii="Arial" w:hAnsi="Arial" w:cs="Arial"/>
        </w:rPr>
        <w:t xml:space="preserve"> gilt als Wiege des alpinen Skilaufs. Genau hier beginnt der Wintertag im </w:t>
      </w:r>
      <w:proofErr w:type="spellStart"/>
      <w:r>
        <w:rPr>
          <w:rFonts w:ascii="Arial" w:hAnsi="Arial" w:cs="Arial"/>
        </w:rPr>
        <w:t>Zürserhof</w:t>
      </w:r>
      <w:proofErr w:type="spellEnd"/>
      <w:r>
        <w:rPr>
          <w:rFonts w:ascii="Arial" w:hAnsi="Arial" w:cs="Arial"/>
        </w:rPr>
        <w:t xml:space="preserve"> ohne Umwege. Ski-in und Ski-out ist kein Zusatz, sondern gelebte Selbstverständlichkeit. Wenige Schritte vor der Tür liegt </w:t>
      </w:r>
      <w:proofErr w:type="gramStart"/>
      <w:r>
        <w:rPr>
          <w:rFonts w:ascii="Arial" w:hAnsi="Arial" w:cs="Arial"/>
        </w:rPr>
        <w:t>der Arlberg</w:t>
      </w:r>
      <w:proofErr w:type="gramEnd"/>
      <w:r>
        <w:rPr>
          <w:rFonts w:ascii="Arial" w:hAnsi="Arial" w:cs="Arial"/>
        </w:rPr>
        <w:t xml:space="preserve">, das größte zusammenhängende Skigebiet Österreichs. Der hauseigene Sportshop kümmert sich um Equipment und Service, persönliche </w:t>
      </w:r>
      <w:proofErr w:type="spellStart"/>
      <w:r>
        <w:rPr>
          <w:rFonts w:ascii="Arial" w:hAnsi="Arial" w:cs="Arial"/>
        </w:rPr>
        <w:lastRenderedPageBreak/>
        <w:t>Skiguides</w:t>
      </w:r>
      <w:proofErr w:type="spellEnd"/>
      <w:r>
        <w:rPr>
          <w:rFonts w:ascii="Arial" w:hAnsi="Arial" w:cs="Arial"/>
        </w:rPr>
        <w:t xml:space="preserve"> begleiten Gäste zu ausgewählten Abfahrten, stillen Tiefschneehängen oder zum Heliskiing.</w:t>
      </w:r>
    </w:p>
    <w:p w14:paraId="0397AD75" w14:textId="77777777" w:rsidR="009369E0" w:rsidRDefault="00B817B2">
      <w:pPr>
        <w:pStyle w:val="StandardWeb"/>
        <w:spacing w:line="340" w:lineRule="atLeast"/>
        <w:jc w:val="both"/>
        <w:rPr>
          <w:rFonts w:ascii="Arial" w:hAnsi="Arial" w:cs="Arial"/>
        </w:rPr>
      </w:pPr>
      <w:r>
        <w:rPr>
          <w:rFonts w:ascii="Arial" w:hAnsi="Arial" w:cs="Arial"/>
        </w:rPr>
        <w:t xml:space="preserve">Und manchmal endet der Skitag dort, wo der nächste gute Moment schon wartet. Mit dem letzten Schwung geht es direkt auf die Sonnenterrasse des </w:t>
      </w:r>
      <w:proofErr w:type="spellStart"/>
      <w:r>
        <w:rPr>
          <w:rFonts w:ascii="Arial" w:hAnsi="Arial" w:cs="Arial"/>
        </w:rPr>
        <w:t>Zürserhofs</w:t>
      </w:r>
      <w:proofErr w:type="spellEnd"/>
      <w:r>
        <w:rPr>
          <w:rFonts w:ascii="Arial" w:hAnsi="Arial" w:cs="Arial"/>
        </w:rPr>
        <w:t xml:space="preserve">. Sie wird aktuell </w:t>
      </w:r>
      <w:proofErr w:type="gramStart"/>
      <w:r>
        <w:rPr>
          <w:rFonts w:ascii="Arial" w:hAnsi="Arial" w:cs="Arial"/>
        </w:rPr>
        <w:t>neu gestaltet</w:t>
      </w:r>
      <w:proofErr w:type="gramEnd"/>
      <w:r>
        <w:rPr>
          <w:rFonts w:ascii="Arial" w:hAnsi="Arial" w:cs="Arial"/>
        </w:rPr>
        <w:t xml:space="preserve"> und feiert in der kommenden Wintersaison ihr Debüt. Mit freiem Blick auf die Bergwelt, Drinks in der Sonne und der Lage unmittelbar an der Piste wird sie zum Treffpunkt, an dem sich Skitag und entspanntes Ankommen ganz mühelos verbinden.</w:t>
      </w:r>
    </w:p>
    <w:p w14:paraId="6CE61726" w14:textId="77777777" w:rsidR="009369E0" w:rsidRDefault="00B817B2">
      <w:pPr>
        <w:pStyle w:val="StandardWeb"/>
        <w:spacing w:line="340" w:lineRule="atLeast"/>
        <w:jc w:val="both"/>
        <w:rPr>
          <w:rFonts w:ascii="Arial" w:hAnsi="Arial" w:cs="Arial"/>
        </w:rPr>
      </w:pPr>
      <w:r>
        <w:rPr>
          <w:rFonts w:ascii="Arial" w:hAnsi="Arial" w:cs="Arial"/>
        </w:rPr>
        <w:t xml:space="preserve">Danach darf jeder seinen eigenen Rhythmus finden. Im Aureus Spa wird es still. Warmes Wasser, Saunen, Hamam, exzellente Treatments und die Panorama-Lounge mit Blick auf die verschneite Bergwelt schaffen Raum zum Loslassen. Erwachsene genießen ihren Rückzug, während Familien im separaten Family Spa gemeinsam entspannen. Kinder sind im Kids Club liebevoll betreut, Jugendliche haben in der Teenage World ihren eigenen Treffpunkt. Tennis, </w:t>
      </w:r>
      <w:proofErr w:type="spellStart"/>
      <w:r>
        <w:rPr>
          <w:rFonts w:ascii="Arial" w:hAnsi="Arial" w:cs="Arial"/>
        </w:rPr>
        <w:t>Gym</w:t>
      </w:r>
      <w:proofErr w:type="spellEnd"/>
      <w:r>
        <w:rPr>
          <w:rFonts w:ascii="Arial" w:hAnsi="Arial" w:cs="Arial"/>
        </w:rPr>
        <w:t>, Yoga und Pilates bieten weitere sportliche Möglichkeiten direkt im Haus.</w:t>
      </w:r>
    </w:p>
    <w:p w14:paraId="52130F1B" w14:textId="77777777" w:rsidR="009369E0" w:rsidRDefault="00B817B2">
      <w:pPr>
        <w:pStyle w:val="StandardWeb"/>
        <w:spacing w:line="340" w:lineRule="atLeast"/>
        <w:jc w:val="both"/>
        <w:rPr>
          <w:rFonts w:ascii="Arial" w:hAnsi="Arial" w:cs="Arial"/>
        </w:rPr>
      </w:pPr>
      <w:r>
        <w:rPr>
          <w:rFonts w:ascii="Arial" w:hAnsi="Arial" w:cs="Arial"/>
        </w:rPr>
        <w:t xml:space="preserve">Auch die Kulinarik begleitet den Tag mit unaufgeregter Souveränität. Vom langen Frühstück über Lunch auf der Sonnenterrasse bis zum Dinner am Abend stehen Qualität, Handwerk und Genuss im Mittelpunkt. Regionale Produkte treffen auf internationale Inspiration, vertraute Klassiker auf neue Akzente. Dazu kommen besondere Themenabende, eine sorgfältig ausgewählte Weinkarte und das legendäre </w:t>
      </w:r>
      <w:proofErr w:type="spellStart"/>
      <w:r>
        <w:rPr>
          <w:rFonts w:ascii="Arial" w:hAnsi="Arial" w:cs="Arial"/>
        </w:rPr>
        <w:t>Zürserhof</w:t>
      </w:r>
      <w:proofErr w:type="spellEnd"/>
      <w:r>
        <w:rPr>
          <w:rFonts w:ascii="Arial" w:hAnsi="Arial" w:cs="Arial"/>
        </w:rPr>
        <w:t xml:space="preserve"> Käsebuffet. Der Service bleibt aufmerksam und persönlich, aber immer diskret.</w:t>
      </w:r>
    </w:p>
    <w:p w14:paraId="403753DA" w14:textId="77777777" w:rsidR="009369E0" w:rsidRDefault="00B817B2">
      <w:pPr>
        <w:pStyle w:val="StandardWeb"/>
        <w:spacing w:line="340" w:lineRule="atLeast"/>
        <w:jc w:val="both"/>
        <w:rPr>
          <w:rFonts w:ascii="Arial" w:hAnsi="Arial" w:cs="Arial"/>
        </w:rPr>
      </w:pPr>
      <w:r>
        <w:rPr>
          <w:rFonts w:ascii="Arial" w:hAnsi="Arial" w:cs="Arial"/>
        </w:rPr>
        <w:t xml:space="preserve">Später verlagert sich das Leben in die Bar und Lounge. Man trifft sich zum Aperitif, erzählt vom Tag und bleibt meist etwas länger als geplant. Hannes und Laura Skardarasy sind mittendrin. Gespräche mit den Gastgebern an der Bar gehören im </w:t>
      </w:r>
      <w:proofErr w:type="spellStart"/>
      <w:r>
        <w:rPr>
          <w:rFonts w:ascii="Arial" w:hAnsi="Arial" w:cs="Arial"/>
        </w:rPr>
        <w:t>Zürserhof</w:t>
      </w:r>
      <w:proofErr w:type="spellEnd"/>
      <w:r>
        <w:rPr>
          <w:rFonts w:ascii="Arial" w:hAnsi="Arial" w:cs="Arial"/>
        </w:rPr>
        <w:t xml:space="preserve"> zum Abendprogramm. Pianist Eddie begleitet diese Stunden mit vertrauten Melodien, am Kamin entstehen neue Begegnungen und aus Gästen werden bekannte Gesichter. Nichts daran wirkt inszeniert. Gerade deshalb bleiben diese Momente in Erinnerung.</w:t>
      </w:r>
    </w:p>
    <w:p w14:paraId="2598B241" w14:textId="77777777" w:rsidR="009369E0" w:rsidRDefault="00B817B2">
      <w:pPr>
        <w:pStyle w:val="StandardWeb"/>
        <w:spacing w:line="340" w:lineRule="atLeast"/>
        <w:jc w:val="both"/>
        <w:rPr>
          <w:rFonts w:ascii="Arial" w:hAnsi="Arial" w:cs="Arial"/>
        </w:rPr>
      </w:pPr>
      <w:r>
        <w:rPr>
          <w:rFonts w:ascii="Arial" w:hAnsi="Arial" w:cs="Arial"/>
        </w:rPr>
        <w:t xml:space="preserve">Der </w:t>
      </w:r>
      <w:proofErr w:type="spellStart"/>
      <w:r>
        <w:rPr>
          <w:rFonts w:ascii="Arial" w:hAnsi="Arial" w:cs="Arial"/>
        </w:rPr>
        <w:t>Zürserhof</w:t>
      </w:r>
      <w:proofErr w:type="spellEnd"/>
      <w:r>
        <w:rPr>
          <w:rFonts w:ascii="Arial" w:hAnsi="Arial" w:cs="Arial"/>
        </w:rPr>
        <w:t xml:space="preserve"> bietet viel, doch nie wirkt das Haus überladen. Seine besondere Qualität liegt im Zusammenspiel: die außergewöhnliche Lage, die Weite der </w:t>
      </w:r>
      <w:r>
        <w:rPr>
          <w:rFonts w:ascii="Arial" w:hAnsi="Arial" w:cs="Arial"/>
        </w:rPr>
        <w:lastRenderedPageBreak/>
        <w:t xml:space="preserve">Räume, die greifbare Präsenz der Gastgeberfamilie und ein Team, das Wünsche erkennt, bevor sie ausgesprochen werden müssen. Als Mitglied der Leading Hotels of the World verbindet der </w:t>
      </w:r>
      <w:proofErr w:type="spellStart"/>
      <w:r>
        <w:rPr>
          <w:rFonts w:ascii="Arial" w:hAnsi="Arial" w:cs="Arial"/>
        </w:rPr>
        <w:t>Zürserhof</w:t>
      </w:r>
      <w:proofErr w:type="spellEnd"/>
      <w:r>
        <w:rPr>
          <w:rFonts w:ascii="Arial" w:hAnsi="Arial" w:cs="Arial"/>
        </w:rPr>
        <w:t xml:space="preserve"> internationale Standards mit einer persönlichen Form der Gastfreundschaft.</w:t>
      </w:r>
    </w:p>
    <w:p w14:paraId="6DFB3C34" w14:textId="77777777" w:rsidR="009369E0" w:rsidRDefault="00B817B2">
      <w:pPr>
        <w:pStyle w:val="StandardWeb"/>
        <w:spacing w:line="340" w:lineRule="atLeast"/>
        <w:jc w:val="both"/>
        <w:rPr>
          <w:rFonts w:ascii="Arial" w:hAnsi="Arial" w:cs="Arial"/>
        </w:rPr>
      </w:pPr>
      <w:r>
        <w:rPr>
          <w:rFonts w:ascii="Arial" w:hAnsi="Arial" w:cs="Arial"/>
        </w:rPr>
        <w:t xml:space="preserve">Mit Blick auf das 100-jährige Jubiläum beginnt ein neues Kapitel. Nicht als Neuerfindung, sondern als souveräne Weiterentwicklung. Der </w:t>
      </w:r>
      <w:proofErr w:type="spellStart"/>
      <w:r>
        <w:rPr>
          <w:rFonts w:ascii="Arial" w:hAnsi="Arial" w:cs="Arial"/>
        </w:rPr>
        <w:t>Zürserhof</w:t>
      </w:r>
      <w:proofErr w:type="spellEnd"/>
      <w:r>
        <w:rPr>
          <w:rFonts w:ascii="Arial" w:hAnsi="Arial" w:cs="Arial"/>
        </w:rPr>
        <w:t xml:space="preserve"> ehrt seine Geschichte und gibt zugleich Neuem Raum. So entsteht ein Wintererlebnis, das elegant, gelassen und besonders ist. Eine ALPINE LEGEND, die nicht laut erzählen muss, was sie ausmacht. Man spürt es.</w:t>
      </w:r>
    </w:p>
    <w:p w14:paraId="5A4199DD" w14:textId="77777777" w:rsidR="009369E0" w:rsidRDefault="009369E0"/>
    <w:p w14:paraId="21B8A09C" w14:textId="48D82BFE" w:rsidR="009369E0" w:rsidRDefault="00B817B2">
      <w:pPr>
        <w:spacing w:line="340" w:lineRule="atLeast"/>
        <w:jc w:val="right"/>
      </w:pPr>
      <w:r>
        <w:rPr>
          <w:rFonts w:ascii="Arial" w:hAnsi="Arial" w:cs="Arial"/>
          <w:sz w:val="18"/>
          <w:szCs w:val="18"/>
        </w:rPr>
        <w:t>4.7</w:t>
      </w:r>
      <w:r w:rsidR="003E5C73">
        <w:rPr>
          <w:rFonts w:ascii="Arial" w:hAnsi="Arial" w:cs="Arial"/>
          <w:sz w:val="18"/>
          <w:szCs w:val="18"/>
        </w:rPr>
        <w:t>8</w:t>
      </w:r>
      <w:r>
        <w:rPr>
          <w:rFonts w:ascii="Arial" w:hAnsi="Arial" w:cs="Arial"/>
          <w:sz w:val="18"/>
          <w:szCs w:val="18"/>
        </w:rPr>
        <w:t>6 Zeichen</w:t>
      </w:r>
    </w:p>
    <w:p w14:paraId="42F634AC" w14:textId="77777777" w:rsidR="009369E0" w:rsidRDefault="00B817B2">
      <w:pPr>
        <w:pStyle w:val="Infoblock"/>
        <w:rPr>
          <w:rFonts w:ascii="Arial" w:hAnsi="Arial" w:cs="Arial"/>
          <w:b/>
        </w:rPr>
      </w:pPr>
      <w:r>
        <w:rPr>
          <w:rFonts w:ascii="Arial" w:hAnsi="Arial" w:cs="Arial"/>
          <w:b/>
          <w:bCs/>
        </w:rPr>
        <w:t>Abdruck honorarfrei,</w:t>
      </w:r>
    </w:p>
    <w:p w14:paraId="7A4F8691" w14:textId="77777777" w:rsidR="009369E0" w:rsidRDefault="00B817B2">
      <w:pPr>
        <w:pStyle w:val="Infoblock"/>
        <w:rPr>
          <w:rFonts w:ascii="Arial" w:hAnsi="Arial" w:cs="Arial"/>
          <w:b/>
        </w:rPr>
      </w:pPr>
      <w:r>
        <w:rPr>
          <w:rFonts w:ascii="Arial" w:hAnsi="Arial" w:cs="Arial"/>
          <w:b/>
          <w:bCs/>
        </w:rPr>
        <w:t>Belegexemplar erbeten!</w:t>
      </w:r>
    </w:p>
    <w:p w14:paraId="57EA71F1" w14:textId="77777777" w:rsidR="009369E0" w:rsidRDefault="009369E0">
      <w:pPr>
        <w:pStyle w:val="Infoblock"/>
        <w:rPr>
          <w:rFonts w:ascii="Arial" w:hAnsi="Arial" w:cs="Arial"/>
          <w:b/>
        </w:rPr>
      </w:pPr>
    </w:p>
    <w:sectPr w:rsidR="009369E0">
      <w:headerReference w:type="default" r:id="rId7"/>
      <w:footerReference w:type="default" r:id="rId8"/>
      <w:pgSz w:w="11906" w:h="16838"/>
      <w:pgMar w:top="2835" w:right="1701" w:bottom="2835"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0CAFD" w14:textId="77777777" w:rsidR="00B81D7E" w:rsidRDefault="00B81D7E">
      <w:r>
        <w:separator/>
      </w:r>
    </w:p>
  </w:endnote>
  <w:endnote w:type="continuationSeparator" w:id="0">
    <w:p w14:paraId="2E98D2A0" w14:textId="77777777" w:rsidR="00B81D7E" w:rsidRDefault="00B8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Segoe UI Symbol"/>
    <w:charset w:val="02"/>
    <w:family w:val="auto"/>
    <w:pitch w:val="variable"/>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font>
  <w:font w:name="Times;Time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Ind w:w="-38" w:type="dxa"/>
      <w:tblLayout w:type="fixed"/>
      <w:tblCellMar>
        <w:left w:w="70" w:type="dxa"/>
        <w:right w:w="70" w:type="dxa"/>
      </w:tblCellMar>
      <w:tblLook w:val="0000" w:firstRow="0" w:lastRow="0" w:firstColumn="0" w:lastColumn="0" w:noHBand="0" w:noVBand="0"/>
    </w:tblPr>
    <w:tblGrid>
      <w:gridCol w:w="5908"/>
      <w:gridCol w:w="3402"/>
    </w:tblGrid>
    <w:tr w:rsidR="009369E0" w14:paraId="399C37AA" w14:textId="77777777">
      <w:tc>
        <w:tcPr>
          <w:tcW w:w="5908" w:type="dxa"/>
        </w:tcPr>
        <w:p w14:paraId="431574D6" w14:textId="77777777" w:rsidR="009369E0" w:rsidRDefault="00B817B2">
          <w:pPr>
            <w:pStyle w:val="Fuzeile"/>
            <w:rPr>
              <w:b/>
              <w:lang w:bidi="en-US"/>
            </w:rPr>
          </w:pPr>
          <w:r>
            <w:rPr>
              <w:b/>
              <w:lang w:bidi="en-US"/>
            </w:rPr>
            <w:t>Weitere Informationen:</w:t>
          </w:r>
        </w:p>
        <w:p w14:paraId="293009BD" w14:textId="77777777" w:rsidR="009369E0" w:rsidRDefault="00B817B2">
          <w:pPr>
            <w:pStyle w:val="Fuzeile"/>
            <w:rPr>
              <w:vertAlign w:val="superscript"/>
              <w:lang w:bidi="en-US"/>
            </w:rPr>
          </w:pPr>
          <w:r>
            <w:rPr>
              <w:lang w:bidi="en-US"/>
            </w:rPr>
            <w:t xml:space="preserve">Grand Resort </w:t>
          </w:r>
          <w:proofErr w:type="spellStart"/>
          <w:r>
            <w:rPr>
              <w:lang w:bidi="en-US"/>
            </w:rPr>
            <w:t>Zürserhof</w:t>
          </w:r>
          <w:proofErr w:type="spellEnd"/>
          <w:r>
            <w:rPr>
              <w:lang w:bidi="en-US"/>
            </w:rPr>
            <w:t xml:space="preserve"> *****</w:t>
          </w:r>
          <w:r>
            <w:rPr>
              <w:vertAlign w:val="superscript"/>
              <w:lang w:bidi="en-US"/>
            </w:rPr>
            <w:t>s</w:t>
          </w:r>
        </w:p>
        <w:p w14:paraId="32F262E4" w14:textId="77777777" w:rsidR="009369E0" w:rsidRDefault="00B817B2">
          <w:pPr>
            <w:pStyle w:val="Fuzeile"/>
            <w:rPr>
              <w:lang w:bidi="en-US"/>
            </w:rPr>
          </w:pPr>
          <w:r>
            <w:rPr>
              <w:lang w:bidi="en-US"/>
            </w:rPr>
            <w:t>Herr Hannes Skardarasy</w:t>
          </w:r>
        </w:p>
        <w:p w14:paraId="17C88665" w14:textId="77777777" w:rsidR="009369E0" w:rsidRDefault="00B817B2">
          <w:pPr>
            <w:pStyle w:val="Fuzeile"/>
            <w:rPr>
              <w:lang w:val="it-IT" w:bidi="en-US"/>
            </w:rPr>
          </w:pPr>
          <w:r>
            <w:rPr>
              <w:lang w:val="it-IT" w:bidi="en-US"/>
            </w:rPr>
            <w:t xml:space="preserve">A-6763 </w:t>
          </w:r>
          <w:proofErr w:type="spellStart"/>
          <w:r>
            <w:rPr>
              <w:lang w:val="it-IT" w:bidi="en-US"/>
            </w:rPr>
            <w:t>Zürs</w:t>
          </w:r>
          <w:proofErr w:type="spellEnd"/>
          <w:r>
            <w:rPr>
              <w:lang w:val="it-IT" w:bidi="en-US"/>
            </w:rPr>
            <w:t xml:space="preserve"> am Arlberg</w:t>
          </w:r>
        </w:p>
        <w:p w14:paraId="02D881B3" w14:textId="77777777" w:rsidR="009369E0" w:rsidRDefault="00B817B2">
          <w:pPr>
            <w:pStyle w:val="Fuzeile"/>
            <w:rPr>
              <w:lang w:val="fr-FR" w:bidi="en-US"/>
            </w:rPr>
          </w:pPr>
          <w:r>
            <w:rPr>
              <w:lang w:val="it-IT" w:bidi="en-US"/>
            </w:rPr>
            <w:t>Tel.: +43</w:t>
          </w:r>
          <w:proofErr w:type="gramStart"/>
          <w:r>
            <w:rPr>
              <w:lang w:val="it-IT" w:bidi="en-US"/>
            </w:rPr>
            <w:t>/(</w:t>
          </w:r>
          <w:proofErr w:type="gramEnd"/>
          <w:r>
            <w:rPr>
              <w:lang w:val="it-IT" w:bidi="en-US"/>
            </w:rPr>
            <w:t>0)5583/2513-0</w:t>
          </w:r>
        </w:p>
        <w:p w14:paraId="46F45B90" w14:textId="77777777" w:rsidR="009369E0" w:rsidRDefault="00B817B2">
          <w:pPr>
            <w:pStyle w:val="Fuzeile"/>
            <w:rPr>
              <w:lang w:val="en-GB" w:bidi="en-US"/>
            </w:rPr>
          </w:pPr>
          <w:r>
            <w:rPr>
              <w:lang w:val="fr-FR" w:bidi="en-US"/>
            </w:rPr>
            <w:t>hotel@zuerserhof.at</w:t>
          </w:r>
        </w:p>
        <w:p w14:paraId="27696B3F" w14:textId="77777777" w:rsidR="009369E0" w:rsidRDefault="00B817B2">
          <w:pPr>
            <w:pStyle w:val="Fuzeile"/>
            <w:rPr>
              <w:lang w:val="fr-FR" w:bidi="en-US"/>
            </w:rPr>
          </w:pPr>
          <w:r>
            <w:rPr>
              <w:lang w:val="fr-FR" w:bidi="en-US"/>
            </w:rPr>
            <w:t>www.zuerserhof.at</w:t>
          </w:r>
        </w:p>
      </w:tc>
      <w:tc>
        <w:tcPr>
          <w:tcW w:w="3402" w:type="dxa"/>
        </w:tcPr>
        <w:p w14:paraId="124428C1" w14:textId="77777777" w:rsidR="009369E0" w:rsidRDefault="00B817B2">
          <w:pPr>
            <w:pStyle w:val="Fuzeile"/>
            <w:rPr>
              <w:sz w:val="16"/>
              <w:lang w:bidi="en-US"/>
            </w:rPr>
          </w:pPr>
          <w:r>
            <w:rPr>
              <w:sz w:val="16"/>
              <w:lang w:bidi="en-US"/>
            </w:rPr>
            <w:t>Media Kommunikationsservice GmbH</w:t>
          </w:r>
        </w:p>
        <w:p w14:paraId="5BDC37EC" w14:textId="77777777" w:rsidR="009369E0" w:rsidRDefault="00B817B2">
          <w:pPr>
            <w:pStyle w:val="Fuzeile"/>
            <w:rPr>
              <w:sz w:val="16"/>
              <w:lang w:bidi="en-US"/>
            </w:rPr>
          </w:pPr>
          <w:r>
            <w:rPr>
              <w:sz w:val="16"/>
              <w:lang w:bidi="en-US"/>
            </w:rPr>
            <w:t>PR-Agentur für Tourismus</w:t>
          </w:r>
        </w:p>
        <w:p w14:paraId="2A5A4156" w14:textId="77777777" w:rsidR="009369E0" w:rsidRDefault="00B817B2">
          <w:pPr>
            <w:pStyle w:val="Fuzeile"/>
            <w:rPr>
              <w:sz w:val="16"/>
              <w:lang w:val="it-IT" w:bidi="en-US"/>
            </w:rPr>
          </w:pPr>
          <w:r>
            <w:rPr>
              <w:sz w:val="16"/>
              <w:lang w:val="it-IT" w:bidi="en-US"/>
            </w:rPr>
            <w:t xml:space="preserve">A-5020 </w:t>
          </w:r>
          <w:proofErr w:type="spellStart"/>
          <w:r>
            <w:rPr>
              <w:sz w:val="16"/>
              <w:lang w:val="it-IT" w:bidi="en-US"/>
            </w:rPr>
            <w:t>Salzburg</w:t>
          </w:r>
          <w:proofErr w:type="spellEnd"/>
          <w:r>
            <w:rPr>
              <w:sz w:val="16"/>
              <w:lang w:val="it-IT" w:bidi="en-US"/>
            </w:rPr>
            <w:t xml:space="preserve">, </w:t>
          </w:r>
          <w:proofErr w:type="spellStart"/>
          <w:r>
            <w:rPr>
              <w:sz w:val="16"/>
              <w:lang w:val="it-IT" w:bidi="en-US"/>
            </w:rPr>
            <w:t>Auerspergstraße</w:t>
          </w:r>
          <w:proofErr w:type="spellEnd"/>
          <w:r>
            <w:rPr>
              <w:sz w:val="16"/>
              <w:lang w:val="it-IT" w:bidi="en-US"/>
            </w:rPr>
            <w:t xml:space="preserve"> 42</w:t>
          </w:r>
        </w:p>
        <w:p w14:paraId="63894998" w14:textId="77777777" w:rsidR="009369E0" w:rsidRDefault="00B817B2">
          <w:pPr>
            <w:pStyle w:val="Fuzeile"/>
            <w:rPr>
              <w:sz w:val="16"/>
              <w:lang w:val="it-IT" w:bidi="en-US"/>
            </w:rPr>
          </w:pPr>
          <w:r>
            <w:rPr>
              <w:sz w:val="16"/>
              <w:lang w:val="it-IT" w:bidi="en-US"/>
            </w:rPr>
            <w:t>Tel.: +43</w:t>
          </w:r>
          <w:proofErr w:type="gramStart"/>
          <w:r>
            <w:rPr>
              <w:sz w:val="16"/>
              <w:lang w:val="it-IT" w:bidi="en-US"/>
            </w:rPr>
            <w:t>/(</w:t>
          </w:r>
          <w:proofErr w:type="gramEnd"/>
          <w:r>
            <w:rPr>
              <w:sz w:val="16"/>
              <w:lang w:val="it-IT" w:bidi="en-US"/>
            </w:rPr>
            <w:t>0)662/87 53 68-127</w:t>
          </w:r>
        </w:p>
        <w:p w14:paraId="24D945C1" w14:textId="77777777" w:rsidR="009369E0" w:rsidRDefault="00B817B2">
          <w:pPr>
            <w:pStyle w:val="Fuzeile"/>
            <w:rPr>
              <w:i w:val="0"/>
              <w:sz w:val="16"/>
              <w:lang w:val="it-IT" w:bidi="en-US"/>
            </w:rPr>
          </w:pPr>
          <w:r>
            <w:rPr>
              <w:sz w:val="16"/>
              <w:lang w:val="it-IT" w:bidi="en-US"/>
            </w:rPr>
            <w:t xml:space="preserve">E-Mail: </w:t>
          </w:r>
          <w:hyperlink r:id="rId1">
            <w:r>
              <w:rPr>
                <w:rStyle w:val="Hyperlink"/>
                <w:sz w:val="16"/>
                <w:lang w:val="it-IT" w:bidi="en-US"/>
              </w:rPr>
              <w:t>office@mk-salzburg.at</w:t>
            </w:r>
          </w:hyperlink>
        </w:p>
        <w:p w14:paraId="3E55C86B" w14:textId="77777777" w:rsidR="009369E0" w:rsidRDefault="00B817B2">
          <w:pPr>
            <w:pStyle w:val="Fuzeile"/>
            <w:rPr>
              <w:sz w:val="16"/>
              <w:lang w:val="it-IT" w:bidi="en-US"/>
            </w:rPr>
          </w:pPr>
          <w:r>
            <w:rPr>
              <w:sz w:val="16"/>
              <w:lang w:val="it-IT" w:bidi="en-US"/>
            </w:rPr>
            <w:t>www.mk-salzburg.at</w:t>
          </w:r>
        </w:p>
        <w:p w14:paraId="7BF67966" w14:textId="77777777" w:rsidR="009369E0" w:rsidRDefault="009369E0">
          <w:pPr>
            <w:pStyle w:val="Fuzeile"/>
            <w:rPr>
              <w:sz w:val="16"/>
              <w:lang w:val="it-IT" w:bidi="en-US"/>
            </w:rPr>
          </w:pPr>
        </w:p>
      </w:tc>
    </w:tr>
  </w:tbl>
  <w:p w14:paraId="3910471B" w14:textId="77777777" w:rsidR="009369E0" w:rsidRDefault="009369E0">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51750" w14:textId="77777777" w:rsidR="00B81D7E" w:rsidRDefault="00B81D7E">
      <w:r>
        <w:separator/>
      </w:r>
    </w:p>
  </w:footnote>
  <w:footnote w:type="continuationSeparator" w:id="0">
    <w:p w14:paraId="766710F7" w14:textId="77777777" w:rsidR="00B81D7E" w:rsidRDefault="00B81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912B" w14:textId="77777777" w:rsidR="009369E0" w:rsidRDefault="00B817B2">
    <w:pPr>
      <w:pStyle w:val="Kopfzeile"/>
    </w:pPr>
    <w:r>
      <w:tab/>
    </w:r>
    <w:r>
      <w:rPr>
        <w:noProof/>
        <w:lang w:val="en-US" w:eastAsia="en-US"/>
      </w:rPr>
      <w:drawing>
        <wp:inline distT="0" distB="0" distL="0" distR="0" wp14:anchorId="5B31F84F" wp14:editId="270FE7B6">
          <wp:extent cx="696595" cy="69659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rcRect l="-40" t="-40" r="-40" b="-40"/>
                  <a:stretch>
                    <a:fillRect/>
                  </a:stretch>
                </pic:blipFill>
                <pic:spPr bwMode="auto">
                  <a:xfrm>
                    <a:off x="0" y="0"/>
                    <a:ext cx="696595" cy="696595"/>
                  </a:xfrm>
                  <a:prstGeom prst="rect">
                    <a:avLst/>
                  </a:prstGeom>
                  <a:noFill/>
                </pic:spPr>
              </pic:pic>
            </a:graphicData>
          </a:graphic>
        </wp:inline>
      </w:drawing>
    </w:r>
  </w:p>
  <w:p w14:paraId="3655E654" w14:textId="01F202C6" w:rsidR="009369E0" w:rsidRDefault="00B817B2">
    <w:pPr>
      <w:pStyle w:val="Kopfzeile"/>
      <w:tabs>
        <w:tab w:val="left" w:pos="2173"/>
      </w:tabs>
      <w:rPr>
        <w:i w:val="0"/>
      </w:rPr>
    </w:pPr>
    <w:r>
      <w:t>Presse-Information</w:t>
    </w:r>
    <w:r>
      <w:tab/>
    </w:r>
    <w:r>
      <w:tab/>
    </w:r>
    <w:r>
      <w:tab/>
    </w:r>
    <w:r w:rsidR="003F1E46">
      <w:t>Lang</w:t>
    </w:r>
    <w:r>
      <w:t>text</w:t>
    </w:r>
  </w:p>
  <w:p w14:paraId="1871F7D7" w14:textId="53380602" w:rsidR="009369E0" w:rsidRDefault="00B817B2">
    <w:pPr>
      <w:pStyle w:val="Kopfzeile"/>
    </w:pPr>
    <w:r>
      <w:fldChar w:fldCharType="begin"/>
    </w:r>
    <w:r>
      <w:instrText xml:space="preserve"> DATE \@"MMMM\ yy" </w:instrText>
    </w:r>
    <w:r>
      <w:fldChar w:fldCharType="separate"/>
    </w:r>
    <w:r w:rsidR="003F1E46">
      <w:rPr>
        <w:noProof/>
      </w:rPr>
      <w:t>September 26</w:t>
    </w:r>
    <w:r>
      <w:fldChar w:fldCharType="end"/>
    </w:r>
    <w:r>
      <w:tab/>
    </w:r>
    <w:r>
      <w:rPr>
        <w:caps/>
      </w:rPr>
      <w:t>grand resort zürserhof *****</w:t>
    </w:r>
    <w:r>
      <w:rPr>
        <w:caps/>
        <w:vertAlign w:val="superscript"/>
      </w:rPr>
      <w:t>s</w:t>
    </w:r>
    <w:r>
      <w:tab/>
      <w:t xml:space="preserve"> Seite </w:t>
    </w:r>
    <w:r>
      <w:fldChar w:fldCharType="begin"/>
    </w:r>
    <w:r>
      <w:instrText xml:space="preserve"> PAGE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D24CE"/>
    <w:multiLevelType w:val="multilevel"/>
    <w:tmpl w:val="E2C89B50"/>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1" w15:restartNumberingAfterBreak="0">
    <w:nsid w:val="348A4D24"/>
    <w:multiLevelType w:val="multilevel"/>
    <w:tmpl w:val="63EE3C4A"/>
    <w:lvl w:ilvl="0">
      <w:start w:val="1"/>
      <w:numFmt w:val="bullet"/>
      <w:pStyle w:val="Aufzhlung"/>
      <w:lvlText w:val=""/>
      <w:lvlJc w:val="left"/>
      <w:pPr>
        <w:tabs>
          <w:tab w:val="num" w:pos="2204"/>
        </w:tabs>
        <w:ind w:left="2204" w:hanging="360"/>
      </w:pPr>
      <w:rPr>
        <w:rFonts w:ascii="Monotype Sorts" w:hAnsi="Monotype Sorts" w:cs="Monotype Sor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27530999">
    <w:abstractNumId w:val="0"/>
  </w:num>
  <w:num w:numId="2" w16cid:durableId="1041444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1"/>
    <w:compatSetting w:name="useWord2013TrackBottomHyphenation" w:uri="http://schemas.microsoft.com/office/word" w:val="1"/>
  </w:compat>
  <w:rsids>
    <w:rsidRoot w:val="009369E0"/>
    <w:rsid w:val="0006327C"/>
    <w:rsid w:val="003E5C73"/>
    <w:rsid w:val="003F1E46"/>
    <w:rsid w:val="00714F22"/>
    <w:rsid w:val="009369E0"/>
    <w:rsid w:val="00B817B2"/>
    <w:rsid w:val="00B81D7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BF1C"/>
  <w15:docId w15:val="{80167121-44E0-49B0-A3C2-1843BDF2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pPr>
    <w:rPr>
      <w:rFonts w:ascii="Times New Roman" w:eastAsia="Times New Roman" w:hAnsi="Times New Roman" w:cs="Times New Roman"/>
      <w:lang w:val="de-AT" w:bidi="ar-SA"/>
    </w:rPr>
  </w:style>
  <w:style w:type="paragraph" w:styleId="berschrift1">
    <w:name w:val="heading 1"/>
    <w:basedOn w:val="Standard"/>
    <w:next w:val="Standard"/>
    <w:uiPriority w:val="9"/>
    <w:qFormat/>
    <w:pPr>
      <w:keepNext/>
      <w:pageBreakBefore/>
      <w:numPr>
        <w:numId w:val="1"/>
      </w:numPr>
      <w:overflowPunct w:val="0"/>
      <w:autoSpaceDE w:val="0"/>
      <w:spacing w:before="240" w:line="340" w:lineRule="atLeast"/>
      <w:jc w:val="center"/>
      <w:textAlignment w:val="baseline"/>
      <w:outlineLvl w:val="0"/>
    </w:pPr>
    <w:rPr>
      <w:b/>
      <w:caps/>
      <w:kern w:val="2"/>
      <w:sz w:val="26"/>
      <w:szCs w:val="20"/>
    </w:rPr>
  </w:style>
  <w:style w:type="paragraph" w:styleId="berschrift2">
    <w:name w:val="heading 2"/>
    <w:basedOn w:val="Standard"/>
    <w:next w:val="Standard"/>
    <w:uiPriority w:val="9"/>
    <w:unhideWhenUsed/>
    <w:qFormat/>
    <w:pPr>
      <w:keepNext/>
      <w:pageBreakBefore/>
      <w:numPr>
        <w:ilvl w:val="1"/>
        <w:numId w:val="1"/>
      </w:numPr>
      <w:spacing w:before="240" w:after="240" w:line="360" w:lineRule="atLeast"/>
      <w:jc w:val="center"/>
      <w:outlineLvl w:val="1"/>
    </w:pPr>
    <w:rPr>
      <w:rFonts w:ascii="Arial" w:hAnsi="Arial" w:cs="Arial"/>
      <w:b/>
      <w:sz w:val="26"/>
      <w:szCs w:val="20"/>
      <w:u w:val="single"/>
    </w:rPr>
  </w:style>
  <w:style w:type="paragraph" w:styleId="berschrift3">
    <w:name w:val="heading 3"/>
    <w:basedOn w:val="Standard"/>
    <w:next w:val="Standard"/>
    <w:uiPriority w:val="9"/>
    <w:semiHidden/>
    <w:unhideWhenUsed/>
    <w:qFormat/>
    <w:pPr>
      <w:keepNext/>
      <w:numPr>
        <w:ilvl w:val="2"/>
        <w:numId w:val="1"/>
      </w:numPr>
      <w:spacing w:before="240" w:after="240"/>
      <w:jc w:val="center"/>
      <w:outlineLvl w:val="2"/>
    </w:pPr>
    <w:rPr>
      <w:b/>
      <w:szCs w:val="26"/>
    </w:rPr>
  </w:style>
  <w:style w:type="paragraph" w:styleId="berschrift4">
    <w:name w:val="heading 4"/>
    <w:basedOn w:val="Standard"/>
    <w:next w:val="Standard"/>
    <w:uiPriority w:val="9"/>
    <w:semiHidden/>
    <w:unhideWhenUsed/>
    <w:qFormat/>
    <w:pPr>
      <w:keepNext/>
      <w:numPr>
        <w:ilvl w:val="3"/>
        <w:numId w:val="1"/>
      </w:numPr>
      <w:pBdr>
        <w:top w:val="single" w:sz="4" w:space="1" w:color="000000"/>
        <w:left w:val="single" w:sz="4" w:space="4" w:color="000000"/>
        <w:bottom w:val="single" w:sz="4" w:space="1" w:color="000000"/>
        <w:right w:val="single" w:sz="4" w:space="4" w:color="000000"/>
      </w:pBdr>
      <w:overflowPunct w:val="0"/>
      <w:autoSpaceDE w:val="0"/>
      <w:spacing w:line="340" w:lineRule="atLeast"/>
      <w:textAlignment w:val="baseline"/>
      <w:outlineLvl w:val="3"/>
    </w:pPr>
    <w:rPr>
      <w:b/>
      <w:szCs w:val="20"/>
    </w:rPr>
  </w:style>
  <w:style w:type="paragraph" w:styleId="berschrift5">
    <w:name w:val="heading 5"/>
    <w:basedOn w:val="Standard"/>
    <w:next w:val="Standard"/>
    <w:uiPriority w:val="9"/>
    <w:semiHidden/>
    <w:unhideWhenUsed/>
    <w:qFormat/>
    <w:pPr>
      <w:numPr>
        <w:ilvl w:val="4"/>
        <w:numId w:val="1"/>
      </w:numPr>
      <w:overflowPunct w:val="0"/>
      <w:autoSpaceDE w:val="0"/>
      <w:spacing w:before="240" w:after="60" w:line="340" w:lineRule="atLeast"/>
      <w:textAlignment w:val="baseline"/>
      <w:outlineLvl w:val="4"/>
    </w:pPr>
    <w:rPr>
      <w:b/>
      <w:szCs w:val="20"/>
    </w:rPr>
  </w:style>
  <w:style w:type="paragraph" w:styleId="berschrift6">
    <w:name w:val="heading 6"/>
    <w:basedOn w:val="Standard"/>
    <w:next w:val="Standard"/>
    <w:uiPriority w:val="9"/>
    <w:semiHidden/>
    <w:unhideWhenUsed/>
    <w:qFormat/>
    <w:pPr>
      <w:keepNext/>
      <w:numPr>
        <w:ilvl w:val="5"/>
        <w:numId w:val="1"/>
      </w:numPr>
      <w:overflowPunct w:val="0"/>
      <w:autoSpaceDE w:val="0"/>
      <w:textAlignment w:val="baseline"/>
      <w:outlineLvl w:val="5"/>
    </w:pPr>
    <w:rPr>
      <w:b/>
      <w:i/>
      <w:color w:val="000000"/>
      <w:szCs w:val="20"/>
      <w:u w:val="single"/>
    </w:rPr>
  </w:style>
  <w:style w:type="paragraph" w:styleId="berschrift7">
    <w:name w:val="heading 7"/>
    <w:basedOn w:val="Standard"/>
    <w:next w:val="Standard"/>
    <w:qFormat/>
    <w:pPr>
      <w:keepNext/>
      <w:numPr>
        <w:ilvl w:val="6"/>
        <w:numId w:val="1"/>
      </w:numPr>
      <w:overflowPunct w:val="0"/>
      <w:autoSpaceDE w:val="0"/>
      <w:spacing w:line="340" w:lineRule="atLeast"/>
      <w:textAlignment w:val="baseline"/>
      <w:outlineLvl w:val="6"/>
    </w:pPr>
    <w:rPr>
      <w:i/>
      <w:color w:val="000000"/>
      <w:szCs w:val="20"/>
      <w:u w:val="single"/>
    </w:rPr>
  </w:style>
  <w:style w:type="paragraph" w:styleId="berschrift8">
    <w:name w:val="heading 8"/>
    <w:basedOn w:val="Standard"/>
    <w:next w:val="Standard"/>
    <w:qFormat/>
    <w:pPr>
      <w:keepNext/>
      <w:numPr>
        <w:ilvl w:val="7"/>
        <w:numId w:val="1"/>
      </w:numPr>
      <w:overflowPunct w:val="0"/>
      <w:autoSpaceDE w:val="0"/>
      <w:spacing w:line="340" w:lineRule="atLeast"/>
      <w:textAlignment w:val="baseline"/>
      <w:outlineLvl w:val="7"/>
    </w:pPr>
    <w:rPr>
      <w:i/>
      <w:szCs w:val="20"/>
    </w:rPr>
  </w:style>
  <w:style w:type="paragraph" w:styleId="berschrift9">
    <w:name w:val="heading 9"/>
    <w:basedOn w:val="Standard"/>
    <w:next w:val="Standard"/>
    <w:qFormat/>
    <w:pPr>
      <w:keepNext/>
      <w:numPr>
        <w:ilvl w:val="8"/>
        <w:numId w:val="1"/>
      </w:numPr>
      <w:tabs>
        <w:tab w:val="right" w:pos="8580"/>
      </w:tabs>
      <w:autoSpaceDE w:val="0"/>
      <w:outlineLvl w:val="8"/>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Monotype Sorts" w:hAnsi="Monotype Sorts" w:cs="Monotype Sorts"/>
    </w:rPr>
  </w:style>
  <w:style w:type="character" w:customStyle="1" w:styleId="WW8Num2z0">
    <w:name w:val="WW8Num2z0"/>
    <w:qFormat/>
    <w:rPr>
      <w:rFonts w:ascii="Wingdings 2" w:hAnsi="Wingdings 2" w:cs="Wingdings 2"/>
      <w:color w:val="000000"/>
      <w:sz w:val="24"/>
      <w:szCs w:val="24"/>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styleId="Hyperlink">
    <w:name w:val="Hyperlink"/>
    <w:rPr>
      <w:color w:val="0000FF"/>
      <w:u w:val="single"/>
    </w:rPr>
  </w:style>
  <w:style w:type="character" w:customStyle="1" w:styleId="spa-leiter">
    <w:name w:val="spa-leiter"/>
    <w:qFormat/>
    <w:rPr>
      <w:rFonts w:ascii="Georgia" w:hAnsi="Georgia" w:cs="Georgia"/>
      <w:b w:val="0"/>
      <w:bCs w:val="0"/>
      <w:i w:val="0"/>
      <w:iCs w:val="0"/>
      <w:strike w:val="0"/>
      <w:dstrike w:val="0"/>
      <w:color w:val="000000"/>
      <w:sz w:val="20"/>
      <w:szCs w:val="20"/>
      <w:u w:val="none"/>
    </w:rPr>
  </w:style>
  <w:style w:type="character" w:styleId="Fett">
    <w:name w:val="Strong"/>
    <w:qFormat/>
    <w:rPr>
      <w:b/>
      <w:bCs/>
    </w:rPr>
  </w:style>
  <w:style w:type="character" w:styleId="BesuchterLink">
    <w:name w:val="FollowedHyperlink"/>
    <w:rPr>
      <w:color w:val="800080"/>
      <w:u w:val="single"/>
    </w:rPr>
  </w:style>
  <w:style w:type="character" w:customStyle="1" w:styleId="SprechblasentextZchn">
    <w:name w:val="Sprechblasentext Zchn"/>
    <w:qFormat/>
    <w:rPr>
      <w:rFonts w:ascii="Tahoma" w:hAnsi="Tahoma" w:cs="Tahoma"/>
      <w:sz w:val="16"/>
      <w:szCs w:val="16"/>
    </w:rPr>
  </w:style>
  <w:style w:type="character" w:styleId="Kommentarzeichen">
    <w:name w:val="annotation reference"/>
    <w:qFormat/>
    <w:rPr>
      <w:sz w:val="18"/>
    </w:rPr>
  </w:style>
  <w:style w:type="character" w:customStyle="1" w:styleId="apple-style-span">
    <w:name w:val="apple-style-span"/>
    <w:qFormat/>
  </w:style>
  <w:style w:type="character" w:customStyle="1" w:styleId="apple-converted-space">
    <w:name w:val="apple-converted-space"/>
    <w:qFormat/>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rPr>
  </w:style>
  <w:style w:type="paragraph" w:customStyle="1" w:styleId="Index">
    <w:name w:val="Index"/>
    <w:basedOn w:val="Standard"/>
    <w:qFormat/>
    <w:pPr>
      <w:suppressLineNumbers/>
    </w:pPr>
    <w:rPr>
      <w:rFonts w:cs="Lohit Devanagari"/>
    </w:rPr>
  </w:style>
  <w:style w:type="paragraph" w:customStyle="1" w:styleId="HeaderandFooter">
    <w:name w:val="Header and Footer"/>
    <w:basedOn w:val="Standard"/>
    <w:qFormat/>
    <w:pPr>
      <w:suppressLineNumbers/>
      <w:tabs>
        <w:tab w:val="center" w:pos="4819"/>
        <w:tab w:val="right" w:pos="9638"/>
      </w:tabs>
    </w:pPr>
  </w:style>
  <w:style w:type="paragraph" w:styleId="Fuzeile">
    <w:name w:val="footer"/>
    <w:basedOn w:val="Standard"/>
    <w:pPr>
      <w:tabs>
        <w:tab w:val="left" w:pos="5954"/>
      </w:tabs>
      <w:spacing w:line="200" w:lineRule="exact"/>
    </w:pPr>
    <w:rPr>
      <w:rFonts w:ascii="Arial Narrow" w:hAnsi="Arial Narrow" w:cs="Arial Narrow"/>
      <w:i/>
      <w:sz w:val="20"/>
      <w:szCs w:val="20"/>
    </w:rPr>
  </w:style>
  <w:style w:type="paragraph" w:styleId="Kopfzeile">
    <w:name w:val="header"/>
    <w:basedOn w:val="Standard"/>
    <w:pPr>
      <w:tabs>
        <w:tab w:val="center" w:pos="4253"/>
        <w:tab w:val="right" w:pos="8505"/>
      </w:tabs>
    </w:pPr>
    <w:rPr>
      <w:rFonts w:ascii="Arial Narrow" w:hAnsi="Arial Narrow" w:cs="Arial Narrow"/>
      <w:i/>
      <w:sz w:val="20"/>
      <w:szCs w:val="20"/>
    </w:rPr>
  </w:style>
  <w:style w:type="paragraph" w:customStyle="1" w:styleId="Aufzhlung">
    <w:name w:val="Aufzählung"/>
    <w:basedOn w:val="Standard"/>
    <w:qFormat/>
    <w:pPr>
      <w:numPr>
        <w:numId w:val="2"/>
      </w:numPr>
      <w:pBdr>
        <w:top w:val="single" w:sz="4" w:space="1" w:color="000000"/>
        <w:left w:val="single" w:sz="4" w:space="4" w:color="000000"/>
        <w:bottom w:val="single" w:sz="4" w:space="1" w:color="000000"/>
        <w:right w:val="single" w:sz="4" w:space="4" w:color="000000"/>
      </w:pBdr>
      <w:tabs>
        <w:tab w:val="left" w:pos="340"/>
        <w:tab w:val="right" w:pos="8505"/>
      </w:tabs>
      <w:ind w:left="357" w:hanging="357"/>
    </w:pPr>
    <w:rPr>
      <w:rFonts w:ascii="Arial Narrow" w:hAnsi="Arial Narrow" w:cs="Arial Narrow"/>
      <w:sz w:val="20"/>
      <w:szCs w:val="20"/>
    </w:rPr>
  </w:style>
  <w:style w:type="paragraph" w:customStyle="1" w:styleId="AufzhlungTitel">
    <w:name w:val="Aufzählung Titel"/>
    <w:basedOn w:val="Aufzhlung"/>
    <w:next w:val="Aufzhlung"/>
    <w:qFormat/>
    <w:pPr>
      <w:numPr>
        <w:numId w:val="0"/>
      </w:numPr>
      <w:pBdr>
        <w:bottom w:val="nil"/>
      </w:pBdr>
    </w:pPr>
    <w:rPr>
      <w:rFonts w:ascii="Arial" w:hAnsi="Arial" w:cs="Arial"/>
      <w:b/>
      <w:caps/>
    </w:rPr>
  </w:style>
  <w:style w:type="paragraph" w:styleId="Dokumentstruktur">
    <w:name w:val="Document Map"/>
    <w:basedOn w:val="Standard"/>
    <w:qFormat/>
    <w:pPr>
      <w:shd w:val="clear" w:color="auto" w:fill="C6D5EC"/>
    </w:pPr>
    <w:rPr>
      <w:rFonts w:ascii="Lucida Grande" w:hAnsi="Lucida Grande" w:cs="Lucida Grande"/>
    </w:rPr>
  </w:style>
  <w:style w:type="paragraph" w:customStyle="1" w:styleId="Infoblock">
    <w:name w:val="Infoblock"/>
    <w:basedOn w:val="Standard"/>
    <w:qFormat/>
    <w:pPr>
      <w:overflowPunct w:val="0"/>
      <w:autoSpaceDE w:val="0"/>
      <w:jc w:val="right"/>
      <w:textAlignment w:val="baseline"/>
    </w:pPr>
    <w:rPr>
      <w:rFonts w:ascii="Arial Narrow" w:hAnsi="Arial Narrow" w:cs="Arial Narrow"/>
      <w:sz w:val="18"/>
      <w:szCs w:val="20"/>
    </w:rPr>
  </w:style>
  <w:style w:type="paragraph" w:customStyle="1" w:styleId="AufzhlungZwischentitel">
    <w:name w:val="Aufzählung Zwischentitel"/>
    <w:basedOn w:val="Aufzhlung"/>
    <w:next w:val="Aufzhlung"/>
    <w:qFormat/>
    <w:pPr>
      <w:numPr>
        <w:numId w:val="0"/>
      </w:numPr>
      <w:shd w:val="clear" w:color="auto" w:fill="D8D8D8"/>
    </w:pPr>
    <w:rPr>
      <w:b/>
      <w:caps/>
      <w:lang w:val="en-GB"/>
    </w:rPr>
  </w:style>
  <w:style w:type="paragraph" w:styleId="z-Formularbeginn">
    <w:name w:val="HTML Top of Form"/>
    <w:basedOn w:val="Standard"/>
    <w:next w:val="Standard"/>
    <w:qFormat/>
    <w:pPr>
      <w:pBdr>
        <w:bottom w:val="single" w:sz="6" w:space="1" w:color="000000"/>
      </w:pBdr>
      <w:jc w:val="center"/>
    </w:pPr>
    <w:rPr>
      <w:rFonts w:ascii="Arial" w:hAnsi="Arial" w:cs="Arial"/>
      <w:vanish/>
      <w:sz w:val="16"/>
      <w:szCs w:val="20"/>
    </w:rPr>
  </w:style>
  <w:style w:type="paragraph" w:customStyle="1" w:styleId="FHRLauftext">
    <w:name w:val="FHR Lauftext"/>
    <w:basedOn w:val="Standard"/>
    <w:qFormat/>
    <w:pPr>
      <w:spacing w:line="290" w:lineRule="exact"/>
    </w:pPr>
    <w:rPr>
      <w:rFonts w:ascii="Georgia" w:eastAsia="Times;Times" w:hAnsi="Georgia" w:cs="Georgia"/>
      <w:sz w:val="22"/>
      <w:szCs w:val="20"/>
      <w:lang w:val="en-US"/>
    </w:rPr>
  </w:style>
  <w:style w:type="paragraph" w:styleId="Sprechblasentext">
    <w:name w:val="Balloon Text"/>
    <w:basedOn w:val="Standard"/>
    <w:qFormat/>
    <w:rPr>
      <w:rFonts w:ascii="Tahoma" w:hAnsi="Tahoma" w:cs="Tahoma"/>
      <w:sz w:val="16"/>
      <w:szCs w:val="16"/>
      <w:lang w:val="en-US"/>
    </w:rPr>
  </w:style>
  <w:style w:type="paragraph" w:customStyle="1" w:styleId="FHRFuzeile">
    <w:name w:val="FHR Fußzeile"/>
    <w:basedOn w:val="Standard"/>
    <w:qFormat/>
    <w:pPr>
      <w:tabs>
        <w:tab w:val="center" w:pos="4536"/>
        <w:tab w:val="right" w:pos="9072"/>
      </w:tabs>
    </w:pPr>
    <w:rPr>
      <w:rFonts w:ascii="Verdana" w:eastAsia="Times;Times" w:hAnsi="Verdana" w:cs="Verdana"/>
      <w:sz w:val="14"/>
      <w:szCs w:val="20"/>
    </w:rPr>
  </w:style>
  <w:style w:type="paragraph" w:styleId="StandardWeb">
    <w:name w:val="Normal (Web)"/>
    <w:basedOn w:val="Standard"/>
    <w:qFormat/>
    <w:pPr>
      <w:spacing w:before="100" w:after="100"/>
    </w:pPr>
  </w:style>
  <w:style w:type="paragraph" w:styleId="Kommentartext">
    <w:name w:val="annotation text"/>
    <w:basedOn w:val="Standard"/>
    <w:qFormat/>
  </w:style>
  <w:style w:type="paragraph" w:styleId="Kommentarthema">
    <w:name w:val="annotation subject"/>
    <w:basedOn w:val="Kommentartext"/>
    <w:next w:val="Kommentartext"/>
    <w:qFormat/>
  </w:style>
  <w:style w:type="paragraph" w:styleId="Listenabsatz">
    <w:name w:val="List Paragraph"/>
    <w:basedOn w:val="Standard"/>
    <w:qFormat/>
    <w:pPr>
      <w:ind w:left="720"/>
    </w:pPr>
    <w:rPr>
      <w:rFonts w:ascii="Calibri" w:eastAsia="Calibri" w:hAnsi="Calibri" w:cs="Calibri"/>
      <w:sz w:val="22"/>
      <w:szCs w:val="22"/>
    </w:rPr>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office@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4193</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100 Jahre Quiet Luxury am Arlberg</dc:title>
  <dc:subject>Presse-Information Grand Resort Zürserhof 2026</dc:subject>
  <dc:creator>hp pavilion elite;birgit.schenkenfelder@schenkenfelder.cc</dc:creator>
  <cp:keywords/>
  <dc:description/>
  <cp:lastModifiedBy>Lisa Mascha</cp:lastModifiedBy>
  <cp:revision>18</cp:revision>
  <cp:lastPrinted>2008-09-16T16:36:00Z</cp:lastPrinted>
  <dcterms:created xsi:type="dcterms:W3CDTF">2025-11-19T14:47:00Z</dcterms:created>
  <dcterms:modified xsi:type="dcterms:W3CDTF">2026-09-10T09:38:00Z</dcterms:modified>
  <dc:language>en-US</dc:language>
</cp:coreProperties>
</file>