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055B" w14:textId="77777777" w:rsidR="000C013C" w:rsidRPr="00004B69" w:rsidRDefault="000C013C" w:rsidP="00004B69">
      <w:pPr>
        <w:pStyle w:val="StandardWeb"/>
        <w:spacing w:line="320" w:lineRule="atLeast"/>
        <w:jc w:val="center"/>
        <w:rPr>
          <w:rFonts w:ascii="Arial" w:hAnsi="Arial" w:cs="Arial"/>
          <w:b/>
          <w:u w:val="single"/>
          <w:lang w:val="nl-NL"/>
        </w:rPr>
      </w:pPr>
      <w:r w:rsidRPr="00004B69">
        <w:rPr>
          <w:rFonts w:ascii="Arial" w:hAnsi="Arial" w:cs="Arial"/>
          <w:b/>
          <w:u w:val="single"/>
          <w:lang w:val="nl-NL"/>
        </w:rPr>
        <w:t>De Pletzer Resorts</w:t>
      </w:r>
    </w:p>
    <w:p w14:paraId="4A4576A0" w14:textId="77777777" w:rsidR="000C013C" w:rsidRPr="00004B69" w:rsidRDefault="000C013C" w:rsidP="00004B69">
      <w:pPr>
        <w:pStyle w:val="StandardWeb"/>
        <w:spacing w:line="320" w:lineRule="atLeast"/>
        <w:jc w:val="center"/>
        <w:rPr>
          <w:rFonts w:ascii="Arial" w:hAnsi="Arial" w:cs="Arial"/>
          <w:b/>
          <w:u w:val="single"/>
          <w:lang w:val="nl-NL"/>
        </w:rPr>
      </w:pPr>
      <w:r w:rsidRPr="00004B69">
        <w:rPr>
          <w:rFonts w:ascii="Arial" w:hAnsi="Arial" w:cs="Arial"/>
          <w:b/>
          <w:u w:val="single"/>
          <w:lang w:val="nl-NL"/>
        </w:rPr>
        <w:t>Actief ontspannen. Voelbaar nieuwe energie vinden.</w:t>
      </w:r>
    </w:p>
    <w:p w14:paraId="1FD7CAE4" w14:textId="77777777" w:rsidR="00BF0E00" w:rsidRPr="00004B69" w:rsidRDefault="000C013C" w:rsidP="00004B69">
      <w:pPr>
        <w:spacing w:before="100" w:beforeAutospacing="1" w:after="100" w:afterAutospacing="1" w:line="320" w:lineRule="atLeast"/>
        <w:rPr>
          <w:rFonts w:cs="Arial"/>
          <w:lang w:val="nl-NL"/>
        </w:rPr>
      </w:pPr>
      <w:r w:rsidRPr="00004B69">
        <w:rPr>
          <w:rFonts w:cs="Arial"/>
          <w:b/>
          <w:bCs/>
          <w:lang w:val="nl-NL"/>
        </w:rPr>
        <w:t>Genesteld in indrukwekkende natuurlandschappen – van de Tiroler bergen en het schilderachtige meren- en berglandschap van Opper-Beieren tot aan de zonovergoten oevers van de Wörthersee – bieden de Pletzer Resorts een totaalervaring van ontspanning met duurzame werking.</w:t>
      </w:r>
      <w:r w:rsidRPr="00004B69">
        <w:rPr>
          <w:rFonts w:cs="Arial"/>
          <w:b/>
          <w:bCs/>
          <w:lang w:val="nl-NL"/>
        </w:rPr>
        <w:br/>
      </w:r>
    </w:p>
    <w:p w14:paraId="4B8A385C" w14:textId="4B4B3908" w:rsidR="000C013C" w:rsidRPr="00004B69" w:rsidRDefault="000C013C" w:rsidP="00004B69">
      <w:pPr>
        <w:spacing w:before="100" w:beforeAutospacing="1" w:after="100" w:afterAutospacing="1" w:line="320" w:lineRule="atLeast"/>
        <w:rPr>
          <w:rFonts w:cs="Arial"/>
          <w:lang w:val="nl-NL"/>
        </w:rPr>
      </w:pPr>
      <w:r w:rsidRPr="00004B69">
        <w:rPr>
          <w:rFonts w:cs="Arial"/>
          <w:lang w:val="nl-NL"/>
        </w:rPr>
        <w:t xml:space="preserve">Centraal staat de </w:t>
      </w:r>
      <w:r w:rsidRPr="00004B69">
        <w:rPr>
          <w:rFonts w:cs="Arial"/>
          <w:b/>
          <w:bCs/>
          <w:lang w:val="nl-NL"/>
        </w:rPr>
        <w:t>Move &amp; Relax-filosofie</w:t>
      </w:r>
      <w:r w:rsidRPr="00004B69">
        <w:rPr>
          <w:rFonts w:cs="Arial"/>
          <w:lang w:val="nl-NL"/>
        </w:rPr>
        <w:t xml:space="preserve">, ontwikkeld in samenwerking met olympisch skispringkampioen Toni Innauer en het Instituut voor Sportwetenschappen van de Universiteit Innsbruck. Ze verenigt </w:t>
      </w:r>
      <w:r w:rsidRPr="00004B69">
        <w:rPr>
          <w:rFonts w:cs="Arial"/>
          <w:b/>
          <w:bCs/>
          <w:lang w:val="nl-NL"/>
        </w:rPr>
        <w:t>beweging, gerichte regeneratie en bewuste voeding</w:t>
      </w:r>
      <w:r w:rsidRPr="00004B69">
        <w:rPr>
          <w:rFonts w:cs="Arial"/>
          <w:lang w:val="nl-NL"/>
        </w:rPr>
        <w:t xml:space="preserve"> tot een holistische levensstijl – persoonlijk beleefbaar, toepasbaar in het dagelijks leven en langdurig effectief.</w:t>
      </w:r>
    </w:p>
    <w:p w14:paraId="10A1089A" w14:textId="77777777" w:rsidR="000C013C" w:rsidRDefault="000C013C" w:rsidP="00004B69">
      <w:pPr>
        <w:spacing w:before="100" w:beforeAutospacing="1" w:after="100" w:afterAutospacing="1" w:line="320" w:lineRule="atLeast"/>
        <w:rPr>
          <w:rFonts w:cs="Arial"/>
          <w:lang w:val="nl-NL"/>
        </w:rPr>
      </w:pPr>
      <w:r w:rsidRPr="00004B69">
        <w:rPr>
          <w:rFonts w:cs="Arial"/>
          <w:lang w:val="nl-NL"/>
        </w:rPr>
        <w:t xml:space="preserve">Moderne </w:t>
      </w:r>
      <w:r w:rsidRPr="00004B69">
        <w:rPr>
          <w:rFonts w:cs="Arial"/>
          <w:b/>
          <w:bCs/>
          <w:lang w:val="nl-NL"/>
        </w:rPr>
        <w:t>Move-zones</w:t>
      </w:r>
      <w:r w:rsidRPr="00004B69">
        <w:rPr>
          <w:rFonts w:cs="Arial"/>
          <w:lang w:val="nl-NL"/>
        </w:rPr>
        <w:t xml:space="preserve">, een 25-meter sportzwembad en talloze outdoor-mogelijkheden zorgen voor ideale omstandigheden voor fysieke activiteit. Op verzoek staan ervaren sportwetenschappers klaar voor professionele begeleiding en motivatie. Voor de juiste balans zorgen </w:t>
      </w:r>
      <w:r w:rsidRPr="00004B69">
        <w:rPr>
          <w:rFonts w:cs="Arial"/>
          <w:b/>
          <w:bCs/>
          <w:lang w:val="nl-NL"/>
        </w:rPr>
        <w:t>Relax-zones</w:t>
      </w:r>
      <w:r w:rsidRPr="00004B69">
        <w:rPr>
          <w:rFonts w:cs="Arial"/>
          <w:lang w:val="nl-NL"/>
        </w:rPr>
        <w:t xml:space="preserve"> met sauna’s, weldadige massages en beautybehandelingen. De </w:t>
      </w:r>
      <w:r w:rsidRPr="00004B69">
        <w:rPr>
          <w:rFonts w:cs="Arial"/>
          <w:b/>
          <w:bCs/>
          <w:lang w:val="nl-NL"/>
        </w:rPr>
        <w:t>Energy-keuken</w:t>
      </w:r>
      <w:r w:rsidRPr="00004B69">
        <w:rPr>
          <w:rFonts w:cs="Arial"/>
          <w:lang w:val="nl-NL"/>
        </w:rPr>
        <w:t xml:space="preserve"> – voedzaam, smaakvol en regionaal geïnspireerd – staat garant voor welzijn en vitaliteit.</w:t>
      </w:r>
    </w:p>
    <w:p w14:paraId="264D765E" w14:textId="77777777" w:rsidR="00004B69" w:rsidRPr="00004B69" w:rsidRDefault="00004B69" w:rsidP="00004B69">
      <w:pPr>
        <w:spacing w:before="100" w:beforeAutospacing="1" w:after="100" w:afterAutospacing="1" w:line="320" w:lineRule="atLeast"/>
        <w:rPr>
          <w:rFonts w:cs="Arial"/>
          <w:lang w:val="nl-NL"/>
        </w:rPr>
      </w:pPr>
    </w:p>
    <w:p w14:paraId="0CD3B3FF" w14:textId="77777777" w:rsidR="000C013C" w:rsidRPr="00004B69" w:rsidRDefault="000C013C" w:rsidP="00004B69">
      <w:pPr>
        <w:pStyle w:val="StandardWeb"/>
        <w:spacing w:line="320" w:lineRule="atLeast"/>
        <w:jc w:val="center"/>
        <w:rPr>
          <w:rFonts w:ascii="Arial" w:hAnsi="Arial" w:cs="Arial"/>
          <w:b/>
          <w:lang w:val="nl-NL"/>
        </w:rPr>
      </w:pPr>
      <w:r w:rsidRPr="00004B69">
        <w:rPr>
          <w:rFonts w:ascii="Arial" w:hAnsi="Arial" w:cs="Arial"/>
          <w:b/>
          <w:lang w:val="nl-NL"/>
        </w:rPr>
        <w:t>Vitaal de winter door</w:t>
      </w:r>
    </w:p>
    <w:p w14:paraId="30ACEC05" w14:textId="77777777" w:rsidR="000C013C" w:rsidRPr="00004B69" w:rsidRDefault="000C013C" w:rsidP="00004B69">
      <w:pPr>
        <w:pStyle w:val="StandardWeb"/>
        <w:spacing w:line="320" w:lineRule="atLeast"/>
        <w:jc w:val="center"/>
        <w:rPr>
          <w:rFonts w:ascii="Arial" w:hAnsi="Arial" w:cs="Arial"/>
          <w:b/>
          <w:lang w:val="nl-NL"/>
        </w:rPr>
      </w:pPr>
      <w:r w:rsidRPr="00004B69">
        <w:rPr>
          <w:rFonts w:ascii="Arial" w:hAnsi="Arial" w:cs="Arial"/>
          <w:b/>
          <w:lang w:val="nl-NL"/>
        </w:rPr>
        <w:t>Beweging, ontspanning en genot in de Pletzer Resorts</w:t>
      </w:r>
    </w:p>
    <w:p w14:paraId="0E52A7BD" w14:textId="77777777" w:rsidR="00004B69" w:rsidRPr="00004B69" w:rsidRDefault="000C013C" w:rsidP="00004B69">
      <w:pPr>
        <w:pStyle w:val="StandardWeb"/>
        <w:spacing w:line="320" w:lineRule="atLeast"/>
        <w:jc w:val="center"/>
        <w:rPr>
          <w:rFonts w:ascii="Arial" w:hAnsi="Arial" w:cs="Arial"/>
          <w:b/>
          <w:u w:val="single"/>
          <w:lang w:val="nl-NL"/>
        </w:rPr>
      </w:pPr>
      <w:r w:rsidRPr="00004B69">
        <w:rPr>
          <w:rFonts w:ascii="Arial" w:hAnsi="Arial" w:cs="Arial"/>
          <w:b/>
          <w:u w:val="single"/>
          <w:lang w:val="nl-NL"/>
        </w:rPr>
        <w:t>Das Hohe Salve Sportresort</w:t>
      </w:r>
    </w:p>
    <w:p w14:paraId="74E74000" w14:textId="6F4C4385" w:rsidR="000C013C" w:rsidRDefault="00004B69" w:rsidP="00004B69">
      <w:pPr>
        <w:spacing w:before="100" w:beforeAutospacing="1" w:after="100" w:afterAutospacing="1" w:line="320" w:lineRule="atLeast"/>
        <w:rPr>
          <w:rFonts w:cs="Arial"/>
          <w:lang w:val="nl-NL"/>
        </w:rPr>
      </w:pPr>
      <w:r w:rsidRPr="00004B69">
        <w:rPr>
          <w:rFonts w:cs="Arial"/>
          <w:lang w:val="nl-NL"/>
        </w:rPr>
        <w:t>Das Hohe Salve Sportresort</w:t>
      </w:r>
      <w:r w:rsidR="000C013C" w:rsidRPr="00004B69">
        <w:rPr>
          <w:rFonts w:cs="Arial"/>
          <w:lang w:val="nl-NL"/>
        </w:rPr>
        <w:t xml:space="preserve"> in Hopfgarten </w:t>
      </w:r>
      <w:r w:rsidRPr="00004B69">
        <w:rPr>
          <w:rFonts w:cs="Arial"/>
          <w:lang w:val="nl-NL"/>
        </w:rPr>
        <w:t xml:space="preserve">ligt </w:t>
      </w:r>
      <w:r w:rsidR="000C013C" w:rsidRPr="00004B69">
        <w:rPr>
          <w:rFonts w:cs="Arial"/>
          <w:lang w:val="nl-NL"/>
        </w:rPr>
        <w:t xml:space="preserve">direct aan de piste van de </w:t>
      </w:r>
      <w:r w:rsidR="000C013C" w:rsidRPr="00004B69">
        <w:rPr>
          <w:rFonts w:cs="Arial"/>
          <w:b/>
          <w:bCs/>
          <w:lang w:val="nl-NL"/>
        </w:rPr>
        <w:t>SkiWelt Wilder Kaiser-Brixental</w:t>
      </w:r>
      <w:r w:rsidR="000C013C" w:rsidRPr="00004B69">
        <w:rPr>
          <w:rFonts w:cs="Arial"/>
          <w:lang w:val="nl-NL"/>
        </w:rPr>
        <w:t xml:space="preserve">. Dankzij ski-in/ski-out begint het skiën letterlijk voor de deur. Maar dit resort draait om meer dan alleen wintersportplezier: met het veelzijdige </w:t>
      </w:r>
      <w:r w:rsidR="000C013C" w:rsidRPr="00004B69">
        <w:rPr>
          <w:rFonts w:cs="Arial"/>
          <w:b/>
          <w:bCs/>
          <w:lang w:val="nl-NL"/>
        </w:rPr>
        <w:t>Move &amp; Relax-programma</w:t>
      </w:r>
      <w:r w:rsidR="000C013C" w:rsidRPr="00004B69">
        <w:rPr>
          <w:rFonts w:cs="Arial"/>
          <w:lang w:val="nl-NL"/>
        </w:rPr>
        <w:t xml:space="preserve"> ervaren gasten beweging en ontspanning op vele manieren. Bovendien biedt het resort een wetenschappelijk onderbouwd analyseconcept. Met </w:t>
      </w:r>
      <w:r w:rsidR="000C013C" w:rsidRPr="00004B69">
        <w:rPr>
          <w:rFonts w:cs="Arial"/>
          <w:b/>
          <w:bCs/>
          <w:lang w:val="nl-NL"/>
        </w:rPr>
        <w:t>bio-elektrische impedantieanalyse</w:t>
      </w:r>
      <w:r w:rsidR="000C013C" w:rsidRPr="00004B69">
        <w:rPr>
          <w:rFonts w:cs="Arial"/>
          <w:lang w:val="nl-NL"/>
        </w:rPr>
        <w:t xml:space="preserve"> en </w:t>
      </w:r>
      <w:r w:rsidR="000C013C" w:rsidRPr="00004B69">
        <w:rPr>
          <w:rFonts w:cs="Arial"/>
          <w:b/>
          <w:bCs/>
          <w:lang w:val="nl-NL"/>
        </w:rPr>
        <w:t>spiro-ergometrie</w:t>
      </w:r>
      <w:r w:rsidR="000C013C" w:rsidRPr="00004B69">
        <w:rPr>
          <w:rFonts w:cs="Arial"/>
          <w:lang w:val="nl-NL"/>
        </w:rPr>
        <w:t xml:space="preserve"> </w:t>
      </w:r>
      <w:r w:rsidR="000C013C" w:rsidRPr="00004B69">
        <w:rPr>
          <w:rFonts w:cs="Arial"/>
          <w:lang w:val="nl-NL"/>
        </w:rPr>
        <w:lastRenderedPageBreak/>
        <w:t xml:space="preserve">worden lichaamssamenstelling en prestaties nauwkeurig gemeten. Op basis hiervan ontwikkelen </w:t>
      </w:r>
      <w:r w:rsidR="00BF0E00" w:rsidRPr="00004B69">
        <w:rPr>
          <w:rFonts w:cs="Arial"/>
          <w:lang w:val="nl-NL"/>
        </w:rPr>
        <w:t>s</w:t>
      </w:r>
      <w:r w:rsidR="000C013C" w:rsidRPr="00004B69">
        <w:rPr>
          <w:rFonts w:cs="Arial"/>
          <w:lang w:val="nl-NL"/>
        </w:rPr>
        <w:t>portwetenschappers individuele trainings- en voedingsplannen, afgestemd op persoonlijke doelen.</w:t>
      </w:r>
    </w:p>
    <w:p w14:paraId="6B366F02" w14:textId="77777777" w:rsidR="00004B69" w:rsidRPr="00004B69" w:rsidRDefault="00004B69" w:rsidP="00004B69">
      <w:pPr>
        <w:spacing w:before="100" w:beforeAutospacing="1" w:after="100" w:afterAutospacing="1" w:line="320" w:lineRule="atLeast"/>
        <w:rPr>
          <w:rFonts w:cs="Arial"/>
          <w:lang w:val="nl-NL"/>
        </w:rPr>
      </w:pPr>
    </w:p>
    <w:p w14:paraId="1F3C30EB" w14:textId="224D8B67" w:rsidR="00004B69" w:rsidRDefault="000C013C" w:rsidP="00004B69">
      <w:pPr>
        <w:spacing w:after="100" w:afterAutospacing="1" w:line="320" w:lineRule="atLeast"/>
        <w:jc w:val="center"/>
        <w:rPr>
          <w:rFonts w:cs="Arial"/>
          <w:lang w:val="nl-NL"/>
        </w:rPr>
      </w:pPr>
      <w:r w:rsidRPr="00004B69">
        <w:rPr>
          <w:rFonts w:cs="Arial"/>
          <w:b/>
          <w:bCs/>
          <w:u w:val="single"/>
        </w:rPr>
        <w:t>Das Walchsee Resort – Aktivresort &amp; Lakeside</w:t>
      </w:r>
    </w:p>
    <w:p w14:paraId="3D5BBAA9" w14:textId="77777777" w:rsidR="00004B69" w:rsidRDefault="000C013C" w:rsidP="00004B69">
      <w:pPr>
        <w:spacing w:line="320" w:lineRule="atLeast"/>
        <w:rPr>
          <w:rFonts w:cs="Arial"/>
          <w:lang w:val="nl-NL"/>
        </w:rPr>
      </w:pPr>
      <w:r w:rsidRPr="00004B69">
        <w:rPr>
          <w:rFonts w:cs="Arial"/>
          <w:lang w:val="nl-NL"/>
        </w:rPr>
        <w:t xml:space="preserve">Het </w:t>
      </w:r>
      <w:r w:rsidRPr="00004B69">
        <w:rPr>
          <w:rFonts w:cs="Arial"/>
          <w:b/>
          <w:bCs/>
          <w:lang w:val="nl-NL"/>
        </w:rPr>
        <w:t>Walchsee Aktivresort</w:t>
      </w:r>
      <w:r w:rsidRPr="00004B69">
        <w:rPr>
          <w:rFonts w:cs="Arial"/>
          <w:lang w:val="nl-NL"/>
        </w:rPr>
        <w:t xml:space="preserve"> in het dorpscentrum en</w:t>
      </w:r>
      <w:r w:rsidR="00004B69">
        <w:rPr>
          <w:rFonts w:cs="Arial"/>
          <w:lang w:val="nl-NL"/>
        </w:rPr>
        <w:t xml:space="preserve"> </w:t>
      </w:r>
      <w:r w:rsidRPr="00004B69">
        <w:rPr>
          <w:rFonts w:cs="Arial"/>
          <w:b/>
          <w:bCs/>
          <w:lang w:val="nl-NL"/>
        </w:rPr>
        <w:t>Das Walchsee Lakeside</w:t>
      </w:r>
      <w:r w:rsidRPr="00004B69">
        <w:rPr>
          <w:rFonts w:cs="Arial"/>
          <w:lang w:val="nl-NL"/>
        </w:rPr>
        <w:t xml:space="preserve"> aan het meer vormen samen </w:t>
      </w:r>
      <w:r w:rsidRPr="00004B69">
        <w:rPr>
          <w:rFonts w:cs="Arial"/>
          <w:b/>
          <w:bCs/>
          <w:lang w:val="nl-NL"/>
        </w:rPr>
        <w:t>Das Walchsee Resort</w:t>
      </w:r>
      <w:r w:rsidRPr="00004B69">
        <w:rPr>
          <w:rFonts w:cs="Arial"/>
          <w:lang w:val="nl-NL"/>
        </w:rPr>
        <w:t>.</w:t>
      </w:r>
    </w:p>
    <w:p w14:paraId="5877382D" w14:textId="2E036495" w:rsidR="00004B69" w:rsidRDefault="000C013C" w:rsidP="00004B69">
      <w:pPr>
        <w:spacing w:before="100" w:beforeAutospacing="1" w:after="100" w:afterAutospacing="1" w:line="320" w:lineRule="atLeast"/>
        <w:rPr>
          <w:rFonts w:cs="Arial"/>
          <w:lang w:val="nl-NL"/>
        </w:rPr>
      </w:pPr>
      <w:r w:rsidRPr="00004B69">
        <w:rPr>
          <w:rFonts w:cs="Arial"/>
          <w:lang w:val="nl-NL"/>
        </w:rPr>
        <w:t xml:space="preserve">Te midden van het besneeuwde berglandschap van de Tiroler Kaiserwinkl is dit de ideale plek voor wie beweging, ontspanning en culinaire verwennerij wil combineren. Als </w:t>
      </w:r>
      <w:r w:rsidRPr="00004B69">
        <w:rPr>
          <w:rFonts w:cs="Arial"/>
          <w:b/>
          <w:bCs/>
          <w:lang w:val="nl-NL"/>
        </w:rPr>
        <w:t>specialist in langlaufvakanties</w:t>
      </w:r>
      <w:r w:rsidRPr="00004B69">
        <w:rPr>
          <w:rFonts w:cs="Arial"/>
          <w:lang w:val="nl-NL"/>
        </w:rPr>
        <w:t xml:space="preserve"> en lid van </w:t>
      </w:r>
      <w:r w:rsidRPr="00004B69">
        <w:rPr>
          <w:rFonts w:cs="Arial"/>
          <w:b/>
          <w:bCs/>
          <w:lang w:val="nl-NL"/>
        </w:rPr>
        <w:t>Cross Country Ski Holidays</w:t>
      </w:r>
      <w:r w:rsidRPr="00004B69">
        <w:rPr>
          <w:rFonts w:cs="Arial"/>
          <w:lang w:val="nl-NL"/>
        </w:rPr>
        <w:t xml:space="preserve"> biedt het resort directe toegang tot meer dan </w:t>
      </w:r>
      <w:r w:rsidRPr="00004B69">
        <w:rPr>
          <w:rFonts w:cs="Arial"/>
          <w:b/>
          <w:bCs/>
          <w:lang w:val="nl-NL"/>
        </w:rPr>
        <w:t>250 km perfect geprepareerde loipes</w:t>
      </w:r>
      <w:r w:rsidRPr="00004B69">
        <w:rPr>
          <w:rFonts w:cs="Arial"/>
          <w:lang w:val="nl-NL"/>
        </w:rPr>
        <w:t xml:space="preserve">. Onder begeleiding van voormalig biatleet </w:t>
      </w:r>
      <w:r w:rsidRPr="00004B69">
        <w:rPr>
          <w:rFonts w:cs="Arial"/>
          <w:b/>
          <w:bCs/>
          <w:lang w:val="nl-NL"/>
        </w:rPr>
        <w:t>Johannes Harasser</w:t>
      </w:r>
      <w:r w:rsidRPr="00004B69">
        <w:rPr>
          <w:rFonts w:cs="Arial"/>
          <w:lang w:val="nl-NL"/>
        </w:rPr>
        <w:t xml:space="preserve"> en met moderne faciliteiten – van een eigen langlaufschool tot een </w:t>
      </w:r>
      <w:r w:rsidRPr="00004B69">
        <w:rPr>
          <w:rFonts w:cs="Arial"/>
          <w:b/>
          <w:bCs/>
          <w:lang w:val="nl-NL"/>
        </w:rPr>
        <w:t>laserbiatlonbaan</w:t>
      </w:r>
      <w:r w:rsidRPr="00004B69">
        <w:rPr>
          <w:rFonts w:cs="Arial"/>
          <w:lang w:val="nl-NL"/>
        </w:rPr>
        <w:t xml:space="preserve"> – vinden sportieve gasten hier alles wat ze nodig hebben. Actieve uren in de buitenlucht vloeien naadloos over in weldadige ontspanning in het Relax-gedeelte.</w:t>
      </w:r>
    </w:p>
    <w:p w14:paraId="668F2514" w14:textId="70B30A8F" w:rsidR="000C013C" w:rsidRDefault="000C013C" w:rsidP="00004B69">
      <w:pPr>
        <w:spacing w:before="100" w:beforeAutospacing="1" w:after="100" w:afterAutospacing="1" w:line="320" w:lineRule="atLeast"/>
        <w:rPr>
          <w:rFonts w:cs="Arial"/>
          <w:lang w:val="nl-NL"/>
        </w:rPr>
      </w:pPr>
      <w:r w:rsidRPr="00004B69">
        <w:rPr>
          <w:rFonts w:cs="Arial"/>
          <w:lang w:val="nl-NL"/>
        </w:rPr>
        <w:t xml:space="preserve">Aan de oever van het meer nodigt </w:t>
      </w:r>
      <w:r w:rsidRPr="00004B69">
        <w:rPr>
          <w:rFonts w:cs="Arial"/>
          <w:b/>
          <w:bCs/>
          <w:lang w:val="nl-NL"/>
        </w:rPr>
        <w:t>Das Walchsee Lakeside</w:t>
      </w:r>
      <w:r w:rsidRPr="00004B69">
        <w:rPr>
          <w:rFonts w:cs="Arial"/>
          <w:lang w:val="nl-NL"/>
        </w:rPr>
        <w:t xml:space="preserve"> uit tot een exclusieve winterretreat voor lichaam en geest. In 22 stijlvolle suites genieten gasten van het uitzicht op de besneeuwde bergen – ver weg van drukte en lawaai. </w:t>
      </w:r>
      <w:r w:rsidRPr="00004B69">
        <w:rPr>
          <w:rFonts w:cs="Arial"/>
          <w:b/>
          <w:bCs/>
          <w:lang w:val="nl-NL"/>
        </w:rPr>
        <w:t>Meditatie, ijsbaden, klankschaalreizen</w:t>
      </w:r>
      <w:r w:rsidRPr="00004B69">
        <w:rPr>
          <w:rFonts w:cs="Arial"/>
          <w:lang w:val="nl-NL"/>
        </w:rPr>
        <w:t xml:space="preserve"> en wandelingen aan het meer zorgen voor innerlijke rust en nieuwe energie. Fijne gerechten in </w:t>
      </w:r>
      <w:r w:rsidRPr="00004B69">
        <w:rPr>
          <w:rFonts w:cs="Arial"/>
          <w:b/>
          <w:bCs/>
          <w:lang w:val="nl-NL"/>
        </w:rPr>
        <w:t>Das Lakes Restaurant &amp; Bar</w:t>
      </w:r>
      <w:r w:rsidRPr="00004B69">
        <w:rPr>
          <w:rFonts w:cs="Arial"/>
          <w:lang w:val="nl-NL"/>
        </w:rPr>
        <w:t xml:space="preserve"> maken de ervaring compleet.</w:t>
      </w:r>
    </w:p>
    <w:p w14:paraId="32482C3A" w14:textId="77777777" w:rsidR="00004B69" w:rsidRPr="00004B69" w:rsidRDefault="00004B69" w:rsidP="00004B69">
      <w:pPr>
        <w:spacing w:before="100" w:beforeAutospacing="1" w:after="100" w:afterAutospacing="1" w:line="320" w:lineRule="atLeast"/>
        <w:rPr>
          <w:rFonts w:cs="Arial"/>
          <w:lang w:val="nl-NL"/>
        </w:rPr>
      </w:pPr>
    </w:p>
    <w:p w14:paraId="01DD2DFF" w14:textId="396B1B0C" w:rsidR="00BF0E00" w:rsidRPr="00004B69" w:rsidRDefault="000C013C" w:rsidP="00004B69">
      <w:pPr>
        <w:spacing w:before="100" w:beforeAutospacing="1" w:after="100" w:afterAutospacing="1" w:line="320" w:lineRule="atLeast"/>
        <w:jc w:val="center"/>
        <w:rPr>
          <w:rFonts w:cs="Arial"/>
          <w:b/>
          <w:bCs/>
          <w:u w:val="single"/>
          <w:lang w:val="nl-NL"/>
        </w:rPr>
      </w:pPr>
      <w:r w:rsidRPr="00004B69">
        <w:rPr>
          <w:rFonts w:cs="Arial"/>
          <w:b/>
          <w:bCs/>
          <w:u w:val="single"/>
          <w:lang w:val="nl-NL"/>
        </w:rPr>
        <w:t>Das Bayrischzell Familotel Oberbayern</w:t>
      </w:r>
    </w:p>
    <w:p w14:paraId="6A8A8641" w14:textId="05115E93" w:rsidR="00BF0E00" w:rsidRPr="00004B69" w:rsidRDefault="000C013C" w:rsidP="00004B69">
      <w:pPr>
        <w:spacing w:before="100" w:beforeAutospacing="1" w:after="100" w:afterAutospacing="1" w:line="320" w:lineRule="atLeast"/>
        <w:rPr>
          <w:rFonts w:cs="Arial"/>
          <w:b/>
          <w:bCs/>
          <w:lang w:val="nl-NL"/>
        </w:rPr>
      </w:pPr>
      <w:r w:rsidRPr="00004B69">
        <w:rPr>
          <w:rFonts w:cs="Arial"/>
          <w:lang w:val="nl-NL"/>
        </w:rPr>
        <w:t xml:space="preserve">In </w:t>
      </w:r>
      <w:r w:rsidRPr="00004B69">
        <w:rPr>
          <w:rFonts w:cs="Arial"/>
          <w:b/>
          <w:bCs/>
          <w:lang w:val="nl-NL"/>
        </w:rPr>
        <w:t>Das Bayrischzell Familotel Oberbayern</w:t>
      </w:r>
      <w:r w:rsidRPr="00004B69">
        <w:rPr>
          <w:rFonts w:cs="Arial"/>
          <w:lang w:val="nl-NL"/>
        </w:rPr>
        <w:t xml:space="preserve"> beleven gezinnen een actieve en ontspannen wintervakantie in het hart van Opper-Beieren. Aan de voet van de </w:t>
      </w:r>
      <w:r w:rsidRPr="00004B69">
        <w:rPr>
          <w:rFonts w:cs="Arial"/>
          <w:b/>
          <w:bCs/>
          <w:lang w:val="nl-NL"/>
        </w:rPr>
        <w:t>Wendelstein</w:t>
      </w:r>
      <w:r w:rsidRPr="00004B69">
        <w:rPr>
          <w:rFonts w:cs="Arial"/>
          <w:lang w:val="nl-NL"/>
        </w:rPr>
        <w:t xml:space="preserve"> wachten kindvriendelijk skiën in het </w:t>
      </w:r>
      <w:r w:rsidRPr="00004B69">
        <w:rPr>
          <w:rFonts w:cs="Arial"/>
          <w:b/>
          <w:bCs/>
          <w:lang w:val="nl-NL"/>
        </w:rPr>
        <w:t>Skigebied Sudelfeld</w:t>
      </w:r>
      <w:r w:rsidRPr="00004B69">
        <w:rPr>
          <w:rFonts w:cs="Arial"/>
          <w:lang w:val="nl-NL"/>
        </w:rPr>
        <w:t>, rodelen en sneeuwpret voor jong en oud. Van professionele babyopvang tot creatieve kinderprogramma’s en activiteiten voor tieners – elke leeftijdsgroep is hier in goede handen.</w:t>
      </w:r>
      <w:r w:rsidRPr="00004B69">
        <w:rPr>
          <w:rFonts w:cs="Arial"/>
          <w:lang w:val="nl-NL"/>
        </w:rPr>
        <w:br/>
      </w:r>
      <w:r w:rsidRPr="00004B69">
        <w:rPr>
          <w:rFonts w:cs="Arial"/>
          <w:lang w:val="nl-NL"/>
        </w:rPr>
        <w:lastRenderedPageBreak/>
        <w:t xml:space="preserve">Met tot </w:t>
      </w:r>
      <w:r w:rsidRPr="00004B69">
        <w:rPr>
          <w:rFonts w:cs="Arial"/>
          <w:b/>
          <w:bCs/>
          <w:lang w:val="nl-NL"/>
        </w:rPr>
        <w:t>60 uur kinderopvang per week</w:t>
      </w:r>
      <w:r w:rsidRPr="00004B69">
        <w:rPr>
          <w:rFonts w:cs="Arial"/>
          <w:lang w:val="nl-NL"/>
        </w:rPr>
        <w:t xml:space="preserve">, hoogwaardige baby-uitrusting en </w:t>
      </w:r>
      <w:r w:rsidRPr="00004B69">
        <w:rPr>
          <w:rFonts w:cs="Arial"/>
          <w:b/>
          <w:bCs/>
          <w:lang w:val="nl-NL"/>
        </w:rPr>
        <w:t>alcoholvrij all-inclusive</w:t>
      </w:r>
      <w:r w:rsidRPr="00004B69">
        <w:rPr>
          <w:rFonts w:cs="Arial"/>
          <w:lang w:val="nl-NL"/>
        </w:rPr>
        <w:t xml:space="preserve"> genieten ouders en kinderen van zorgeloze vakantiedagen. Terwijl de kleintjes in de Kids Club spelen en ontdekken, vinden volwassenen tijd voor zichzelf – in de fitness, sauna of tijdens een ontspannende massage.</w:t>
      </w:r>
    </w:p>
    <w:p w14:paraId="00CC71A7" w14:textId="77777777" w:rsidR="00BF0E00" w:rsidRPr="00004B69" w:rsidRDefault="00BF0E00" w:rsidP="00004B69">
      <w:pPr>
        <w:spacing w:before="100" w:beforeAutospacing="1" w:after="100" w:afterAutospacing="1" w:line="320" w:lineRule="atLeast"/>
        <w:rPr>
          <w:rFonts w:cs="Arial"/>
          <w:b/>
          <w:bCs/>
          <w:lang w:val="nl-NL"/>
        </w:rPr>
      </w:pPr>
    </w:p>
    <w:p w14:paraId="4B9D0758" w14:textId="77777777" w:rsidR="00004B69" w:rsidRDefault="000C013C" w:rsidP="00004B69">
      <w:pPr>
        <w:spacing w:before="100" w:beforeAutospacing="1" w:after="100" w:afterAutospacing="1" w:line="320" w:lineRule="atLeast"/>
        <w:jc w:val="center"/>
        <w:rPr>
          <w:rFonts w:cs="Arial"/>
          <w:b/>
          <w:bCs/>
          <w:u w:val="single"/>
          <w:lang w:val="nl-NL"/>
        </w:rPr>
      </w:pPr>
      <w:r w:rsidRPr="00004B69">
        <w:rPr>
          <w:rFonts w:cs="Arial"/>
          <w:b/>
          <w:bCs/>
          <w:u w:val="single"/>
          <w:lang w:val="nl-NL"/>
        </w:rPr>
        <w:t>Das Seepark Wörthersee Resort</w:t>
      </w:r>
    </w:p>
    <w:p w14:paraId="19F17D28" w14:textId="622F9F12" w:rsidR="000C013C" w:rsidRDefault="000C013C" w:rsidP="00004B69">
      <w:pPr>
        <w:spacing w:before="100" w:beforeAutospacing="1" w:after="100" w:afterAutospacing="1" w:line="320" w:lineRule="atLeast"/>
        <w:rPr>
          <w:rFonts w:cs="Arial"/>
          <w:lang w:val="nl-NL"/>
        </w:rPr>
      </w:pPr>
      <w:r w:rsidRPr="00004B69">
        <w:rPr>
          <w:rFonts w:cs="Arial"/>
          <w:lang w:val="nl-NL"/>
        </w:rPr>
        <w:t xml:space="preserve">In </w:t>
      </w:r>
      <w:r w:rsidRPr="00004B69">
        <w:rPr>
          <w:rFonts w:cs="Arial"/>
          <w:b/>
          <w:bCs/>
          <w:lang w:val="nl-NL"/>
        </w:rPr>
        <w:t>Das Seepark Wörthersee Resort</w:t>
      </w:r>
      <w:r w:rsidRPr="00004B69">
        <w:rPr>
          <w:rFonts w:cs="Arial"/>
          <w:lang w:val="nl-NL"/>
        </w:rPr>
        <w:t xml:space="preserve">, aan de idyllische </w:t>
      </w:r>
      <w:r w:rsidRPr="00004B69">
        <w:rPr>
          <w:rFonts w:cs="Arial"/>
          <w:b/>
          <w:bCs/>
          <w:lang w:val="nl-NL"/>
        </w:rPr>
        <w:t>Lendlagune</w:t>
      </w:r>
      <w:r w:rsidRPr="00004B69">
        <w:rPr>
          <w:rFonts w:cs="Arial"/>
          <w:lang w:val="nl-NL"/>
        </w:rPr>
        <w:t xml:space="preserve">, beleven gasten een verblijf dat lichaam en geest oplaadt. Of het nu gaat om winterwandelen, skiën, trainen in de moderne Move-zone of zwemmen in het 25-meter sportbad – hier vindt iedereen zijn manier om actief te zijn. Daarna zorgen sauna’s, massages en weldadige behandelingen voor diepe ontspanning. Het </w:t>
      </w:r>
      <w:r w:rsidRPr="00004B69">
        <w:rPr>
          <w:rFonts w:cs="Arial"/>
          <w:b/>
          <w:bCs/>
          <w:lang w:val="nl-NL"/>
        </w:rPr>
        <w:t>Restaurant Laguna</w:t>
      </w:r>
      <w:r w:rsidRPr="00004B69">
        <w:rPr>
          <w:rFonts w:cs="Arial"/>
          <w:lang w:val="nl-NL"/>
        </w:rPr>
        <w:t xml:space="preserve"> verwent met Energy-keuken en regionale specialiteiten. Een plek om los te laten en op te laden – een winterse toevluchtsoord vol nieuwe kracht en inspiratie.</w:t>
      </w:r>
    </w:p>
    <w:p w14:paraId="232CE16D" w14:textId="77777777" w:rsidR="00004B69" w:rsidRPr="00004B69" w:rsidRDefault="00004B69" w:rsidP="00004B69">
      <w:pPr>
        <w:spacing w:before="100" w:beforeAutospacing="1" w:after="100" w:afterAutospacing="1" w:line="320" w:lineRule="atLeast"/>
        <w:rPr>
          <w:rFonts w:cs="Arial"/>
          <w:lang w:val="nl-NL"/>
        </w:rPr>
      </w:pPr>
    </w:p>
    <w:p w14:paraId="4EE17A7F" w14:textId="77777777" w:rsidR="00BF0E00" w:rsidRPr="00004B69" w:rsidRDefault="000C013C" w:rsidP="00004B69">
      <w:pPr>
        <w:spacing w:before="100" w:beforeAutospacing="1" w:after="100" w:afterAutospacing="1" w:line="320" w:lineRule="atLeast"/>
        <w:jc w:val="center"/>
        <w:rPr>
          <w:rFonts w:cs="Arial"/>
          <w:b/>
          <w:bCs/>
          <w:u w:val="single"/>
          <w:lang w:val="nl-NL"/>
        </w:rPr>
      </w:pPr>
      <w:r w:rsidRPr="00004B69">
        <w:rPr>
          <w:rFonts w:cs="Arial"/>
          <w:b/>
          <w:bCs/>
          <w:u w:val="single"/>
          <w:lang w:val="nl-NL"/>
        </w:rPr>
        <w:t>NIEUW: Das Hopfgarten Aparthotel</w:t>
      </w:r>
    </w:p>
    <w:p w14:paraId="614199C1" w14:textId="77777777" w:rsidR="00004B69" w:rsidRDefault="00004B69" w:rsidP="00004B69">
      <w:pPr>
        <w:spacing w:before="100" w:beforeAutospacing="1" w:after="100" w:afterAutospacing="1" w:line="320" w:lineRule="atLeast"/>
        <w:rPr>
          <w:rFonts w:cs="Arial"/>
          <w:lang w:val="nl-NL"/>
        </w:rPr>
      </w:pPr>
      <w:r w:rsidRPr="00004B69">
        <w:rPr>
          <w:rFonts w:cs="Arial"/>
          <w:lang w:val="nl-NL"/>
        </w:rPr>
        <w:t xml:space="preserve">Sinds </w:t>
      </w:r>
      <w:r w:rsidR="000C013C" w:rsidRPr="00004B69">
        <w:rPr>
          <w:rFonts w:cs="Arial"/>
          <w:b/>
          <w:bCs/>
          <w:lang w:val="nl-NL"/>
        </w:rPr>
        <w:t>december 2025</w:t>
      </w:r>
      <w:r w:rsidR="000C013C" w:rsidRPr="00004B69">
        <w:rPr>
          <w:rFonts w:cs="Arial"/>
          <w:lang w:val="nl-NL"/>
        </w:rPr>
        <w:t xml:space="preserve"> verwelkomt </w:t>
      </w:r>
      <w:r w:rsidR="000C013C" w:rsidRPr="00004B69">
        <w:rPr>
          <w:rFonts w:cs="Arial"/>
          <w:b/>
          <w:bCs/>
          <w:lang w:val="nl-NL"/>
        </w:rPr>
        <w:t>Das Hopfgarten Aparthotel</w:t>
      </w:r>
      <w:r w:rsidR="000C013C" w:rsidRPr="00004B69">
        <w:rPr>
          <w:rFonts w:cs="Arial"/>
          <w:lang w:val="nl-NL"/>
        </w:rPr>
        <w:t xml:space="preserve"> zijn gasten. Dankzij de ligging bij de </w:t>
      </w:r>
      <w:r w:rsidR="000C013C" w:rsidRPr="00004B69">
        <w:rPr>
          <w:rFonts w:cs="Arial"/>
          <w:b/>
          <w:bCs/>
          <w:lang w:val="nl-NL"/>
        </w:rPr>
        <w:t>Bergbahn Hohe Salve</w:t>
      </w:r>
      <w:r w:rsidR="000C013C" w:rsidRPr="00004B69">
        <w:rPr>
          <w:rFonts w:cs="Arial"/>
          <w:lang w:val="nl-NL"/>
        </w:rPr>
        <w:t xml:space="preserve"> is het de perfecte uitvalsbasis voor wintersporters en rustzoekers die tijdens hun vakantie maximale vrijheid willen. ’s Ochtends direct de piste op en ’s avonds terug in het eigen appartement – zo wordt de winter in de SkiWelt Wilder Kaiser-Brixental extra ontspannen.</w:t>
      </w:r>
    </w:p>
    <w:p w14:paraId="605B1D1A" w14:textId="2CB47794" w:rsidR="000C013C" w:rsidRPr="00004B69" w:rsidRDefault="000C013C" w:rsidP="00004B69">
      <w:pPr>
        <w:spacing w:before="100" w:beforeAutospacing="1" w:after="100" w:afterAutospacing="1" w:line="320" w:lineRule="atLeast"/>
        <w:rPr>
          <w:rFonts w:cs="Arial"/>
          <w:lang w:val="nl-NL"/>
        </w:rPr>
      </w:pPr>
      <w:r w:rsidRPr="00004B69">
        <w:rPr>
          <w:rFonts w:cs="Arial"/>
          <w:lang w:val="nl-NL"/>
        </w:rPr>
        <w:t xml:space="preserve">De moderne studio’s en appartementen combineren </w:t>
      </w:r>
      <w:r w:rsidRPr="00004B69">
        <w:rPr>
          <w:rFonts w:cs="Arial"/>
          <w:b/>
          <w:bCs/>
          <w:lang w:val="nl-NL"/>
        </w:rPr>
        <w:t>Tiroler gezelligheid met eigentijds comfort</w:t>
      </w:r>
      <w:r w:rsidRPr="00004B69">
        <w:rPr>
          <w:rFonts w:cs="Arial"/>
          <w:lang w:val="nl-NL"/>
        </w:rPr>
        <w:t xml:space="preserve">. Het woongevoel wordt versterkt door optionele services zoals ontbijt, een dagbar, wellness, zwembad en fitnessmogelijkheden, evenals praktische extra’s zoals een </w:t>
      </w:r>
      <w:r w:rsidRPr="00004B69">
        <w:rPr>
          <w:rFonts w:cs="Arial"/>
          <w:b/>
          <w:bCs/>
          <w:lang w:val="nl-NL"/>
        </w:rPr>
        <w:t>gastenwasserij en automatenservice</w:t>
      </w:r>
      <w:r w:rsidRPr="00004B69">
        <w:rPr>
          <w:rFonts w:cs="Arial"/>
          <w:lang w:val="nl-NL"/>
        </w:rPr>
        <w:t xml:space="preserve">. Gezinnen profiteren van een speelkamer en gratis babyvoorzieningen. Ook honden zijn welkom. Gratis parkeergarageplaatsen (op reservering) en </w:t>
      </w:r>
      <w:r w:rsidRPr="00004B69">
        <w:rPr>
          <w:rFonts w:cs="Arial"/>
          <w:b/>
          <w:bCs/>
          <w:lang w:val="nl-NL"/>
        </w:rPr>
        <w:t>laadstations voor e-auto’s</w:t>
      </w:r>
      <w:r w:rsidRPr="00004B69">
        <w:rPr>
          <w:rFonts w:cs="Arial"/>
          <w:lang w:val="nl-NL"/>
        </w:rPr>
        <w:t xml:space="preserve"> maken het aanbod compleet.</w:t>
      </w:r>
    </w:p>
    <w:p w14:paraId="227869C8" w14:textId="77777777" w:rsidR="000C013C" w:rsidRDefault="000C013C" w:rsidP="00004B69">
      <w:pPr>
        <w:spacing w:before="100" w:beforeAutospacing="1" w:after="100" w:afterAutospacing="1" w:line="320" w:lineRule="atLeast"/>
        <w:rPr>
          <w:rFonts w:cs="Arial"/>
          <w:lang w:val="nl-NL"/>
        </w:rPr>
      </w:pPr>
      <w:r w:rsidRPr="00004B69">
        <w:rPr>
          <w:rFonts w:cs="Arial"/>
          <w:lang w:val="nl-NL"/>
        </w:rPr>
        <w:lastRenderedPageBreak/>
        <w:t xml:space="preserve">De </w:t>
      </w:r>
      <w:r w:rsidRPr="00004B69">
        <w:rPr>
          <w:rFonts w:cs="Arial"/>
          <w:b/>
          <w:bCs/>
          <w:lang w:val="nl-NL"/>
        </w:rPr>
        <w:t>Pletzer Resorts</w:t>
      </w:r>
      <w:r w:rsidRPr="00004B69">
        <w:rPr>
          <w:rFonts w:cs="Arial"/>
          <w:lang w:val="nl-NL"/>
        </w:rPr>
        <w:t xml:space="preserve"> openen nieuwe perspectieven voor een actievere, bewustere levensstijl. Gasten ervaren persoonlijke begeleiding zonder prestatiedruk, vinden hun eigen ritme – en keren versterkt, geïnspireerd en met een nieuw lichaamsgevoel terug naar het dagelijks leven.</w:t>
      </w:r>
    </w:p>
    <w:p w14:paraId="5642DC7E" w14:textId="77777777" w:rsidR="00004B69" w:rsidRPr="00004B69" w:rsidRDefault="00004B69" w:rsidP="00004B69">
      <w:pPr>
        <w:spacing w:before="100" w:beforeAutospacing="1" w:after="100" w:afterAutospacing="1" w:line="320" w:lineRule="atLeast"/>
        <w:rPr>
          <w:rFonts w:cs="Arial"/>
          <w:b/>
          <w:bCs/>
          <w:lang w:val="nl-NL"/>
        </w:rPr>
      </w:pPr>
    </w:p>
    <w:p w14:paraId="4685157B" w14:textId="5193CA75" w:rsidR="00BF0E00" w:rsidRPr="00004B69" w:rsidRDefault="00BF0E00" w:rsidP="00BF0E00">
      <w:pPr>
        <w:pStyle w:val="Infoblock"/>
        <w:rPr>
          <w:rFonts w:ascii="Arial" w:hAnsi="Arial" w:cs="Arial"/>
          <w:b/>
          <w:bCs/>
          <w:lang w:val="nl-NL"/>
        </w:rPr>
      </w:pPr>
      <w:r w:rsidRPr="00004B69">
        <w:rPr>
          <w:rFonts w:ascii="Arial" w:hAnsi="Arial" w:cs="Arial"/>
          <w:b/>
          <w:bCs/>
          <w:lang w:val="nl-NL"/>
        </w:rPr>
        <w:t>5.</w:t>
      </w:r>
      <w:r w:rsidR="00004B69">
        <w:rPr>
          <w:rFonts w:ascii="Arial" w:hAnsi="Arial" w:cs="Arial"/>
          <w:b/>
          <w:bCs/>
          <w:lang w:val="nl-NL"/>
        </w:rPr>
        <w:t>579</w:t>
      </w:r>
      <w:r w:rsidRPr="00004B69">
        <w:rPr>
          <w:rFonts w:ascii="Arial" w:hAnsi="Arial" w:cs="Arial"/>
          <w:b/>
          <w:bCs/>
          <w:lang w:val="nl-NL"/>
        </w:rPr>
        <w:t xml:space="preserve"> tekens</w:t>
      </w:r>
    </w:p>
    <w:p w14:paraId="7A95EB05" w14:textId="77777777" w:rsidR="00BF0E00" w:rsidRPr="00004B69" w:rsidRDefault="00BF0E00" w:rsidP="00BF0E00">
      <w:pPr>
        <w:pStyle w:val="Infoblock"/>
        <w:rPr>
          <w:rFonts w:ascii="Arial" w:hAnsi="Arial" w:cs="Arial"/>
          <w:b/>
          <w:bCs/>
          <w:lang w:val="nl-NL"/>
        </w:rPr>
      </w:pPr>
      <w:r w:rsidRPr="00004B69">
        <w:rPr>
          <w:rFonts w:ascii="Arial" w:hAnsi="Arial" w:cs="Arial"/>
          <w:b/>
          <w:bCs/>
          <w:lang w:val="nl-NL"/>
        </w:rPr>
        <w:t>Vrij van reproductiekosten,</w:t>
      </w:r>
    </w:p>
    <w:p w14:paraId="4549CA21" w14:textId="646608C3" w:rsidR="00B77414" w:rsidRPr="00004B69" w:rsidRDefault="00BF0E00" w:rsidP="00BF0E00">
      <w:pPr>
        <w:pStyle w:val="Infoblock"/>
        <w:rPr>
          <w:rFonts w:ascii="Arial" w:hAnsi="Arial" w:cs="Arial"/>
          <w:b/>
          <w:bCs/>
          <w:lang w:val="nl-NL"/>
        </w:rPr>
      </w:pPr>
      <w:r w:rsidRPr="00004B69">
        <w:rPr>
          <w:rFonts w:ascii="Arial" w:hAnsi="Arial" w:cs="Arial"/>
          <w:b/>
          <w:bCs/>
          <w:lang w:val="nl-NL"/>
        </w:rPr>
        <w:t>Bewijsexemplaar gewenst!</w:t>
      </w:r>
    </w:p>
    <w:sectPr w:rsidR="00B77414" w:rsidRPr="00004B69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33CE" w14:textId="77777777" w:rsidR="005928F9" w:rsidRDefault="005928F9">
      <w:r>
        <w:separator/>
      </w:r>
    </w:p>
  </w:endnote>
  <w:endnote w:type="continuationSeparator" w:id="0">
    <w:p w14:paraId="77F08163" w14:textId="77777777" w:rsidR="005928F9" w:rsidRDefault="0059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C26AD61" w14:textId="077D0114" w:rsidR="00A4511B" w:rsidRPr="00F52983" w:rsidRDefault="00A4511B" w:rsidP="00004B69">
          <w:pPr>
            <w:pStyle w:val="Fuzeile"/>
            <w:rPr>
              <w:lang w:val="fr-FR"/>
            </w:rPr>
          </w:pPr>
          <w:r w:rsidRPr="00685A98">
            <w:rPr>
              <w:sz w:val="16"/>
              <w:lang w:val="it-IT"/>
            </w:rPr>
            <w:t>www.mk-salzburg.at</w:t>
          </w: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7C4894AF" w:rsidR="00A4511B" w:rsidRPr="00E058A9" w:rsidRDefault="00A4511B" w:rsidP="00A4511B">
          <w:pPr>
            <w:pStyle w:val="Fuzeile"/>
            <w:rPr>
              <w:sz w:val="16"/>
            </w:rPr>
          </w:pPr>
          <w:r w:rsidRPr="00E058A9">
            <w:rPr>
              <w:sz w:val="16"/>
            </w:rPr>
            <w:t xml:space="preserve">E-Mail: </w:t>
          </w:r>
          <w:r w:rsidR="00004B69">
            <w:rPr>
              <w:sz w:val="16"/>
            </w:rPr>
            <w:t>stefanie.paratscher</w:t>
          </w:r>
          <w:r w:rsidRPr="00E058A9">
            <w:rPr>
              <w:sz w:val="16"/>
            </w:rPr>
            <w:t>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999AA" w14:textId="77777777" w:rsidR="005928F9" w:rsidRDefault="005928F9">
      <w:r>
        <w:separator/>
      </w:r>
    </w:p>
  </w:footnote>
  <w:footnote w:type="continuationSeparator" w:id="0">
    <w:p w14:paraId="0841828C" w14:textId="77777777" w:rsidR="005928F9" w:rsidRDefault="0059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70C720E3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A0679A">
      <w:t>Langtext</w:t>
    </w:r>
  </w:p>
  <w:p w14:paraId="0C1B5CFD" w14:textId="2A0EF832" w:rsidR="00DC450F" w:rsidRDefault="00801C2F" w:rsidP="00DC450F">
    <w:pPr>
      <w:pStyle w:val="Kopfzeile"/>
    </w:pPr>
    <w:r>
      <w:t>Oktober 2025</w:t>
    </w:r>
    <w:r w:rsidR="00DC450F">
      <w:tab/>
    </w:r>
    <w:r w:rsidR="00A8495D">
      <w:rPr>
        <w:caps/>
      </w:rPr>
      <w:t>Pletzer Resorts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15pt;height:8.1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805353">
    <w:abstractNumId w:val="0"/>
  </w:num>
  <w:num w:numId="2" w16cid:durableId="493566787">
    <w:abstractNumId w:val="6"/>
  </w:num>
  <w:num w:numId="3" w16cid:durableId="131875724">
    <w:abstractNumId w:val="31"/>
  </w:num>
  <w:num w:numId="4" w16cid:durableId="1327788325">
    <w:abstractNumId w:val="32"/>
  </w:num>
  <w:num w:numId="5" w16cid:durableId="895824948">
    <w:abstractNumId w:val="23"/>
  </w:num>
  <w:num w:numId="6" w16cid:durableId="659623421">
    <w:abstractNumId w:val="22"/>
  </w:num>
  <w:num w:numId="7" w16cid:durableId="1567257534">
    <w:abstractNumId w:val="25"/>
  </w:num>
  <w:num w:numId="8" w16cid:durableId="1750078343">
    <w:abstractNumId w:val="41"/>
  </w:num>
  <w:num w:numId="9" w16cid:durableId="2061247408">
    <w:abstractNumId w:val="9"/>
  </w:num>
  <w:num w:numId="10" w16cid:durableId="900138675">
    <w:abstractNumId w:val="43"/>
  </w:num>
  <w:num w:numId="11" w16cid:durableId="1948613768">
    <w:abstractNumId w:val="16"/>
  </w:num>
  <w:num w:numId="12" w16cid:durableId="208764522">
    <w:abstractNumId w:val="40"/>
  </w:num>
  <w:num w:numId="13" w16cid:durableId="847795167">
    <w:abstractNumId w:val="8"/>
  </w:num>
  <w:num w:numId="14" w16cid:durableId="767623633">
    <w:abstractNumId w:val="46"/>
  </w:num>
  <w:num w:numId="15" w16cid:durableId="1210457769">
    <w:abstractNumId w:val="27"/>
  </w:num>
  <w:num w:numId="16" w16cid:durableId="1910341525">
    <w:abstractNumId w:val="48"/>
  </w:num>
  <w:num w:numId="17" w16cid:durableId="1911381765">
    <w:abstractNumId w:val="3"/>
  </w:num>
  <w:num w:numId="18" w16cid:durableId="243496985">
    <w:abstractNumId w:val="34"/>
  </w:num>
  <w:num w:numId="19" w16cid:durableId="40635586">
    <w:abstractNumId w:val="38"/>
  </w:num>
  <w:num w:numId="20" w16cid:durableId="553199031">
    <w:abstractNumId w:val="18"/>
  </w:num>
  <w:num w:numId="21" w16cid:durableId="1409618904">
    <w:abstractNumId w:val="45"/>
  </w:num>
  <w:num w:numId="22" w16cid:durableId="1180460990">
    <w:abstractNumId w:val="19"/>
  </w:num>
  <w:num w:numId="23" w16cid:durableId="215359299">
    <w:abstractNumId w:val="35"/>
  </w:num>
  <w:num w:numId="24" w16cid:durableId="535435614">
    <w:abstractNumId w:val="28"/>
  </w:num>
  <w:num w:numId="25" w16cid:durableId="1001352331">
    <w:abstractNumId w:val="15"/>
  </w:num>
  <w:num w:numId="26" w16cid:durableId="726103609">
    <w:abstractNumId w:val="42"/>
  </w:num>
  <w:num w:numId="27" w16cid:durableId="254214160">
    <w:abstractNumId w:val="37"/>
  </w:num>
  <w:num w:numId="28" w16cid:durableId="1120416163">
    <w:abstractNumId w:val="36"/>
  </w:num>
  <w:num w:numId="29" w16cid:durableId="1941834837">
    <w:abstractNumId w:val="20"/>
  </w:num>
  <w:num w:numId="30" w16cid:durableId="1157840470">
    <w:abstractNumId w:val="26"/>
  </w:num>
  <w:num w:numId="31" w16cid:durableId="1669288925">
    <w:abstractNumId w:val="17"/>
  </w:num>
  <w:num w:numId="32" w16cid:durableId="980426987">
    <w:abstractNumId w:val="44"/>
  </w:num>
  <w:num w:numId="33" w16cid:durableId="1964188958">
    <w:abstractNumId w:val="30"/>
  </w:num>
  <w:num w:numId="34" w16cid:durableId="722867359">
    <w:abstractNumId w:val="33"/>
  </w:num>
  <w:num w:numId="35" w16cid:durableId="1777751786">
    <w:abstractNumId w:val="2"/>
  </w:num>
  <w:num w:numId="36" w16cid:durableId="1460077005">
    <w:abstractNumId w:val="29"/>
  </w:num>
  <w:num w:numId="37" w16cid:durableId="1360816867">
    <w:abstractNumId w:val="7"/>
  </w:num>
  <w:num w:numId="38" w16cid:durableId="65543465">
    <w:abstractNumId w:val="5"/>
  </w:num>
  <w:num w:numId="39" w16cid:durableId="735712864">
    <w:abstractNumId w:val="12"/>
  </w:num>
  <w:num w:numId="40" w16cid:durableId="1730617401">
    <w:abstractNumId w:val="47"/>
  </w:num>
  <w:num w:numId="41" w16cid:durableId="1198423619">
    <w:abstractNumId w:val="24"/>
  </w:num>
  <w:num w:numId="42" w16cid:durableId="2015373681">
    <w:abstractNumId w:val="1"/>
  </w:num>
  <w:num w:numId="43" w16cid:durableId="1883665382">
    <w:abstractNumId w:val="4"/>
  </w:num>
  <w:num w:numId="44" w16cid:durableId="1538739572">
    <w:abstractNumId w:val="13"/>
  </w:num>
  <w:num w:numId="45" w16cid:durableId="1742024311">
    <w:abstractNumId w:val="11"/>
  </w:num>
  <w:num w:numId="46" w16cid:durableId="1783573031">
    <w:abstractNumId w:val="21"/>
  </w:num>
  <w:num w:numId="47" w16cid:durableId="1277833402">
    <w:abstractNumId w:val="14"/>
  </w:num>
  <w:num w:numId="48" w16cid:durableId="664086066">
    <w:abstractNumId w:val="39"/>
  </w:num>
  <w:num w:numId="49" w16cid:durableId="55917250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04B69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26BE"/>
    <w:rsid w:val="0008281E"/>
    <w:rsid w:val="0008669D"/>
    <w:rsid w:val="00090637"/>
    <w:rsid w:val="00097935"/>
    <w:rsid w:val="000A1D59"/>
    <w:rsid w:val="000B09C0"/>
    <w:rsid w:val="000B697C"/>
    <w:rsid w:val="000C013C"/>
    <w:rsid w:val="000D1DDA"/>
    <w:rsid w:val="000D68AA"/>
    <w:rsid w:val="000E0203"/>
    <w:rsid w:val="000E0BB9"/>
    <w:rsid w:val="000E4D69"/>
    <w:rsid w:val="000E517E"/>
    <w:rsid w:val="000E7531"/>
    <w:rsid w:val="000F0A0A"/>
    <w:rsid w:val="000F0D3C"/>
    <w:rsid w:val="000F1DCD"/>
    <w:rsid w:val="000F2E30"/>
    <w:rsid w:val="000F405B"/>
    <w:rsid w:val="000F4C1A"/>
    <w:rsid w:val="000F6C84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2AFA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95705"/>
    <w:rsid w:val="00196E1A"/>
    <w:rsid w:val="001A24C5"/>
    <w:rsid w:val="001A51FF"/>
    <w:rsid w:val="001A699A"/>
    <w:rsid w:val="001A6A79"/>
    <w:rsid w:val="001A6B45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7CA2"/>
    <w:rsid w:val="00247F3A"/>
    <w:rsid w:val="00262B10"/>
    <w:rsid w:val="00264AE8"/>
    <w:rsid w:val="00266D74"/>
    <w:rsid w:val="0028001C"/>
    <w:rsid w:val="0028379D"/>
    <w:rsid w:val="00284F31"/>
    <w:rsid w:val="00291D6A"/>
    <w:rsid w:val="00291EC3"/>
    <w:rsid w:val="0029635B"/>
    <w:rsid w:val="002A0092"/>
    <w:rsid w:val="002A2E34"/>
    <w:rsid w:val="002A35A7"/>
    <w:rsid w:val="002A64D1"/>
    <w:rsid w:val="002A7319"/>
    <w:rsid w:val="002B2EC7"/>
    <w:rsid w:val="002C2D68"/>
    <w:rsid w:val="002C33A1"/>
    <w:rsid w:val="002C5E88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B23"/>
    <w:rsid w:val="004C7A00"/>
    <w:rsid w:val="004C7D8C"/>
    <w:rsid w:val="004D0653"/>
    <w:rsid w:val="004D0AC8"/>
    <w:rsid w:val="004E7D64"/>
    <w:rsid w:val="004F40F0"/>
    <w:rsid w:val="004F712A"/>
    <w:rsid w:val="004F7693"/>
    <w:rsid w:val="0050091B"/>
    <w:rsid w:val="00502A8C"/>
    <w:rsid w:val="0051020B"/>
    <w:rsid w:val="00510744"/>
    <w:rsid w:val="0051383B"/>
    <w:rsid w:val="00515495"/>
    <w:rsid w:val="005164BE"/>
    <w:rsid w:val="00516D2B"/>
    <w:rsid w:val="00522471"/>
    <w:rsid w:val="0053157A"/>
    <w:rsid w:val="005348A2"/>
    <w:rsid w:val="00541337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8F9"/>
    <w:rsid w:val="00592DD4"/>
    <w:rsid w:val="005A0A51"/>
    <w:rsid w:val="005A0E6A"/>
    <w:rsid w:val="005A2215"/>
    <w:rsid w:val="005A2FB5"/>
    <w:rsid w:val="005B1C03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4DAB"/>
    <w:rsid w:val="006A5EC6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868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A44EB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E70D2"/>
    <w:rsid w:val="007F53C4"/>
    <w:rsid w:val="0080039C"/>
    <w:rsid w:val="00801C2F"/>
    <w:rsid w:val="00802256"/>
    <w:rsid w:val="008131F4"/>
    <w:rsid w:val="00813AF9"/>
    <w:rsid w:val="00821A66"/>
    <w:rsid w:val="00821F28"/>
    <w:rsid w:val="008220C6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543"/>
    <w:rsid w:val="00856848"/>
    <w:rsid w:val="0085710C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96432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11F15"/>
    <w:rsid w:val="00914F22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BE8"/>
    <w:rsid w:val="009C6055"/>
    <w:rsid w:val="009C67A3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85D80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0E00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479B6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C85"/>
    <w:rsid w:val="00CD721B"/>
    <w:rsid w:val="00CD7226"/>
    <w:rsid w:val="00CE6716"/>
    <w:rsid w:val="00CF77B9"/>
    <w:rsid w:val="00D00ABE"/>
    <w:rsid w:val="00D010E8"/>
    <w:rsid w:val="00D031D3"/>
    <w:rsid w:val="00D07C61"/>
    <w:rsid w:val="00D124BD"/>
    <w:rsid w:val="00D14C24"/>
    <w:rsid w:val="00D16C1F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47FE"/>
    <w:rsid w:val="00E8492F"/>
    <w:rsid w:val="00E95165"/>
    <w:rsid w:val="00E97A18"/>
    <w:rsid w:val="00EA0262"/>
    <w:rsid w:val="00EA228C"/>
    <w:rsid w:val="00EA3063"/>
    <w:rsid w:val="00EA3870"/>
    <w:rsid w:val="00EA7F8A"/>
    <w:rsid w:val="00EB12A5"/>
    <w:rsid w:val="00EB2717"/>
    <w:rsid w:val="00EB559D"/>
    <w:rsid w:val="00EC33B0"/>
    <w:rsid w:val="00ED17E1"/>
    <w:rsid w:val="00ED1BD5"/>
    <w:rsid w:val="00ED2423"/>
    <w:rsid w:val="00EE03C6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2A49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AEC"/>
    <w:rsid w:val="00F52983"/>
    <w:rsid w:val="00F53190"/>
    <w:rsid w:val="00F53648"/>
    <w:rsid w:val="00F54D95"/>
    <w:rsid w:val="00F61E7C"/>
    <w:rsid w:val="00F630BD"/>
    <w:rsid w:val="00F63A87"/>
    <w:rsid w:val="00F732DC"/>
    <w:rsid w:val="00F739AD"/>
    <w:rsid w:val="00F73F11"/>
    <w:rsid w:val="00F74C1F"/>
    <w:rsid w:val="00F77AFA"/>
    <w:rsid w:val="00F82534"/>
    <w:rsid w:val="00F840A6"/>
    <w:rsid w:val="00F84553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1AD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2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5661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Daniela Zupan-Stavrov</cp:lastModifiedBy>
  <cp:revision>2</cp:revision>
  <cp:lastPrinted>2025-10-14T05:48:00Z</cp:lastPrinted>
  <dcterms:created xsi:type="dcterms:W3CDTF">2026-01-15T10:10:00Z</dcterms:created>
  <dcterms:modified xsi:type="dcterms:W3CDTF">2026-01-15T10:10:00Z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