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0442" w14:textId="78F8DF96" w:rsidR="0085127E" w:rsidRPr="00AB08E2" w:rsidRDefault="001A098D" w:rsidP="00AB08E2">
      <w:pPr>
        <w:pStyle w:val="berschrift2"/>
        <w:spacing w:line="340" w:lineRule="atLeast"/>
      </w:pPr>
      <w:r>
        <w:t>Ski &amp; Sun</w:t>
      </w:r>
      <w:r w:rsidR="0085127E">
        <w:br/>
      </w:r>
      <w:r>
        <w:t>Gurgls Frühlingsskilauf beginnt im Hochfirst</w:t>
      </w:r>
    </w:p>
    <w:p w14:paraId="7334B46E" w14:textId="77777777" w:rsidR="00AB08E2" w:rsidRPr="00AB08E2" w:rsidRDefault="00AB08E2" w:rsidP="00AB08E2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AB08E2">
        <w:rPr>
          <w:rFonts w:ascii="Arial" w:hAnsi="Arial" w:cs="Arial"/>
          <w:b/>
          <w:bCs/>
        </w:rPr>
        <w:t>Gurgl</w:t>
      </w:r>
      <w:r w:rsidRPr="00AB08E2">
        <w:rPr>
          <w:rFonts w:ascii="Arial" w:hAnsi="Arial" w:cs="Arial"/>
        </w:rPr>
        <w:t xml:space="preserve"> zählt zu den </w:t>
      </w:r>
      <w:r w:rsidRPr="00AB08E2">
        <w:rPr>
          <w:rFonts w:ascii="Arial" w:hAnsi="Arial" w:cs="Arial"/>
          <w:b/>
          <w:bCs/>
        </w:rPr>
        <w:t>verlässlichsten Skidestinationen</w:t>
      </w:r>
      <w:r w:rsidRPr="00AB08E2">
        <w:rPr>
          <w:rFonts w:ascii="Arial" w:hAnsi="Arial" w:cs="Arial"/>
        </w:rPr>
        <w:t xml:space="preserve"> der Alpen – und gerade im Frühling zeigt das hochgelegene Gebiet, warum es bei anspruchsvollen Skifahrern so geschätzt ist. Die Höhenlage bis 3.080 Meter sorgt bis weit in den April hinein für </w:t>
      </w:r>
      <w:r w:rsidRPr="00AB08E2">
        <w:rPr>
          <w:rFonts w:ascii="Arial" w:hAnsi="Arial" w:cs="Arial"/>
          <w:b/>
          <w:bCs/>
        </w:rPr>
        <w:t>stabile Schneeverhältnisse</w:t>
      </w:r>
      <w:r w:rsidRPr="00AB08E2">
        <w:rPr>
          <w:rFonts w:ascii="Arial" w:hAnsi="Arial" w:cs="Arial"/>
        </w:rPr>
        <w:t>, breite, bestens präparierte Pisten und jene entspannte Weite, die den Sonnenskilauf hier besonders angenehm macht.</w:t>
      </w:r>
    </w:p>
    <w:p w14:paraId="47FAE050" w14:textId="7D0552AE" w:rsidR="00AB08E2" w:rsidRPr="00AB08E2" w:rsidRDefault="00AB08E2" w:rsidP="00AB08E2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AB08E2">
        <w:rPr>
          <w:rFonts w:ascii="Arial" w:hAnsi="Arial" w:cs="Arial"/>
          <w:b/>
          <w:bCs/>
        </w:rPr>
        <w:t>Direkt an der Piste</w:t>
      </w:r>
      <w:r w:rsidRPr="00AB08E2">
        <w:rPr>
          <w:rFonts w:ascii="Arial" w:hAnsi="Arial" w:cs="Arial"/>
        </w:rPr>
        <w:t xml:space="preserve"> gelegen, präsentiert sich das </w:t>
      </w:r>
      <w:r w:rsidRPr="00AB08E2">
        <w:rPr>
          <w:rStyle w:val="Fett"/>
          <w:rFonts w:ascii="Arial" w:hAnsi="Arial" w:cs="Arial"/>
        </w:rPr>
        <w:t>Hochfirst</w:t>
      </w:r>
      <w:r w:rsidRPr="00AB08E2">
        <w:rPr>
          <w:rFonts w:ascii="Arial" w:hAnsi="Arial" w:cs="Arial"/>
        </w:rPr>
        <w:t>***</w:t>
      </w:r>
      <w:r w:rsidR="008333E5">
        <w:rPr>
          <w:rFonts w:ascii="Arial" w:hAnsi="Arial" w:cs="Arial"/>
        </w:rPr>
        <w:t>**</w:t>
      </w:r>
      <w:r w:rsidRPr="00AB08E2">
        <w:rPr>
          <w:rFonts w:ascii="Arial" w:hAnsi="Arial" w:cs="Arial"/>
          <w:b/>
          <w:bCs/>
        </w:rPr>
        <w:t>The Luxury Mountain Resort</w:t>
      </w:r>
      <w:r>
        <w:rPr>
          <w:rFonts w:ascii="Arial" w:hAnsi="Arial" w:cs="Arial"/>
        </w:rPr>
        <w:t xml:space="preserve"> </w:t>
      </w:r>
      <w:r w:rsidRPr="00AB08E2">
        <w:rPr>
          <w:rFonts w:ascii="Arial" w:hAnsi="Arial" w:cs="Arial"/>
        </w:rPr>
        <w:t xml:space="preserve">als stilvoller Rückzugsort, der seit fast neun Jahrzehnten alpine Eleganz und familiäre Handschrift verbindet. Die Auszeichnung mit </w:t>
      </w:r>
      <w:r w:rsidRPr="00AB08E2">
        <w:rPr>
          <w:rStyle w:val="Fett"/>
          <w:rFonts w:ascii="Arial" w:hAnsi="Arial" w:cs="Arial"/>
        </w:rPr>
        <w:t>zwei MICHELIN Keys</w:t>
      </w:r>
      <w:r w:rsidRPr="00AB08E2">
        <w:rPr>
          <w:rFonts w:ascii="Arial" w:hAnsi="Arial" w:cs="Arial"/>
        </w:rPr>
        <w:t xml:space="preserve"> im Jahr 2025 unterstreicht die besondere Qualität des Hauses – im Service, in der Ausstattung und in seiner ausgeprägten Genusskultur. D</w:t>
      </w:r>
      <w:r>
        <w:rPr>
          <w:rFonts w:ascii="Arial" w:hAnsi="Arial" w:cs="Arial"/>
        </w:rPr>
        <w:t>as</w:t>
      </w:r>
      <w:r w:rsidRPr="00AB08E2">
        <w:rPr>
          <w:rFonts w:ascii="Arial" w:hAnsi="Arial" w:cs="Arial"/>
        </w:rPr>
        <w:t xml:space="preserve"> </w:t>
      </w:r>
      <w:r w:rsidRPr="00AB08E2">
        <w:rPr>
          <w:rStyle w:val="Fett"/>
          <w:rFonts w:ascii="Arial" w:hAnsi="Arial" w:cs="Arial"/>
        </w:rPr>
        <w:t>Alpen Spa</w:t>
      </w:r>
      <w:r w:rsidRPr="00AB08E2">
        <w:rPr>
          <w:rFonts w:ascii="Arial" w:hAnsi="Arial" w:cs="Arial"/>
        </w:rPr>
        <w:t xml:space="preserve"> öffnet sich mit großen Panoramen zu den umliegenden Dreitausendern, der </w:t>
      </w:r>
      <w:r w:rsidRPr="00AB08E2">
        <w:rPr>
          <w:rFonts w:ascii="Arial" w:hAnsi="Arial" w:cs="Arial"/>
          <w:b/>
          <w:bCs/>
        </w:rPr>
        <w:t>In- und Outdoorpool</w:t>
      </w:r>
      <w:r w:rsidRPr="00AB08E2">
        <w:rPr>
          <w:rFonts w:ascii="Arial" w:hAnsi="Arial" w:cs="Arial"/>
        </w:rPr>
        <w:t xml:space="preserve"> verschmilzt nahezu mit der winterlichen Landschaft, und in der </w:t>
      </w:r>
      <w:r w:rsidRPr="00AB08E2">
        <w:rPr>
          <w:rFonts w:ascii="Arial" w:hAnsi="Arial" w:cs="Arial"/>
          <w:b/>
          <w:bCs/>
        </w:rPr>
        <w:t>Hochfirst Beauty</w:t>
      </w:r>
      <w:r w:rsidRPr="00AB08E2">
        <w:rPr>
          <w:rFonts w:ascii="Arial" w:hAnsi="Arial" w:cs="Arial"/>
        </w:rPr>
        <w:t xml:space="preserve"> sorgen Produkte von SENSAI und La Biosthétique für Treatments, die spürbar auf Exklusivität und Wohlbefinden setzen.</w:t>
      </w:r>
    </w:p>
    <w:p w14:paraId="7E7C3CBE" w14:textId="431931A1" w:rsidR="00AB08E2" w:rsidRPr="00AB08E2" w:rsidRDefault="00AB08E2" w:rsidP="00AB08E2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AB08E2">
        <w:rPr>
          <w:rFonts w:ascii="Arial" w:hAnsi="Arial" w:cs="Arial"/>
        </w:rPr>
        <w:t xml:space="preserve">Auch kulinarisch wird im Hochfirst großer Wert auf Stil gelegt. Das </w:t>
      </w:r>
      <w:r w:rsidRPr="00AB08E2">
        <w:rPr>
          <w:rFonts w:ascii="Arial" w:hAnsi="Arial" w:cs="Arial"/>
          <w:b/>
          <w:bCs/>
        </w:rPr>
        <w:t>6-Gänge</w:t>
      </w:r>
      <w:r>
        <w:rPr>
          <w:rFonts w:ascii="Arial" w:hAnsi="Arial" w:cs="Arial"/>
          <w:b/>
          <w:bCs/>
        </w:rPr>
        <w:t xml:space="preserve"> </w:t>
      </w:r>
      <w:r w:rsidRPr="00AB08E2">
        <w:rPr>
          <w:rFonts w:ascii="Arial" w:hAnsi="Arial" w:cs="Arial"/>
          <w:b/>
          <w:bCs/>
        </w:rPr>
        <w:t>Dinner</w:t>
      </w:r>
      <w:r w:rsidRPr="00AB08E2">
        <w:rPr>
          <w:rFonts w:ascii="Arial" w:hAnsi="Arial" w:cs="Arial"/>
        </w:rPr>
        <w:t xml:space="preserve"> verbindet alpine Wurzeln mit moderner Raffinesse, begleitet von einer sorgfältig zusammengestellten Weinauswahl. Die mit </w:t>
      </w:r>
      <w:r w:rsidRPr="00AB08E2">
        <w:rPr>
          <w:rFonts w:ascii="Arial" w:hAnsi="Arial" w:cs="Arial"/>
          <w:b/>
          <w:bCs/>
        </w:rPr>
        <w:t>drei Hauben</w:t>
      </w:r>
      <w:r w:rsidRPr="00AB08E2">
        <w:rPr>
          <w:rFonts w:ascii="Arial" w:hAnsi="Arial" w:cs="Arial"/>
        </w:rPr>
        <w:t xml:space="preserve"> von Gault&amp;Millau ausgezeichnete </w:t>
      </w:r>
      <w:r w:rsidRPr="00AB08E2">
        <w:rPr>
          <w:rFonts w:ascii="Arial" w:hAnsi="Arial" w:cs="Arial"/>
          <w:b/>
          <w:bCs/>
        </w:rPr>
        <w:t>Gourmetstube</w:t>
      </w:r>
      <w:r w:rsidRPr="00AB08E2">
        <w:rPr>
          <w:rFonts w:ascii="Arial" w:hAnsi="Arial" w:cs="Arial"/>
        </w:rPr>
        <w:t xml:space="preserve"> zählt zu den führenden Adressen im Ötztal</w:t>
      </w:r>
      <w:r>
        <w:rPr>
          <w:rFonts w:ascii="Arial" w:hAnsi="Arial" w:cs="Arial"/>
        </w:rPr>
        <w:t xml:space="preserve">. </w:t>
      </w:r>
      <w:r w:rsidRPr="00AB08E2">
        <w:rPr>
          <w:rFonts w:ascii="Arial" w:hAnsi="Arial" w:cs="Arial"/>
        </w:rPr>
        <w:t xml:space="preserve">Bei Sonnenschein wird die großzügige </w:t>
      </w:r>
      <w:r w:rsidRPr="008333E5">
        <w:rPr>
          <w:rFonts w:ascii="Arial" w:hAnsi="Arial" w:cs="Arial"/>
          <w:b/>
          <w:bCs/>
        </w:rPr>
        <w:t>Terrasse</w:t>
      </w:r>
      <w:r w:rsidRPr="00AB08E2">
        <w:rPr>
          <w:rFonts w:ascii="Arial" w:hAnsi="Arial" w:cs="Arial"/>
        </w:rPr>
        <w:t xml:space="preserve"> zum Lieblingsplatz: Mit freiem Blick auf das imposante Gipfelpanorama </w:t>
      </w:r>
      <w:r>
        <w:rPr>
          <w:rFonts w:ascii="Arial" w:hAnsi="Arial" w:cs="Arial"/>
        </w:rPr>
        <w:t>klingt</w:t>
      </w:r>
      <w:r w:rsidRPr="00AB08E2">
        <w:rPr>
          <w:rFonts w:ascii="Arial" w:hAnsi="Arial" w:cs="Arial"/>
        </w:rPr>
        <w:t xml:space="preserve"> hier der Skitag </w:t>
      </w:r>
      <w:r w:rsidR="008333E5">
        <w:rPr>
          <w:rFonts w:ascii="Arial" w:hAnsi="Arial" w:cs="Arial"/>
        </w:rPr>
        <w:t>stilvoll</w:t>
      </w:r>
      <w:r w:rsidRPr="00AB08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aus.</w:t>
      </w:r>
    </w:p>
    <w:p w14:paraId="7E40E3FE" w14:textId="3CC6A99E" w:rsidR="0085127E" w:rsidRPr="00BE0B4F" w:rsidRDefault="00AB08E2" w:rsidP="00BE0B4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AB08E2">
        <w:rPr>
          <w:rFonts w:ascii="Arial" w:hAnsi="Arial" w:cs="Arial"/>
        </w:rPr>
        <w:t xml:space="preserve">Für alle, die den Frühling am Berg </w:t>
      </w:r>
      <w:r w:rsidR="008333E5">
        <w:rPr>
          <w:rFonts w:ascii="Arial" w:hAnsi="Arial" w:cs="Arial"/>
        </w:rPr>
        <w:t>erleben</w:t>
      </w:r>
      <w:r w:rsidRPr="00AB08E2">
        <w:rPr>
          <w:rFonts w:ascii="Arial" w:hAnsi="Arial" w:cs="Arial"/>
        </w:rPr>
        <w:t xml:space="preserve"> möchten, bietet Gurgl eine </w:t>
      </w:r>
      <w:r w:rsidR="00BE0B4F">
        <w:rPr>
          <w:rFonts w:ascii="Arial" w:hAnsi="Arial" w:cs="Arial"/>
        </w:rPr>
        <w:t xml:space="preserve">überzeugende </w:t>
      </w:r>
      <w:r w:rsidRPr="00AB08E2">
        <w:rPr>
          <w:rFonts w:ascii="Arial" w:hAnsi="Arial" w:cs="Arial"/>
        </w:rPr>
        <w:t>Kombination</w:t>
      </w:r>
      <w:r w:rsidR="00BE0B4F">
        <w:rPr>
          <w:rFonts w:ascii="Arial" w:hAnsi="Arial" w:cs="Arial"/>
        </w:rPr>
        <w:t xml:space="preserve">: </w:t>
      </w:r>
      <w:r w:rsidRPr="00AB08E2">
        <w:rPr>
          <w:rFonts w:ascii="Arial" w:hAnsi="Arial" w:cs="Arial"/>
        </w:rPr>
        <w:t xml:space="preserve">hochalpines Terrain, verlässliche Schneelage und viel Raum für </w:t>
      </w:r>
      <w:r w:rsidR="008333E5">
        <w:rPr>
          <w:rFonts w:ascii="Arial" w:hAnsi="Arial" w:cs="Arial"/>
        </w:rPr>
        <w:t>genuss</w:t>
      </w:r>
      <w:r>
        <w:rPr>
          <w:rFonts w:ascii="Arial" w:hAnsi="Arial" w:cs="Arial"/>
        </w:rPr>
        <w:t xml:space="preserve">reiche </w:t>
      </w:r>
      <w:r w:rsidRPr="00AB08E2">
        <w:rPr>
          <w:rFonts w:ascii="Arial" w:hAnsi="Arial" w:cs="Arial"/>
        </w:rPr>
        <w:t xml:space="preserve">Skitage. </w:t>
      </w:r>
      <w:r w:rsidRPr="00AB08E2">
        <w:rPr>
          <w:rStyle w:val="Fett"/>
          <w:rFonts w:ascii="Arial" w:hAnsi="Arial" w:cs="Arial"/>
        </w:rPr>
        <w:t>Ski-</w:t>
      </w:r>
      <w:r>
        <w:rPr>
          <w:rStyle w:val="Fett"/>
          <w:rFonts w:ascii="Arial" w:hAnsi="Arial" w:cs="Arial"/>
        </w:rPr>
        <w:t>I</w:t>
      </w:r>
      <w:r w:rsidRPr="00AB08E2">
        <w:rPr>
          <w:rStyle w:val="Fett"/>
          <w:rFonts w:ascii="Arial" w:hAnsi="Arial" w:cs="Arial"/>
        </w:rPr>
        <w:t>n</w:t>
      </w:r>
      <w:r>
        <w:rPr>
          <w:rStyle w:val="Fett"/>
          <w:rFonts w:ascii="Arial" w:hAnsi="Arial" w:cs="Arial"/>
        </w:rPr>
        <w:t xml:space="preserve"> &amp; </w:t>
      </w:r>
      <w:r w:rsidRPr="00AB08E2">
        <w:rPr>
          <w:rStyle w:val="Fett"/>
          <w:rFonts w:ascii="Arial" w:hAnsi="Arial" w:cs="Arial"/>
        </w:rPr>
        <w:t>Ski-</w:t>
      </w:r>
      <w:r>
        <w:rPr>
          <w:rStyle w:val="Fett"/>
          <w:rFonts w:ascii="Arial" w:hAnsi="Arial" w:cs="Arial"/>
        </w:rPr>
        <w:t>O</w:t>
      </w:r>
      <w:r w:rsidRPr="00AB08E2">
        <w:rPr>
          <w:rStyle w:val="Fett"/>
          <w:rFonts w:ascii="Arial" w:hAnsi="Arial" w:cs="Arial"/>
        </w:rPr>
        <w:t>ut</w:t>
      </w:r>
      <w:r w:rsidRPr="00AB08E2">
        <w:rPr>
          <w:rFonts w:ascii="Arial" w:hAnsi="Arial" w:cs="Arial"/>
        </w:rPr>
        <w:t xml:space="preserve"> direkt vom Hochfirst </w:t>
      </w:r>
      <w:r w:rsidR="00BE0B4F">
        <w:rPr>
          <w:rFonts w:ascii="Arial" w:hAnsi="Arial" w:cs="Arial"/>
        </w:rPr>
        <w:t>sorgt dabei für maximalen Komfort.</w:t>
      </w:r>
      <w:r w:rsidRPr="00AB08E2">
        <w:rPr>
          <w:rFonts w:ascii="Arial" w:hAnsi="Arial" w:cs="Arial"/>
        </w:rPr>
        <w:t xml:space="preserve"> So bleibt Gurgl eine der überzeugendsten Adressen für Sonnenskilauf in den Alpen.</w:t>
      </w:r>
    </w:p>
    <w:p w14:paraId="14DFBB72" w14:textId="314DFAF8" w:rsidR="00684953" w:rsidRPr="00ED7FC4" w:rsidRDefault="00BE0B4F" w:rsidP="00912A47">
      <w:pPr>
        <w:pStyle w:val="Infoblock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1.9</w:t>
      </w:r>
      <w:r w:rsidR="001A098D">
        <w:rPr>
          <w:rFonts w:ascii="Arial" w:hAnsi="Arial" w:cs="Arial"/>
          <w:color w:val="000000" w:themeColor="text1"/>
        </w:rPr>
        <w:t>1</w:t>
      </w:r>
      <w:r w:rsidR="008333E5">
        <w:rPr>
          <w:rFonts w:ascii="Arial" w:hAnsi="Arial" w:cs="Arial"/>
          <w:color w:val="000000" w:themeColor="text1"/>
        </w:rPr>
        <w:t>1</w:t>
      </w:r>
      <w:r w:rsidR="00ED7FC4">
        <w:rPr>
          <w:rFonts w:ascii="Arial" w:hAnsi="Arial" w:cs="Arial"/>
          <w:color w:val="000000" w:themeColor="text1"/>
        </w:rPr>
        <w:t xml:space="preserve"> </w:t>
      </w:r>
      <w:r w:rsidR="00684953" w:rsidRPr="00ED7FC4">
        <w:rPr>
          <w:rFonts w:ascii="Arial" w:hAnsi="Arial" w:cs="Arial"/>
          <w:color w:val="000000" w:themeColor="text1"/>
        </w:rPr>
        <w:t>Zeichen</w:t>
      </w:r>
    </w:p>
    <w:p w14:paraId="6626C380" w14:textId="77777777" w:rsidR="00684953" w:rsidRPr="00D61DEB" w:rsidRDefault="00684953" w:rsidP="00684953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78270374" w14:textId="77777777" w:rsidR="00E57D74" w:rsidRPr="00D61DEB" w:rsidRDefault="00684953" w:rsidP="00D0707B">
      <w:pPr>
        <w:pStyle w:val="Infoblock"/>
        <w:rPr>
          <w:rFonts w:ascii="Arial" w:hAnsi="Arial" w:cs="Arial"/>
        </w:rPr>
      </w:pPr>
      <w:r w:rsidRPr="00D61DEB">
        <w:rPr>
          <w:rFonts w:ascii="Arial" w:hAnsi="Arial" w:cs="Arial"/>
          <w:b/>
        </w:rPr>
        <w:t>Belegexemplar erbeten!</w:t>
      </w:r>
    </w:p>
    <w:sectPr w:rsidR="00E57D74" w:rsidRPr="00D61DEB" w:rsidSect="006B4578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CD64" w14:textId="77777777" w:rsidR="0014397C" w:rsidRDefault="0014397C">
      <w:r>
        <w:separator/>
      </w:r>
    </w:p>
  </w:endnote>
  <w:endnote w:type="continuationSeparator" w:id="0">
    <w:p w14:paraId="545C97DD" w14:textId="77777777" w:rsidR="0014397C" w:rsidRDefault="0014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BODG K+ Bembo">
    <w:altName w:val="Bembo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6B4578" w14:paraId="6D09066B" w14:textId="77777777">
      <w:tc>
        <w:tcPr>
          <w:tcW w:w="5908" w:type="dxa"/>
        </w:tcPr>
        <w:p w14:paraId="5C5867FC" w14:textId="77777777" w:rsidR="006B4578" w:rsidRPr="00685A98" w:rsidRDefault="006B4578" w:rsidP="006B4578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469A0696" w14:textId="55904E7F" w:rsidR="006B4578" w:rsidRDefault="00FA40C9" w:rsidP="006B4578">
          <w:pPr>
            <w:pStyle w:val="Fuzeile"/>
          </w:pPr>
          <w:r>
            <w:t>Hochfirst***** The Luxury Mountain Resort</w:t>
          </w:r>
        </w:p>
        <w:p w14:paraId="1DFB92BE" w14:textId="77777777" w:rsidR="00253358" w:rsidRPr="003A5F86" w:rsidRDefault="00253358" w:rsidP="006B4578">
          <w:pPr>
            <w:pStyle w:val="Fuzeile"/>
          </w:pPr>
          <w:r>
            <w:t>Familie Karl Fender</w:t>
          </w:r>
        </w:p>
        <w:p w14:paraId="57394C3A" w14:textId="77777777" w:rsidR="006B4578" w:rsidRPr="000108C2" w:rsidRDefault="00D61DEB" w:rsidP="006B457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A-</w:t>
          </w:r>
          <w:r w:rsidR="00253358" w:rsidRPr="000108C2">
            <w:rPr>
              <w:lang w:val="it-IT"/>
            </w:rPr>
            <w:t>6456 Obergurgl</w:t>
          </w:r>
        </w:p>
        <w:p w14:paraId="4C2E38AB" w14:textId="77777777" w:rsidR="006B4578" w:rsidRPr="000108C2" w:rsidRDefault="00C8299A" w:rsidP="006B457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Tel.: +</w:t>
          </w:r>
          <w:r w:rsidR="00D61DEB" w:rsidRPr="000108C2">
            <w:rPr>
              <w:lang w:val="it-IT"/>
            </w:rPr>
            <w:t>43</w:t>
          </w:r>
          <w:proofErr w:type="gramStart"/>
          <w:r w:rsidR="00253358" w:rsidRPr="000108C2">
            <w:rPr>
              <w:lang w:val="it-IT"/>
            </w:rPr>
            <w:t>/(</w:t>
          </w:r>
          <w:proofErr w:type="gramEnd"/>
          <w:r w:rsidR="00253358" w:rsidRPr="000108C2">
            <w:rPr>
              <w:lang w:val="it-IT"/>
            </w:rPr>
            <w:t>0)5256/63250</w:t>
          </w:r>
        </w:p>
        <w:p w14:paraId="45099783" w14:textId="77777777" w:rsidR="006B4578" w:rsidRDefault="006B4578" w:rsidP="0025335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E-</w:t>
          </w:r>
          <w:r w:rsidR="00684953" w:rsidRPr="000108C2">
            <w:rPr>
              <w:lang w:val="it-IT"/>
            </w:rPr>
            <w:t>M</w:t>
          </w:r>
          <w:r w:rsidRPr="000108C2">
            <w:rPr>
              <w:lang w:val="it-IT"/>
            </w:rPr>
            <w:t>ail: info@</w:t>
          </w:r>
          <w:r w:rsidR="00253358" w:rsidRPr="000108C2">
            <w:rPr>
              <w:lang w:val="it-IT"/>
            </w:rPr>
            <w:t>hochfirst.com</w:t>
          </w:r>
          <w:r w:rsidRPr="000108C2">
            <w:rPr>
              <w:lang w:val="it-IT"/>
            </w:rPr>
            <w:t xml:space="preserve"> </w:t>
          </w:r>
        </w:p>
        <w:p w14:paraId="1C0646EC" w14:textId="77777777" w:rsidR="00617C24" w:rsidRPr="000108C2" w:rsidRDefault="00617C24" w:rsidP="00617C24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www.hochfirst.com</w:t>
          </w:r>
        </w:p>
        <w:p w14:paraId="6D2B4634" w14:textId="60BCC620" w:rsidR="00617C24" w:rsidRPr="000108C2" w:rsidRDefault="00617C24" w:rsidP="00253358">
          <w:pPr>
            <w:pStyle w:val="Fuzeile"/>
            <w:rPr>
              <w:lang w:val="it-IT"/>
            </w:rPr>
          </w:pPr>
        </w:p>
      </w:tc>
      <w:tc>
        <w:tcPr>
          <w:tcW w:w="3402" w:type="dxa"/>
        </w:tcPr>
        <w:p w14:paraId="30313460" w14:textId="77777777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 w:rsidR="00215203">
            <w:rPr>
              <w:sz w:val="16"/>
            </w:rPr>
            <w:t>onsservice GmbH</w:t>
          </w:r>
        </w:p>
        <w:p w14:paraId="6AB30789" w14:textId="77777777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135099A" w14:textId="6BCC09BB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r w:rsidR="00617C24">
            <w:rPr>
              <w:sz w:val="16"/>
            </w:rPr>
            <w:t>Auerspergstraße 42</w:t>
          </w:r>
        </w:p>
        <w:p w14:paraId="1ABE5C4C" w14:textId="77777777" w:rsidR="006B4578" w:rsidRPr="00685A98" w:rsidRDefault="00C8299A" w:rsidP="006B4578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6B4578" w:rsidRPr="00685A98">
            <w:rPr>
              <w:sz w:val="16"/>
              <w:lang w:val="it-IT"/>
            </w:rPr>
            <w:t>+43</w:t>
          </w:r>
          <w:proofErr w:type="gramStart"/>
          <w:r w:rsidR="006B4578" w:rsidRPr="00685A98">
            <w:rPr>
              <w:sz w:val="16"/>
              <w:lang w:val="it-IT"/>
            </w:rPr>
            <w:t>/(</w:t>
          </w:r>
          <w:proofErr w:type="gramEnd"/>
          <w:r w:rsidR="006B4578" w:rsidRPr="00685A98">
            <w:rPr>
              <w:sz w:val="16"/>
              <w:lang w:val="it-IT"/>
            </w:rPr>
            <w:t>0)662/87 53 68-127</w:t>
          </w:r>
        </w:p>
        <w:p w14:paraId="0FC801C7" w14:textId="77777777" w:rsidR="006B4578" w:rsidRDefault="006B4578" w:rsidP="006B4578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 w:rsidR="00684953"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06F8FB33" w14:textId="77777777" w:rsidR="00617C24" w:rsidRPr="00685A98" w:rsidRDefault="00617C24" w:rsidP="00617C24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4CA83BC0" w14:textId="7BBFFFDF" w:rsidR="00617C24" w:rsidRPr="00617C24" w:rsidRDefault="00617C24" w:rsidP="006B4578">
          <w:pPr>
            <w:pStyle w:val="Fuzeile"/>
            <w:rPr>
              <w:b/>
              <w:bCs/>
              <w:lang w:val="it-IT"/>
            </w:rPr>
          </w:pPr>
        </w:p>
      </w:tc>
    </w:tr>
  </w:tbl>
  <w:p w14:paraId="0E4836A1" w14:textId="77777777" w:rsidR="006B4578" w:rsidRDefault="006B4578" w:rsidP="006B4578">
    <w:pPr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C903" w14:textId="77777777" w:rsidR="0014397C" w:rsidRDefault="0014397C">
      <w:pPr>
        <w:rPr>
          <w:sz w:val="16"/>
        </w:rPr>
      </w:pPr>
    </w:p>
    <w:p w14:paraId="3DAA2AD1" w14:textId="77777777" w:rsidR="0014397C" w:rsidRDefault="0014397C">
      <w:r>
        <w:separator/>
      </w:r>
    </w:p>
  </w:footnote>
  <w:footnote w:type="continuationSeparator" w:id="0">
    <w:p w14:paraId="6A09ABD0" w14:textId="77777777" w:rsidR="0014397C" w:rsidRDefault="0014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7B01" w14:textId="32BA53A0" w:rsidR="006B4578" w:rsidRDefault="006B4578" w:rsidP="006B4578">
    <w:pPr>
      <w:pStyle w:val="Kopfzeile"/>
    </w:pPr>
    <w:r>
      <w:tab/>
    </w:r>
    <w:r w:rsidR="00156047">
      <w:rPr>
        <w:noProof/>
      </w:rPr>
      <w:drawing>
        <wp:inline distT="0" distB="0" distL="0" distR="0" wp14:anchorId="34CE2B87" wp14:editId="639DAB1D">
          <wp:extent cx="692150" cy="6921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CA384" w14:textId="05124792" w:rsidR="006B4578" w:rsidRDefault="006B4578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AD06C9">
      <w:t>… in Kürze</w:t>
    </w:r>
  </w:p>
  <w:p w14:paraId="2219C3BD" w14:textId="04D00DF9" w:rsidR="006B4578" w:rsidRDefault="006B4578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D956E4">
      <w:rPr>
        <w:noProof/>
      </w:rPr>
      <w:t>November 25</w:t>
    </w:r>
    <w:r>
      <w:fldChar w:fldCharType="end"/>
    </w:r>
    <w:r>
      <w:tab/>
    </w:r>
    <w:r w:rsidR="00FA40C9">
      <w:rPr>
        <w:caps/>
      </w:rPr>
      <w:t>hochfirst</w:t>
    </w:r>
    <w:r w:rsidR="00D35AC0">
      <w:rPr>
        <w:caps/>
      </w:rPr>
      <w:t>*****</w:t>
    </w:r>
    <w:r w:rsidR="00FA40C9">
      <w:rPr>
        <w:caps/>
      </w:rPr>
      <w:t xml:space="preserve"> the luxury mountain resort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01248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F40C0FB6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  <w:color w:val="auto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F70C47B4"/>
    <w:lvl w:ilvl="0" w:tplc="4C3872DC">
      <w:numFmt w:val="none"/>
      <w:lvlText w:val=""/>
      <w:lvlJc w:val="left"/>
      <w:pPr>
        <w:tabs>
          <w:tab w:val="num" w:pos="360"/>
        </w:tabs>
      </w:pPr>
    </w:lvl>
    <w:lvl w:ilvl="1" w:tplc="C756B506">
      <w:numFmt w:val="decimal"/>
      <w:lvlText w:val=""/>
      <w:lvlJc w:val="left"/>
    </w:lvl>
    <w:lvl w:ilvl="2" w:tplc="23E0CEBA">
      <w:numFmt w:val="decimal"/>
      <w:lvlText w:val=""/>
      <w:lvlJc w:val="left"/>
    </w:lvl>
    <w:lvl w:ilvl="3" w:tplc="48CA0104">
      <w:numFmt w:val="decimal"/>
      <w:lvlText w:val=""/>
      <w:lvlJc w:val="left"/>
    </w:lvl>
    <w:lvl w:ilvl="4" w:tplc="5C2A2ACC">
      <w:numFmt w:val="decimal"/>
      <w:lvlText w:val=""/>
      <w:lvlJc w:val="left"/>
    </w:lvl>
    <w:lvl w:ilvl="5" w:tplc="58182AD2">
      <w:numFmt w:val="decimal"/>
      <w:lvlText w:val=""/>
      <w:lvlJc w:val="left"/>
    </w:lvl>
    <w:lvl w:ilvl="6" w:tplc="3B7436F0">
      <w:numFmt w:val="decimal"/>
      <w:lvlText w:val=""/>
      <w:lvlJc w:val="left"/>
    </w:lvl>
    <w:lvl w:ilvl="7" w:tplc="F0D48B5A">
      <w:numFmt w:val="decimal"/>
      <w:lvlText w:val=""/>
      <w:lvlJc w:val="left"/>
    </w:lvl>
    <w:lvl w:ilvl="8" w:tplc="600E64DA">
      <w:numFmt w:val="decimal"/>
      <w:lvlText w:val=""/>
      <w:lvlJc w:val="left"/>
    </w:lvl>
  </w:abstractNum>
  <w:abstractNum w:abstractNumId="4" w15:restartNumberingAfterBreak="0">
    <w:nsid w:val="08C924F4"/>
    <w:multiLevelType w:val="hybridMultilevel"/>
    <w:tmpl w:val="D9F41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A07B2"/>
    <w:multiLevelType w:val="hybridMultilevel"/>
    <w:tmpl w:val="CAD86B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752A"/>
    <w:multiLevelType w:val="hybridMultilevel"/>
    <w:tmpl w:val="489047FC"/>
    <w:lvl w:ilvl="0" w:tplc="A2847F0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766A"/>
    <w:multiLevelType w:val="multilevel"/>
    <w:tmpl w:val="2E329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81B1E"/>
    <w:multiLevelType w:val="multilevel"/>
    <w:tmpl w:val="07B0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E29E5"/>
    <w:multiLevelType w:val="multilevel"/>
    <w:tmpl w:val="F410C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E6655"/>
    <w:multiLevelType w:val="hybridMultilevel"/>
    <w:tmpl w:val="547A1D38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A633F"/>
    <w:multiLevelType w:val="multilevel"/>
    <w:tmpl w:val="80B6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CF2A1D"/>
    <w:multiLevelType w:val="hybridMultilevel"/>
    <w:tmpl w:val="604A53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4D0C72"/>
    <w:multiLevelType w:val="hybridMultilevel"/>
    <w:tmpl w:val="280E031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4463F"/>
    <w:multiLevelType w:val="hybridMultilevel"/>
    <w:tmpl w:val="3600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84FDD"/>
    <w:multiLevelType w:val="hybridMultilevel"/>
    <w:tmpl w:val="2E86207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9268FA"/>
    <w:multiLevelType w:val="hybridMultilevel"/>
    <w:tmpl w:val="108E81A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41726F"/>
    <w:multiLevelType w:val="hybridMultilevel"/>
    <w:tmpl w:val="B914B842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D5EFA"/>
    <w:multiLevelType w:val="multilevel"/>
    <w:tmpl w:val="E984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827CD9"/>
    <w:multiLevelType w:val="hybridMultilevel"/>
    <w:tmpl w:val="47A4C69C"/>
    <w:lvl w:ilvl="0" w:tplc="000F0C0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C07" w:tentative="1">
      <w:start w:val="1"/>
      <w:numFmt w:val="lowerLetter"/>
      <w:lvlText w:val="%2."/>
      <w:lvlJc w:val="left"/>
      <w:pPr>
        <w:ind w:left="1440" w:hanging="360"/>
      </w:pPr>
    </w:lvl>
    <w:lvl w:ilvl="2" w:tplc="001B0C07" w:tentative="1">
      <w:start w:val="1"/>
      <w:numFmt w:val="lowerRoman"/>
      <w:lvlText w:val="%3."/>
      <w:lvlJc w:val="right"/>
      <w:pPr>
        <w:ind w:left="2160" w:hanging="180"/>
      </w:pPr>
    </w:lvl>
    <w:lvl w:ilvl="3" w:tplc="000F0C07" w:tentative="1">
      <w:start w:val="1"/>
      <w:numFmt w:val="decimal"/>
      <w:lvlText w:val="%4."/>
      <w:lvlJc w:val="left"/>
      <w:pPr>
        <w:ind w:left="2880" w:hanging="360"/>
      </w:pPr>
    </w:lvl>
    <w:lvl w:ilvl="4" w:tplc="00190C07" w:tentative="1">
      <w:start w:val="1"/>
      <w:numFmt w:val="lowerLetter"/>
      <w:lvlText w:val="%5."/>
      <w:lvlJc w:val="left"/>
      <w:pPr>
        <w:ind w:left="3600" w:hanging="360"/>
      </w:pPr>
    </w:lvl>
    <w:lvl w:ilvl="5" w:tplc="001B0C07" w:tentative="1">
      <w:start w:val="1"/>
      <w:numFmt w:val="lowerRoman"/>
      <w:lvlText w:val="%6."/>
      <w:lvlJc w:val="right"/>
      <w:pPr>
        <w:ind w:left="4320" w:hanging="180"/>
      </w:pPr>
    </w:lvl>
    <w:lvl w:ilvl="6" w:tplc="000F0C07" w:tentative="1">
      <w:start w:val="1"/>
      <w:numFmt w:val="decimal"/>
      <w:lvlText w:val="%7."/>
      <w:lvlJc w:val="left"/>
      <w:pPr>
        <w:ind w:left="5040" w:hanging="360"/>
      </w:pPr>
    </w:lvl>
    <w:lvl w:ilvl="7" w:tplc="00190C07" w:tentative="1">
      <w:start w:val="1"/>
      <w:numFmt w:val="lowerLetter"/>
      <w:lvlText w:val="%8."/>
      <w:lvlJc w:val="left"/>
      <w:pPr>
        <w:ind w:left="5760" w:hanging="360"/>
      </w:pPr>
    </w:lvl>
    <w:lvl w:ilvl="8" w:tplc="001B0C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135FC"/>
    <w:multiLevelType w:val="hybridMultilevel"/>
    <w:tmpl w:val="7EF84E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72873"/>
    <w:multiLevelType w:val="hybridMultilevel"/>
    <w:tmpl w:val="1F9E74B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FD5934"/>
    <w:multiLevelType w:val="hybridMultilevel"/>
    <w:tmpl w:val="7228F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B13999"/>
    <w:multiLevelType w:val="hybridMultilevel"/>
    <w:tmpl w:val="CA68A1F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596132"/>
    <w:multiLevelType w:val="hybridMultilevel"/>
    <w:tmpl w:val="F274FDF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5F38FF"/>
    <w:multiLevelType w:val="multilevel"/>
    <w:tmpl w:val="A244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05994"/>
    <w:multiLevelType w:val="hybridMultilevel"/>
    <w:tmpl w:val="855C8FD4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86709F"/>
    <w:multiLevelType w:val="hybridMultilevel"/>
    <w:tmpl w:val="B34E4EE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D131D"/>
    <w:multiLevelType w:val="multilevel"/>
    <w:tmpl w:val="E72E7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036494"/>
    <w:multiLevelType w:val="hybridMultilevel"/>
    <w:tmpl w:val="ADCE4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D4E2C"/>
    <w:multiLevelType w:val="hybridMultilevel"/>
    <w:tmpl w:val="80B659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F088F"/>
    <w:multiLevelType w:val="hybridMultilevel"/>
    <w:tmpl w:val="FCFE2C20"/>
    <w:lvl w:ilvl="0" w:tplc="0407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37216B9"/>
    <w:multiLevelType w:val="hybridMultilevel"/>
    <w:tmpl w:val="ED0ED86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248DE"/>
    <w:multiLevelType w:val="hybridMultilevel"/>
    <w:tmpl w:val="1B2246D2"/>
    <w:lvl w:ilvl="0" w:tplc="86A0FD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0190C07" w:tentative="1">
      <w:start w:val="1"/>
      <w:numFmt w:val="lowerLetter"/>
      <w:lvlText w:val="%2."/>
      <w:lvlJc w:val="left"/>
      <w:pPr>
        <w:ind w:left="1440" w:hanging="360"/>
      </w:pPr>
    </w:lvl>
    <w:lvl w:ilvl="2" w:tplc="001B0C07" w:tentative="1">
      <w:start w:val="1"/>
      <w:numFmt w:val="lowerRoman"/>
      <w:lvlText w:val="%3."/>
      <w:lvlJc w:val="right"/>
      <w:pPr>
        <w:ind w:left="2160" w:hanging="180"/>
      </w:pPr>
    </w:lvl>
    <w:lvl w:ilvl="3" w:tplc="000F0C07" w:tentative="1">
      <w:start w:val="1"/>
      <w:numFmt w:val="decimal"/>
      <w:lvlText w:val="%4."/>
      <w:lvlJc w:val="left"/>
      <w:pPr>
        <w:ind w:left="2880" w:hanging="360"/>
      </w:pPr>
    </w:lvl>
    <w:lvl w:ilvl="4" w:tplc="00190C07" w:tentative="1">
      <w:start w:val="1"/>
      <w:numFmt w:val="lowerLetter"/>
      <w:lvlText w:val="%5."/>
      <w:lvlJc w:val="left"/>
      <w:pPr>
        <w:ind w:left="3600" w:hanging="360"/>
      </w:pPr>
    </w:lvl>
    <w:lvl w:ilvl="5" w:tplc="001B0C07" w:tentative="1">
      <w:start w:val="1"/>
      <w:numFmt w:val="lowerRoman"/>
      <w:lvlText w:val="%6."/>
      <w:lvlJc w:val="right"/>
      <w:pPr>
        <w:ind w:left="4320" w:hanging="180"/>
      </w:pPr>
    </w:lvl>
    <w:lvl w:ilvl="6" w:tplc="000F0C07" w:tentative="1">
      <w:start w:val="1"/>
      <w:numFmt w:val="decimal"/>
      <w:lvlText w:val="%7."/>
      <w:lvlJc w:val="left"/>
      <w:pPr>
        <w:ind w:left="5040" w:hanging="360"/>
      </w:pPr>
    </w:lvl>
    <w:lvl w:ilvl="7" w:tplc="00190C07" w:tentative="1">
      <w:start w:val="1"/>
      <w:numFmt w:val="lowerLetter"/>
      <w:lvlText w:val="%8."/>
      <w:lvlJc w:val="left"/>
      <w:pPr>
        <w:ind w:left="5760" w:hanging="360"/>
      </w:pPr>
    </w:lvl>
    <w:lvl w:ilvl="8" w:tplc="001B0C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B0565"/>
    <w:multiLevelType w:val="multilevel"/>
    <w:tmpl w:val="2EE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BA0FBA"/>
    <w:multiLevelType w:val="hybridMultilevel"/>
    <w:tmpl w:val="071ACB2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715AB6"/>
    <w:multiLevelType w:val="hybridMultilevel"/>
    <w:tmpl w:val="97CE58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B2A3B"/>
    <w:multiLevelType w:val="hybridMultilevel"/>
    <w:tmpl w:val="C5969FEA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9510D8"/>
    <w:multiLevelType w:val="hybridMultilevel"/>
    <w:tmpl w:val="AD029BB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046D21"/>
    <w:multiLevelType w:val="hybridMultilevel"/>
    <w:tmpl w:val="A88C86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C5503C"/>
    <w:multiLevelType w:val="hybridMultilevel"/>
    <w:tmpl w:val="B058A6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495205"/>
    <w:multiLevelType w:val="hybridMultilevel"/>
    <w:tmpl w:val="B658E81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8054AF"/>
    <w:multiLevelType w:val="hybridMultilevel"/>
    <w:tmpl w:val="EE7E0E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B0340"/>
    <w:multiLevelType w:val="hybridMultilevel"/>
    <w:tmpl w:val="C09EEDE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9E55B2"/>
    <w:multiLevelType w:val="hybridMultilevel"/>
    <w:tmpl w:val="91B656BC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8CE57B3"/>
    <w:multiLevelType w:val="hybridMultilevel"/>
    <w:tmpl w:val="CE0A162C"/>
    <w:lvl w:ilvl="0" w:tplc="A88E4A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7328E"/>
    <w:multiLevelType w:val="multilevel"/>
    <w:tmpl w:val="5D0E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636025">
    <w:abstractNumId w:val="1"/>
  </w:num>
  <w:num w:numId="2" w16cid:durableId="286356743">
    <w:abstractNumId w:val="0"/>
  </w:num>
  <w:num w:numId="3" w16cid:durableId="1929999304">
    <w:abstractNumId w:val="16"/>
  </w:num>
  <w:num w:numId="4" w16cid:durableId="34283767">
    <w:abstractNumId w:val="40"/>
  </w:num>
  <w:num w:numId="5" w16cid:durableId="860624267">
    <w:abstractNumId w:val="6"/>
  </w:num>
  <w:num w:numId="6" w16cid:durableId="565066611">
    <w:abstractNumId w:val="10"/>
  </w:num>
  <w:num w:numId="7" w16cid:durableId="795029042">
    <w:abstractNumId w:val="18"/>
  </w:num>
  <w:num w:numId="8" w16cid:durableId="447748628">
    <w:abstractNumId w:val="43"/>
  </w:num>
  <w:num w:numId="9" w16cid:durableId="154423170">
    <w:abstractNumId w:val="38"/>
  </w:num>
  <w:num w:numId="10" w16cid:durableId="1317219961">
    <w:abstractNumId w:val="25"/>
  </w:num>
  <w:num w:numId="11" w16cid:durableId="38285574">
    <w:abstractNumId w:val="2"/>
  </w:num>
  <w:num w:numId="12" w16cid:durableId="590819870">
    <w:abstractNumId w:val="39"/>
  </w:num>
  <w:num w:numId="13" w16cid:durableId="429937014">
    <w:abstractNumId w:val="13"/>
  </w:num>
  <w:num w:numId="14" w16cid:durableId="1165896739">
    <w:abstractNumId w:val="3"/>
  </w:num>
  <w:num w:numId="15" w16cid:durableId="1494906354">
    <w:abstractNumId w:val="44"/>
  </w:num>
  <w:num w:numId="16" w16cid:durableId="1773939633">
    <w:abstractNumId w:val="42"/>
  </w:num>
  <w:num w:numId="17" w16cid:durableId="891190595">
    <w:abstractNumId w:val="5"/>
  </w:num>
  <w:num w:numId="18" w16cid:durableId="468548931">
    <w:abstractNumId w:val="31"/>
  </w:num>
  <w:num w:numId="19" w16cid:durableId="490216110">
    <w:abstractNumId w:val="32"/>
  </w:num>
  <w:num w:numId="20" w16cid:durableId="342438457">
    <w:abstractNumId w:val="12"/>
  </w:num>
  <w:num w:numId="21" w16cid:durableId="168184702">
    <w:abstractNumId w:val="28"/>
  </w:num>
  <w:num w:numId="22" w16cid:durableId="944002038">
    <w:abstractNumId w:val="33"/>
  </w:num>
  <w:num w:numId="23" w16cid:durableId="71898634">
    <w:abstractNumId w:val="45"/>
  </w:num>
  <w:num w:numId="24" w16cid:durableId="1945533624">
    <w:abstractNumId w:val="15"/>
  </w:num>
  <w:num w:numId="25" w16cid:durableId="1954752813">
    <w:abstractNumId w:val="30"/>
  </w:num>
  <w:num w:numId="26" w16cid:durableId="1711146194">
    <w:abstractNumId w:val="21"/>
  </w:num>
  <w:num w:numId="27" w16cid:durableId="802620991">
    <w:abstractNumId w:val="22"/>
  </w:num>
  <w:num w:numId="28" w16cid:durableId="1945460641">
    <w:abstractNumId w:val="41"/>
  </w:num>
  <w:num w:numId="29" w16cid:durableId="69617103">
    <w:abstractNumId w:val="4"/>
  </w:num>
  <w:num w:numId="30" w16cid:durableId="4562155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0916616">
    <w:abstractNumId w:val="27"/>
  </w:num>
  <w:num w:numId="32" w16cid:durableId="1238858532">
    <w:abstractNumId w:val="37"/>
  </w:num>
  <w:num w:numId="33" w16cid:durableId="941061719">
    <w:abstractNumId w:val="47"/>
  </w:num>
  <w:num w:numId="34" w16cid:durableId="1857495502">
    <w:abstractNumId w:val="34"/>
  </w:num>
  <w:num w:numId="35" w16cid:durableId="746273020">
    <w:abstractNumId w:val="20"/>
  </w:num>
  <w:num w:numId="36" w16cid:durableId="1471827143">
    <w:abstractNumId w:val="17"/>
  </w:num>
  <w:num w:numId="37" w16cid:durableId="2016640897">
    <w:abstractNumId w:val="36"/>
  </w:num>
  <w:num w:numId="38" w16cid:durableId="1125387314">
    <w:abstractNumId w:val="35"/>
  </w:num>
  <w:num w:numId="39" w16cid:durableId="1690913727">
    <w:abstractNumId w:val="24"/>
  </w:num>
  <w:num w:numId="40" w16cid:durableId="1994747945">
    <w:abstractNumId w:val="46"/>
  </w:num>
  <w:num w:numId="41" w16cid:durableId="147325399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7762115">
    <w:abstractNumId w:val="14"/>
  </w:num>
  <w:num w:numId="43" w16cid:durableId="1444762792">
    <w:abstractNumId w:val="8"/>
  </w:num>
  <w:num w:numId="44" w16cid:durableId="633488684">
    <w:abstractNumId w:val="48"/>
  </w:num>
  <w:num w:numId="45" w16cid:durableId="259072903">
    <w:abstractNumId w:val="11"/>
  </w:num>
  <w:num w:numId="46" w16cid:durableId="982082070">
    <w:abstractNumId w:val="19"/>
  </w:num>
  <w:num w:numId="47" w16cid:durableId="423304385">
    <w:abstractNumId w:val="9"/>
  </w:num>
  <w:num w:numId="48" w16cid:durableId="1362392181">
    <w:abstractNumId w:val="7"/>
  </w:num>
  <w:num w:numId="49" w16cid:durableId="1954553282">
    <w:abstractNumId w:val="29"/>
  </w:num>
  <w:num w:numId="50" w16cid:durableId="16320546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108C2"/>
    <w:rsid w:val="0001248C"/>
    <w:rsid w:val="00026BEE"/>
    <w:rsid w:val="0003335C"/>
    <w:rsid w:val="00041A99"/>
    <w:rsid w:val="00041C6C"/>
    <w:rsid w:val="00070026"/>
    <w:rsid w:val="000747FF"/>
    <w:rsid w:val="00075052"/>
    <w:rsid w:val="00076D04"/>
    <w:rsid w:val="0009021D"/>
    <w:rsid w:val="00090325"/>
    <w:rsid w:val="000B0AF6"/>
    <w:rsid w:val="000E4196"/>
    <w:rsid w:val="001031F2"/>
    <w:rsid w:val="00122BFB"/>
    <w:rsid w:val="00125AA9"/>
    <w:rsid w:val="00130CE6"/>
    <w:rsid w:val="00140537"/>
    <w:rsid w:val="0014397C"/>
    <w:rsid w:val="00145677"/>
    <w:rsid w:val="00156047"/>
    <w:rsid w:val="0016773C"/>
    <w:rsid w:val="00171BA9"/>
    <w:rsid w:val="00171E04"/>
    <w:rsid w:val="00173281"/>
    <w:rsid w:val="001741B8"/>
    <w:rsid w:val="001749CB"/>
    <w:rsid w:val="001761C9"/>
    <w:rsid w:val="00182AC4"/>
    <w:rsid w:val="001917DE"/>
    <w:rsid w:val="0019612C"/>
    <w:rsid w:val="001A04FC"/>
    <w:rsid w:val="001A098D"/>
    <w:rsid w:val="001C19B5"/>
    <w:rsid w:val="001D37F7"/>
    <w:rsid w:val="001E3FD7"/>
    <w:rsid w:val="001E5739"/>
    <w:rsid w:val="001F0D87"/>
    <w:rsid w:val="002054F0"/>
    <w:rsid w:val="00215203"/>
    <w:rsid w:val="00227D2A"/>
    <w:rsid w:val="00233648"/>
    <w:rsid w:val="00236F56"/>
    <w:rsid w:val="00244A31"/>
    <w:rsid w:val="00253358"/>
    <w:rsid w:val="002605A0"/>
    <w:rsid w:val="00264AA8"/>
    <w:rsid w:val="002756F2"/>
    <w:rsid w:val="002851B0"/>
    <w:rsid w:val="00295BED"/>
    <w:rsid w:val="002A23D9"/>
    <w:rsid w:val="002A32B4"/>
    <w:rsid w:val="002A51F4"/>
    <w:rsid w:val="002B29C1"/>
    <w:rsid w:val="002B46F8"/>
    <w:rsid w:val="002C1E94"/>
    <w:rsid w:val="002D31A6"/>
    <w:rsid w:val="002E1BF2"/>
    <w:rsid w:val="002E6DD4"/>
    <w:rsid w:val="002F0B71"/>
    <w:rsid w:val="002F3BC7"/>
    <w:rsid w:val="00306FF5"/>
    <w:rsid w:val="00331623"/>
    <w:rsid w:val="003349DD"/>
    <w:rsid w:val="00340B1A"/>
    <w:rsid w:val="003458A1"/>
    <w:rsid w:val="00346B9F"/>
    <w:rsid w:val="0035440C"/>
    <w:rsid w:val="0036128A"/>
    <w:rsid w:val="00367AE8"/>
    <w:rsid w:val="003735CA"/>
    <w:rsid w:val="00374460"/>
    <w:rsid w:val="00381C7D"/>
    <w:rsid w:val="003A4F48"/>
    <w:rsid w:val="003A7FFD"/>
    <w:rsid w:val="003B623E"/>
    <w:rsid w:val="003C3113"/>
    <w:rsid w:val="003D59DC"/>
    <w:rsid w:val="003E0CF6"/>
    <w:rsid w:val="003E7F7F"/>
    <w:rsid w:val="003F75B4"/>
    <w:rsid w:val="00417DFC"/>
    <w:rsid w:val="0043262F"/>
    <w:rsid w:val="0043459E"/>
    <w:rsid w:val="00444DE5"/>
    <w:rsid w:val="00451EDE"/>
    <w:rsid w:val="0045617B"/>
    <w:rsid w:val="00461149"/>
    <w:rsid w:val="004676B7"/>
    <w:rsid w:val="004717C3"/>
    <w:rsid w:val="00471FFE"/>
    <w:rsid w:val="00482439"/>
    <w:rsid w:val="00491E98"/>
    <w:rsid w:val="004921C5"/>
    <w:rsid w:val="00495827"/>
    <w:rsid w:val="004977DC"/>
    <w:rsid w:val="004A1316"/>
    <w:rsid w:val="004A1BEE"/>
    <w:rsid w:val="004A7273"/>
    <w:rsid w:val="004B66E1"/>
    <w:rsid w:val="004B6B10"/>
    <w:rsid w:val="004C2A58"/>
    <w:rsid w:val="004C412D"/>
    <w:rsid w:val="004C5830"/>
    <w:rsid w:val="004D3D75"/>
    <w:rsid w:val="004E0342"/>
    <w:rsid w:val="004E6964"/>
    <w:rsid w:val="004F28E6"/>
    <w:rsid w:val="00502251"/>
    <w:rsid w:val="005048A0"/>
    <w:rsid w:val="005205E1"/>
    <w:rsid w:val="0052772F"/>
    <w:rsid w:val="00533594"/>
    <w:rsid w:val="005350E7"/>
    <w:rsid w:val="005415D1"/>
    <w:rsid w:val="00541B71"/>
    <w:rsid w:val="005452A4"/>
    <w:rsid w:val="00563937"/>
    <w:rsid w:val="005655A2"/>
    <w:rsid w:val="00584F89"/>
    <w:rsid w:val="005877D4"/>
    <w:rsid w:val="0059015E"/>
    <w:rsid w:val="005A5145"/>
    <w:rsid w:val="005B5C8A"/>
    <w:rsid w:val="005E0F67"/>
    <w:rsid w:val="005F13DC"/>
    <w:rsid w:val="005F3613"/>
    <w:rsid w:val="005F5FB3"/>
    <w:rsid w:val="00612FE3"/>
    <w:rsid w:val="006143F7"/>
    <w:rsid w:val="00617C24"/>
    <w:rsid w:val="00620FDC"/>
    <w:rsid w:val="00626A65"/>
    <w:rsid w:val="0063275D"/>
    <w:rsid w:val="006410A8"/>
    <w:rsid w:val="0064732B"/>
    <w:rsid w:val="006578CF"/>
    <w:rsid w:val="00663193"/>
    <w:rsid w:val="00672E62"/>
    <w:rsid w:val="00675F38"/>
    <w:rsid w:val="00684953"/>
    <w:rsid w:val="006963D7"/>
    <w:rsid w:val="006A1FE5"/>
    <w:rsid w:val="006A49AC"/>
    <w:rsid w:val="006A57E7"/>
    <w:rsid w:val="006A70FE"/>
    <w:rsid w:val="006B4179"/>
    <w:rsid w:val="006B4578"/>
    <w:rsid w:val="006B5A8B"/>
    <w:rsid w:val="006B6F17"/>
    <w:rsid w:val="006C2182"/>
    <w:rsid w:val="006D63C8"/>
    <w:rsid w:val="006F00DA"/>
    <w:rsid w:val="006F7128"/>
    <w:rsid w:val="00703F75"/>
    <w:rsid w:val="007047AC"/>
    <w:rsid w:val="00706DFB"/>
    <w:rsid w:val="00723E73"/>
    <w:rsid w:val="00726E88"/>
    <w:rsid w:val="00734087"/>
    <w:rsid w:val="00737960"/>
    <w:rsid w:val="00742407"/>
    <w:rsid w:val="00756B2F"/>
    <w:rsid w:val="007714F0"/>
    <w:rsid w:val="00772F3C"/>
    <w:rsid w:val="00787E32"/>
    <w:rsid w:val="007A1C23"/>
    <w:rsid w:val="007A4472"/>
    <w:rsid w:val="007A510B"/>
    <w:rsid w:val="007A6DDF"/>
    <w:rsid w:val="007B2FE2"/>
    <w:rsid w:val="007C0F33"/>
    <w:rsid w:val="007F3215"/>
    <w:rsid w:val="007F56B8"/>
    <w:rsid w:val="00805F30"/>
    <w:rsid w:val="00825FE1"/>
    <w:rsid w:val="008333E5"/>
    <w:rsid w:val="00834514"/>
    <w:rsid w:val="008501F8"/>
    <w:rsid w:val="0085127E"/>
    <w:rsid w:val="00863B57"/>
    <w:rsid w:val="008A2000"/>
    <w:rsid w:val="008A400D"/>
    <w:rsid w:val="008B0BAF"/>
    <w:rsid w:val="008D447C"/>
    <w:rsid w:val="008E06B9"/>
    <w:rsid w:val="008F2290"/>
    <w:rsid w:val="008F3F1C"/>
    <w:rsid w:val="00904EB5"/>
    <w:rsid w:val="00912A47"/>
    <w:rsid w:val="009135FE"/>
    <w:rsid w:val="00927082"/>
    <w:rsid w:val="009472B1"/>
    <w:rsid w:val="009531A1"/>
    <w:rsid w:val="00973361"/>
    <w:rsid w:val="00981539"/>
    <w:rsid w:val="009A30CC"/>
    <w:rsid w:val="009A5ACC"/>
    <w:rsid w:val="009B09AE"/>
    <w:rsid w:val="009C0B26"/>
    <w:rsid w:val="009C2356"/>
    <w:rsid w:val="009C23AF"/>
    <w:rsid w:val="009D6A7D"/>
    <w:rsid w:val="009D715A"/>
    <w:rsid w:val="009E0DDE"/>
    <w:rsid w:val="00A0006E"/>
    <w:rsid w:val="00A020D5"/>
    <w:rsid w:val="00A11AA2"/>
    <w:rsid w:val="00A122EF"/>
    <w:rsid w:val="00A27863"/>
    <w:rsid w:val="00A35E0B"/>
    <w:rsid w:val="00A403A0"/>
    <w:rsid w:val="00A40720"/>
    <w:rsid w:val="00A43604"/>
    <w:rsid w:val="00A523BC"/>
    <w:rsid w:val="00A63C5B"/>
    <w:rsid w:val="00A65AB1"/>
    <w:rsid w:val="00A82FE2"/>
    <w:rsid w:val="00A84C45"/>
    <w:rsid w:val="00A949D0"/>
    <w:rsid w:val="00A96655"/>
    <w:rsid w:val="00AB0187"/>
    <w:rsid w:val="00AB08E2"/>
    <w:rsid w:val="00AB5128"/>
    <w:rsid w:val="00AD06C9"/>
    <w:rsid w:val="00AD5D4B"/>
    <w:rsid w:val="00AD675C"/>
    <w:rsid w:val="00AE165C"/>
    <w:rsid w:val="00AE67CC"/>
    <w:rsid w:val="00B136F7"/>
    <w:rsid w:val="00B23557"/>
    <w:rsid w:val="00B315DE"/>
    <w:rsid w:val="00B320AC"/>
    <w:rsid w:val="00B34F9F"/>
    <w:rsid w:val="00B37D00"/>
    <w:rsid w:val="00B44C62"/>
    <w:rsid w:val="00B51C97"/>
    <w:rsid w:val="00B61FAC"/>
    <w:rsid w:val="00B64AC8"/>
    <w:rsid w:val="00B66BB7"/>
    <w:rsid w:val="00B725CC"/>
    <w:rsid w:val="00B76184"/>
    <w:rsid w:val="00B822B5"/>
    <w:rsid w:val="00B96872"/>
    <w:rsid w:val="00BA0D1A"/>
    <w:rsid w:val="00BA4421"/>
    <w:rsid w:val="00BA78D6"/>
    <w:rsid w:val="00BC7CD5"/>
    <w:rsid w:val="00BD2ECE"/>
    <w:rsid w:val="00BE0B4F"/>
    <w:rsid w:val="00BF5142"/>
    <w:rsid w:val="00C17421"/>
    <w:rsid w:val="00C2163F"/>
    <w:rsid w:val="00C2352C"/>
    <w:rsid w:val="00C26237"/>
    <w:rsid w:val="00C26CA5"/>
    <w:rsid w:val="00C374CE"/>
    <w:rsid w:val="00C44068"/>
    <w:rsid w:val="00C5386F"/>
    <w:rsid w:val="00C647F3"/>
    <w:rsid w:val="00C70499"/>
    <w:rsid w:val="00C70E73"/>
    <w:rsid w:val="00C8299A"/>
    <w:rsid w:val="00C85E17"/>
    <w:rsid w:val="00C85EA9"/>
    <w:rsid w:val="00C8680C"/>
    <w:rsid w:val="00C91255"/>
    <w:rsid w:val="00C94A75"/>
    <w:rsid w:val="00CA43F2"/>
    <w:rsid w:val="00CA636E"/>
    <w:rsid w:val="00CA725A"/>
    <w:rsid w:val="00CD47FC"/>
    <w:rsid w:val="00CD7BA0"/>
    <w:rsid w:val="00CE4C59"/>
    <w:rsid w:val="00D01A55"/>
    <w:rsid w:val="00D05084"/>
    <w:rsid w:val="00D057B2"/>
    <w:rsid w:val="00D05A90"/>
    <w:rsid w:val="00D064C4"/>
    <w:rsid w:val="00D06DFE"/>
    <w:rsid w:val="00D0707B"/>
    <w:rsid w:val="00D319AC"/>
    <w:rsid w:val="00D34924"/>
    <w:rsid w:val="00D35AC0"/>
    <w:rsid w:val="00D3694A"/>
    <w:rsid w:val="00D404A5"/>
    <w:rsid w:val="00D46A06"/>
    <w:rsid w:val="00D5052C"/>
    <w:rsid w:val="00D61DEB"/>
    <w:rsid w:val="00D62D97"/>
    <w:rsid w:val="00D80E3C"/>
    <w:rsid w:val="00D956E4"/>
    <w:rsid w:val="00DA243C"/>
    <w:rsid w:val="00DA30B4"/>
    <w:rsid w:val="00DA4490"/>
    <w:rsid w:val="00DA7C52"/>
    <w:rsid w:val="00DB7878"/>
    <w:rsid w:val="00DD2A30"/>
    <w:rsid w:val="00DD39F2"/>
    <w:rsid w:val="00DE2DB5"/>
    <w:rsid w:val="00DE3B08"/>
    <w:rsid w:val="00DF6D05"/>
    <w:rsid w:val="00E02F25"/>
    <w:rsid w:val="00E120B0"/>
    <w:rsid w:val="00E35CB9"/>
    <w:rsid w:val="00E47A96"/>
    <w:rsid w:val="00E57D74"/>
    <w:rsid w:val="00E668C9"/>
    <w:rsid w:val="00E7758C"/>
    <w:rsid w:val="00E77DE4"/>
    <w:rsid w:val="00E81CC3"/>
    <w:rsid w:val="00EB30D0"/>
    <w:rsid w:val="00EC5CD7"/>
    <w:rsid w:val="00ED04BF"/>
    <w:rsid w:val="00ED30D3"/>
    <w:rsid w:val="00ED4919"/>
    <w:rsid w:val="00ED7FC4"/>
    <w:rsid w:val="00EE4F2D"/>
    <w:rsid w:val="00F00991"/>
    <w:rsid w:val="00F03317"/>
    <w:rsid w:val="00F04833"/>
    <w:rsid w:val="00F06284"/>
    <w:rsid w:val="00F155C1"/>
    <w:rsid w:val="00F257AA"/>
    <w:rsid w:val="00F410AE"/>
    <w:rsid w:val="00F501A8"/>
    <w:rsid w:val="00F64102"/>
    <w:rsid w:val="00F6693F"/>
    <w:rsid w:val="00F85F67"/>
    <w:rsid w:val="00FA3006"/>
    <w:rsid w:val="00FA40C9"/>
    <w:rsid w:val="00FA4906"/>
    <w:rsid w:val="00FA62AE"/>
    <w:rsid w:val="00FC6E4B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D92E32"/>
  <w15:chartTrackingRefBased/>
  <w15:docId w15:val="{028BEB45-75A5-4D5A-96D8-2DCBFD38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75AA"/>
    <w:pPr>
      <w:spacing w:line="360" w:lineRule="atLeast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685A98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685A98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685A98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685A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685A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685A9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685A9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685A9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685A9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9B7A58"/>
    <w:pPr>
      <w:shd w:val="clear" w:color="auto" w:fill="C6D5EC"/>
    </w:pPr>
    <w:rPr>
      <w:rFonts w:ascii="Lucida Grande" w:hAnsi="Lucida Grande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9B7A58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DA7EF0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paragraph" w:styleId="Fuzeile">
    <w:name w:val="footer"/>
    <w:basedOn w:val="Standard"/>
    <w:semiHidden/>
    <w:rsid w:val="00685A98"/>
    <w:pPr>
      <w:tabs>
        <w:tab w:val="center" w:pos="4536"/>
        <w:tab w:val="right" w:pos="9072"/>
      </w:tabs>
      <w:spacing w:line="200" w:lineRule="exact"/>
    </w:pPr>
    <w:rPr>
      <w:rFonts w:ascii="Arial Narrow" w:hAnsi="Arial Narrow"/>
      <w:i/>
      <w:sz w:val="20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rsid w:val="00DA7EF0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semiHidden/>
    <w:unhideWhenUsed/>
    <w:rsid w:val="00F56780"/>
    <w:rPr>
      <w:color w:val="0000FF"/>
      <w:u w:val="single"/>
    </w:rPr>
  </w:style>
  <w:style w:type="character" w:styleId="Kommentarzeichen">
    <w:name w:val="annotation reference"/>
    <w:semiHidden/>
    <w:rsid w:val="00B835DA"/>
    <w:rPr>
      <w:sz w:val="18"/>
    </w:rPr>
  </w:style>
  <w:style w:type="paragraph" w:styleId="Kommentartext">
    <w:name w:val="annotation text"/>
    <w:basedOn w:val="Standard"/>
    <w:link w:val="KommentartextZchn"/>
    <w:semiHidden/>
    <w:rsid w:val="00B835DA"/>
  </w:style>
  <w:style w:type="paragraph" w:styleId="Kommentarthema">
    <w:name w:val="annotation subject"/>
    <w:basedOn w:val="Kommentartext"/>
    <w:next w:val="Kommentartext"/>
    <w:semiHidden/>
    <w:rsid w:val="00B835DA"/>
  </w:style>
  <w:style w:type="paragraph" w:styleId="Sprechblasentext">
    <w:name w:val="Balloon Text"/>
    <w:basedOn w:val="Standard"/>
    <w:semiHidden/>
    <w:rsid w:val="00B835DA"/>
    <w:rPr>
      <w:rFonts w:ascii="Lucida Grande" w:hAnsi="Lucida Grande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BD2EC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character" w:customStyle="1" w:styleId="text">
    <w:name w:val="text"/>
    <w:basedOn w:val="Absatz-Standardschriftart"/>
    <w:rsid w:val="00BD2ECE"/>
  </w:style>
  <w:style w:type="character" w:customStyle="1" w:styleId="apple-style-span">
    <w:name w:val="apple-style-span"/>
    <w:basedOn w:val="Absatz-Standardschriftart"/>
    <w:rsid w:val="0036128A"/>
  </w:style>
  <w:style w:type="character" w:customStyle="1" w:styleId="apple-converted-space">
    <w:name w:val="apple-converted-space"/>
    <w:basedOn w:val="Absatz-Standardschriftart"/>
    <w:rsid w:val="00461149"/>
  </w:style>
  <w:style w:type="character" w:styleId="Fett">
    <w:name w:val="Strong"/>
    <w:uiPriority w:val="22"/>
    <w:qFormat/>
    <w:rsid w:val="00461149"/>
    <w:rPr>
      <w:b/>
      <w:bCs/>
    </w:rPr>
  </w:style>
  <w:style w:type="character" w:customStyle="1" w:styleId="lightboxspan">
    <w:name w:val="lightboxspan"/>
    <w:rsid w:val="007A510B"/>
  </w:style>
  <w:style w:type="character" w:customStyle="1" w:styleId="specialheader">
    <w:name w:val="specialheader"/>
    <w:rsid w:val="006A70FE"/>
  </w:style>
  <w:style w:type="paragraph" w:customStyle="1" w:styleId="Datum1">
    <w:name w:val="Datum1"/>
    <w:basedOn w:val="Standard"/>
    <w:rsid w:val="006A70F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important">
    <w:name w:val="important"/>
    <w:rsid w:val="006A70FE"/>
  </w:style>
  <w:style w:type="paragraph" w:styleId="NurText">
    <w:name w:val="Plain Text"/>
    <w:basedOn w:val="Standard"/>
    <w:link w:val="NurTextZchn"/>
    <w:uiPriority w:val="99"/>
    <w:unhideWhenUsed/>
    <w:rsid w:val="00DE3B08"/>
    <w:pPr>
      <w:spacing w:line="240" w:lineRule="auto"/>
      <w:jc w:val="left"/>
    </w:pPr>
    <w:rPr>
      <w:rFonts w:ascii="Calibri" w:eastAsia="Calibri" w:hAnsi="Calibri"/>
      <w:sz w:val="22"/>
      <w:szCs w:val="21"/>
      <w:lang w:val="de-AT" w:eastAsia="en-US"/>
    </w:rPr>
  </w:style>
  <w:style w:type="character" w:customStyle="1" w:styleId="NurTextZchn">
    <w:name w:val="Nur Text Zchn"/>
    <w:link w:val="NurText"/>
    <w:uiPriority w:val="99"/>
    <w:rsid w:val="00DE3B08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156047"/>
    <w:pPr>
      <w:autoSpaceDE w:val="0"/>
      <w:autoSpaceDN w:val="0"/>
      <w:adjustRightInd w:val="0"/>
    </w:pPr>
    <w:rPr>
      <w:rFonts w:ascii="CBODG K+ Bembo" w:eastAsia="Calibri" w:hAnsi="CBODG K+ Bembo" w:cs="CBODG K+ Bembo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617C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C24"/>
  </w:style>
  <w:style w:type="paragraph" w:customStyle="1" w:styleId="xmsonormal">
    <w:name w:val="x_msonormal"/>
    <w:basedOn w:val="Standard"/>
    <w:rsid w:val="0098153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KommentartextZchn">
    <w:name w:val="Kommentartext Zchn"/>
    <w:basedOn w:val="Absatz-Standardschriftart"/>
    <w:link w:val="Kommentartext"/>
    <w:semiHidden/>
    <w:rsid w:val="00AD06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7339">
          <w:marLeft w:val="1260"/>
          <w:marRight w:val="1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257">
          <w:marLeft w:val="1260"/>
          <w:marRight w:val="1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4346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  <w:div w:id="1033843328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  <w:div w:id="1457142615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</w:divsChild>
    </w:div>
    <w:div w:id="1648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89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7A558-5C9F-4687-A776-43502193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>„Dirty Dancing“ in Baiersbronn</vt:lpstr>
      <vt:lpstr>    Events in Rauris: von Eisklettern bis Literatur</vt:lpstr>
    </vt:vector>
  </TitlesOfParts>
  <Company>stein | adler</Company>
  <LinksUpToDate>false</LinksUpToDate>
  <CharactersWithSpaces>1971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birgit.schenkenfelder@schenkenfelder.cc</dc:creator>
  <cp:keywords/>
  <cp:lastModifiedBy>Birgit Schenkenfelder</cp:lastModifiedBy>
  <cp:revision>6</cp:revision>
  <cp:lastPrinted>2007-07-19T10:46:00Z</cp:lastPrinted>
  <dcterms:created xsi:type="dcterms:W3CDTF">2025-11-20T08:04:00Z</dcterms:created>
  <dcterms:modified xsi:type="dcterms:W3CDTF">2025-11-20T08:34:00Z</dcterms:modified>
</cp:coreProperties>
</file>