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2936" w14:textId="3465CAE6" w:rsidR="00621717" w:rsidRDefault="00621717" w:rsidP="00621717">
      <w:pPr>
        <w:pStyle w:val="berschrift2"/>
        <w:rPr>
          <w:rFonts w:ascii="Times New Roman" w:hAnsi="Times New Roman"/>
          <w:sz w:val="36"/>
          <w:szCs w:val="36"/>
          <w:lang w:val="de-AT"/>
        </w:rPr>
      </w:pPr>
      <w:r>
        <w:rPr>
          <w:rStyle w:val="Fett"/>
          <w:b/>
          <w:bCs w:val="0"/>
        </w:rPr>
        <w:t>Kurz mal weg ins Winter</w:t>
      </w:r>
      <w:r w:rsidR="00CE02EE">
        <w:rPr>
          <w:rStyle w:val="Fett"/>
          <w:b/>
          <w:bCs w:val="0"/>
        </w:rPr>
        <w:t>wu</w:t>
      </w:r>
      <w:r>
        <w:rPr>
          <w:rStyle w:val="Fett"/>
          <w:b/>
          <w:bCs w:val="0"/>
        </w:rPr>
        <w:t>nderland</w:t>
      </w:r>
      <w:r>
        <w:rPr>
          <w:rStyle w:val="Fett"/>
          <w:b/>
          <w:bCs w:val="0"/>
        </w:rPr>
        <w:br/>
      </w:r>
      <w:r w:rsidRPr="00621717">
        <w:rPr>
          <w:rStyle w:val="Fett"/>
          <w:rFonts w:cs="Arial"/>
          <w:b/>
          <w:bCs w:val="0"/>
          <w:color w:val="000000" w:themeColor="text1"/>
          <w:sz w:val="24"/>
          <w:szCs w:val="24"/>
          <w:u w:val="none"/>
        </w:rPr>
        <w:t>Still werden. Bergzauber tanken.</w:t>
      </w:r>
    </w:p>
    <w:p w14:paraId="72E8FF92" w14:textId="1FC3B1A0" w:rsidR="00CE02EE" w:rsidRDefault="00CE02EE" w:rsidP="00CE02EE">
      <w:pPr>
        <w:pStyle w:val="berschrift3"/>
        <w:spacing w:before="120" w:after="120" w:line="320" w:lineRule="atLeast"/>
        <w:jc w:val="both"/>
        <w:rPr>
          <w:rFonts w:cs="Arial"/>
          <w:b w:val="0"/>
          <w:color w:val="000000" w:themeColor="text1"/>
          <w:kern w:val="0"/>
          <w:szCs w:val="24"/>
        </w:rPr>
      </w:pPr>
      <w:r w:rsidRPr="00CE02EE">
        <w:rPr>
          <w:rFonts w:cs="Arial"/>
          <w:b w:val="0"/>
          <w:color w:val="000000" w:themeColor="text1"/>
          <w:kern w:val="0"/>
          <w:szCs w:val="24"/>
        </w:rPr>
        <w:t xml:space="preserve">Es ist fast wie ein Ausflug in die Kindheit: Glitzernder Schnee, klare Bergluft, leuchtende Laternen und der Duft von Punsch und frischem Gebäck liegen in der Luft. Im </w:t>
      </w:r>
      <w:r w:rsidRPr="00CE02EE">
        <w:rPr>
          <w:rFonts w:cs="Arial"/>
          <w:bCs/>
          <w:color w:val="000000" w:themeColor="text1"/>
          <w:kern w:val="0"/>
          <w:szCs w:val="24"/>
        </w:rPr>
        <w:t>Berghaus Schröcken</w:t>
      </w:r>
      <w:r w:rsidRPr="00CE02EE">
        <w:rPr>
          <w:rFonts w:cs="Arial"/>
          <w:b w:val="0"/>
          <w:color w:val="000000" w:themeColor="text1"/>
          <w:kern w:val="0"/>
          <w:szCs w:val="24"/>
        </w:rPr>
        <w:t xml:space="preserve"> wird der Advent zur stillen Auszeit vom Alltag – hoch oben am </w:t>
      </w:r>
      <w:r w:rsidRPr="000A65B3">
        <w:rPr>
          <w:rFonts w:cs="Arial"/>
          <w:bCs/>
          <w:color w:val="000000" w:themeColor="text1"/>
          <w:kern w:val="0"/>
          <w:szCs w:val="24"/>
        </w:rPr>
        <w:t>Arlberg</w:t>
      </w:r>
      <w:r w:rsidRPr="00CE02EE">
        <w:rPr>
          <w:rFonts w:cs="Arial"/>
          <w:b w:val="0"/>
          <w:color w:val="000000" w:themeColor="text1"/>
          <w:kern w:val="0"/>
          <w:szCs w:val="24"/>
        </w:rPr>
        <w:t xml:space="preserve">, mitten im Winterwunderland. Nach einer Schneewanderung durch das Bergdorf kann man im warmen 32 °C-Outdoor-Infinitypool entspannen und den Sternenhimmel über sich und sanfte Musik im Hintergrund genießen. Einfach ankommen, durchatmen, </w:t>
      </w:r>
      <w:r>
        <w:rPr>
          <w:rFonts w:cs="Arial"/>
          <w:b w:val="0"/>
          <w:color w:val="000000" w:themeColor="text1"/>
          <w:kern w:val="0"/>
          <w:szCs w:val="24"/>
        </w:rPr>
        <w:t>loslassen</w:t>
      </w:r>
      <w:r w:rsidRPr="00CE02EE">
        <w:rPr>
          <w:rFonts w:cs="Arial"/>
          <w:b w:val="0"/>
          <w:color w:val="000000" w:themeColor="text1"/>
          <w:kern w:val="0"/>
          <w:szCs w:val="24"/>
        </w:rPr>
        <w:t xml:space="preserve">. Wer mag, verbindet die </w:t>
      </w:r>
      <w:r w:rsidRPr="000A65B3">
        <w:rPr>
          <w:rFonts w:cs="Arial"/>
          <w:bCs/>
          <w:color w:val="000000" w:themeColor="text1"/>
          <w:kern w:val="0"/>
          <w:szCs w:val="24"/>
        </w:rPr>
        <w:t>vorweihnachtliche Ruhe</w:t>
      </w:r>
      <w:r w:rsidRPr="00CE02EE">
        <w:rPr>
          <w:rFonts w:cs="Arial"/>
          <w:b w:val="0"/>
          <w:color w:val="000000" w:themeColor="text1"/>
          <w:kern w:val="0"/>
          <w:szCs w:val="24"/>
        </w:rPr>
        <w:t xml:space="preserve"> mit Skivergnügen auf den legendären </w:t>
      </w:r>
      <w:r w:rsidRPr="000A65B3">
        <w:rPr>
          <w:rFonts w:cs="Arial"/>
          <w:bCs/>
          <w:color w:val="000000" w:themeColor="text1"/>
          <w:kern w:val="0"/>
          <w:szCs w:val="24"/>
        </w:rPr>
        <w:t>Arlberg-Pisten</w:t>
      </w:r>
      <w:r w:rsidRPr="00CE02EE">
        <w:rPr>
          <w:rFonts w:cs="Arial"/>
          <w:b w:val="0"/>
          <w:color w:val="000000" w:themeColor="text1"/>
          <w:kern w:val="0"/>
          <w:szCs w:val="24"/>
        </w:rPr>
        <w:t xml:space="preserve"> und kehrt am Nachmittag zurück ins behagliche Berghaus: Wellness, Geborgenheit und </w:t>
      </w:r>
      <w:r w:rsidRPr="000A65B3">
        <w:rPr>
          <w:rFonts w:cs="Arial"/>
          <w:b w:val="0"/>
          <w:color w:val="000000" w:themeColor="text1"/>
          <w:kern w:val="0"/>
          <w:szCs w:val="24"/>
        </w:rPr>
        <w:t>ehrliche Wirtshausküche</w:t>
      </w:r>
      <w:r w:rsidRPr="00CE02EE">
        <w:rPr>
          <w:rFonts w:cs="Arial"/>
          <w:b w:val="0"/>
          <w:color w:val="000000" w:themeColor="text1"/>
          <w:kern w:val="0"/>
          <w:szCs w:val="24"/>
        </w:rPr>
        <w:t xml:space="preserve"> </w:t>
      </w:r>
      <w:r>
        <w:rPr>
          <w:rFonts w:cs="Arial"/>
          <w:b w:val="0"/>
          <w:color w:val="000000" w:themeColor="text1"/>
          <w:kern w:val="0"/>
          <w:szCs w:val="24"/>
        </w:rPr>
        <w:t>warten dort</w:t>
      </w:r>
      <w:r w:rsidRPr="00CE02EE">
        <w:rPr>
          <w:rFonts w:cs="Arial"/>
          <w:b w:val="0"/>
          <w:color w:val="000000" w:themeColor="text1"/>
          <w:kern w:val="0"/>
          <w:szCs w:val="24"/>
        </w:rPr>
        <w:t>. Eine wohltuende Auszeit, perfekt für alle, die dem Trubel kurzfristig entkommen möchten.</w:t>
      </w:r>
    </w:p>
    <w:p w14:paraId="7DC733CC" w14:textId="77849F31" w:rsidR="00621717" w:rsidRPr="00621717" w:rsidRDefault="00621717" w:rsidP="00621717">
      <w:pPr>
        <w:pStyle w:val="berschrift3"/>
        <w:spacing w:before="120" w:after="120" w:line="320" w:lineRule="atLeast"/>
        <w:rPr>
          <w:rFonts w:cs="Arial"/>
          <w:color w:val="000000" w:themeColor="text1"/>
        </w:rPr>
      </w:pPr>
      <w:r w:rsidRPr="00621717">
        <w:rPr>
          <w:rStyle w:val="Fett"/>
          <w:rFonts w:cs="Arial"/>
          <w:b/>
          <w:bCs w:val="0"/>
          <w:color w:val="000000" w:themeColor="text1"/>
        </w:rPr>
        <w:t>Advent am Berg – die stillste Zeit im Berghaus</w:t>
      </w:r>
      <w:r w:rsidR="00CE02EE">
        <w:rPr>
          <w:rStyle w:val="Fett"/>
          <w:rFonts w:cs="Arial"/>
          <w:b/>
          <w:bCs w:val="0"/>
          <w:color w:val="000000" w:themeColor="text1"/>
        </w:rPr>
        <w:t xml:space="preserve"> erleben</w:t>
      </w:r>
    </w:p>
    <w:p w14:paraId="6954D297" w14:textId="203E71AA" w:rsidR="00CE02EE" w:rsidRDefault="00CE02EE" w:rsidP="00CE02EE">
      <w:pPr>
        <w:pStyle w:val="berschrift3"/>
        <w:spacing w:before="120" w:after="120" w:line="320" w:lineRule="atLeast"/>
        <w:jc w:val="both"/>
        <w:rPr>
          <w:b w:val="0"/>
          <w:bCs/>
        </w:rPr>
      </w:pPr>
      <w:r w:rsidRPr="00CE02EE">
        <w:rPr>
          <w:b w:val="0"/>
          <w:bCs/>
        </w:rPr>
        <w:t xml:space="preserve">Das </w:t>
      </w:r>
      <w:hyperlink r:id="rId8" w:anchor="advent" w:history="1">
        <w:r w:rsidRPr="007D4470">
          <w:rPr>
            <w:rStyle w:val="Hyperlink"/>
          </w:rPr>
          <w:t>Advent-Arrangement</w:t>
        </w:r>
      </w:hyperlink>
      <w:r w:rsidRPr="00CE02EE">
        <w:rPr>
          <w:b w:val="0"/>
          <w:bCs/>
        </w:rPr>
        <w:t xml:space="preserve"> vereint Winterromantik, wohltuende Wellness und ehrliche Kulinarik zu einer entspannten Auszeit vor dem großen Fest. Ergänzt wird das Angebot durch ein </w:t>
      </w:r>
      <w:hyperlink r:id="rId9" w:history="1">
        <w:r w:rsidRPr="000A65B3">
          <w:rPr>
            <w:rStyle w:val="Hyperlink"/>
          </w:rPr>
          <w:t>liebevoll gestaltetes Adventprogramm</w:t>
        </w:r>
      </w:hyperlink>
      <w:r w:rsidRPr="00CE02EE">
        <w:rPr>
          <w:b w:val="0"/>
          <w:bCs/>
        </w:rPr>
        <w:t xml:space="preserve"> voller stimmungsvoller Momente. Das Arrangement ist ab 119 Euro pro Person und Nacht buchbar und ideal für alle, die den Dezember ruhig ausklingen lassen möchten.</w:t>
      </w:r>
      <w:r w:rsidR="000A65B3">
        <w:rPr>
          <w:b w:val="0"/>
          <w:bCs/>
        </w:rPr>
        <w:t xml:space="preserve"> </w:t>
      </w:r>
    </w:p>
    <w:p w14:paraId="3ECD2453" w14:textId="374EE931" w:rsidR="00621717" w:rsidRPr="00621717" w:rsidRDefault="00621717" w:rsidP="00621717">
      <w:pPr>
        <w:pStyle w:val="berschrift3"/>
        <w:spacing w:before="120" w:after="120" w:line="320" w:lineRule="atLeast"/>
        <w:rPr>
          <w:rFonts w:cs="Arial"/>
          <w:color w:val="000000" w:themeColor="text1"/>
        </w:rPr>
      </w:pPr>
      <w:r w:rsidRPr="00621717">
        <w:rPr>
          <w:rStyle w:val="Fett"/>
          <w:rFonts w:cs="Arial"/>
          <w:b/>
          <w:bCs w:val="0"/>
          <w:color w:val="000000" w:themeColor="text1"/>
        </w:rPr>
        <w:t>Weihnachten wie im Bilderbuch</w:t>
      </w:r>
    </w:p>
    <w:p w14:paraId="74FECD92" w14:textId="1263F89F" w:rsidR="00513DBC" w:rsidRDefault="000A65B3" w:rsidP="000A65B3">
      <w:pPr>
        <w:pStyle w:val="berschrift3"/>
        <w:spacing w:before="120" w:after="120" w:line="320" w:lineRule="atLeast"/>
        <w:jc w:val="both"/>
        <w:rPr>
          <w:b w:val="0"/>
          <w:bCs/>
        </w:rPr>
      </w:pPr>
      <w:r w:rsidRPr="000A65B3">
        <w:t>Vom 23. bis 27. Dezember 2025</w:t>
      </w:r>
      <w:r w:rsidRPr="000A65B3">
        <w:rPr>
          <w:b w:val="0"/>
          <w:bCs/>
        </w:rPr>
        <w:t xml:space="preserve"> wird das Berghaus Schröcken zum Rückzugsort </w:t>
      </w:r>
      <w:r>
        <w:rPr>
          <w:b w:val="0"/>
          <w:bCs/>
        </w:rPr>
        <w:t>voller</w:t>
      </w:r>
      <w:r w:rsidRPr="000A65B3">
        <w:rPr>
          <w:b w:val="0"/>
          <w:bCs/>
        </w:rPr>
        <w:t xml:space="preserve"> leise</w:t>
      </w:r>
      <w:r>
        <w:rPr>
          <w:b w:val="0"/>
          <w:bCs/>
        </w:rPr>
        <w:t>r</w:t>
      </w:r>
      <w:r w:rsidRPr="000A65B3">
        <w:rPr>
          <w:b w:val="0"/>
          <w:bCs/>
        </w:rPr>
        <w:t xml:space="preserve"> Glücksmomente. Wenn Heiligabend naht</w:t>
      </w:r>
      <w:r>
        <w:rPr>
          <w:b w:val="0"/>
          <w:bCs/>
        </w:rPr>
        <w:t xml:space="preserve">, kehrt Ruhe ein. </w:t>
      </w:r>
      <w:r w:rsidRPr="000A65B3">
        <w:rPr>
          <w:b w:val="0"/>
          <w:bCs/>
        </w:rPr>
        <w:t>Es ist ein Weihnachtsfest, das schlicht, warm und wohltuend entschleunigt ist – genau so, wie man es sich in den Bergen wünscht.</w:t>
      </w:r>
    </w:p>
    <w:p w14:paraId="48A409CB" w14:textId="784075BA" w:rsidR="00D465AE" w:rsidRPr="00D465AE" w:rsidRDefault="00D465AE" w:rsidP="00D465AE">
      <w:pPr>
        <w:spacing w:line="200" w:lineRule="atLeast"/>
        <w:rPr>
          <w:i/>
          <w:iCs/>
          <w:sz w:val="16"/>
          <w:szCs w:val="16"/>
        </w:rPr>
      </w:pPr>
      <w:r w:rsidRPr="00D465AE">
        <w:rPr>
          <w:i/>
          <w:iCs/>
          <w:sz w:val="16"/>
          <w:szCs w:val="16"/>
        </w:rPr>
        <w:t xml:space="preserve">Das </w:t>
      </w:r>
      <w:r w:rsidRPr="00D465AE">
        <w:rPr>
          <w:rStyle w:val="Fett"/>
          <w:i/>
          <w:iCs/>
          <w:sz w:val="16"/>
          <w:szCs w:val="16"/>
        </w:rPr>
        <w:t>Berghaus Schröcken</w:t>
      </w:r>
      <w:r w:rsidRPr="00D465AE">
        <w:rPr>
          <w:i/>
          <w:iCs/>
          <w:sz w:val="16"/>
          <w:szCs w:val="16"/>
        </w:rPr>
        <w:t xml:space="preserve"> liegt mitten im Skigebiet </w:t>
      </w:r>
      <w:r w:rsidRPr="00D465AE">
        <w:rPr>
          <w:rStyle w:val="Fett"/>
          <w:i/>
          <w:iCs/>
          <w:sz w:val="16"/>
          <w:szCs w:val="16"/>
        </w:rPr>
        <w:t>Ski Arlberg</w:t>
      </w:r>
      <w:r w:rsidRPr="00D465AE">
        <w:rPr>
          <w:i/>
          <w:iCs/>
          <w:sz w:val="16"/>
          <w:szCs w:val="16"/>
        </w:rPr>
        <w:t xml:space="preserve">, dem größten Skigebiet Österreichs, und verbindet den Komfort eines Hotels mit der Geborgenheit einer Berghütte. Geführt von einer Gastgeberfamilie mit viel Herz, steht das Haus für </w:t>
      </w:r>
      <w:r w:rsidRPr="00D465AE">
        <w:rPr>
          <w:rStyle w:val="Fett"/>
          <w:i/>
          <w:iCs/>
          <w:sz w:val="16"/>
          <w:szCs w:val="16"/>
        </w:rPr>
        <w:t>Herzlichkeit, Authentizität und alpine Behaglichkeit</w:t>
      </w:r>
      <w:r w:rsidRPr="00D465AE">
        <w:rPr>
          <w:i/>
          <w:iCs/>
          <w:sz w:val="16"/>
          <w:szCs w:val="16"/>
        </w:rPr>
        <w:t xml:space="preserve">. Individuell gestaltete Wohnwelten aus heimischem Holz, eine </w:t>
      </w:r>
      <w:r w:rsidRPr="00D465AE">
        <w:rPr>
          <w:rStyle w:val="Fett"/>
          <w:i/>
          <w:iCs/>
          <w:sz w:val="16"/>
          <w:szCs w:val="16"/>
        </w:rPr>
        <w:t>regionale, bodenständige Küche</w:t>
      </w:r>
      <w:r w:rsidRPr="00D465AE">
        <w:rPr>
          <w:i/>
          <w:iCs/>
          <w:sz w:val="16"/>
          <w:szCs w:val="16"/>
        </w:rPr>
        <w:t xml:space="preserve"> sowie ein </w:t>
      </w:r>
      <w:r w:rsidRPr="00D465AE">
        <w:rPr>
          <w:rStyle w:val="Fett"/>
          <w:i/>
          <w:iCs/>
          <w:sz w:val="16"/>
          <w:szCs w:val="16"/>
        </w:rPr>
        <w:t>Wellnessbereich mit Blick auf die verschneiten Gipfel</w:t>
      </w:r>
      <w:r w:rsidRPr="00D465AE">
        <w:rPr>
          <w:i/>
          <w:iCs/>
          <w:sz w:val="16"/>
          <w:szCs w:val="16"/>
        </w:rPr>
        <w:t xml:space="preserve"> machen das Berghaus zum idealen Rückzugsort für Paare, Freundeskreise und Familien. Im Berghaus Schröcken entstehen Bergmomente, die bleiben.</w:t>
      </w:r>
    </w:p>
    <w:p w14:paraId="2A74C824" w14:textId="4506E0EA" w:rsidR="00F1427C" w:rsidRPr="00957C92" w:rsidRDefault="00D465AE" w:rsidP="00F1427C">
      <w:pPr>
        <w:pStyle w:val="Infobloc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2.196</w:t>
      </w:r>
      <w:r w:rsidR="00130FA9">
        <w:rPr>
          <w:rFonts w:ascii="Arial" w:hAnsi="Arial" w:cs="Arial"/>
          <w:color w:val="000000"/>
        </w:rPr>
        <w:t xml:space="preserve"> </w:t>
      </w:r>
      <w:r w:rsidR="00F1427C" w:rsidRPr="00957C92">
        <w:rPr>
          <w:rFonts w:ascii="Arial" w:hAnsi="Arial" w:cs="Arial"/>
          <w:color w:val="000000"/>
        </w:rPr>
        <w:t>Zeichen</w:t>
      </w:r>
    </w:p>
    <w:p w14:paraId="5D2EC3D9" w14:textId="77777777" w:rsidR="00F1427C" w:rsidRPr="00957C92" w:rsidRDefault="00F1427C" w:rsidP="00F1427C">
      <w:pPr>
        <w:pStyle w:val="Infoblock"/>
        <w:rPr>
          <w:rFonts w:ascii="Arial" w:hAnsi="Arial" w:cs="Arial"/>
          <w:b/>
        </w:rPr>
      </w:pPr>
      <w:r w:rsidRPr="00957C92">
        <w:rPr>
          <w:rFonts w:ascii="Arial" w:hAnsi="Arial" w:cs="Arial"/>
          <w:b/>
        </w:rPr>
        <w:t>Abdruck honorarfrei,</w:t>
      </w:r>
    </w:p>
    <w:p w14:paraId="57240059" w14:textId="7DF8DD29" w:rsidR="000B6F66" w:rsidRPr="0002410F" w:rsidRDefault="00F1427C" w:rsidP="0002410F">
      <w:pPr>
        <w:pStyle w:val="Infoblock"/>
        <w:rPr>
          <w:rFonts w:ascii="Arial" w:hAnsi="Arial" w:cs="Arial"/>
          <w:b/>
        </w:rPr>
      </w:pPr>
      <w:r w:rsidRPr="00B70DDA">
        <w:rPr>
          <w:rFonts w:ascii="Arial" w:hAnsi="Arial" w:cs="Arial"/>
          <w:b/>
        </w:rPr>
        <w:t>Belegexemplar erbeten!</w:t>
      </w:r>
    </w:p>
    <w:sectPr w:rsidR="000B6F66" w:rsidRPr="0002410F" w:rsidSect="00513DBC">
      <w:headerReference w:type="default" r:id="rId10"/>
      <w:footerReference w:type="default" r:id="rId11"/>
      <w:pgSz w:w="11900" w:h="16840"/>
      <w:pgMar w:top="2722" w:right="1701" w:bottom="272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D832" w14:textId="77777777" w:rsidR="00E2463F" w:rsidRDefault="00E2463F">
      <w:r>
        <w:separator/>
      </w:r>
    </w:p>
  </w:endnote>
  <w:endnote w:type="continuationSeparator" w:id="0">
    <w:p w14:paraId="0387C649" w14:textId="77777777" w:rsidR="00E2463F" w:rsidRDefault="00E2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nion Bold">
    <w:altName w:val="Times New Roman"/>
    <w:panose1 w:val="020B0604020202020204"/>
    <w:charset w:val="00"/>
    <w:family w:val="auto"/>
    <w:pitch w:val="variable"/>
    <w:sig w:usb0="800000AF" w:usb1="4000004A" w:usb2="00000000" w:usb3="00000000" w:csb0="00000009" w:csb1="00000000"/>
  </w:font>
  <w:font w:name="Minion">
    <w:altName w:val="Times New Roman"/>
    <w:panose1 w:val="020B0604020202020204"/>
    <w:charset w:val="00"/>
    <w:family w:val="roman"/>
    <w:pitch w:val="variable"/>
    <w:sig w:usb0="800000AF" w:usb1="0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16A82" w14:paraId="01CD55F1" w14:textId="77777777" w:rsidTr="00EB11F2">
      <w:trPr>
        <w:trHeight w:val="851"/>
      </w:trPr>
      <w:tc>
        <w:tcPr>
          <w:tcW w:w="5908" w:type="dxa"/>
        </w:tcPr>
        <w:p w14:paraId="7CAE5AFF" w14:textId="77777777" w:rsidR="00C16A82" w:rsidRPr="00580B3A" w:rsidRDefault="00C16A82" w:rsidP="00C16A82">
          <w:pPr>
            <w:pStyle w:val="Fuzeile"/>
            <w:rPr>
              <w:b/>
            </w:rPr>
          </w:pPr>
          <w:r w:rsidRPr="00580B3A">
            <w:rPr>
              <w:b/>
            </w:rPr>
            <w:t>Weitere Presse-Informationen:</w:t>
          </w:r>
        </w:p>
        <w:p w14:paraId="47E5F2F4" w14:textId="43EDB886" w:rsidR="00C16A82" w:rsidRPr="00580B3A" w:rsidRDefault="00EB11F2" w:rsidP="00C16A82">
          <w:pPr>
            <w:pStyle w:val="Fuzeile"/>
          </w:pPr>
          <w:r>
            <w:t>Berghaus Schröcken</w:t>
          </w:r>
        </w:p>
        <w:p w14:paraId="18CFAFAA" w14:textId="24E7AF55" w:rsidR="00C16A82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A-</w:t>
          </w:r>
          <w:r w:rsidR="00EB11F2">
            <w:rPr>
              <w:lang w:val="it-IT"/>
            </w:rPr>
            <w:t>6888 Schröcken, Schröckbach 129</w:t>
          </w:r>
        </w:p>
        <w:p w14:paraId="7292DEF4" w14:textId="7143144A" w:rsidR="006B7DBF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Tel.</w:t>
          </w:r>
          <w:r w:rsidR="00CD1BBD">
            <w:rPr>
              <w:lang w:val="it-IT"/>
            </w:rPr>
            <w:t>:</w:t>
          </w:r>
          <w:r w:rsidRPr="00FA2D55">
            <w:rPr>
              <w:lang w:val="it-IT"/>
            </w:rPr>
            <w:t xml:space="preserve"> +43</w:t>
          </w:r>
          <w:proofErr w:type="gramStart"/>
          <w:r w:rsidR="006B7DBF" w:rsidRPr="00FA2D55">
            <w:rPr>
              <w:lang w:val="it-IT"/>
            </w:rPr>
            <w:t>/</w:t>
          </w:r>
          <w:r w:rsidR="00EA7388" w:rsidRPr="00FA2D55">
            <w:rPr>
              <w:lang w:val="it-IT"/>
            </w:rPr>
            <w:t>(</w:t>
          </w:r>
          <w:proofErr w:type="gramEnd"/>
          <w:r w:rsidR="00EA7388" w:rsidRPr="00FA2D55">
            <w:rPr>
              <w:lang w:val="it-IT"/>
            </w:rPr>
            <w:t>0)</w:t>
          </w:r>
          <w:r w:rsidR="00EB11F2">
            <w:rPr>
              <w:lang w:val="it-IT"/>
            </w:rPr>
            <w:t>5519/22600</w:t>
          </w:r>
        </w:p>
        <w:p w14:paraId="07801A73" w14:textId="5F317498" w:rsidR="00C16A82" w:rsidRPr="00FA2D55" w:rsidRDefault="0021027E" w:rsidP="00EB11F2">
          <w:pPr>
            <w:pStyle w:val="Fuzeile"/>
            <w:rPr>
              <w:lang w:val="it-IT"/>
            </w:rPr>
          </w:pPr>
          <w:r>
            <w:rPr>
              <w:lang w:val="it-IT"/>
            </w:rPr>
            <w:t>E-Mail:</w:t>
          </w:r>
          <w:r w:rsidR="00EB11F2">
            <w:rPr>
              <w:lang w:val="it-IT"/>
            </w:rPr>
            <w:t xml:space="preserve"> </w:t>
          </w:r>
          <w:hyperlink r:id="rId1" w:history="1">
            <w:r w:rsidR="00EB11F2" w:rsidRPr="00EB11F2">
              <w:rPr>
                <w:lang w:val="it-IT"/>
              </w:rPr>
              <w:t>servus@berghaus-schroecken.at</w:t>
            </w:r>
          </w:hyperlink>
        </w:p>
        <w:p w14:paraId="42E64FE8" w14:textId="21E51FF3" w:rsidR="00C16A82" w:rsidRPr="00217FC6" w:rsidRDefault="00EB11F2" w:rsidP="00EC1344">
          <w:pPr>
            <w:pStyle w:val="Fuzeile"/>
          </w:pPr>
          <w:r>
            <w:rPr>
              <w:lang w:val="it-IT"/>
            </w:rPr>
            <w:t>www.berghaus-schroecken.at</w:t>
          </w:r>
        </w:p>
      </w:tc>
      <w:tc>
        <w:tcPr>
          <w:tcW w:w="3402" w:type="dxa"/>
        </w:tcPr>
        <w:p w14:paraId="189450F9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65DC0">
            <w:rPr>
              <w:sz w:val="16"/>
            </w:rPr>
            <w:t>GmbH</w:t>
          </w:r>
        </w:p>
        <w:p w14:paraId="0CF32432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6C04D6E" w14:textId="6F3772C8" w:rsidR="00C16A82" w:rsidRPr="00A7304F" w:rsidRDefault="00C16A82">
          <w:pPr>
            <w:pStyle w:val="Fuzeile"/>
            <w:rPr>
              <w:sz w:val="16"/>
            </w:rPr>
          </w:pPr>
          <w:r w:rsidRPr="00A7304F">
            <w:rPr>
              <w:sz w:val="16"/>
            </w:rPr>
            <w:t xml:space="preserve">A-5020 Salzburg, </w:t>
          </w:r>
          <w:r w:rsidR="00E1515E">
            <w:rPr>
              <w:sz w:val="16"/>
            </w:rPr>
            <w:t>Auerspergstraße 42</w:t>
          </w:r>
        </w:p>
        <w:p w14:paraId="7A6768CC" w14:textId="77777777" w:rsidR="00C16A82" w:rsidRDefault="00C16A8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</w:t>
          </w:r>
          <w:r w:rsidR="0021027E">
            <w:rPr>
              <w:sz w:val="16"/>
              <w:lang w:val="it-IT"/>
            </w:rPr>
            <w:t>:</w:t>
          </w:r>
          <w:r>
            <w:rPr>
              <w:sz w:val="16"/>
              <w:lang w:val="it-IT"/>
            </w:rPr>
            <w:t xml:space="preserve"> +43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0)662/87 53 68-127</w:t>
          </w:r>
        </w:p>
        <w:p w14:paraId="4DC7A0D8" w14:textId="77777777" w:rsidR="00C16A82" w:rsidRDefault="00217FC6">
          <w:pPr>
            <w:pStyle w:val="Fuzeile"/>
            <w:rPr>
              <w:rStyle w:val="Hyperlink"/>
              <w:color w:val="auto"/>
              <w:sz w:val="16"/>
              <w:u w:val="none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C16A82">
            <w:rPr>
              <w:sz w:val="16"/>
              <w:lang w:val="it-IT"/>
            </w:rPr>
            <w:t xml:space="preserve">ail: </w:t>
          </w:r>
          <w:hyperlink r:id="rId2" w:history="1">
            <w:r w:rsidR="00C16A82"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772C83E8" w14:textId="2CC5A60D" w:rsidR="0079766F" w:rsidRDefault="0079766F" w:rsidP="00EC1344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3D66BF5D" w14:textId="77777777" w:rsidR="00C16A82" w:rsidRDefault="00C16A82" w:rsidP="00C16A82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4326" w14:textId="77777777" w:rsidR="00E2463F" w:rsidRDefault="00E2463F">
      <w:r>
        <w:separator/>
      </w:r>
    </w:p>
  </w:footnote>
  <w:footnote w:type="continuationSeparator" w:id="0">
    <w:p w14:paraId="6E9620F4" w14:textId="77777777" w:rsidR="00E2463F" w:rsidRDefault="00E2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A999" w14:textId="77777777" w:rsidR="00C16A82" w:rsidRDefault="00C16A82" w:rsidP="00C16A82">
    <w:pPr>
      <w:pStyle w:val="Kopfzeile"/>
    </w:pPr>
    <w:r>
      <w:tab/>
    </w:r>
    <w:r w:rsidR="003008DC">
      <w:rPr>
        <w:noProof/>
      </w:rPr>
      <w:drawing>
        <wp:inline distT="0" distB="0" distL="0" distR="0" wp14:anchorId="228B6A21" wp14:editId="59733387">
          <wp:extent cx="708660" cy="70866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62CE0" w14:textId="09685575" w:rsidR="00C16A82" w:rsidRDefault="00C16A82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621717">
      <w:t>… in Kürze</w:t>
    </w:r>
  </w:p>
  <w:p w14:paraId="73D43C21" w14:textId="35230CD3" w:rsidR="00C16A82" w:rsidRDefault="00C16A82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4B7561">
      <w:rPr>
        <w:noProof/>
      </w:rPr>
      <w:t>Dezember 25</w:t>
    </w:r>
    <w:r>
      <w:fldChar w:fldCharType="end"/>
    </w:r>
    <w:r>
      <w:tab/>
    </w:r>
    <w:r w:rsidR="00EB11F2">
      <w:rPr>
        <w:caps/>
      </w:rPr>
      <w:t>berghaus schröcken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2A53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97D0ABCA"/>
    <w:lvl w:ilvl="0" w:tplc="D9A29F6C">
      <w:numFmt w:val="none"/>
      <w:lvlText w:val=""/>
      <w:lvlJc w:val="left"/>
      <w:pPr>
        <w:tabs>
          <w:tab w:val="num" w:pos="360"/>
        </w:tabs>
      </w:pPr>
    </w:lvl>
    <w:lvl w:ilvl="1" w:tplc="808E39DC">
      <w:numFmt w:val="decimal"/>
      <w:lvlText w:val=""/>
      <w:lvlJc w:val="left"/>
    </w:lvl>
    <w:lvl w:ilvl="2" w:tplc="FB94E4E8">
      <w:numFmt w:val="decimal"/>
      <w:lvlText w:val=""/>
      <w:lvlJc w:val="left"/>
    </w:lvl>
    <w:lvl w:ilvl="3" w:tplc="51E04F8E">
      <w:numFmt w:val="decimal"/>
      <w:lvlText w:val=""/>
      <w:lvlJc w:val="left"/>
    </w:lvl>
    <w:lvl w:ilvl="4" w:tplc="92A2DC14">
      <w:numFmt w:val="decimal"/>
      <w:lvlText w:val=""/>
      <w:lvlJc w:val="left"/>
    </w:lvl>
    <w:lvl w:ilvl="5" w:tplc="95F0B1AC">
      <w:numFmt w:val="decimal"/>
      <w:lvlText w:val=""/>
      <w:lvlJc w:val="left"/>
    </w:lvl>
    <w:lvl w:ilvl="6" w:tplc="A3CE8166">
      <w:numFmt w:val="decimal"/>
      <w:lvlText w:val=""/>
      <w:lvlJc w:val="left"/>
    </w:lvl>
    <w:lvl w:ilvl="7" w:tplc="95066B20">
      <w:numFmt w:val="decimal"/>
      <w:lvlText w:val=""/>
      <w:lvlJc w:val="left"/>
    </w:lvl>
    <w:lvl w:ilvl="8" w:tplc="28942D88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2C7AC8E8"/>
    <w:lvl w:ilvl="0" w:tplc="1418229E">
      <w:numFmt w:val="none"/>
      <w:lvlText w:val=""/>
      <w:lvlJc w:val="left"/>
      <w:pPr>
        <w:tabs>
          <w:tab w:val="num" w:pos="360"/>
        </w:tabs>
      </w:pPr>
    </w:lvl>
    <w:lvl w:ilvl="1" w:tplc="6570FCA4">
      <w:numFmt w:val="decimal"/>
      <w:lvlText w:val=""/>
      <w:lvlJc w:val="left"/>
    </w:lvl>
    <w:lvl w:ilvl="2" w:tplc="C6845BF2">
      <w:numFmt w:val="decimal"/>
      <w:lvlText w:val=""/>
      <w:lvlJc w:val="left"/>
    </w:lvl>
    <w:lvl w:ilvl="3" w:tplc="E2D818FC">
      <w:numFmt w:val="decimal"/>
      <w:lvlText w:val=""/>
      <w:lvlJc w:val="left"/>
    </w:lvl>
    <w:lvl w:ilvl="4" w:tplc="F2D6ADB2">
      <w:numFmt w:val="decimal"/>
      <w:lvlText w:val=""/>
      <w:lvlJc w:val="left"/>
    </w:lvl>
    <w:lvl w:ilvl="5" w:tplc="FEA471D8">
      <w:numFmt w:val="decimal"/>
      <w:lvlText w:val=""/>
      <w:lvlJc w:val="left"/>
    </w:lvl>
    <w:lvl w:ilvl="6" w:tplc="0BCCD7E8">
      <w:numFmt w:val="decimal"/>
      <w:lvlText w:val=""/>
      <w:lvlJc w:val="left"/>
    </w:lvl>
    <w:lvl w:ilvl="7" w:tplc="58CE6E4C">
      <w:numFmt w:val="decimal"/>
      <w:lvlText w:val=""/>
      <w:lvlJc w:val="left"/>
    </w:lvl>
    <w:lvl w:ilvl="8" w:tplc="CFA44ED8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29760F6C"/>
    <w:lvl w:ilvl="0" w:tplc="F806AB50">
      <w:numFmt w:val="none"/>
      <w:lvlText w:val=""/>
      <w:lvlJc w:val="left"/>
      <w:pPr>
        <w:tabs>
          <w:tab w:val="num" w:pos="360"/>
        </w:tabs>
      </w:pPr>
    </w:lvl>
    <w:lvl w:ilvl="1" w:tplc="85CE9A9E">
      <w:numFmt w:val="decimal"/>
      <w:lvlText w:val=""/>
      <w:lvlJc w:val="left"/>
    </w:lvl>
    <w:lvl w:ilvl="2" w:tplc="5024FEFC">
      <w:numFmt w:val="decimal"/>
      <w:lvlText w:val=""/>
      <w:lvlJc w:val="left"/>
    </w:lvl>
    <w:lvl w:ilvl="3" w:tplc="C9F8BB74">
      <w:numFmt w:val="decimal"/>
      <w:lvlText w:val=""/>
      <w:lvlJc w:val="left"/>
    </w:lvl>
    <w:lvl w:ilvl="4" w:tplc="F49A5C64">
      <w:numFmt w:val="decimal"/>
      <w:lvlText w:val=""/>
      <w:lvlJc w:val="left"/>
    </w:lvl>
    <w:lvl w:ilvl="5" w:tplc="001A2B82">
      <w:numFmt w:val="decimal"/>
      <w:lvlText w:val=""/>
      <w:lvlJc w:val="left"/>
    </w:lvl>
    <w:lvl w:ilvl="6" w:tplc="A580BE30">
      <w:numFmt w:val="decimal"/>
      <w:lvlText w:val=""/>
      <w:lvlJc w:val="left"/>
    </w:lvl>
    <w:lvl w:ilvl="7" w:tplc="E190099E">
      <w:numFmt w:val="decimal"/>
      <w:lvlText w:val=""/>
      <w:lvlJc w:val="left"/>
    </w:lvl>
    <w:lvl w:ilvl="8" w:tplc="2C86607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BD1C5006"/>
    <w:lvl w:ilvl="0" w:tplc="7D06BD0E">
      <w:numFmt w:val="none"/>
      <w:lvlText w:val=""/>
      <w:lvlJc w:val="left"/>
      <w:pPr>
        <w:tabs>
          <w:tab w:val="num" w:pos="360"/>
        </w:tabs>
      </w:pPr>
    </w:lvl>
    <w:lvl w:ilvl="1" w:tplc="6728F4DA">
      <w:numFmt w:val="decimal"/>
      <w:lvlText w:val=""/>
      <w:lvlJc w:val="left"/>
    </w:lvl>
    <w:lvl w:ilvl="2" w:tplc="048482DC">
      <w:numFmt w:val="decimal"/>
      <w:lvlText w:val=""/>
      <w:lvlJc w:val="left"/>
    </w:lvl>
    <w:lvl w:ilvl="3" w:tplc="AB5423D6">
      <w:numFmt w:val="decimal"/>
      <w:lvlText w:val=""/>
      <w:lvlJc w:val="left"/>
    </w:lvl>
    <w:lvl w:ilvl="4" w:tplc="4114F79C">
      <w:numFmt w:val="decimal"/>
      <w:lvlText w:val=""/>
      <w:lvlJc w:val="left"/>
    </w:lvl>
    <w:lvl w:ilvl="5" w:tplc="C7A82274">
      <w:numFmt w:val="decimal"/>
      <w:lvlText w:val=""/>
      <w:lvlJc w:val="left"/>
    </w:lvl>
    <w:lvl w:ilvl="6" w:tplc="3B5C9E5E">
      <w:numFmt w:val="decimal"/>
      <w:lvlText w:val=""/>
      <w:lvlJc w:val="left"/>
    </w:lvl>
    <w:lvl w:ilvl="7" w:tplc="2ACC3C84">
      <w:numFmt w:val="decimal"/>
      <w:lvlText w:val=""/>
      <w:lvlJc w:val="left"/>
    </w:lvl>
    <w:lvl w:ilvl="8" w:tplc="037A9FF2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AB22DE38"/>
    <w:lvl w:ilvl="0" w:tplc="97AAEB78">
      <w:numFmt w:val="none"/>
      <w:lvlText w:val=""/>
      <w:lvlJc w:val="left"/>
      <w:pPr>
        <w:tabs>
          <w:tab w:val="num" w:pos="360"/>
        </w:tabs>
      </w:pPr>
    </w:lvl>
    <w:lvl w:ilvl="1" w:tplc="EB12A186">
      <w:numFmt w:val="decimal"/>
      <w:lvlText w:val=""/>
      <w:lvlJc w:val="left"/>
    </w:lvl>
    <w:lvl w:ilvl="2" w:tplc="2028251A">
      <w:numFmt w:val="decimal"/>
      <w:lvlText w:val=""/>
      <w:lvlJc w:val="left"/>
    </w:lvl>
    <w:lvl w:ilvl="3" w:tplc="CD42087A">
      <w:numFmt w:val="decimal"/>
      <w:lvlText w:val=""/>
      <w:lvlJc w:val="left"/>
    </w:lvl>
    <w:lvl w:ilvl="4" w:tplc="A3FEF5E6">
      <w:numFmt w:val="decimal"/>
      <w:lvlText w:val=""/>
      <w:lvlJc w:val="left"/>
    </w:lvl>
    <w:lvl w:ilvl="5" w:tplc="14E058DA">
      <w:numFmt w:val="decimal"/>
      <w:lvlText w:val=""/>
      <w:lvlJc w:val="left"/>
    </w:lvl>
    <w:lvl w:ilvl="6" w:tplc="0EFC2E24">
      <w:numFmt w:val="decimal"/>
      <w:lvlText w:val=""/>
      <w:lvlJc w:val="left"/>
    </w:lvl>
    <w:lvl w:ilvl="7" w:tplc="8BA4814A">
      <w:numFmt w:val="decimal"/>
      <w:lvlText w:val=""/>
      <w:lvlJc w:val="left"/>
    </w:lvl>
    <w:lvl w:ilvl="8" w:tplc="90E2D632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D8FE48CA"/>
    <w:lvl w:ilvl="0" w:tplc="CAC8F230">
      <w:numFmt w:val="none"/>
      <w:lvlText w:val=""/>
      <w:lvlJc w:val="left"/>
      <w:pPr>
        <w:tabs>
          <w:tab w:val="num" w:pos="360"/>
        </w:tabs>
      </w:pPr>
    </w:lvl>
    <w:lvl w:ilvl="1" w:tplc="AAE216AC">
      <w:numFmt w:val="decimal"/>
      <w:lvlText w:val=""/>
      <w:lvlJc w:val="left"/>
    </w:lvl>
    <w:lvl w:ilvl="2" w:tplc="41F6F132">
      <w:numFmt w:val="decimal"/>
      <w:lvlText w:val=""/>
      <w:lvlJc w:val="left"/>
    </w:lvl>
    <w:lvl w:ilvl="3" w:tplc="CE4E0E70">
      <w:numFmt w:val="decimal"/>
      <w:lvlText w:val=""/>
      <w:lvlJc w:val="left"/>
    </w:lvl>
    <w:lvl w:ilvl="4" w:tplc="3B2C72FA">
      <w:numFmt w:val="decimal"/>
      <w:lvlText w:val=""/>
      <w:lvlJc w:val="left"/>
    </w:lvl>
    <w:lvl w:ilvl="5" w:tplc="73C85DF4">
      <w:numFmt w:val="decimal"/>
      <w:lvlText w:val=""/>
      <w:lvlJc w:val="left"/>
    </w:lvl>
    <w:lvl w:ilvl="6" w:tplc="B34E2428">
      <w:numFmt w:val="decimal"/>
      <w:lvlText w:val=""/>
      <w:lvlJc w:val="left"/>
    </w:lvl>
    <w:lvl w:ilvl="7" w:tplc="842E40D6">
      <w:numFmt w:val="decimal"/>
      <w:lvlText w:val=""/>
      <w:lvlJc w:val="left"/>
    </w:lvl>
    <w:lvl w:ilvl="8" w:tplc="C7386330">
      <w:numFmt w:val="decimal"/>
      <w:lvlText w:val=""/>
      <w:lvlJc w:val="left"/>
    </w:lvl>
  </w:abstractNum>
  <w:abstractNum w:abstractNumId="9" w15:restartNumberingAfterBreak="0">
    <w:nsid w:val="13793C8E"/>
    <w:multiLevelType w:val="hybridMultilevel"/>
    <w:tmpl w:val="AC909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0198D"/>
    <w:multiLevelType w:val="hybridMultilevel"/>
    <w:tmpl w:val="0DB8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A5EAC"/>
    <w:multiLevelType w:val="multilevel"/>
    <w:tmpl w:val="4BD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E7387C"/>
    <w:multiLevelType w:val="hybridMultilevel"/>
    <w:tmpl w:val="4B020CB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7D19"/>
    <w:multiLevelType w:val="multilevel"/>
    <w:tmpl w:val="12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93471"/>
    <w:multiLevelType w:val="multilevel"/>
    <w:tmpl w:val="3E0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656974"/>
    <w:multiLevelType w:val="hybridMultilevel"/>
    <w:tmpl w:val="E35251E0"/>
    <w:lvl w:ilvl="0" w:tplc="AA90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 Bold" w:eastAsia="Times New Roman" w:hAnsi="Minion Bold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E163B"/>
    <w:multiLevelType w:val="multilevel"/>
    <w:tmpl w:val="2F8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9C49CA"/>
    <w:multiLevelType w:val="multilevel"/>
    <w:tmpl w:val="405E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A53328"/>
    <w:multiLevelType w:val="multilevel"/>
    <w:tmpl w:val="7A2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C49D4"/>
    <w:multiLevelType w:val="multilevel"/>
    <w:tmpl w:val="0A6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DC6D90"/>
    <w:multiLevelType w:val="multilevel"/>
    <w:tmpl w:val="EFF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EF3BCD"/>
    <w:multiLevelType w:val="hybridMultilevel"/>
    <w:tmpl w:val="C0B43306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94DBF"/>
    <w:multiLevelType w:val="hybridMultilevel"/>
    <w:tmpl w:val="BF12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52C9F"/>
    <w:multiLevelType w:val="multilevel"/>
    <w:tmpl w:val="3BF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99776A"/>
    <w:multiLevelType w:val="hybridMultilevel"/>
    <w:tmpl w:val="D5CE00A6"/>
    <w:lvl w:ilvl="0" w:tplc="136A3BF0">
      <w:start w:val="6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" w:eastAsia="Times New Roman" w:hAnsi="Minio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C4308"/>
    <w:multiLevelType w:val="hybridMultilevel"/>
    <w:tmpl w:val="61A424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C73F0"/>
    <w:multiLevelType w:val="hybridMultilevel"/>
    <w:tmpl w:val="ABF8F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25395B"/>
    <w:multiLevelType w:val="multilevel"/>
    <w:tmpl w:val="34CE18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9F1F3A"/>
    <w:multiLevelType w:val="hybridMultilevel"/>
    <w:tmpl w:val="66F2CE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6314DE"/>
    <w:multiLevelType w:val="multilevel"/>
    <w:tmpl w:val="9C9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E056FB"/>
    <w:multiLevelType w:val="multilevel"/>
    <w:tmpl w:val="427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1F4DD8"/>
    <w:multiLevelType w:val="multilevel"/>
    <w:tmpl w:val="2D2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030924"/>
    <w:multiLevelType w:val="hybridMultilevel"/>
    <w:tmpl w:val="9280A4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500CA"/>
    <w:multiLevelType w:val="hybridMultilevel"/>
    <w:tmpl w:val="F9724108"/>
    <w:lvl w:ilvl="0" w:tplc="FAAAD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17E95"/>
    <w:multiLevelType w:val="hybridMultilevel"/>
    <w:tmpl w:val="D5FA87F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5650D4"/>
    <w:multiLevelType w:val="hybridMultilevel"/>
    <w:tmpl w:val="D1227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37337"/>
    <w:multiLevelType w:val="multilevel"/>
    <w:tmpl w:val="9B2EAAC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062B05"/>
    <w:multiLevelType w:val="hybridMultilevel"/>
    <w:tmpl w:val="3D9CEE6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267414"/>
    <w:multiLevelType w:val="multilevel"/>
    <w:tmpl w:val="C0B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A10B8"/>
    <w:multiLevelType w:val="multilevel"/>
    <w:tmpl w:val="1E6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136352"/>
    <w:multiLevelType w:val="multilevel"/>
    <w:tmpl w:val="2C74D0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755130355">
    <w:abstractNumId w:val="1"/>
  </w:num>
  <w:num w:numId="2" w16cid:durableId="838470430">
    <w:abstractNumId w:val="0"/>
  </w:num>
  <w:num w:numId="3" w16cid:durableId="1095398174">
    <w:abstractNumId w:val="12"/>
  </w:num>
  <w:num w:numId="4" w16cid:durableId="1558515582">
    <w:abstractNumId w:val="31"/>
  </w:num>
  <w:num w:numId="5" w16cid:durableId="1426419507">
    <w:abstractNumId w:val="2"/>
  </w:num>
  <w:num w:numId="6" w16cid:durableId="915940940">
    <w:abstractNumId w:val="28"/>
  </w:num>
  <w:num w:numId="7" w16cid:durableId="1880966801">
    <w:abstractNumId w:val="35"/>
  </w:num>
  <w:num w:numId="8" w16cid:durableId="798455337">
    <w:abstractNumId w:val="30"/>
  </w:num>
  <w:num w:numId="9" w16cid:durableId="106825062">
    <w:abstractNumId w:val="27"/>
  </w:num>
  <w:num w:numId="10" w16cid:durableId="446659128">
    <w:abstractNumId w:val="26"/>
  </w:num>
  <w:num w:numId="11" w16cid:durableId="1452165338">
    <w:abstractNumId w:val="22"/>
  </w:num>
  <w:num w:numId="12" w16cid:durableId="277152138">
    <w:abstractNumId w:val="41"/>
  </w:num>
  <w:num w:numId="13" w16cid:durableId="1984769964">
    <w:abstractNumId w:val="36"/>
  </w:num>
  <w:num w:numId="14" w16cid:durableId="178811072">
    <w:abstractNumId w:val="9"/>
  </w:num>
  <w:num w:numId="15" w16cid:durableId="114211221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117579">
    <w:abstractNumId w:val="39"/>
  </w:num>
  <w:num w:numId="17" w16cid:durableId="2012830357">
    <w:abstractNumId w:val="29"/>
  </w:num>
  <w:num w:numId="18" w16cid:durableId="1148863492">
    <w:abstractNumId w:val="37"/>
  </w:num>
  <w:num w:numId="19" w16cid:durableId="1571967189">
    <w:abstractNumId w:val="3"/>
  </w:num>
  <w:num w:numId="20" w16cid:durableId="1474565845">
    <w:abstractNumId w:val="4"/>
  </w:num>
  <w:num w:numId="21" w16cid:durableId="147790137">
    <w:abstractNumId w:val="5"/>
  </w:num>
  <w:num w:numId="22" w16cid:durableId="172307946">
    <w:abstractNumId w:val="6"/>
  </w:num>
  <w:num w:numId="23" w16cid:durableId="1965308740">
    <w:abstractNumId w:val="7"/>
  </w:num>
  <w:num w:numId="24" w16cid:durableId="1269266560">
    <w:abstractNumId w:val="8"/>
  </w:num>
  <w:num w:numId="25" w16cid:durableId="1041395693">
    <w:abstractNumId w:val="16"/>
  </w:num>
  <w:num w:numId="26" w16cid:durableId="1043596145">
    <w:abstractNumId w:val="13"/>
  </w:num>
  <w:num w:numId="27" w16cid:durableId="36396283">
    <w:abstractNumId w:val="40"/>
  </w:num>
  <w:num w:numId="28" w16cid:durableId="456877377">
    <w:abstractNumId w:val="24"/>
  </w:num>
  <w:num w:numId="29" w16cid:durableId="1839999330">
    <w:abstractNumId w:val="25"/>
  </w:num>
  <w:num w:numId="30" w16cid:durableId="1211260154">
    <w:abstractNumId w:val="21"/>
  </w:num>
  <w:num w:numId="31" w16cid:durableId="1146892294">
    <w:abstractNumId w:val="32"/>
  </w:num>
  <w:num w:numId="32" w16cid:durableId="997347424">
    <w:abstractNumId w:val="14"/>
  </w:num>
  <w:num w:numId="33" w16cid:durableId="704451218">
    <w:abstractNumId w:val="20"/>
  </w:num>
  <w:num w:numId="34" w16cid:durableId="721055818">
    <w:abstractNumId w:val="43"/>
  </w:num>
  <w:num w:numId="35" w16cid:durableId="1103692643">
    <w:abstractNumId w:val="10"/>
  </w:num>
  <w:num w:numId="36" w16cid:durableId="697194724">
    <w:abstractNumId w:val="11"/>
  </w:num>
  <w:num w:numId="37" w16cid:durableId="1303150532">
    <w:abstractNumId w:val="38"/>
  </w:num>
  <w:num w:numId="38" w16cid:durableId="767891232">
    <w:abstractNumId w:val="23"/>
  </w:num>
  <w:num w:numId="39" w16cid:durableId="1343388109">
    <w:abstractNumId w:val="34"/>
  </w:num>
  <w:num w:numId="40" w16cid:durableId="666900851">
    <w:abstractNumId w:val="33"/>
  </w:num>
  <w:num w:numId="41" w16cid:durableId="538055037">
    <w:abstractNumId w:val="15"/>
  </w:num>
  <w:num w:numId="42" w16cid:durableId="1193304991">
    <w:abstractNumId w:val="17"/>
  </w:num>
  <w:num w:numId="43" w16cid:durableId="1380785461">
    <w:abstractNumId w:val="18"/>
  </w:num>
  <w:num w:numId="44" w16cid:durableId="17445229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AE8"/>
    <w:rsid w:val="000105A5"/>
    <w:rsid w:val="00021875"/>
    <w:rsid w:val="0002410F"/>
    <w:rsid w:val="00024515"/>
    <w:rsid w:val="000278C8"/>
    <w:rsid w:val="000314D8"/>
    <w:rsid w:val="000337A4"/>
    <w:rsid w:val="000361DD"/>
    <w:rsid w:val="00045C8C"/>
    <w:rsid w:val="00053677"/>
    <w:rsid w:val="00053E48"/>
    <w:rsid w:val="00060BC6"/>
    <w:rsid w:val="00091052"/>
    <w:rsid w:val="00091C0C"/>
    <w:rsid w:val="00097689"/>
    <w:rsid w:val="000A65B3"/>
    <w:rsid w:val="000A68FA"/>
    <w:rsid w:val="000B6F66"/>
    <w:rsid w:val="000C0450"/>
    <w:rsid w:val="000C6802"/>
    <w:rsid w:val="000D2212"/>
    <w:rsid w:val="000E339A"/>
    <w:rsid w:val="000E4167"/>
    <w:rsid w:val="000E7B06"/>
    <w:rsid w:val="000F40C4"/>
    <w:rsid w:val="000F6D7F"/>
    <w:rsid w:val="0011365C"/>
    <w:rsid w:val="00120275"/>
    <w:rsid w:val="00130FA9"/>
    <w:rsid w:val="001357AC"/>
    <w:rsid w:val="0014091E"/>
    <w:rsid w:val="00142452"/>
    <w:rsid w:val="00151A8A"/>
    <w:rsid w:val="00156351"/>
    <w:rsid w:val="001756AB"/>
    <w:rsid w:val="00177A7F"/>
    <w:rsid w:val="00187205"/>
    <w:rsid w:val="00194682"/>
    <w:rsid w:val="001A124B"/>
    <w:rsid w:val="001A6EF9"/>
    <w:rsid w:val="001B1F13"/>
    <w:rsid w:val="001C3E44"/>
    <w:rsid w:val="001C4052"/>
    <w:rsid w:val="001C5A41"/>
    <w:rsid w:val="001E3DBF"/>
    <w:rsid w:val="001E457E"/>
    <w:rsid w:val="001F3FE2"/>
    <w:rsid w:val="00203257"/>
    <w:rsid w:val="0021027E"/>
    <w:rsid w:val="002122FB"/>
    <w:rsid w:val="00217FC6"/>
    <w:rsid w:val="00225BFA"/>
    <w:rsid w:val="00231410"/>
    <w:rsid w:val="00235972"/>
    <w:rsid w:val="00241406"/>
    <w:rsid w:val="00241D33"/>
    <w:rsid w:val="00260DA2"/>
    <w:rsid w:val="00260F53"/>
    <w:rsid w:val="002626E5"/>
    <w:rsid w:val="002677DB"/>
    <w:rsid w:val="00272DD1"/>
    <w:rsid w:val="002806B8"/>
    <w:rsid w:val="002821C8"/>
    <w:rsid w:val="00293D20"/>
    <w:rsid w:val="00295C9F"/>
    <w:rsid w:val="002A14FA"/>
    <w:rsid w:val="002A1FC6"/>
    <w:rsid w:val="002A509B"/>
    <w:rsid w:val="002A53A1"/>
    <w:rsid w:val="002B647C"/>
    <w:rsid w:val="002D3F45"/>
    <w:rsid w:val="002D731F"/>
    <w:rsid w:val="002E23B6"/>
    <w:rsid w:val="003008DC"/>
    <w:rsid w:val="00310C33"/>
    <w:rsid w:val="00327DD4"/>
    <w:rsid w:val="003331A4"/>
    <w:rsid w:val="003350C8"/>
    <w:rsid w:val="003433CE"/>
    <w:rsid w:val="00343A3B"/>
    <w:rsid w:val="00345125"/>
    <w:rsid w:val="003524E4"/>
    <w:rsid w:val="003874B0"/>
    <w:rsid w:val="00395722"/>
    <w:rsid w:val="0039704C"/>
    <w:rsid w:val="003A47E8"/>
    <w:rsid w:val="003A543F"/>
    <w:rsid w:val="003B3EAB"/>
    <w:rsid w:val="003B73F8"/>
    <w:rsid w:val="003E2725"/>
    <w:rsid w:val="003E2E28"/>
    <w:rsid w:val="003F10FE"/>
    <w:rsid w:val="00412765"/>
    <w:rsid w:val="00427084"/>
    <w:rsid w:val="0043759C"/>
    <w:rsid w:val="00437E57"/>
    <w:rsid w:val="00441616"/>
    <w:rsid w:val="0044370B"/>
    <w:rsid w:val="00461C9C"/>
    <w:rsid w:val="00465DC0"/>
    <w:rsid w:val="00466556"/>
    <w:rsid w:val="00492122"/>
    <w:rsid w:val="004A3A84"/>
    <w:rsid w:val="004A7517"/>
    <w:rsid w:val="004B7561"/>
    <w:rsid w:val="004D1D81"/>
    <w:rsid w:val="004D7499"/>
    <w:rsid w:val="00503218"/>
    <w:rsid w:val="00512202"/>
    <w:rsid w:val="00513DBC"/>
    <w:rsid w:val="00523AC8"/>
    <w:rsid w:val="0053198C"/>
    <w:rsid w:val="00554C94"/>
    <w:rsid w:val="00571085"/>
    <w:rsid w:val="0058328F"/>
    <w:rsid w:val="00586A89"/>
    <w:rsid w:val="005919C9"/>
    <w:rsid w:val="00597710"/>
    <w:rsid w:val="005A60A0"/>
    <w:rsid w:val="005B4BD9"/>
    <w:rsid w:val="005B6672"/>
    <w:rsid w:val="005C1546"/>
    <w:rsid w:val="005D414B"/>
    <w:rsid w:val="005D51DA"/>
    <w:rsid w:val="005E38E8"/>
    <w:rsid w:val="005E5EB6"/>
    <w:rsid w:val="005E60A2"/>
    <w:rsid w:val="005E6E7D"/>
    <w:rsid w:val="005F147E"/>
    <w:rsid w:val="006076B7"/>
    <w:rsid w:val="00615673"/>
    <w:rsid w:val="00621717"/>
    <w:rsid w:val="00632746"/>
    <w:rsid w:val="00633536"/>
    <w:rsid w:val="0064011D"/>
    <w:rsid w:val="006406A5"/>
    <w:rsid w:val="00640883"/>
    <w:rsid w:val="00640B5A"/>
    <w:rsid w:val="00645B60"/>
    <w:rsid w:val="00647BD3"/>
    <w:rsid w:val="006532BA"/>
    <w:rsid w:val="006578CF"/>
    <w:rsid w:val="006622D1"/>
    <w:rsid w:val="0066340F"/>
    <w:rsid w:val="00673D47"/>
    <w:rsid w:val="006A20BD"/>
    <w:rsid w:val="006B2F00"/>
    <w:rsid w:val="006B7DBF"/>
    <w:rsid w:val="006C677D"/>
    <w:rsid w:val="006C718B"/>
    <w:rsid w:val="006D14F5"/>
    <w:rsid w:val="006E791E"/>
    <w:rsid w:val="007019E2"/>
    <w:rsid w:val="0070201A"/>
    <w:rsid w:val="00702C3E"/>
    <w:rsid w:val="00703814"/>
    <w:rsid w:val="00706CCB"/>
    <w:rsid w:val="007142D7"/>
    <w:rsid w:val="00720A2B"/>
    <w:rsid w:val="007257ED"/>
    <w:rsid w:val="00731849"/>
    <w:rsid w:val="00734163"/>
    <w:rsid w:val="00737B81"/>
    <w:rsid w:val="00742B26"/>
    <w:rsid w:val="00751F0D"/>
    <w:rsid w:val="00754597"/>
    <w:rsid w:val="00755E19"/>
    <w:rsid w:val="00755F1A"/>
    <w:rsid w:val="00766160"/>
    <w:rsid w:val="00775641"/>
    <w:rsid w:val="00781FD7"/>
    <w:rsid w:val="0078376A"/>
    <w:rsid w:val="00794294"/>
    <w:rsid w:val="0079766F"/>
    <w:rsid w:val="007A2628"/>
    <w:rsid w:val="007B0D26"/>
    <w:rsid w:val="007B5776"/>
    <w:rsid w:val="007C0567"/>
    <w:rsid w:val="007C46E8"/>
    <w:rsid w:val="007D06F9"/>
    <w:rsid w:val="007D4470"/>
    <w:rsid w:val="007D54E8"/>
    <w:rsid w:val="007D586F"/>
    <w:rsid w:val="007E6560"/>
    <w:rsid w:val="007F7A23"/>
    <w:rsid w:val="0080112A"/>
    <w:rsid w:val="008056A4"/>
    <w:rsid w:val="0081214F"/>
    <w:rsid w:val="00813C2F"/>
    <w:rsid w:val="0081446F"/>
    <w:rsid w:val="008175B7"/>
    <w:rsid w:val="00817FC5"/>
    <w:rsid w:val="00825D89"/>
    <w:rsid w:val="00827C1A"/>
    <w:rsid w:val="00855EAF"/>
    <w:rsid w:val="00860D51"/>
    <w:rsid w:val="00866510"/>
    <w:rsid w:val="00867AD3"/>
    <w:rsid w:val="00870BD0"/>
    <w:rsid w:val="00873D5D"/>
    <w:rsid w:val="008810CC"/>
    <w:rsid w:val="00882275"/>
    <w:rsid w:val="008861FA"/>
    <w:rsid w:val="008A0531"/>
    <w:rsid w:val="008A2C39"/>
    <w:rsid w:val="008A2FDC"/>
    <w:rsid w:val="008B437B"/>
    <w:rsid w:val="008B62EC"/>
    <w:rsid w:val="008C7E66"/>
    <w:rsid w:val="008D112C"/>
    <w:rsid w:val="008E2307"/>
    <w:rsid w:val="008E4862"/>
    <w:rsid w:val="008F3DB1"/>
    <w:rsid w:val="0090005F"/>
    <w:rsid w:val="0090037B"/>
    <w:rsid w:val="00925D8A"/>
    <w:rsid w:val="009261AD"/>
    <w:rsid w:val="00935A01"/>
    <w:rsid w:val="00963A1F"/>
    <w:rsid w:val="00963CB9"/>
    <w:rsid w:val="00967103"/>
    <w:rsid w:val="00973AB4"/>
    <w:rsid w:val="00992561"/>
    <w:rsid w:val="009935DA"/>
    <w:rsid w:val="009944A5"/>
    <w:rsid w:val="009B06E3"/>
    <w:rsid w:val="009B1096"/>
    <w:rsid w:val="009D3A2F"/>
    <w:rsid w:val="009D4B12"/>
    <w:rsid w:val="009F286B"/>
    <w:rsid w:val="009F5863"/>
    <w:rsid w:val="009F5AB9"/>
    <w:rsid w:val="00A05E9F"/>
    <w:rsid w:val="00A1311A"/>
    <w:rsid w:val="00A14428"/>
    <w:rsid w:val="00A15A07"/>
    <w:rsid w:val="00A17BB1"/>
    <w:rsid w:val="00A2303B"/>
    <w:rsid w:val="00A24C5C"/>
    <w:rsid w:val="00A34CD2"/>
    <w:rsid w:val="00A41C2D"/>
    <w:rsid w:val="00A52F77"/>
    <w:rsid w:val="00A60B56"/>
    <w:rsid w:val="00A61F62"/>
    <w:rsid w:val="00A77C2C"/>
    <w:rsid w:val="00A8076E"/>
    <w:rsid w:val="00A86117"/>
    <w:rsid w:val="00AA039A"/>
    <w:rsid w:val="00AA23ED"/>
    <w:rsid w:val="00AA6A5C"/>
    <w:rsid w:val="00AB5EAA"/>
    <w:rsid w:val="00AC3CD9"/>
    <w:rsid w:val="00AC6E03"/>
    <w:rsid w:val="00AD3835"/>
    <w:rsid w:val="00AE390A"/>
    <w:rsid w:val="00AF3735"/>
    <w:rsid w:val="00B1183E"/>
    <w:rsid w:val="00B1185F"/>
    <w:rsid w:val="00B23C03"/>
    <w:rsid w:val="00B3330C"/>
    <w:rsid w:val="00B42373"/>
    <w:rsid w:val="00B52D77"/>
    <w:rsid w:val="00B55701"/>
    <w:rsid w:val="00B70EB4"/>
    <w:rsid w:val="00B75E33"/>
    <w:rsid w:val="00B77F79"/>
    <w:rsid w:val="00BA3C66"/>
    <w:rsid w:val="00BB1776"/>
    <w:rsid w:val="00BD100C"/>
    <w:rsid w:val="00BD713C"/>
    <w:rsid w:val="00BF42B3"/>
    <w:rsid w:val="00C007BC"/>
    <w:rsid w:val="00C0470A"/>
    <w:rsid w:val="00C14F1D"/>
    <w:rsid w:val="00C16A82"/>
    <w:rsid w:val="00C171A8"/>
    <w:rsid w:val="00C2290A"/>
    <w:rsid w:val="00C24208"/>
    <w:rsid w:val="00C27272"/>
    <w:rsid w:val="00C442D4"/>
    <w:rsid w:val="00C46219"/>
    <w:rsid w:val="00C46399"/>
    <w:rsid w:val="00C46BC9"/>
    <w:rsid w:val="00C877B1"/>
    <w:rsid w:val="00C97126"/>
    <w:rsid w:val="00CB0A10"/>
    <w:rsid w:val="00CC3F58"/>
    <w:rsid w:val="00CD1BBD"/>
    <w:rsid w:val="00CD618B"/>
    <w:rsid w:val="00CE02EE"/>
    <w:rsid w:val="00CE5C1B"/>
    <w:rsid w:val="00CF29F1"/>
    <w:rsid w:val="00D047C1"/>
    <w:rsid w:val="00D1040A"/>
    <w:rsid w:val="00D134D4"/>
    <w:rsid w:val="00D13EE0"/>
    <w:rsid w:val="00D20E55"/>
    <w:rsid w:val="00D21422"/>
    <w:rsid w:val="00D42ADF"/>
    <w:rsid w:val="00D45278"/>
    <w:rsid w:val="00D465AE"/>
    <w:rsid w:val="00D645D5"/>
    <w:rsid w:val="00D7429E"/>
    <w:rsid w:val="00D842A8"/>
    <w:rsid w:val="00D97A3D"/>
    <w:rsid w:val="00DB1A50"/>
    <w:rsid w:val="00DB4BD9"/>
    <w:rsid w:val="00DC666B"/>
    <w:rsid w:val="00DC6B4D"/>
    <w:rsid w:val="00DE7A67"/>
    <w:rsid w:val="00DF6BEA"/>
    <w:rsid w:val="00E059EE"/>
    <w:rsid w:val="00E1007E"/>
    <w:rsid w:val="00E12FA3"/>
    <w:rsid w:val="00E1515E"/>
    <w:rsid w:val="00E15BEF"/>
    <w:rsid w:val="00E2463F"/>
    <w:rsid w:val="00E35FFB"/>
    <w:rsid w:val="00E44C2D"/>
    <w:rsid w:val="00E44E18"/>
    <w:rsid w:val="00E60C4B"/>
    <w:rsid w:val="00E6269A"/>
    <w:rsid w:val="00E805C0"/>
    <w:rsid w:val="00E80FCD"/>
    <w:rsid w:val="00E83783"/>
    <w:rsid w:val="00EA33F3"/>
    <w:rsid w:val="00EA7388"/>
    <w:rsid w:val="00EB11F2"/>
    <w:rsid w:val="00EC1344"/>
    <w:rsid w:val="00EC18A4"/>
    <w:rsid w:val="00EE4EAB"/>
    <w:rsid w:val="00F06598"/>
    <w:rsid w:val="00F1420B"/>
    <w:rsid w:val="00F1427C"/>
    <w:rsid w:val="00F24E14"/>
    <w:rsid w:val="00F31284"/>
    <w:rsid w:val="00F60521"/>
    <w:rsid w:val="00F61AA5"/>
    <w:rsid w:val="00F67AB9"/>
    <w:rsid w:val="00F71674"/>
    <w:rsid w:val="00F7382A"/>
    <w:rsid w:val="00F9524A"/>
    <w:rsid w:val="00FA1C41"/>
    <w:rsid w:val="00FA2D55"/>
    <w:rsid w:val="00FB0A5B"/>
    <w:rsid w:val="00FD322A"/>
    <w:rsid w:val="00FE541D"/>
    <w:rsid w:val="00FE6010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E252B"/>
  <w15:docId w15:val="{4D488601-6474-334B-809B-2279C98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D6A"/>
    <w:pPr>
      <w:spacing w:line="36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731D6A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731D6A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731D6A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731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731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731D6A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731D6A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31D6A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31D6A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93447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AA5C95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BD2CAC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rsid w:val="0046379C"/>
    <w:pPr>
      <w:shd w:val="clear" w:color="auto" w:fill="C6D5EC"/>
    </w:pPr>
    <w:rPr>
      <w:rFonts w:ascii="Lucida Grande" w:hAnsi="Lucida Grande"/>
    </w:rPr>
  </w:style>
  <w:style w:type="character" w:styleId="BesuchterLink">
    <w:name w:val="FollowedHyperlink"/>
    <w:rsid w:val="00731D6A"/>
    <w:rPr>
      <w:color w:val="800080"/>
      <w:u w:val="single"/>
    </w:rPr>
  </w:style>
  <w:style w:type="character" w:styleId="Kommentarzeichen">
    <w:name w:val="annotation reference"/>
    <w:semiHidden/>
    <w:rsid w:val="00FF5BD6"/>
    <w:rPr>
      <w:sz w:val="18"/>
    </w:rPr>
  </w:style>
  <w:style w:type="paragraph" w:styleId="Kommentartext">
    <w:name w:val="annotation text"/>
    <w:basedOn w:val="Standard"/>
    <w:semiHidden/>
    <w:rsid w:val="00FF5BD6"/>
  </w:style>
  <w:style w:type="paragraph" w:styleId="Kommentarthema">
    <w:name w:val="annotation subject"/>
    <w:basedOn w:val="Kommentartext"/>
    <w:next w:val="Kommentartext"/>
    <w:semiHidden/>
    <w:rsid w:val="00FF5BD6"/>
  </w:style>
  <w:style w:type="paragraph" w:styleId="Sprechblasentext">
    <w:name w:val="Balloon Text"/>
    <w:basedOn w:val="Standard"/>
    <w:semiHidden/>
    <w:rsid w:val="00FF5BD6"/>
    <w:rPr>
      <w:rFonts w:ascii="Lucida Grande" w:hAnsi="Lucida Grande"/>
      <w:sz w:val="18"/>
      <w:szCs w:val="18"/>
    </w:rPr>
  </w:style>
  <w:style w:type="paragraph" w:styleId="Textkrper">
    <w:name w:val="Body Text"/>
    <w:basedOn w:val="Standard"/>
    <w:rsid w:val="007F6733"/>
    <w:pPr>
      <w:spacing w:after="120" w:line="240" w:lineRule="auto"/>
      <w:jc w:val="left"/>
    </w:pPr>
    <w:rPr>
      <w:rFonts w:ascii="Times New Roman" w:hAnsi="Times New Roman"/>
      <w:lang w:val="de-AT"/>
    </w:rPr>
  </w:style>
  <w:style w:type="paragraph" w:styleId="Textkrper-Zeileneinzug">
    <w:name w:val="Body Text Indent"/>
    <w:basedOn w:val="Standard"/>
    <w:rsid w:val="00711F8C"/>
    <w:pPr>
      <w:spacing w:line="360" w:lineRule="auto"/>
      <w:ind w:right="2268"/>
      <w:jc w:val="left"/>
    </w:pPr>
    <w:rPr>
      <w:rFonts w:ascii="Times" w:hAnsi="Times"/>
      <w:b/>
      <w:sz w:val="22"/>
      <w:szCs w:val="20"/>
    </w:rPr>
  </w:style>
  <w:style w:type="paragraph" w:styleId="StandardWeb">
    <w:name w:val="Normal (Web)"/>
    <w:basedOn w:val="Standard"/>
    <w:uiPriority w:val="99"/>
    <w:rsid w:val="00711F8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FFFF00"/>
    </w:rPr>
  </w:style>
  <w:style w:type="character" w:customStyle="1" w:styleId="apple-style-span">
    <w:name w:val="apple-style-span"/>
    <w:basedOn w:val="Absatz-Standardschriftart"/>
    <w:rsid w:val="008810CC"/>
  </w:style>
  <w:style w:type="character" w:customStyle="1" w:styleId="apple-converted-space">
    <w:name w:val="apple-converted-space"/>
    <w:basedOn w:val="Absatz-Standardschriftart"/>
    <w:rsid w:val="00293D20"/>
  </w:style>
  <w:style w:type="character" w:styleId="Fett">
    <w:name w:val="Strong"/>
    <w:uiPriority w:val="22"/>
    <w:qFormat/>
    <w:rsid w:val="00293D2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BA3C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414B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st-bold">
    <w:name w:val="cst-bold"/>
    <w:basedOn w:val="Absatz-Standardschriftart"/>
    <w:rsid w:val="000B6F66"/>
  </w:style>
  <w:style w:type="character" w:styleId="NichtaufgelsteErwhnung">
    <w:name w:val="Unresolved Mention"/>
    <w:basedOn w:val="Absatz-Standardschriftart"/>
    <w:uiPriority w:val="99"/>
    <w:semiHidden/>
    <w:unhideWhenUsed/>
    <w:rsid w:val="00EB11F2"/>
    <w:rPr>
      <w:color w:val="605E5C"/>
      <w:shd w:val="clear" w:color="auto" w:fill="E1DFDD"/>
    </w:rPr>
  </w:style>
  <w:style w:type="paragraph" w:customStyle="1" w:styleId="with-circle-button">
    <w:name w:val="with-circle-button"/>
    <w:basedOn w:val="Standard"/>
    <w:rsid w:val="000E339A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Hervorhebung">
    <w:name w:val="Emphasis"/>
    <w:basedOn w:val="Absatz-Standardschriftart"/>
    <w:uiPriority w:val="20"/>
    <w:qFormat/>
    <w:rsid w:val="000314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ghaus-schroecken.at/angebot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erghaus-schroecken.at/highlights/events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servus@berghaus-schroeck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C7CB-CAA5-4C3E-BECA-0CCDC574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2406</CharactersWithSpaces>
  <SharedDoc>false</SharedDoc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mailto:hotel@unterschwarzach.at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cp:lastModifiedBy>Birgit Schenkenfelder</cp:lastModifiedBy>
  <cp:revision>5</cp:revision>
  <cp:lastPrinted>2024-03-19T10:47:00Z</cp:lastPrinted>
  <dcterms:created xsi:type="dcterms:W3CDTF">2025-12-09T12:35:00Z</dcterms:created>
  <dcterms:modified xsi:type="dcterms:W3CDTF">2025-12-09T13:08:00Z</dcterms:modified>
</cp:coreProperties>
</file>