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763C" w14:textId="18FC0B2C" w:rsidR="00B578AF" w:rsidRDefault="00B578AF" w:rsidP="00B578AF">
      <w:pPr>
        <w:pStyle w:val="berschrift2"/>
        <w:spacing w:before="120" w:after="120" w:line="276" w:lineRule="auto"/>
        <w:rPr>
          <w:lang w:val="de-AT"/>
        </w:rPr>
      </w:pPr>
      <w:r w:rsidRPr="00B578AF">
        <w:rPr>
          <w:lang w:val="de-AT"/>
        </w:rPr>
        <w:t>Otto Retzer feiert mit Detox-Tee statt Champagner</w:t>
      </w:r>
    </w:p>
    <w:p w14:paraId="5525EFA6" w14:textId="031E62FC" w:rsidR="00B578AF" w:rsidRPr="00B578AF" w:rsidRDefault="00B578AF" w:rsidP="00B578AF">
      <w:pPr>
        <w:rPr>
          <w:b/>
          <w:bCs/>
        </w:rPr>
      </w:pPr>
      <w:r w:rsidRPr="00B578AF">
        <w:rPr>
          <w:b/>
          <w:bCs/>
        </w:rPr>
        <w:t xml:space="preserve">Das Wellness- und Gesundheitshotel Larimar in Stegersbach </w:t>
      </w:r>
      <w:r w:rsidR="00451347">
        <w:rPr>
          <w:b/>
          <w:bCs/>
        </w:rPr>
        <w:t>ist eine</w:t>
      </w:r>
      <w:r w:rsidRPr="00B578AF">
        <w:rPr>
          <w:b/>
          <w:bCs/>
        </w:rPr>
        <w:t xml:space="preserve"> </w:t>
      </w:r>
      <w:r w:rsidR="00451347">
        <w:rPr>
          <w:b/>
          <w:bCs/>
        </w:rPr>
        <w:t>beliebte A</w:t>
      </w:r>
      <w:r w:rsidRPr="00B578AF">
        <w:rPr>
          <w:b/>
          <w:bCs/>
        </w:rPr>
        <w:t xml:space="preserve">dresse </w:t>
      </w:r>
      <w:r w:rsidR="00451347">
        <w:rPr>
          <w:b/>
          <w:bCs/>
        </w:rPr>
        <w:t>für</w:t>
      </w:r>
      <w:r w:rsidRPr="00B578AF">
        <w:rPr>
          <w:b/>
          <w:bCs/>
        </w:rPr>
        <w:t xml:space="preserve"> </w:t>
      </w:r>
      <w:r w:rsidR="00451347">
        <w:rPr>
          <w:b/>
          <w:bCs/>
        </w:rPr>
        <w:t>prominente Gäste</w:t>
      </w:r>
      <w:r w:rsidRPr="00B578AF">
        <w:rPr>
          <w:b/>
          <w:bCs/>
        </w:rPr>
        <w:t>. Soeben genieß</w:t>
      </w:r>
      <w:r w:rsidR="00451347">
        <w:rPr>
          <w:b/>
          <w:bCs/>
        </w:rPr>
        <w:t>en</w:t>
      </w:r>
      <w:r w:rsidRPr="00B578AF">
        <w:rPr>
          <w:b/>
          <w:bCs/>
        </w:rPr>
        <w:t xml:space="preserve"> der bekannte Regisseur und Schauspieler Otto Retzer</w:t>
      </w:r>
      <w:r>
        <w:rPr>
          <w:b/>
          <w:bCs/>
        </w:rPr>
        <w:t xml:space="preserve"> </w:t>
      </w:r>
      <w:r w:rsidR="00451347">
        <w:rPr>
          <w:b/>
          <w:bCs/>
        </w:rPr>
        <w:t>und seine</w:t>
      </w:r>
      <w:r>
        <w:rPr>
          <w:b/>
          <w:bCs/>
        </w:rPr>
        <w:t xml:space="preserve"> Frau Shirley </w:t>
      </w:r>
      <w:r w:rsidRPr="00B578AF">
        <w:rPr>
          <w:b/>
          <w:bCs/>
        </w:rPr>
        <w:t>eine Auszeit</w:t>
      </w:r>
      <w:r>
        <w:rPr>
          <w:b/>
          <w:bCs/>
        </w:rPr>
        <w:t xml:space="preserve"> </w:t>
      </w:r>
      <w:r w:rsidR="00451347">
        <w:rPr>
          <w:b/>
          <w:bCs/>
        </w:rPr>
        <w:t>mit</w:t>
      </w:r>
      <w:r>
        <w:rPr>
          <w:b/>
          <w:bCs/>
        </w:rPr>
        <w:t xml:space="preserve"> Basenfasten</w:t>
      </w:r>
      <w:r w:rsidR="00451347">
        <w:rPr>
          <w:b/>
          <w:bCs/>
        </w:rPr>
        <w:t xml:space="preserve"> – und feiern auf diese Weise entspannt ihren Hochzeitstag.</w:t>
      </w:r>
    </w:p>
    <w:p w14:paraId="22E4A3E5" w14:textId="5ADF9853" w:rsidR="005D393E" w:rsidRDefault="00B578AF" w:rsidP="005D393E">
      <w:pPr>
        <w:rPr>
          <w:rStyle w:val="Hyperlink"/>
          <w:lang w:val="de-DE"/>
        </w:rPr>
      </w:pPr>
      <w:r w:rsidRPr="00B578AF">
        <w:rPr>
          <w:bCs/>
        </w:rPr>
        <w:t>Das</w:t>
      </w:r>
      <w:r>
        <w:rPr>
          <w:b/>
        </w:rPr>
        <w:t xml:space="preserve"> </w:t>
      </w:r>
      <w:r w:rsidRPr="00B578AF">
        <w:rPr>
          <w:b/>
          <w:bCs/>
        </w:rPr>
        <w:t>Hotel Larimar****</w:t>
      </w:r>
      <w:r w:rsidRPr="00B578AF">
        <w:rPr>
          <w:b/>
          <w:bCs/>
          <w:vertAlign w:val="superscript"/>
        </w:rPr>
        <w:t>S</w:t>
      </w:r>
      <w:r w:rsidRPr="00B578AF">
        <w:rPr>
          <w:b/>
          <w:bCs/>
        </w:rPr>
        <w:t xml:space="preserve"> in Stegersbach</w:t>
      </w:r>
      <w:r>
        <w:rPr>
          <w:b/>
          <w:bCs/>
        </w:rPr>
        <w:t xml:space="preserve"> im Burgenland </w:t>
      </w:r>
      <w:r w:rsidRPr="00B578AF">
        <w:t xml:space="preserve">hat sich einen ausgezeichneten Namen </w:t>
      </w:r>
      <w:r>
        <w:t xml:space="preserve">in Sachen </w:t>
      </w:r>
      <w:r w:rsidRPr="009D7251">
        <w:rPr>
          <w:b/>
          <w:bCs/>
        </w:rPr>
        <w:t>ganzheitliches Wohlbefinden</w:t>
      </w:r>
      <w:r>
        <w:rPr>
          <w:b/>
          <w:bCs/>
        </w:rPr>
        <w:t xml:space="preserve"> </w:t>
      </w:r>
      <w:r w:rsidRPr="00B578AF">
        <w:t>gemacht</w:t>
      </w:r>
      <w:r>
        <w:t xml:space="preserve"> – auch bei Prominenten. Zurzeit </w:t>
      </w:r>
      <w:r w:rsidR="0087059D">
        <w:t>s</w:t>
      </w:r>
      <w:r>
        <w:t xml:space="preserve">ind </w:t>
      </w:r>
      <w:r w:rsidRPr="00B578AF">
        <w:rPr>
          <w:b/>
          <w:bCs/>
        </w:rPr>
        <w:t>Otto und Shirley Retzer</w:t>
      </w:r>
      <w:r w:rsidRPr="00B578AF">
        <w:t xml:space="preserve"> </w:t>
      </w:r>
      <w:r>
        <w:t xml:space="preserve">für </w:t>
      </w:r>
      <w:r w:rsidRPr="00B578AF">
        <w:t>einen wohlverdienten Wellness-Urlaub</w:t>
      </w:r>
      <w:r>
        <w:t xml:space="preserve"> zu Gast. </w:t>
      </w:r>
      <w:r w:rsidR="005D393E">
        <w:t>Knapp n</w:t>
      </w:r>
      <w:r w:rsidRPr="00B578AF">
        <w:t xml:space="preserve">ach </w:t>
      </w:r>
      <w:r w:rsidRPr="005D393E">
        <w:rPr>
          <w:b/>
          <w:bCs/>
        </w:rPr>
        <w:t>Otto Retzers 75er</w:t>
      </w:r>
      <w:r>
        <w:t xml:space="preserve"> begeht das Paar die </w:t>
      </w:r>
      <w:r w:rsidR="00451347">
        <w:t>Zeit</w:t>
      </w:r>
      <w:r>
        <w:t xml:space="preserve"> um </w:t>
      </w:r>
      <w:r w:rsidR="00451347">
        <w:t>ihren</w:t>
      </w:r>
      <w:r w:rsidRPr="00B578AF">
        <w:t xml:space="preserve"> </w:t>
      </w:r>
      <w:r w:rsidRPr="001F208F">
        <w:rPr>
          <w:b/>
          <w:bCs/>
        </w:rPr>
        <w:t>Hochzeitstag</w:t>
      </w:r>
      <w:r>
        <w:t xml:space="preserve"> </w:t>
      </w:r>
      <w:r w:rsidRPr="00B578AF">
        <w:t>in entspannter Atmosphäre</w:t>
      </w:r>
      <w:r>
        <w:t xml:space="preserve"> beim </w:t>
      </w:r>
      <w:r w:rsidRPr="00B578AF">
        <w:rPr>
          <w:b/>
          <w:bCs/>
        </w:rPr>
        <w:t>Basenfasten</w:t>
      </w:r>
      <w:r w:rsidRPr="00B578AF">
        <w:t xml:space="preserve"> </w:t>
      </w:r>
      <w:r>
        <w:t xml:space="preserve">und mit </w:t>
      </w:r>
      <w:r w:rsidRPr="00B578AF">
        <w:t>authentische</w:t>
      </w:r>
      <w:r>
        <w:t>r</w:t>
      </w:r>
      <w:r w:rsidRPr="00B578AF">
        <w:t xml:space="preserve"> </w:t>
      </w:r>
      <w:proofErr w:type="spellStart"/>
      <w:r w:rsidRPr="00B578AF">
        <w:rPr>
          <w:b/>
          <w:bCs/>
        </w:rPr>
        <w:t>Ayurveda-Küche</w:t>
      </w:r>
      <w:proofErr w:type="spellEnd"/>
      <w:r>
        <w:t xml:space="preserve">. </w:t>
      </w:r>
      <w:r w:rsidR="001F208F">
        <w:t>Da</w:t>
      </w:r>
      <w:r w:rsidR="005D393E" w:rsidRPr="00B578AF">
        <w:t xml:space="preserve"> heißt es also mit Detox-Tee anstoßen</w:t>
      </w:r>
      <w:r w:rsidR="005D393E">
        <w:t>,</w:t>
      </w:r>
      <w:r w:rsidR="005D393E" w:rsidRPr="00B578AF">
        <w:t xml:space="preserve"> statt mit Champagner. Das sei aber absolut in Ordnung, </w:t>
      </w:r>
      <w:r w:rsidR="001F208F">
        <w:t>findet</w:t>
      </w:r>
      <w:r w:rsidR="005D393E" w:rsidRPr="00B578AF">
        <w:t xml:space="preserve"> </w:t>
      </w:r>
      <w:r>
        <w:t>Otto Retzer:</w:t>
      </w:r>
      <w:r w:rsidRPr="00B578AF">
        <w:t xml:space="preserve"> </w:t>
      </w:r>
      <w:r w:rsidR="005D393E" w:rsidRPr="00B578AF">
        <w:t xml:space="preserve">„Die Detox-Kur tut mir richtig gut. Nach drei Tagen habe ich schon 1,7 </w:t>
      </w:r>
      <w:r w:rsidR="001F208F">
        <w:t>Kilo</w:t>
      </w:r>
      <w:r w:rsidR="005D393E" w:rsidRPr="00B578AF">
        <w:t xml:space="preserve"> abgenommen. Ich war jetzt schon einige Male im Larimar zu Gast und jedes Mal ist es mir nach dem Aufenthalt viel, viel besser gegangen.“</w:t>
      </w:r>
      <w:r w:rsidR="005D393E" w:rsidRPr="005D393E">
        <w:t xml:space="preserve"> </w:t>
      </w:r>
      <w:r w:rsidR="00451347">
        <w:t>Der Filmemacher</w:t>
      </w:r>
      <w:r w:rsidR="005D393E">
        <w:t xml:space="preserve"> und seine Frau sind </w:t>
      </w:r>
      <w:r w:rsidR="001F208F">
        <w:t>zu</w:t>
      </w:r>
      <w:r w:rsidR="005D393E">
        <w:t>dem</w:t>
      </w:r>
      <w:r w:rsidR="005D393E" w:rsidRPr="00B578AF">
        <w:t xml:space="preserve"> große Fans der </w:t>
      </w:r>
      <w:r w:rsidR="005D393E" w:rsidRPr="005D393E">
        <w:rPr>
          <w:b/>
          <w:bCs/>
        </w:rPr>
        <w:t>Infrarot-Salzgrotte</w:t>
      </w:r>
      <w:r w:rsidR="001F208F">
        <w:rPr>
          <w:b/>
          <w:bCs/>
        </w:rPr>
        <w:t xml:space="preserve">. </w:t>
      </w:r>
      <w:r w:rsidR="001F208F" w:rsidRPr="001F208F">
        <w:t>Die</w:t>
      </w:r>
      <w:r w:rsidR="005D393E" w:rsidRPr="005D393E">
        <w:rPr>
          <w:b/>
          <w:bCs/>
        </w:rPr>
        <w:t xml:space="preserve"> Himalaya-Salzsteine </w:t>
      </w:r>
      <w:r w:rsidR="005D393E" w:rsidRPr="001F208F">
        <w:t>und</w:t>
      </w:r>
      <w:r w:rsidR="005D393E" w:rsidRPr="005D393E">
        <w:rPr>
          <w:b/>
          <w:bCs/>
        </w:rPr>
        <w:t xml:space="preserve"> </w:t>
      </w:r>
      <w:r w:rsidR="001F208F" w:rsidRPr="00451347">
        <w:t>die</w:t>
      </w:r>
      <w:r w:rsidR="001F208F">
        <w:rPr>
          <w:b/>
          <w:bCs/>
        </w:rPr>
        <w:t xml:space="preserve"> </w:t>
      </w:r>
      <w:r w:rsidR="005D393E" w:rsidRPr="005D393E">
        <w:rPr>
          <w:b/>
          <w:bCs/>
        </w:rPr>
        <w:t>Sole-Vernebelung</w:t>
      </w:r>
      <w:r w:rsidR="001F208F">
        <w:t xml:space="preserve"> </w:t>
      </w:r>
      <w:r w:rsidR="005D393E" w:rsidRPr="00B578AF">
        <w:t xml:space="preserve">haben eine positive Wirkung auf </w:t>
      </w:r>
      <w:r w:rsidR="005D393E">
        <w:t xml:space="preserve">die </w:t>
      </w:r>
      <w:r w:rsidR="005D393E" w:rsidRPr="00B578AF">
        <w:t>Bronchien und machen Stirn- und Nebenhöhlen frei</w:t>
      </w:r>
      <w:r w:rsidR="001F208F">
        <w:t xml:space="preserve"> – ideal um die </w:t>
      </w:r>
      <w:r w:rsidR="001F208F" w:rsidRPr="00B578AF">
        <w:t xml:space="preserve">Abwehrkräfte </w:t>
      </w:r>
      <w:r w:rsidR="005D393E" w:rsidRPr="00B578AF">
        <w:t xml:space="preserve">in der </w:t>
      </w:r>
      <w:r w:rsidR="001F208F">
        <w:t>Herbst- und</w:t>
      </w:r>
      <w:r w:rsidR="005D393E" w:rsidRPr="00B578AF">
        <w:t xml:space="preserve"> Winterzeit </w:t>
      </w:r>
      <w:r w:rsidR="001F208F">
        <w:t>zu unterstützen</w:t>
      </w:r>
      <w:r w:rsidR="005D393E" w:rsidRPr="00B578AF">
        <w:t>.</w:t>
      </w:r>
      <w:r w:rsidR="005D393E" w:rsidRPr="005D393E">
        <w:t xml:space="preserve"> </w:t>
      </w:r>
      <w:r w:rsidR="005D393E" w:rsidRPr="00B578AF">
        <w:t xml:space="preserve">Auf </w:t>
      </w:r>
      <w:r w:rsidR="005D393E">
        <w:t xml:space="preserve">den </w:t>
      </w:r>
      <w:r w:rsidR="005D393E" w:rsidRPr="005D393E">
        <w:rPr>
          <w:b/>
          <w:bCs/>
        </w:rPr>
        <w:t>30.000</w:t>
      </w:r>
      <w:r w:rsidR="00451347">
        <w:rPr>
          <w:b/>
          <w:bCs/>
        </w:rPr>
        <w:t xml:space="preserve"> </w:t>
      </w:r>
      <w:r w:rsidR="005D393E" w:rsidRPr="005D393E">
        <w:rPr>
          <w:b/>
          <w:bCs/>
        </w:rPr>
        <w:t>m</w:t>
      </w:r>
      <w:r w:rsidR="005D393E" w:rsidRPr="005D393E">
        <w:rPr>
          <w:b/>
          <w:bCs/>
          <w:vertAlign w:val="superscript"/>
        </w:rPr>
        <w:t>2</w:t>
      </w:r>
      <w:r w:rsidR="005D393E" w:rsidRPr="005D393E">
        <w:rPr>
          <w:b/>
          <w:bCs/>
        </w:rPr>
        <w:t xml:space="preserve"> </w:t>
      </w:r>
      <w:proofErr w:type="spellStart"/>
      <w:r w:rsidR="005D393E" w:rsidRPr="005D393E">
        <w:rPr>
          <w:b/>
          <w:bCs/>
        </w:rPr>
        <w:t>Resortfläche</w:t>
      </w:r>
      <w:proofErr w:type="spellEnd"/>
      <w:r w:rsidR="005D393E" w:rsidRPr="00B578AF">
        <w:t xml:space="preserve"> im Larimar </w:t>
      </w:r>
      <w:r w:rsidR="005D393E">
        <w:t>tauch</w:t>
      </w:r>
      <w:r w:rsidR="00451347">
        <w:t>t</w:t>
      </w:r>
      <w:r w:rsidR="005D393E" w:rsidRPr="00B578AF">
        <w:t xml:space="preserve"> </w:t>
      </w:r>
      <w:r w:rsidR="00451347">
        <w:t>das Ehepaar Retzer</w:t>
      </w:r>
      <w:r w:rsidR="005D393E" w:rsidRPr="00B578AF">
        <w:t xml:space="preserve"> </w:t>
      </w:r>
      <w:r w:rsidR="005D393E">
        <w:t>gerne in den</w:t>
      </w:r>
      <w:r w:rsidR="005D393E" w:rsidRPr="00B578AF">
        <w:t xml:space="preserve"> </w:t>
      </w:r>
      <w:r w:rsidR="005D393E" w:rsidRPr="005D393E">
        <w:rPr>
          <w:b/>
          <w:bCs/>
        </w:rPr>
        <w:t>acht ganzjährig beheizten Pools</w:t>
      </w:r>
      <w:r w:rsidR="005D393E" w:rsidRPr="00B578AF">
        <w:t xml:space="preserve"> </w:t>
      </w:r>
      <w:r w:rsidR="005D393E">
        <w:t>unter</w:t>
      </w:r>
      <w:r w:rsidR="005D393E" w:rsidRPr="00B578AF">
        <w:t>.</w:t>
      </w:r>
      <w:r w:rsidR="005D393E">
        <w:t xml:space="preserve"> </w:t>
      </w:r>
      <w:r w:rsidR="005D393E" w:rsidRPr="00B578AF">
        <w:t xml:space="preserve">Das tägliche </w:t>
      </w:r>
      <w:r w:rsidR="005D393E" w:rsidRPr="005D393E">
        <w:rPr>
          <w:b/>
          <w:bCs/>
        </w:rPr>
        <w:t>Larimar Aktiv- und Bewegungsprogramm</w:t>
      </w:r>
      <w:r w:rsidR="005D393E" w:rsidRPr="00B578AF">
        <w:t xml:space="preserve"> ergänzen </w:t>
      </w:r>
      <w:r w:rsidR="00451347">
        <w:t>die</w:t>
      </w:r>
      <w:r w:rsidR="005D393E" w:rsidRPr="00B578AF">
        <w:t xml:space="preserve"> beiden begeisterten Golfer mit einer Runde </w:t>
      </w:r>
      <w:r w:rsidR="00451347">
        <w:t>auf</w:t>
      </w:r>
      <w:r w:rsidR="005D393E">
        <w:t xml:space="preserve"> der</w:t>
      </w:r>
      <w:r w:rsidR="005D393E" w:rsidRPr="00B578AF">
        <w:t xml:space="preserve"> </w:t>
      </w:r>
      <w:r w:rsidR="005D393E" w:rsidRPr="005D393E">
        <w:rPr>
          <w:b/>
          <w:bCs/>
        </w:rPr>
        <w:t>Golfschaukel Stegersbach</w:t>
      </w:r>
      <w:r w:rsidR="005D393E" w:rsidRPr="00B578AF">
        <w:t xml:space="preserve"> oder einer ausgiebigen </w:t>
      </w:r>
      <w:r w:rsidR="005D393E" w:rsidRPr="005D393E">
        <w:rPr>
          <w:b/>
          <w:bCs/>
        </w:rPr>
        <w:t>E-Bike-Tour</w:t>
      </w:r>
      <w:r w:rsidR="005D393E" w:rsidRPr="00B578AF">
        <w:t xml:space="preserve"> </w:t>
      </w:r>
      <w:r w:rsidR="00451347">
        <w:t>im</w:t>
      </w:r>
      <w:r w:rsidR="005D393E" w:rsidRPr="00B578AF">
        <w:t xml:space="preserve"> </w:t>
      </w:r>
      <w:r w:rsidR="00451347">
        <w:t xml:space="preserve">milden Klima des </w:t>
      </w:r>
      <w:proofErr w:type="spellStart"/>
      <w:r w:rsidR="005D393E" w:rsidRPr="00B578AF">
        <w:t>Südburgenland</w:t>
      </w:r>
      <w:r w:rsidR="00451347">
        <w:t>es</w:t>
      </w:r>
      <w:proofErr w:type="spellEnd"/>
      <w:r w:rsidR="005D393E" w:rsidRPr="00B578AF">
        <w:t xml:space="preserve">. </w:t>
      </w:r>
      <w:hyperlink r:id="rId7" w:history="1">
        <w:r w:rsidR="005D393E" w:rsidRPr="00D507F0">
          <w:rPr>
            <w:rStyle w:val="Hyperlink"/>
            <w:lang w:val="de-DE"/>
          </w:rPr>
          <w:t>www.larimarhotel.at</w:t>
        </w:r>
      </w:hyperlink>
    </w:p>
    <w:p w14:paraId="31B154E1" w14:textId="77777777" w:rsidR="001F208F" w:rsidRPr="00980B60" w:rsidRDefault="001F208F" w:rsidP="001F208F">
      <w:pPr>
        <w:pStyle w:val="AufzhlungTitel"/>
        <w:rPr>
          <w:lang w:val="de-AT"/>
        </w:rPr>
      </w:pPr>
      <w:r>
        <w:rPr>
          <w:lang w:val="de-AT"/>
        </w:rPr>
        <w:t>Larimar Wellness-Special (20.09.–31.10.20)</w:t>
      </w:r>
    </w:p>
    <w:p w14:paraId="7B120E3B" w14:textId="4CC2C767" w:rsidR="001F208F" w:rsidRDefault="0087059D" w:rsidP="001F208F">
      <w:pPr>
        <w:pStyle w:val="Aufzhlung"/>
        <w:rPr>
          <w:rFonts w:cs="Helvetica"/>
          <w:color w:val="212526"/>
          <w:lang w:eastAsia="ja-JP"/>
        </w:rPr>
      </w:pPr>
      <w:r w:rsidRPr="0087059D">
        <w:rPr>
          <w:b/>
        </w:rPr>
        <w:t>Leistungen:</w:t>
      </w:r>
      <w:r>
        <w:t xml:space="preserve"> </w:t>
      </w:r>
      <w:r w:rsidR="001F208F">
        <w:t>5 Nächte (SO bis FR) mit allen Larimar-</w:t>
      </w:r>
      <w:r>
        <w:t>Inklusiv Leistungen</w:t>
      </w:r>
      <w:r w:rsidR="001F208F">
        <w:t xml:space="preserve">, 6.500 m² Larimar-Therme mit 8 Pools, 7 Saunen und 8 Ruhebereichen, verwöhnende Larimar-Vollpension, täglich Wellnessprogramm mit Aktiv- und Entspannungstraining, Show- und Wohlfühlsaunaaufgüsse mit Larimar-Saunameistern. </w:t>
      </w:r>
      <w:r w:rsidR="001F208F">
        <w:rPr>
          <w:rFonts w:cs="Helvetica"/>
          <w:color w:val="212526"/>
          <w:lang w:eastAsia="ja-JP"/>
        </w:rPr>
        <w:t xml:space="preserve">– </w:t>
      </w:r>
      <w:r w:rsidR="001F208F" w:rsidRPr="00B06489">
        <w:rPr>
          <w:rFonts w:cs="Helvetica"/>
          <w:b/>
          <w:color w:val="212526"/>
          <w:lang w:eastAsia="ja-JP"/>
        </w:rPr>
        <w:t>Preis p. P.:</w:t>
      </w:r>
      <w:r w:rsidR="001F208F">
        <w:rPr>
          <w:rFonts w:cs="Helvetica"/>
          <w:color w:val="212526"/>
          <w:lang w:eastAsia="ja-JP"/>
        </w:rPr>
        <w:t xml:space="preserve"> ab </w:t>
      </w:r>
      <w:r w:rsidR="001F208F">
        <w:t>700 Euro</w:t>
      </w:r>
    </w:p>
    <w:p w14:paraId="7EB8ED1C" w14:textId="77777777" w:rsidR="001F208F" w:rsidRDefault="0087059D" w:rsidP="001F208F">
      <w:pPr>
        <w:pStyle w:val="AufzhlungTitel"/>
        <w:rPr>
          <w:lang w:val="de-DE"/>
        </w:rPr>
      </w:pPr>
      <w:hyperlink r:id="rId8" w:history="1">
        <w:r w:rsidR="001F208F" w:rsidRPr="006A3EAC">
          <w:rPr>
            <w:rStyle w:val="Hyperlink"/>
            <w:b/>
            <w:lang w:val="de-DE"/>
          </w:rPr>
          <w:t>www.larimarhotel.at</w:t>
        </w:r>
      </w:hyperlink>
      <w:r w:rsidR="001F208F" w:rsidRPr="003D7E85">
        <w:rPr>
          <w:lang w:val="de-DE"/>
        </w:rPr>
        <w:t xml:space="preserve">, Tel. 03326 55100 </w:t>
      </w:r>
      <w:r w:rsidR="001F208F" w:rsidRPr="003D7E85">
        <w:rPr>
          <w:b w:val="0"/>
          <w:lang w:val="de-DE"/>
        </w:rPr>
        <w:t>oder</w:t>
      </w:r>
      <w:r w:rsidR="001F208F">
        <w:rPr>
          <w:lang w:val="de-DE"/>
        </w:rPr>
        <w:t xml:space="preserve"> </w:t>
      </w:r>
      <w:hyperlink r:id="rId9" w:history="1">
        <w:r w:rsidR="001F208F" w:rsidRPr="00D95E82">
          <w:rPr>
            <w:rStyle w:val="Hyperlink"/>
            <w:lang w:val="de-DE"/>
          </w:rPr>
          <w:t>urlaub@larimarhotel.at</w:t>
        </w:r>
      </w:hyperlink>
    </w:p>
    <w:p w14:paraId="2B75ECA7" w14:textId="3E5BE78A" w:rsidR="005D393E" w:rsidRDefault="0087059D" w:rsidP="001F208F">
      <w:pPr>
        <w:pStyle w:val="Infoblock"/>
        <w:ind w:left="3686"/>
      </w:pPr>
      <w:r>
        <w:rPr>
          <w:b w:val="0"/>
        </w:rPr>
        <w:t>2.130</w:t>
      </w:r>
      <w:bookmarkStart w:id="0" w:name="_GoBack"/>
      <w:bookmarkEnd w:id="0"/>
      <w:r w:rsidR="00A0438B">
        <w:rPr>
          <w:b w:val="0"/>
        </w:rPr>
        <w:t xml:space="preserve"> </w:t>
      </w:r>
      <w:r w:rsidR="00A0438B" w:rsidRPr="005968C1">
        <w:rPr>
          <w:b w:val="0"/>
        </w:rPr>
        <w:t>Zeichen</w:t>
      </w:r>
      <w:r w:rsidR="00A0438B" w:rsidRPr="005968C1">
        <w:rPr>
          <w:b w:val="0"/>
        </w:rPr>
        <w:br/>
      </w:r>
      <w:r w:rsidR="00A0438B" w:rsidRPr="000F3F06">
        <w:t>Abdruck honorarfrei</w:t>
      </w:r>
      <w:proofErr w:type="gramStart"/>
      <w:r w:rsidR="00A0438B" w:rsidRPr="000F3F06">
        <w:t>,</w:t>
      </w:r>
      <w:proofErr w:type="gramEnd"/>
      <w:r w:rsidR="00A0438B" w:rsidRPr="000F3F06">
        <w:br/>
        <w:t>Belegexemplar erbeten!</w:t>
      </w:r>
    </w:p>
    <w:sectPr w:rsidR="005D393E" w:rsidSect="003A3FAF">
      <w:headerReference w:type="default" r:id="rId10"/>
      <w:footerReference w:type="default" r:id="rId11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CBF7" w14:textId="77777777" w:rsidR="00FC4E88" w:rsidRDefault="00FC4E88" w:rsidP="00893EB9">
      <w:pPr>
        <w:spacing w:after="0" w:line="240" w:lineRule="auto"/>
      </w:pPr>
      <w:r>
        <w:separator/>
      </w:r>
    </w:p>
  </w:endnote>
  <w:endnote w:type="continuationSeparator" w:id="0">
    <w:p w14:paraId="580D0DF4" w14:textId="77777777" w:rsidR="00FC4E88" w:rsidRDefault="00FC4E88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7971E6" w:rsidRPr="0087059D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7971E6" w:rsidRPr="007D5C25" w:rsidRDefault="007971E6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7971E6" w:rsidRPr="007D5C25" w:rsidRDefault="007971E6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7971E6" w:rsidRPr="007D5C25" w:rsidRDefault="007971E6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7971E6" w:rsidRPr="007D5C25" w:rsidRDefault="007971E6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7971E6" w:rsidRPr="007D5C25" w:rsidRDefault="007971E6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7971E6" w:rsidRPr="007D5C25" w:rsidRDefault="007971E6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7971E6" w:rsidRPr="007D5C25" w:rsidRDefault="0087059D" w:rsidP="00195976">
          <w:pPr>
            <w:pStyle w:val="Fuzeile"/>
            <w:ind w:left="-74"/>
            <w:jc w:val="left"/>
          </w:pPr>
          <w:hyperlink r:id="rId2" w:history="1">
            <w:r w:rsidR="007971E6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7971E6" w:rsidRPr="007D5C25" w:rsidRDefault="007971E6" w:rsidP="00283823"/>
      </w:tc>
      <w:tc>
        <w:tcPr>
          <w:tcW w:w="0" w:type="auto"/>
        </w:tcPr>
        <w:p w14:paraId="2C9900CA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7971E6" w:rsidRPr="00E914ED" w:rsidRDefault="007971E6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7971E6" w:rsidRPr="007D5C25" w:rsidRDefault="007971E6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7971E6" w:rsidRPr="003323F6" w:rsidRDefault="007971E6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4044" w14:textId="77777777" w:rsidR="00FC4E88" w:rsidRDefault="00FC4E88" w:rsidP="00893EB9">
      <w:pPr>
        <w:spacing w:after="0" w:line="240" w:lineRule="auto"/>
      </w:pPr>
      <w:r>
        <w:separator/>
      </w:r>
    </w:p>
  </w:footnote>
  <w:footnote w:type="continuationSeparator" w:id="0">
    <w:p w14:paraId="687FFF94" w14:textId="77777777" w:rsidR="00FC4E88" w:rsidRDefault="00FC4E88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7971E6" w:rsidRPr="0098418B" w:rsidRDefault="007971E6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3661227A" w:rsidR="007971E6" w:rsidRPr="00997754" w:rsidRDefault="007971E6" w:rsidP="000330C7">
    <w:pPr>
      <w:pStyle w:val="Kopfzeile"/>
      <w:tabs>
        <w:tab w:val="left" w:pos="2173"/>
      </w:tabs>
      <w:rPr>
        <w:lang w:val="de-DE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A325A3" w:rsidRPr="00997754">
      <w:rPr>
        <w:lang w:val="de-DE"/>
      </w:rPr>
      <w:t xml:space="preserve">… </w:t>
    </w:r>
    <w:r w:rsidR="001F208F">
      <w:rPr>
        <w:lang w:val="de-DE"/>
      </w:rPr>
      <w:t>in Kürze</w:t>
    </w:r>
  </w:p>
  <w:p w14:paraId="411126BE" w14:textId="23FF6CC2" w:rsidR="007971E6" w:rsidRPr="00995D3E" w:rsidRDefault="007971E6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87059D">
      <w:rPr>
        <w:noProof/>
      </w:rPr>
      <w:t>Oktober 20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87059D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140A7159"/>
    <w:multiLevelType w:val="multilevel"/>
    <w:tmpl w:val="5D82BDE8"/>
    <w:lvl w:ilvl="0">
      <w:numFmt w:val="decimal"/>
      <w:lvlText w:val="%1.0"/>
      <w:lvlJc w:val="left"/>
      <w:pPr>
        <w:ind w:left="4186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4894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8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5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3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30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1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790" w:hanging="1440"/>
      </w:pPr>
      <w:rPr>
        <w:rFonts w:hint="default"/>
        <w:b w:val="0"/>
      </w:rPr>
    </w:lvl>
  </w:abstractNum>
  <w:abstractNum w:abstractNumId="6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8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6AFC"/>
    <w:multiLevelType w:val="multilevel"/>
    <w:tmpl w:val="1512D64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5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6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5BBD"/>
    <w:rsid w:val="0001407A"/>
    <w:rsid w:val="0001720A"/>
    <w:rsid w:val="0002194E"/>
    <w:rsid w:val="00021B2B"/>
    <w:rsid w:val="000263E1"/>
    <w:rsid w:val="000330C7"/>
    <w:rsid w:val="00037C64"/>
    <w:rsid w:val="0004015F"/>
    <w:rsid w:val="00040E3C"/>
    <w:rsid w:val="00042466"/>
    <w:rsid w:val="00045845"/>
    <w:rsid w:val="00051812"/>
    <w:rsid w:val="00056FDE"/>
    <w:rsid w:val="00057E8D"/>
    <w:rsid w:val="00061F87"/>
    <w:rsid w:val="00064757"/>
    <w:rsid w:val="00067E4F"/>
    <w:rsid w:val="00070C7A"/>
    <w:rsid w:val="00071F2D"/>
    <w:rsid w:val="00080288"/>
    <w:rsid w:val="00081608"/>
    <w:rsid w:val="00081A6C"/>
    <w:rsid w:val="000825B6"/>
    <w:rsid w:val="00084270"/>
    <w:rsid w:val="00085095"/>
    <w:rsid w:val="00091F08"/>
    <w:rsid w:val="000934DD"/>
    <w:rsid w:val="00096A3B"/>
    <w:rsid w:val="000979C7"/>
    <w:rsid w:val="000A0B9E"/>
    <w:rsid w:val="000A4C9C"/>
    <w:rsid w:val="000A5138"/>
    <w:rsid w:val="000A544D"/>
    <w:rsid w:val="000A75D9"/>
    <w:rsid w:val="000B4161"/>
    <w:rsid w:val="000B4275"/>
    <w:rsid w:val="000B56DA"/>
    <w:rsid w:val="000B5BEF"/>
    <w:rsid w:val="000C4E07"/>
    <w:rsid w:val="000C5C81"/>
    <w:rsid w:val="000C64A4"/>
    <w:rsid w:val="000C6F05"/>
    <w:rsid w:val="000D183D"/>
    <w:rsid w:val="000D7D25"/>
    <w:rsid w:val="000E4A99"/>
    <w:rsid w:val="000E5731"/>
    <w:rsid w:val="000E7A95"/>
    <w:rsid w:val="000F15D9"/>
    <w:rsid w:val="000F1B61"/>
    <w:rsid w:val="000F3F06"/>
    <w:rsid w:val="00103E32"/>
    <w:rsid w:val="001052AF"/>
    <w:rsid w:val="001063C7"/>
    <w:rsid w:val="00111EAA"/>
    <w:rsid w:val="00120D83"/>
    <w:rsid w:val="00121FFD"/>
    <w:rsid w:val="00123D7E"/>
    <w:rsid w:val="001266EA"/>
    <w:rsid w:val="001277A3"/>
    <w:rsid w:val="00143DFD"/>
    <w:rsid w:val="001445C6"/>
    <w:rsid w:val="00145DB3"/>
    <w:rsid w:val="00146126"/>
    <w:rsid w:val="00151D94"/>
    <w:rsid w:val="00153846"/>
    <w:rsid w:val="00153A58"/>
    <w:rsid w:val="00154CB4"/>
    <w:rsid w:val="00162FEC"/>
    <w:rsid w:val="00167C48"/>
    <w:rsid w:val="0017273A"/>
    <w:rsid w:val="00172927"/>
    <w:rsid w:val="00172CB0"/>
    <w:rsid w:val="0017688F"/>
    <w:rsid w:val="00180A0D"/>
    <w:rsid w:val="00181C94"/>
    <w:rsid w:val="0018505E"/>
    <w:rsid w:val="001869CF"/>
    <w:rsid w:val="00186F31"/>
    <w:rsid w:val="0019096B"/>
    <w:rsid w:val="001933AB"/>
    <w:rsid w:val="00195976"/>
    <w:rsid w:val="001A2B26"/>
    <w:rsid w:val="001A34E8"/>
    <w:rsid w:val="001A3B59"/>
    <w:rsid w:val="001A3FA4"/>
    <w:rsid w:val="001C450A"/>
    <w:rsid w:val="001C4BF6"/>
    <w:rsid w:val="001D16DF"/>
    <w:rsid w:val="001D27FA"/>
    <w:rsid w:val="001D7988"/>
    <w:rsid w:val="001E6AD8"/>
    <w:rsid w:val="001F09EC"/>
    <w:rsid w:val="001F208F"/>
    <w:rsid w:val="001F38D9"/>
    <w:rsid w:val="001F62C6"/>
    <w:rsid w:val="002027FA"/>
    <w:rsid w:val="0020697F"/>
    <w:rsid w:val="00206FD1"/>
    <w:rsid w:val="00211382"/>
    <w:rsid w:val="00211B28"/>
    <w:rsid w:val="00216425"/>
    <w:rsid w:val="002176A2"/>
    <w:rsid w:val="00220AB6"/>
    <w:rsid w:val="00222E3D"/>
    <w:rsid w:val="00223036"/>
    <w:rsid w:val="00226160"/>
    <w:rsid w:val="002318E5"/>
    <w:rsid w:val="002403BB"/>
    <w:rsid w:val="00240497"/>
    <w:rsid w:val="00240803"/>
    <w:rsid w:val="002461C3"/>
    <w:rsid w:val="002539A7"/>
    <w:rsid w:val="00255CA5"/>
    <w:rsid w:val="00256406"/>
    <w:rsid w:val="00257485"/>
    <w:rsid w:val="00260CA8"/>
    <w:rsid w:val="00263730"/>
    <w:rsid w:val="002651D4"/>
    <w:rsid w:val="0026601C"/>
    <w:rsid w:val="00277290"/>
    <w:rsid w:val="002773D7"/>
    <w:rsid w:val="00277FA0"/>
    <w:rsid w:val="0028207E"/>
    <w:rsid w:val="002825DC"/>
    <w:rsid w:val="00283823"/>
    <w:rsid w:val="002863FA"/>
    <w:rsid w:val="00286A15"/>
    <w:rsid w:val="002900F9"/>
    <w:rsid w:val="002946ED"/>
    <w:rsid w:val="002A5339"/>
    <w:rsid w:val="002A5ECA"/>
    <w:rsid w:val="002B5951"/>
    <w:rsid w:val="002C0A6C"/>
    <w:rsid w:val="002C3688"/>
    <w:rsid w:val="002C6CC0"/>
    <w:rsid w:val="002D065E"/>
    <w:rsid w:val="002D1E0E"/>
    <w:rsid w:val="002D2F48"/>
    <w:rsid w:val="002D4922"/>
    <w:rsid w:val="002D6153"/>
    <w:rsid w:val="002E0D1B"/>
    <w:rsid w:val="002E0E63"/>
    <w:rsid w:val="002E2816"/>
    <w:rsid w:val="002E4E79"/>
    <w:rsid w:val="002E7483"/>
    <w:rsid w:val="002F245D"/>
    <w:rsid w:val="002F674E"/>
    <w:rsid w:val="00300AA7"/>
    <w:rsid w:val="00303551"/>
    <w:rsid w:val="003066EF"/>
    <w:rsid w:val="0031159A"/>
    <w:rsid w:val="003122D8"/>
    <w:rsid w:val="00314327"/>
    <w:rsid w:val="003323F6"/>
    <w:rsid w:val="00332959"/>
    <w:rsid w:val="00335F64"/>
    <w:rsid w:val="00343E93"/>
    <w:rsid w:val="00352D93"/>
    <w:rsid w:val="003560AD"/>
    <w:rsid w:val="003602E8"/>
    <w:rsid w:val="00361650"/>
    <w:rsid w:val="00362189"/>
    <w:rsid w:val="0036226C"/>
    <w:rsid w:val="003633EB"/>
    <w:rsid w:val="00365BF3"/>
    <w:rsid w:val="00371932"/>
    <w:rsid w:val="00372310"/>
    <w:rsid w:val="00377E84"/>
    <w:rsid w:val="0038043B"/>
    <w:rsid w:val="00381D20"/>
    <w:rsid w:val="00382FFB"/>
    <w:rsid w:val="003849F6"/>
    <w:rsid w:val="00384E36"/>
    <w:rsid w:val="00390A47"/>
    <w:rsid w:val="00393F9D"/>
    <w:rsid w:val="00394209"/>
    <w:rsid w:val="003975AD"/>
    <w:rsid w:val="00397723"/>
    <w:rsid w:val="003A3FAF"/>
    <w:rsid w:val="003A48BD"/>
    <w:rsid w:val="003A4973"/>
    <w:rsid w:val="003A6282"/>
    <w:rsid w:val="003A68E9"/>
    <w:rsid w:val="003A7849"/>
    <w:rsid w:val="003B1261"/>
    <w:rsid w:val="003D1192"/>
    <w:rsid w:val="003D5947"/>
    <w:rsid w:val="003E0BD3"/>
    <w:rsid w:val="003E4786"/>
    <w:rsid w:val="003E63A3"/>
    <w:rsid w:val="003F382C"/>
    <w:rsid w:val="00402C2A"/>
    <w:rsid w:val="00410F36"/>
    <w:rsid w:val="00411951"/>
    <w:rsid w:val="0042259C"/>
    <w:rsid w:val="00423970"/>
    <w:rsid w:val="00423FEE"/>
    <w:rsid w:val="00432B40"/>
    <w:rsid w:val="00440510"/>
    <w:rsid w:val="00440B89"/>
    <w:rsid w:val="00440DD1"/>
    <w:rsid w:val="00443C21"/>
    <w:rsid w:val="00451347"/>
    <w:rsid w:val="004558C3"/>
    <w:rsid w:val="00455CBB"/>
    <w:rsid w:val="00455D80"/>
    <w:rsid w:val="0047104A"/>
    <w:rsid w:val="0047301E"/>
    <w:rsid w:val="00474579"/>
    <w:rsid w:val="00476551"/>
    <w:rsid w:val="00477B34"/>
    <w:rsid w:val="0048094A"/>
    <w:rsid w:val="004821B6"/>
    <w:rsid w:val="0048675B"/>
    <w:rsid w:val="004929FE"/>
    <w:rsid w:val="00496024"/>
    <w:rsid w:val="004A2BE5"/>
    <w:rsid w:val="004A4598"/>
    <w:rsid w:val="004A4CD8"/>
    <w:rsid w:val="004B1513"/>
    <w:rsid w:val="004B2D80"/>
    <w:rsid w:val="004B5CED"/>
    <w:rsid w:val="004C3A8D"/>
    <w:rsid w:val="004C5B49"/>
    <w:rsid w:val="004C7C5D"/>
    <w:rsid w:val="004D2159"/>
    <w:rsid w:val="004D3851"/>
    <w:rsid w:val="004D3BF3"/>
    <w:rsid w:val="004D5F1F"/>
    <w:rsid w:val="004D78E1"/>
    <w:rsid w:val="004E084A"/>
    <w:rsid w:val="004E3838"/>
    <w:rsid w:val="004E3C88"/>
    <w:rsid w:val="004E7BC0"/>
    <w:rsid w:val="004F02AC"/>
    <w:rsid w:val="004F1222"/>
    <w:rsid w:val="004F19EF"/>
    <w:rsid w:val="004F53BC"/>
    <w:rsid w:val="004F5953"/>
    <w:rsid w:val="004F7B01"/>
    <w:rsid w:val="00501CFE"/>
    <w:rsid w:val="00502C39"/>
    <w:rsid w:val="0050599A"/>
    <w:rsid w:val="00512207"/>
    <w:rsid w:val="00514AF4"/>
    <w:rsid w:val="005170F8"/>
    <w:rsid w:val="00526D38"/>
    <w:rsid w:val="00535B2E"/>
    <w:rsid w:val="00543860"/>
    <w:rsid w:val="00544D2A"/>
    <w:rsid w:val="00553B1E"/>
    <w:rsid w:val="00554789"/>
    <w:rsid w:val="00555FCC"/>
    <w:rsid w:val="00556123"/>
    <w:rsid w:val="005563A8"/>
    <w:rsid w:val="00564659"/>
    <w:rsid w:val="00567F03"/>
    <w:rsid w:val="0058084F"/>
    <w:rsid w:val="00592B4A"/>
    <w:rsid w:val="00594BD4"/>
    <w:rsid w:val="005968C1"/>
    <w:rsid w:val="005975BB"/>
    <w:rsid w:val="005B5858"/>
    <w:rsid w:val="005B69C8"/>
    <w:rsid w:val="005B78AB"/>
    <w:rsid w:val="005C09FF"/>
    <w:rsid w:val="005C5426"/>
    <w:rsid w:val="005C7801"/>
    <w:rsid w:val="005D3790"/>
    <w:rsid w:val="005D393E"/>
    <w:rsid w:val="005D5199"/>
    <w:rsid w:val="005E1611"/>
    <w:rsid w:val="005E1A45"/>
    <w:rsid w:val="005E4DD5"/>
    <w:rsid w:val="005E57B3"/>
    <w:rsid w:val="005F2546"/>
    <w:rsid w:val="005F305C"/>
    <w:rsid w:val="005F4F66"/>
    <w:rsid w:val="005F5AA6"/>
    <w:rsid w:val="005F7058"/>
    <w:rsid w:val="006036BA"/>
    <w:rsid w:val="00610E08"/>
    <w:rsid w:val="00612454"/>
    <w:rsid w:val="00612F22"/>
    <w:rsid w:val="0061556E"/>
    <w:rsid w:val="006175FA"/>
    <w:rsid w:val="00617655"/>
    <w:rsid w:val="006228D1"/>
    <w:rsid w:val="00626891"/>
    <w:rsid w:val="00631F77"/>
    <w:rsid w:val="00632507"/>
    <w:rsid w:val="0063788E"/>
    <w:rsid w:val="0064079B"/>
    <w:rsid w:val="00645CB4"/>
    <w:rsid w:val="006465D3"/>
    <w:rsid w:val="00650CA3"/>
    <w:rsid w:val="0065131D"/>
    <w:rsid w:val="006531FC"/>
    <w:rsid w:val="006558A8"/>
    <w:rsid w:val="00655DF0"/>
    <w:rsid w:val="006568CF"/>
    <w:rsid w:val="00666779"/>
    <w:rsid w:val="00671ED1"/>
    <w:rsid w:val="00672235"/>
    <w:rsid w:val="0067362C"/>
    <w:rsid w:val="00676040"/>
    <w:rsid w:val="00676D49"/>
    <w:rsid w:val="00683E64"/>
    <w:rsid w:val="00686BD7"/>
    <w:rsid w:val="00691A84"/>
    <w:rsid w:val="0069730F"/>
    <w:rsid w:val="006A2F4A"/>
    <w:rsid w:val="006A4357"/>
    <w:rsid w:val="006A5B00"/>
    <w:rsid w:val="006B5B2B"/>
    <w:rsid w:val="006B5B2D"/>
    <w:rsid w:val="006C003D"/>
    <w:rsid w:val="006C0E3D"/>
    <w:rsid w:val="006D326E"/>
    <w:rsid w:val="006D49D1"/>
    <w:rsid w:val="006E15E9"/>
    <w:rsid w:val="006E7410"/>
    <w:rsid w:val="006E7A6E"/>
    <w:rsid w:val="006F1EFB"/>
    <w:rsid w:val="006F592E"/>
    <w:rsid w:val="00704895"/>
    <w:rsid w:val="00710D3F"/>
    <w:rsid w:val="0071296E"/>
    <w:rsid w:val="00713AA1"/>
    <w:rsid w:val="00714545"/>
    <w:rsid w:val="00716CC0"/>
    <w:rsid w:val="0072296A"/>
    <w:rsid w:val="00722C5B"/>
    <w:rsid w:val="007232A5"/>
    <w:rsid w:val="00723353"/>
    <w:rsid w:val="00724B44"/>
    <w:rsid w:val="00733E86"/>
    <w:rsid w:val="007507B3"/>
    <w:rsid w:val="007522C1"/>
    <w:rsid w:val="00754B4B"/>
    <w:rsid w:val="00756024"/>
    <w:rsid w:val="007631CC"/>
    <w:rsid w:val="0076526C"/>
    <w:rsid w:val="007672D6"/>
    <w:rsid w:val="007739C1"/>
    <w:rsid w:val="00775190"/>
    <w:rsid w:val="00781EF4"/>
    <w:rsid w:val="00782180"/>
    <w:rsid w:val="00783338"/>
    <w:rsid w:val="00785BA6"/>
    <w:rsid w:val="0078791A"/>
    <w:rsid w:val="00792C91"/>
    <w:rsid w:val="00793E64"/>
    <w:rsid w:val="007971E6"/>
    <w:rsid w:val="007A0F93"/>
    <w:rsid w:val="007A24D8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4E2"/>
    <w:rsid w:val="007E1583"/>
    <w:rsid w:val="007E1AEE"/>
    <w:rsid w:val="007F0CBF"/>
    <w:rsid w:val="007F14C0"/>
    <w:rsid w:val="007F46A7"/>
    <w:rsid w:val="007F5992"/>
    <w:rsid w:val="007F6791"/>
    <w:rsid w:val="007F7450"/>
    <w:rsid w:val="00801A4D"/>
    <w:rsid w:val="00807509"/>
    <w:rsid w:val="00807A9B"/>
    <w:rsid w:val="0081716B"/>
    <w:rsid w:val="0082309C"/>
    <w:rsid w:val="00823E3B"/>
    <w:rsid w:val="008303CE"/>
    <w:rsid w:val="00836978"/>
    <w:rsid w:val="00843C6D"/>
    <w:rsid w:val="00851041"/>
    <w:rsid w:val="008579AE"/>
    <w:rsid w:val="00860EBB"/>
    <w:rsid w:val="008621AC"/>
    <w:rsid w:val="00863E89"/>
    <w:rsid w:val="0087059D"/>
    <w:rsid w:val="008708B7"/>
    <w:rsid w:val="008812E1"/>
    <w:rsid w:val="00882D6C"/>
    <w:rsid w:val="008834D7"/>
    <w:rsid w:val="00883C87"/>
    <w:rsid w:val="00886409"/>
    <w:rsid w:val="0088722F"/>
    <w:rsid w:val="00893EB9"/>
    <w:rsid w:val="008A09DE"/>
    <w:rsid w:val="008A21CE"/>
    <w:rsid w:val="008A38F0"/>
    <w:rsid w:val="008A5035"/>
    <w:rsid w:val="008A679B"/>
    <w:rsid w:val="008A6850"/>
    <w:rsid w:val="008B397A"/>
    <w:rsid w:val="008B40A6"/>
    <w:rsid w:val="008B4199"/>
    <w:rsid w:val="008C0287"/>
    <w:rsid w:val="008C2657"/>
    <w:rsid w:val="008C3062"/>
    <w:rsid w:val="008C323F"/>
    <w:rsid w:val="008C325A"/>
    <w:rsid w:val="008C3B2E"/>
    <w:rsid w:val="008C3D8A"/>
    <w:rsid w:val="008C47FC"/>
    <w:rsid w:val="008C542E"/>
    <w:rsid w:val="008C55E5"/>
    <w:rsid w:val="008C57AF"/>
    <w:rsid w:val="008C6163"/>
    <w:rsid w:val="008C7960"/>
    <w:rsid w:val="008D023E"/>
    <w:rsid w:val="008D0E13"/>
    <w:rsid w:val="008D14F1"/>
    <w:rsid w:val="008F1807"/>
    <w:rsid w:val="008F1F02"/>
    <w:rsid w:val="00901BFA"/>
    <w:rsid w:val="00901CEA"/>
    <w:rsid w:val="00901F8F"/>
    <w:rsid w:val="00903DA9"/>
    <w:rsid w:val="0090779B"/>
    <w:rsid w:val="009157C1"/>
    <w:rsid w:val="00927DE7"/>
    <w:rsid w:val="00931F52"/>
    <w:rsid w:val="00932481"/>
    <w:rsid w:val="0093472F"/>
    <w:rsid w:val="0094691E"/>
    <w:rsid w:val="00951D8B"/>
    <w:rsid w:val="00957019"/>
    <w:rsid w:val="00960034"/>
    <w:rsid w:val="009650B9"/>
    <w:rsid w:val="009658E7"/>
    <w:rsid w:val="00965FAB"/>
    <w:rsid w:val="009664D5"/>
    <w:rsid w:val="00971CFB"/>
    <w:rsid w:val="0097222C"/>
    <w:rsid w:val="00973106"/>
    <w:rsid w:val="009805F1"/>
    <w:rsid w:val="00980B60"/>
    <w:rsid w:val="00981ADB"/>
    <w:rsid w:val="00983A06"/>
    <w:rsid w:val="00986C9A"/>
    <w:rsid w:val="00995D3E"/>
    <w:rsid w:val="00997754"/>
    <w:rsid w:val="009A12DF"/>
    <w:rsid w:val="009A2BD0"/>
    <w:rsid w:val="009A2CD0"/>
    <w:rsid w:val="009B0015"/>
    <w:rsid w:val="009B2BFE"/>
    <w:rsid w:val="009C03B7"/>
    <w:rsid w:val="009C3FF8"/>
    <w:rsid w:val="009C713B"/>
    <w:rsid w:val="009D5F29"/>
    <w:rsid w:val="009D7251"/>
    <w:rsid w:val="009E2BF9"/>
    <w:rsid w:val="009E530B"/>
    <w:rsid w:val="00A02D8E"/>
    <w:rsid w:val="00A0438B"/>
    <w:rsid w:val="00A1599B"/>
    <w:rsid w:val="00A164DB"/>
    <w:rsid w:val="00A16673"/>
    <w:rsid w:val="00A23A1E"/>
    <w:rsid w:val="00A325A3"/>
    <w:rsid w:val="00A369E1"/>
    <w:rsid w:val="00A42FF6"/>
    <w:rsid w:val="00A608A9"/>
    <w:rsid w:val="00A6490D"/>
    <w:rsid w:val="00A7192E"/>
    <w:rsid w:val="00A75BC3"/>
    <w:rsid w:val="00A80951"/>
    <w:rsid w:val="00A821AC"/>
    <w:rsid w:val="00A86CF5"/>
    <w:rsid w:val="00A9423C"/>
    <w:rsid w:val="00AA3510"/>
    <w:rsid w:val="00AA37B2"/>
    <w:rsid w:val="00AA72F6"/>
    <w:rsid w:val="00AB3081"/>
    <w:rsid w:val="00AB5CB1"/>
    <w:rsid w:val="00AB66A7"/>
    <w:rsid w:val="00AB7AD7"/>
    <w:rsid w:val="00AC3685"/>
    <w:rsid w:val="00AC52F7"/>
    <w:rsid w:val="00AC5B2E"/>
    <w:rsid w:val="00AD2E4E"/>
    <w:rsid w:val="00AD4886"/>
    <w:rsid w:val="00AD781A"/>
    <w:rsid w:val="00AE00D2"/>
    <w:rsid w:val="00AE68AC"/>
    <w:rsid w:val="00AE70CE"/>
    <w:rsid w:val="00AF6850"/>
    <w:rsid w:val="00B01E00"/>
    <w:rsid w:val="00B01F27"/>
    <w:rsid w:val="00B02772"/>
    <w:rsid w:val="00B100E7"/>
    <w:rsid w:val="00B11996"/>
    <w:rsid w:val="00B13286"/>
    <w:rsid w:val="00B2107D"/>
    <w:rsid w:val="00B247AC"/>
    <w:rsid w:val="00B26050"/>
    <w:rsid w:val="00B35B21"/>
    <w:rsid w:val="00B35C46"/>
    <w:rsid w:val="00B35D48"/>
    <w:rsid w:val="00B35F06"/>
    <w:rsid w:val="00B4018D"/>
    <w:rsid w:val="00B50718"/>
    <w:rsid w:val="00B534F7"/>
    <w:rsid w:val="00B56619"/>
    <w:rsid w:val="00B569CA"/>
    <w:rsid w:val="00B578AF"/>
    <w:rsid w:val="00B6054C"/>
    <w:rsid w:val="00B66424"/>
    <w:rsid w:val="00B762B9"/>
    <w:rsid w:val="00B816EB"/>
    <w:rsid w:val="00B81A07"/>
    <w:rsid w:val="00B82A3A"/>
    <w:rsid w:val="00B83582"/>
    <w:rsid w:val="00B8395D"/>
    <w:rsid w:val="00B85D9D"/>
    <w:rsid w:val="00B879A8"/>
    <w:rsid w:val="00B97448"/>
    <w:rsid w:val="00B9750C"/>
    <w:rsid w:val="00B97D54"/>
    <w:rsid w:val="00BA0851"/>
    <w:rsid w:val="00BA2668"/>
    <w:rsid w:val="00BA70BE"/>
    <w:rsid w:val="00BB299A"/>
    <w:rsid w:val="00BB4316"/>
    <w:rsid w:val="00BB47CF"/>
    <w:rsid w:val="00BB67B1"/>
    <w:rsid w:val="00BB7FEF"/>
    <w:rsid w:val="00BC08D9"/>
    <w:rsid w:val="00BC441C"/>
    <w:rsid w:val="00BC6555"/>
    <w:rsid w:val="00BD12F7"/>
    <w:rsid w:val="00BD25D6"/>
    <w:rsid w:val="00BD362F"/>
    <w:rsid w:val="00BD3F8E"/>
    <w:rsid w:val="00BD5D92"/>
    <w:rsid w:val="00BE14F5"/>
    <w:rsid w:val="00BE7738"/>
    <w:rsid w:val="00BF1DD4"/>
    <w:rsid w:val="00BF3FA9"/>
    <w:rsid w:val="00BF4766"/>
    <w:rsid w:val="00C0038B"/>
    <w:rsid w:val="00C01171"/>
    <w:rsid w:val="00C02AAD"/>
    <w:rsid w:val="00C02AEB"/>
    <w:rsid w:val="00C02B9F"/>
    <w:rsid w:val="00C05FAA"/>
    <w:rsid w:val="00C1016E"/>
    <w:rsid w:val="00C1417D"/>
    <w:rsid w:val="00C16967"/>
    <w:rsid w:val="00C17421"/>
    <w:rsid w:val="00C174A9"/>
    <w:rsid w:val="00C21B55"/>
    <w:rsid w:val="00C253BA"/>
    <w:rsid w:val="00C30049"/>
    <w:rsid w:val="00C311BC"/>
    <w:rsid w:val="00C31C6A"/>
    <w:rsid w:val="00C35987"/>
    <w:rsid w:val="00C40268"/>
    <w:rsid w:val="00C40B6A"/>
    <w:rsid w:val="00C413CD"/>
    <w:rsid w:val="00C464F5"/>
    <w:rsid w:val="00C50F33"/>
    <w:rsid w:val="00C55C3B"/>
    <w:rsid w:val="00C61389"/>
    <w:rsid w:val="00C64C6A"/>
    <w:rsid w:val="00C67CF3"/>
    <w:rsid w:val="00C85B62"/>
    <w:rsid w:val="00C9069B"/>
    <w:rsid w:val="00C93238"/>
    <w:rsid w:val="00C93FD5"/>
    <w:rsid w:val="00C96957"/>
    <w:rsid w:val="00CA15E8"/>
    <w:rsid w:val="00CA1BA1"/>
    <w:rsid w:val="00CA790A"/>
    <w:rsid w:val="00CB31AC"/>
    <w:rsid w:val="00CB4A5E"/>
    <w:rsid w:val="00CB53B5"/>
    <w:rsid w:val="00CB5438"/>
    <w:rsid w:val="00CB7B25"/>
    <w:rsid w:val="00CC2CBB"/>
    <w:rsid w:val="00CC308E"/>
    <w:rsid w:val="00CC5A3C"/>
    <w:rsid w:val="00CD0C41"/>
    <w:rsid w:val="00CF3E02"/>
    <w:rsid w:val="00D00CF9"/>
    <w:rsid w:val="00D013DD"/>
    <w:rsid w:val="00D1547C"/>
    <w:rsid w:val="00D2011E"/>
    <w:rsid w:val="00D20A0A"/>
    <w:rsid w:val="00D21F6D"/>
    <w:rsid w:val="00D24214"/>
    <w:rsid w:val="00D251FC"/>
    <w:rsid w:val="00D314A3"/>
    <w:rsid w:val="00D333AC"/>
    <w:rsid w:val="00D432CF"/>
    <w:rsid w:val="00D44BBB"/>
    <w:rsid w:val="00D500EC"/>
    <w:rsid w:val="00D55991"/>
    <w:rsid w:val="00D605D7"/>
    <w:rsid w:val="00D61E97"/>
    <w:rsid w:val="00D62812"/>
    <w:rsid w:val="00D65AB1"/>
    <w:rsid w:val="00D731C5"/>
    <w:rsid w:val="00D835C5"/>
    <w:rsid w:val="00D9624B"/>
    <w:rsid w:val="00D96933"/>
    <w:rsid w:val="00DA0B5A"/>
    <w:rsid w:val="00DA1DED"/>
    <w:rsid w:val="00DA3F8E"/>
    <w:rsid w:val="00DA67BC"/>
    <w:rsid w:val="00DA6934"/>
    <w:rsid w:val="00DB2078"/>
    <w:rsid w:val="00DB43CD"/>
    <w:rsid w:val="00DB458F"/>
    <w:rsid w:val="00DC2CB4"/>
    <w:rsid w:val="00DC4E35"/>
    <w:rsid w:val="00DC4F50"/>
    <w:rsid w:val="00DC7EDE"/>
    <w:rsid w:val="00DD2B29"/>
    <w:rsid w:val="00DE57CF"/>
    <w:rsid w:val="00DF0F0A"/>
    <w:rsid w:val="00DF1ECD"/>
    <w:rsid w:val="00DF36AE"/>
    <w:rsid w:val="00DF7C71"/>
    <w:rsid w:val="00E10D66"/>
    <w:rsid w:val="00E176E2"/>
    <w:rsid w:val="00E210F3"/>
    <w:rsid w:val="00E2586D"/>
    <w:rsid w:val="00E3026E"/>
    <w:rsid w:val="00E37F9E"/>
    <w:rsid w:val="00E40D98"/>
    <w:rsid w:val="00E4617B"/>
    <w:rsid w:val="00E47E3F"/>
    <w:rsid w:val="00E54301"/>
    <w:rsid w:val="00E55DEF"/>
    <w:rsid w:val="00E56624"/>
    <w:rsid w:val="00E569BA"/>
    <w:rsid w:val="00E650FC"/>
    <w:rsid w:val="00E65F53"/>
    <w:rsid w:val="00E70D0E"/>
    <w:rsid w:val="00E73B15"/>
    <w:rsid w:val="00E7466A"/>
    <w:rsid w:val="00E748F9"/>
    <w:rsid w:val="00E7492C"/>
    <w:rsid w:val="00E7703C"/>
    <w:rsid w:val="00E812F4"/>
    <w:rsid w:val="00E86AC5"/>
    <w:rsid w:val="00E914DA"/>
    <w:rsid w:val="00E92FAB"/>
    <w:rsid w:val="00E93F8F"/>
    <w:rsid w:val="00E9531D"/>
    <w:rsid w:val="00E95A14"/>
    <w:rsid w:val="00E96785"/>
    <w:rsid w:val="00E9686E"/>
    <w:rsid w:val="00E96D14"/>
    <w:rsid w:val="00EA0259"/>
    <w:rsid w:val="00EA23E2"/>
    <w:rsid w:val="00EA3F0C"/>
    <w:rsid w:val="00EB0D9D"/>
    <w:rsid w:val="00EB154D"/>
    <w:rsid w:val="00EB2624"/>
    <w:rsid w:val="00EB2A32"/>
    <w:rsid w:val="00EB2D49"/>
    <w:rsid w:val="00EB7CE4"/>
    <w:rsid w:val="00EC47C5"/>
    <w:rsid w:val="00EC61C2"/>
    <w:rsid w:val="00EC77E2"/>
    <w:rsid w:val="00ED18C4"/>
    <w:rsid w:val="00ED2398"/>
    <w:rsid w:val="00ED2833"/>
    <w:rsid w:val="00ED6A31"/>
    <w:rsid w:val="00ED7587"/>
    <w:rsid w:val="00ED7D42"/>
    <w:rsid w:val="00ED7F31"/>
    <w:rsid w:val="00EE0488"/>
    <w:rsid w:val="00EE362A"/>
    <w:rsid w:val="00EE46E9"/>
    <w:rsid w:val="00EE6393"/>
    <w:rsid w:val="00EF183A"/>
    <w:rsid w:val="00EF6BD5"/>
    <w:rsid w:val="00F034CB"/>
    <w:rsid w:val="00F071FA"/>
    <w:rsid w:val="00F113A1"/>
    <w:rsid w:val="00F13E14"/>
    <w:rsid w:val="00F1792D"/>
    <w:rsid w:val="00F24153"/>
    <w:rsid w:val="00F2706E"/>
    <w:rsid w:val="00F274D9"/>
    <w:rsid w:val="00F302ED"/>
    <w:rsid w:val="00F322CD"/>
    <w:rsid w:val="00F326C1"/>
    <w:rsid w:val="00F32D54"/>
    <w:rsid w:val="00F339E6"/>
    <w:rsid w:val="00F33D57"/>
    <w:rsid w:val="00F346F0"/>
    <w:rsid w:val="00F35380"/>
    <w:rsid w:val="00F42049"/>
    <w:rsid w:val="00F46204"/>
    <w:rsid w:val="00F5314E"/>
    <w:rsid w:val="00F600FD"/>
    <w:rsid w:val="00F64C98"/>
    <w:rsid w:val="00F656AB"/>
    <w:rsid w:val="00F6642F"/>
    <w:rsid w:val="00F66594"/>
    <w:rsid w:val="00F76384"/>
    <w:rsid w:val="00F80213"/>
    <w:rsid w:val="00F80B62"/>
    <w:rsid w:val="00F90C0D"/>
    <w:rsid w:val="00F92BC9"/>
    <w:rsid w:val="00FA43A7"/>
    <w:rsid w:val="00FA775A"/>
    <w:rsid w:val="00FB0037"/>
    <w:rsid w:val="00FB23E2"/>
    <w:rsid w:val="00FB48E5"/>
    <w:rsid w:val="00FB4CEB"/>
    <w:rsid w:val="00FB6C34"/>
    <w:rsid w:val="00FC25CC"/>
    <w:rsid w:val="00FC3AE6"/>
    <w:rsid w:val="00FC4321"/>
    <w:rsid w:val="00FC4E88"/>
    <w:rsid w:val="00FD17C9"/>
    <w:rsid w:val="00FD38C0"/>
    <w:rsid w:val="00FE1A20"/>
    <w:rsid w:val="00FE1A9A"/>
    <w:rsid w:val="00FE32D0"/>
    <w:rsid w:val="00FE5423"/>
    <w:rsid w:val="00FE77B6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D25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1E0E"/>
    <w:pPr>
      <w:keepNext/>
      <w:keepLines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pageBreakBefore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D2B29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D1E0E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DD2B29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rsid w:val="003A3FAF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893EB9"/>
    <w:p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02D8E"/>
    <w:pPr>
      <w:spacing w:before="0"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lang w:val="de-DE" w:eastAsia="ja-JP"/>
    </w:r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7F14C0"/>
    <w:rPr>
      <w:rFonts w:ascii="Cambria" w:eastAsia="Cambria" w:hAnsi="Cambria"/>
      <w:sz w:val="24"/>
      <w:szCs w:val="24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marhote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rimarhotel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laub@larimarhotel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2322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Elisabeth Zelger</cp:lastModifiedBy>
  <cp:revision>2</cp:revision>
  <cp:lastPrinted>2019-12-02T11:05:00Z</cp:lastPrinted>
  <dcterms:created xsi:type="dcterms:W3CDTF">2020-10-12T15:30:00Z</dcterms:created>
  <dcterms:modified xsi:type="dcterms:W3CDTF">2020-10-12T15:30:00Z</dcterms:modified>
  <cp:category/>
</cp:coreProperties>
</file>