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FC7F" w14:textId="10A86347" w:rsidR="00FD5F5D" w:rsidRPr="00A13C0A" w:rsidRDefault="00FD5F5D" w:rsidP="00FD5F5D">
      <w:pPr>
        <w:pStyle w:val="berschrift2"/>
      </w:pPr>
      <w:r>
        <w:rPr>
          <w:bCs/>
          <w:lang w:val="nl"/>
        </w:rPr>
        <w:t>Gouden herfstgenot op het Tiroler Silberpfad</w:t>
      </w:r>
    </w:p>
    <w:p w14:paraId="41C1E6DA" w14:textId="050877EB" w:rsidR="00261652" w:rsidRDefault="00FD5F5D" w:rsidP="00FD5F5D">
      <w:r>
        <w:rPr>
          <w:b/>
          <w:bCs/>
          <w:lang w:val="nl"/>
        </w:rPr>
        <w:t>De langeafstandswandelroute Tiroler Silberpfad is dankzij zijn hoogteprofiel ideaal voor wandelingen tot ver in oktober. Bovendien kun je met de Locandy-app de geschiedenis van de Silberregion Karwendel nu interactief verkennen. De perfecte uitrusting hiervoor is te huur in het nieuwe testcentrum.</w:t>
      </w:r>
    </w:p>
    <w:p w14:paraId="3A417611" w14:textId="27B348B4" w:rsidR="00FD5F5D" w:rsidRPr="00867613" w:rsidRDefault="001B3306" w:rsidP="00160AF3">
      <w:pPr>
        <w:spacing w:after="0" w:line="360" w:lineRule="auto"/>
        <w:rPr>
          <w:bCs/>
          <w:lang w:val="en-GB"/>
        </w:rPr>
      </w:pPr>
      <w:r>
        <w:rPr>
          <w:lang w:val="nl"/>
        </w:rPr>
        <w:t xml:space="preserve">In de late middeleeuwen was de huidige </w:t>
      </w:r>
      <w:r>
        <w:rPr>
          <w:b/>
          <w:bCs/>
          <w:lang w:val="nl"/>
        </w:rPr>
        <w:t>Silberregion Karwendel</w:t>
      </w:r>
      <w:r>
        <w:rPr>
          <w:lang w:val="nl"/>
        </w:rPr>
        <w:t xml:space="preserve"> een van </w:t>
      </w:r>
      <w:r>
        <w:rPr>
          <w:b/>
          <w:bCs/>
          <w:lang w:val="nl"/>
        </w:rPr>
        <w:t>Europa's rijkste mijnbouwgebieden</w:t>
      </w:r>
      <w:r>
        <w:rPr>
          <w:lang w:val="nl"/>
        </w:rPr>
        <w:t xml:space="preserve">. Op het </w:t>
      </w:r>
      <w:hyperlink r:id="rId7" w:anchor="/unterkuenfte" w:history="1">
        <w:r>
          <w:rPr>
            <w:rStyle w:val="Hyperlink"/>
            <w:rFonts w:cs="Arial"/>
            <w:bCs/>
            <w:lang w:val="nl"/>
          </w:rPr>
          <w:t>Tiroler Silberpfad</w:t>
        </w:r>
      </w:hyperlink>
      <w:r>
        <w:rPr>
          <w:lang w:val="nl"/>
        </w:rPr>
        <w:t xml:space="preserve"> (86 km, 3.360 hoogtemeters) kun je een aantal getuigen uit de tijd van de </w:t>
      </w:r>
      <w:r>
        <w:rPr>
          <w:b/>
          <w:bCs/>
          <w:lang w:val="nl"/>
        </w:rPr>
        <w:t>zilvermijnbouw in Schwaz</w:t>
      </w:r>
      <w:r>
        <w:rPr>
          <w:lang w:val="nl"/>
        </w:rPr>
        <w:t xml:space="preserve"> ontdekken. De </w:t>
      </w:r>
      <w:r>
        <w:rPr>
          <w:b/>
          <w:bCs/>
          <w:lang w:val="nl"/>
        </w:rPr>
        <w:t>Locandy-audiogids</w:t>
      </w:r>
      <w:r>
        <w:rPr>
          <w:lang w:val="nl"/>
        </w:rPr>
        <w:t xml:space="preserve"> op je smartphone vertelt veel historische feiten, legendes en verhalen – ook in een speelse versie voor kinderen. In het </w:t>
      </w:r>
      <w:hyperlink r:id="rId8" w:history="1">
        <w:r>
          <w:rPr>
            <w:rStyle w:val="Hyperlink"/>
            <w:b w:val="0"/>
            <w:lang w:val="nl"/>
          </w:rPr>
          <w:t>testcentrum</w:t>
        </w:r>
      </w:hyperlink>
      <w:r>
        <w:rPr>
          <w:lang w:val="nl"/>
        </w:rPr>
        <w:t xml:space="preserve"> tegenover het VVV-kantoor in Schwaz kun je een complete uitrusting huren: van</w:t>
      </w:r>
      <w:r>
        <w:rPr>
          <w:b/>
          <w:bCs/>
          <w:lang w:val="nl"/>
        </w:rPr>
        <w:t xml:space="preserve"> e-bikes</w:t>
      </w:r>
      <w:r>
        <w:rPr>
          <w:lang w:val="nl"/>
        </w:rPr>
        <w:t xml:space="preserve"> en </w:t>
      </w:r>
      <w:r>
        <w:rPr>
          <w:b/>
          <w:bCs/>
          <w:lang w:val="nl"/>
        </w:rPr>
        <w:t>e-scooters</w:t>
      </w:r>
      <w:r>
        <w:rPr>
          <w:lang w:val="nl"/>
        </w:rPr>
        <w:t xml:space="preserve"> tot </w:t>
      </w:r>
      <w:r>
        <w:rPr>
          <w:b/>
          <w:bCs/>
          <w:lang w:val="nl"/>
        </w:rPr>
        <w:t>wandelschoenen en -jassen, rugzakken, wandelstokken, paraplu's</w:t>
      </w:r>
      <w:r>
        <w:rPr>
          <w:lang w:val="nl"/>
        </w:rPr>
        <w:t xml:space="preserve"> en </w:t>
      </w:r>
      <w:r>
        <w:rPr>
          <w:b/>
          <w:bCs/>
          <w:lang w:val="nl"/>
        </w:rPr>
        <w:t>kinderdragers</w:t>
      </w:r>
      <w:r>
        <w:rPr>
          <w:lang w:val="nl"/>
        </w:rPr>
        <w:t xml:space="preserve">. Zo zijn jonge en minder jonge natuurgenieters prima uitgerust om aan het herfstwandelseizoen in de </w:t>
      </w:r>
      <w:r>
        <w:rPr>
          <w:b/>
          <w:bCs/>
          <w:lang w:val="nl"/>
        </w:rPr>
        <w:t>Silberregion Karwendel</w:t>
      </w:r>
      <w:r>
        <w:rPr>
          <w:lang w:val="nl"/>
        </w:rPr>
        <w:t xml:space="preserve"> te beginnen. Bij goed wandelweer rijdt de </w:t>
      </w:r>
      <w:hyperlink r:id="rId9" w:history="1">
        <w:r>
          <w:rPr>
            <w:rStyle w:val="Hyperlink"/>
            <w:bCs/>
            <w:lang w:val="nl"/>
          </w:rPr>
          <w:t>Eng Bus</w:t>
        </w:r>
      </w:hyperlink>
      <w:r>
        <w:rPr>
          <w:lang w:val="nl"/>
        </w:rPr>
        <w:t xml:space="preserve"> elke woensdag (tot 09.10.</w:t>
      </w:r>
      <w:r w:rsidR="00867613">
        <w:rPr>
          <w:lang w:val="nl"/>
        </w:rPr>
        <w:t>20</w:t>
      </w:r>
      <w:r>
        <w:rPr>
          <w:lang w:val="nl"/>
        </w:rPr>
        <w:t xml:space="preserve">24) </w:t>
      </w:r>
      <w:r>
        <w:rPr>
          <w:color w:val="000000"/>
          <w:szCs w:val="23"/>
          <w:u w:color="000000"/>
          <w:lang w:val="nl"/>
        </w:rPr>
        <w:t xml:space="preserve">naar de Großer Ahornboden. De ongeveer </w:t>
      </w:r>
      <w:r>
        <w:rPr>
          <w:b/>
          <w:bCs/>
          <w:color w:val="000000"/>
          <w:szCs w:val="23"/>
          <w:u w:color="000000"/>
          <w:lang w:val="nl"/>
        </w:rPr>
        <w:t>2.000 bergesdoorns</w:t>
      </w:r>
      <w:r>
        <w:rPr>
          <w:color w:val="000000"/>
          <w:szCs w:val="23"/>
          <w:u w:color="000000"/>
          <w:lang w:val="nl"/>
        </w:rPr>
        <w:t xml:space="preserve"> voor de rotsen van de Karwendel vormen in de herfst een bijzonder kleurrijk plaatje. Vanaf </w:t>
      </w:r>
      <w:r>
        <w:rPr>
          <w:b/>
          <w:bCs/>
          <w:color w:val="000000"/>
          <w:szCs w:val="23"/>
          <w:u w:color="000000"/>
          <w:lang w:val="nl"/>
        </w:rPr>
        <w:t>het almdorp Eng</w:t>
      </w:r>
      <w:r>
        <w:rPr>
          <w:color w:val="000000"/>
          <w:szCs w:val="23"/>
          <w:u w:color="000000"/>
          <w:lang w:val="nl"/>
        </w:rPr>
        <w:t xml:space="preserve"> starten wandelingen naar de </w:t>
      </w:r>
      <w:r>
        <w:rPr>
          <w:b/>
          <w:bCs/>
          <w:color w:val="000000"/>
          <w:szCs w:val="23"/>
          <w:u w:color="000000"/>
          <w:lang w:val="nl"/>
        </w:rPr>
        <w:t>Binsalm</w:t>
      </w:r>
      <w:r>
        <w:rPr>
          <w:color w:val="000000"/>
          <w:szCs w:val="23"/>
          <w:u w:color="000000"/>
          <w:lang w:val="nl"/>
        </w:rPr>
        <w:t xml:space="preserve">, de </w:t>
      </w:r>
      <w:r>
        <w:rPr>
          <w:b/>
          <w:bCs/>
          <w:color w:val="000000"/>
          <w:szCs w:val="23"/>
          <w:u w:color="000000"/>
          <w:lang w:val="nl"/>
        </w:rPr>
        <w:t>Falkenhütte</w:t>
      </w:r>
      <w:r>
        <w:rPr>
          <w:color w:val="000000"/>
          <w:szCs w:val="23"/>
          <w:u w:color="000000"/>
          <w:lang w:val="nl"/>
        </w:rPr>
        <w:t xml:space="preserve"> of de </w:t>
      </w:r>
      <w:r>
        <w:rPr>
          <w:b/>
          <w:bCs/>
          <w:color w:val="000000"/>
          <w:szCs w:val="23"/>
          <w:u w:color="000000"/>
          <w:lang w:val="nl"/>
        </w:rPr>
        <w:t>Lamsenjochhütte</w:t>
      </w:r>
      <w:r>
        <w:rPr>
          <w:color w:val="000000"/>
          <w:szCs w:val="23"/>
          <w:u w:color="000000"/>
          <w:lang w:val="nl"/>
        </w:rPr>
        <w:t xml:space="preserve">. Tot </w:t>
      </w:r>
      <w:r>
        <w:rPr>
          <w:lang w:val="nl"/>
        </w:rPr>
        <w:t xml:space="preserve">midden september loopt ook nog het gevarieerde </w:t>
      </w:r>
      <w:hyperlink r:id="rId10" w:history="1">
        <w:r>
          <w:rPr>
            <w:rStyle w:val="Hyperlink"/>
            <w:bCs/>
            <w:lang w:val="nl"/>
          </w:rPr>
          <w:t>zomerprogramma</w:t>
        </w:r>
      </w:hyperlink>
      <w:r>
        <w:rPr>
          <w:rStyle w:val="Hyperlink"/>
          <w:b w:val="0"/>
          <w:lang w:val="nl"/>
        </w:rPr>
        <w:t xml:space="preserve"> van de Silberregion. Er is voor ieder wat wils: van begeleide wandelingen tot een rit met de berghuttaxi naar de Loas of de Weidener Hütte. </w:t>
      </w:r>
      <w:hyperlink r:id="rId11" w:history="1">
        <w:r>
          <w:rPr>
            <w:rStyle w:val="Hyperlink"/>
            <w:bCs/>
            <w:lang w:val="nl"/>
          </w:rPr>
          <w:t>www.silberregion-karwendel.com</w:t>
        </w:r>
      </w:hyperlink>
    </w:p>
    <w:p w14:paraId="6EF83325" w14:textId="77777777" w:rsidR="00CB49A7" w:rsidRPr="00FD5F5D" w:rsidRDefault="00CB49A7" w:rsidP="00CB49A7">
      <w:pPr>
        <w:pStyle w:val="AufzhlungTitel"/>
        <w:rPr>
          <w:u w:color="000000"/>
        </w:rPr>
      </w:pPr>
      <w:r>
        <w:rPr>
          <w:u w:color="000000"/>
          <w:lang w:val="nl"/>
        </w:rPr>
        <w:t>Eng Bus</w:t>
      </w:r>
    </w:p>
    <w:p w14:paraId="42CEFD5D" w14:textId="234DEED7" w:rsidR="00CB49A7" w:rsidRPr="00867613" w:rsidRDefault="00CB49A7" w:rsidP="00CB49A7">
      <w:pPr>
        <w:pStyle w:val="Aufzhlung"/>
        <w:rPr>
          <w:u w:color="000000"/>
          <w:lang w:val="en-GB"/>
        </w:rPr>
      </w:pPr>
      <w:r>
        <w:rPr>
          <w:b/>
          <w:bCs/>
          <w:u w:color="000000"/>
          <w:lang w:val="nl"/>
        </w:rPr>
        <w:t>Dienstregeling</w:t>
      </w:r>
      <w:r>
        <w:rPr>
          <w:u w:color="000000"/>
          <w:lang w:val="nl"/>
        </w:rPr>
        <w:t>: tot 09.10.2024 (bij mooi weer tot 16.10.2024), elke woensdag</w:t>
      </w:r>
    </w:p>
    <w:p w14:paraId="19DABA6B" w14:textId="0CD87A4B" w:rsidR="00CB49A7" w:rsidRPr="00867613" w:rsidRDefault="00CB49A7" w:rsidP="00CB49A7">
      <w:pPr>
        <w:pStyle w:val="Aufzhlung"/>
        <w:rPr>
          <w:u w:color="000000"/>
          <w:lang w:val="en-GB"/>
        </w:rPr>
      </w:pPr>
      <w:r>
        <w:rPr>
          <w:b/>
          <w:bCs/>
          <w:u w:color="000000"/>
          <w:lang w:val="nl"/>
        </w:rPr>
        <w:t>Tarieven</w:t>
      </w:r>
      <w:r>
        <w:rPr>
          <w:u w:color="000000"/>
          <w:lang w:val="nl"/>
        </w:rPr>
        <w:t>: volw. € 18,– / Silbercard Flexi € 13,– / Silbercard Plus gratis</w:t>
      </w:r>
    </w:p>
    <w:p w14:paraId="13C6203C" w14:textId="13EAE891" w:rsidR="00264A1A" w:rsidRPr="00867613" w:rsidRDefault="00F45591" w:rsidP="00CB49A7">
      <w:pPr>
        <w:pStyle w:val="Infoblock"/>
        <w:ind w:left="1400"/>
        <w:rPr>
          <w:b/>
          <w:lang w:val="en-GB"/>
        </w:rPr>
      </w:pPr>
      <w:r>
        <w:rPr>
          <w:lang w:val="nl"/>
        </w:rPr>
        <w:t>1.757</w:t>
      </w:r>
      <w:r w:rsidR="00EB5978">
        <w:rPr>
          <w:lang w:val="nl"/>
        </w:rPr>
        <w:t xml:space="preserve"> tekens</w:t>
      </w:r>
      <w:r w:rsidR="00EB5978">
        <w:rPr>
          <w:lang w:val="nl"/>
        </w:rPr>
        <w:br/>
      </w:r>
      <w:r w:rsidR="00EB5978">
        <w:rPr>
          <w:b/>
          <w:bCs/>
          <w:lang w:val="nl"/>
        </w:rPr>
        <w:t>Afdruk honorariumvrij,</w:t>
      </w:r>
      <w:r w:rsidR="00EB5978">
        <w:rPr>
          <w:lang w:val="nl"/>
        </w:rPr>
        <w:br/>
      </w:r>
      <w:r w:rsidR="00EB5978">
        <w:rPr>
          <w:b/>
          <w:bCs/>
          <w:lang w:val="nl"/>
        </w:rPr>
        <w:t>graag een bewijsexemplaar!</w:t>
      </w:r>
    </w:p>
    <w:sectPr w:rsidR="00264A1A" w:rsidRPr="00867613" w:rsidSect="00907340">
      <w:headerReference w:type="default" r:id="rId12"/>
      <w:footerReference w:type="default" r:id="rId13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4A1F" w14:textId="77777777" w:rsidR="00D62299" w:rsidRDefault="00D62299">
      <w:r>
        <w:separator/>
      </w:r>
    </w:p>
  </w:endnote>
  <w:endnote w:type="continuationSeparator" w:id="0">
    <w:p w14:paraId="2D0FD2F4" w14:textId="77777777" w:rsidR="00D62299" w:rsidRDefault="00D6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ExtraLight"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5576C4" w14:paraId="45B3FD96" w14:textId="77777777">
      <w:tc>
        <w:tcPr>
          <w:tcW w:w="5908" w:type="dxa"/>
        </w:tcPr>
        <w:p w14:paraId="65D29F45" w14:textId="77777777" w:rsidR="00D22D95" w:rsidRDefault="00D22D95" w:rsidP="00D22D95">
          <w:pPr>
            <w:pStyle w:val="Kopfzeile"/>
            <w:snapToGrid w:val="0"/>
            <w:spacing w:line="200" w:lineRule="exact"/>
            <w:ind w:left="-104"/>
          </w:pPr>
          <w:r>
            <w:rPr>
              <w:b/>
              <w:bCs/>
              <w:iCs/>
              <w:lang w:val="nl"/>
            </w:rPr>
            <w:t>Meer informatie:</w:t>
          </w:r>
        </w:p>
        <w:p w14:paraId="5C350DFB" w14:textId="77777777" w:rsidR="00D22D95" w:rsidRDefault="00D22D95" w:rsidP="00D22D95">
          <w:pPr>
            <w:pStyle w:val="Kopfzeile"/>
            <w:spacing w:line="200" w:lineRule="exact"/>
            <w:ind w:left="-104"/>
          </w:pPr>
          <w:r>
            <w:rPr>
              <w:iCs/>
              <w:lang w:val="nl"/>
            </w:rPr>
            <w:t>TVB Silberregion Karwendel</w:t>
          </w:r>
        </w:p>
        <w:p w14:paraId="7A662FF2" w14:textId="77777777" w:rsidR="00D22D95" w:rsidRDefault="00D22D95" w:rsidP="00D22D95">
          <w:pPr>
            <w:pStyle w:val="Kopfzeile"/>
            <w:spacing w:line="200" w:lineRule="exact"/>
            <w:ind w:left="-104"/>
          </w:pPr>
          <w:r>
            <w:rPr>
              <w:iCs/>
              <w:lang w:val="nl"/>
            </w:rPr>
            <w:t>Content management &amp; PR, Sabrina Veider</w:t>
          </w:r>
        </w:p>
        <w:p w14:paraId="3D4A47FB" w14:textId="77777777" w:rsidR="00D22D95" w:rsidRDefault="00D22D95" w:rsidP="00D22D95">
          <w:pPr>
            <w:pStyle w:val="Kopfzeile"/>
            <w:spacing w:line="200" w:lineRule="exact"/>
            <w:ind w:left="-104"/>
          </w:pPr>
          <w:r>
            <w:rPr>
              <w:iCs/>
              <w:lang w:val="nl"/>
            </w:rPr>
            <w:t>Münchner Straße 11, A-6130 Schwaz</w:t>
          </w:r>
        </w:p>
        <w:p w14:paraId="65B845C4" w14:textId="77777777" w:rsidR="00D22D95" w:rsidRDefault="00D22D95" w:rsidP="00D22D95">
          <w:pPr>
            <w:pStyle w:val="Kopfzeile"/>
            <w:spacing w:line="200" w:lineRule="exact"/>
            <w:ind w:left="-104"/>
          </w:pPr>
          <w:r>
            <w:rPr>
              <w:iCs/>
              <w:lang w:val="nl"/>
            </w:rPr>
            <w:t>Tel.: +43(0)5242/63240-21</w:t>
          </w:r>
        </w:p>
        <w:p w14:paraId="69596B62" w14:textId="77777777" w:rsidR="00D22D95" w:rsidRPr="00285546" w:rsidRDefault="00D22D95" w:rsidP="00D22D95">
          <w:pPr>
            <w:pStyle w:val="Kopfzeile"/>
            <w:spacing w:line="200" w:lineRule="exact"/>
            <w:ind w:left="-104"/>
            <w:rPr>
              <w:b/>
              <w:bCs/>
            </w:rPr>
          </w:pPr>
          <w:r>
            <w:rPr>
              <w:iCs/>
              <w:lang w:val="nl"/>
            </w:rPr>
            <w:t xml:space="preserve">E-mail: </w:t>
          </w:r>
          <w:hyperlink r:id="rId1" w:history="1">
            <w:r>
              <w:rPr>
                <w:rStyle w:val="Hyperlink"/>
                <w:b w:val="0"/>
                <w:iCs/>
                <w:lang w:val="nl"/>
              </w:rPr>
              <w:t>s.veider@silberregion-karwendel.com</w:t>
            </w:r>
          </w:hyperlink>
        </w:p>
        <w:p w14:paraId="217BA8A8" w14:textId="2679801F" w:rsidR="00412336" w:rsidRDefault="00F45591" w:rsidP="00D22D95">
          <w:pPr>
            <w:pStyle w:val="Kopfzeile"/>
            <w:spacing w:line="200" w:lineRule="exact"/>
            <w:ind w:left="-104"/>
          </w:pPr>
          <w:hyperlink r:id="rId2" w:history="1">
            <w:r w:rsidR="00031383">
              <w:rPr>
                <w:rStyle w:val="Hyperlink"/>
                <w:b w:val="0"/>
                <w:iCs/>
                <w:lang w:val="nl"/>
              </w:rPr>
              <w:t>www.silberregion-karwendel.com</w:t>
            </w:r>
          </w:hyperlink>
        </w:p>
      </w:tc>
      <w:tc>
        <w:tcPr>
          <w:tcW w:w="3402" w:type="dxa"/>
        </w:tcPr>
        <w:p w14:paraId="2001EA02" w14:textId="77777777" w:rsidR="00412336" w:rsidRDefault="00412336" w:rsidP="00223A92">
          <w:pPr>
            <w:pStyle w:val="Kopfzeile"/>
            <w:snapToGrid w:val="0"/>
            <w:spacing w:line="200" w:lineRule="exact"/>
            <w:rPr>
              <w:sz w:val="16"/>
            </w:rPr>
          </w:pPr>
          <w:r>
            <w:rPr>
              <w:iCs/>
              <w:sz w:val="16"/>
              <w:lang w:val="nl"/>
            </w:rPr>
            <w:t>Media Kommunikationsservice GesmbH</w:t>
          </w:r>
        </w:p>
        <w:p w14:paraId="047B1251" w14:textId="77777777" w:rsidR="00412336" w:rsidRDefault="00412336" w:rsidP="00223A92">
          <w:pPr>
            <w:pStyle w:val="Kopfzeile"/>
            <w:spacing w:line="200" w:lineRule="exact"/>
            <w:rPr>
              <w:sz w:val="16"/>
            </w:rPr>
          </w:pPr>
          <w:r>
            <w:rPr>
              <w:iCs/>
              <w:sz w:val="16"/>
              <w:lang w:val="nl"/>
            </w:rPr>
            <w:t>PR-Agentur für Tourismus</w:t>
          </w:r>
        </w:p>
        <w:p w14:paraId="007A5AC3" w14:textId="77777777" w:rsidR="00412336" w:rsidRPr="00DE641D" w:rsidRDefault="00412336" w:rsidP="00223A92">
          <w:pPr>
            <w:pStyle w:val="Kopfzeile"/>
            <w:spacing w:line="200" w:lineRule="exact"/>
            <w:rPr>
              <w:sz w:val="16"/>
            </w:rPr>
          </w:pPr>
          <w:r>
            <w:rPr>
              <w:iCs/>
              <w:sz w:val="16"/>
              <w:lang w:val="nl"/>
            </w:rPr>
            <w:t>A-5020 Salzburg, Bergstraße 11</w:t>
          </w:r>
        </w:p>
        <w:p w14:paraId="70F89A31" w14:textId="77777777" w:rsidR="00412336" w:rsidRPr="00DE641D" w:rsidRDefault="00412336" w:rsidP="00223A92">
          <w:pPr>
            <w:pStyle w:val="Kopfzeile"/>
            <w:spacing w:line="200" w:lineRule="exact"/>
            <w:rPr>
              <w:sz w:val="16"/>
            </w:rPr>
          </w:pPr>
          <w:r>
            <w:rPr>
              <w:iCs/>
              <w:sz w:val="16"/>
              <w:lang w:val="nl"/>
            </w:rPr>
            <w:t>Tel.: +43/(0)662/87 53 68-127</w:t>
          </w:r>
        </w:p>
        <w:p w14:paraId="1838F31A" w14:textId="77777777" w:rsidR="00412336" w:rsidRPr="00DE641D" w:rsidRDefault="00412336" w:rsidP="00223A92">
          <w:pPr>
            <w:pStyle w:val="Kopfzeile"/>
            <w:spacing w:line="200" w:lineRule="exact"/>
            <w:rPr>
              <w:sz w:val="16"/>
            </w:rPr>
          </w:pPr>
          <w:r>
            <w:rPr>
              <w:iCs/>
              <w:sz w:val="16"/>
              <w:lang w:val="nl"/>
            </w:rPr>
            <w:t>www.mk-salzburg.at</w:t>
          </w:r>
        </w:p>
        <w:p w14:paraId="5BD2EBFC" w14:textId="77777777" w:rsidR="00412336" w:rsidRPr="00223A92" w:rsidRDefault="00412336" w:rsidP="00223A92">
          <w:pPr>
            <w:pStyle w:val="Kopfzeile"/>
            <w:spacing w:line="200" w:lineRule="exact"/>
          </w:pPr>
          <w:r>
            <w:rPr>
              <w:iCs/>
              <w:sz w:val="16"/>
              <w:lang w:val="nl"/>
            </w:rPr>
            <w:t>E-mail: office@mk-salzburg.at</w:t>
          </w:r>
        </w:p>
      </w:tc>
    </w:tr>
  </w:tbl>
  <w:p w14:paraId="25143192" w14:textId="77777777" w:rsidR="00412336" w:rsidRPr="00223A92" w:rsidRDefault="00412336">
    <w:pPr>
      <w:pStyle w:val="Kopf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28D70" w14:textId="77777777" w:rsidR="00D62299" w:rsidRDefault="00D62299">
      <w:r>
        <w:separator/>
      </w:r>
    </w:p>
  </w:footnote>
  <w:footnote w:type="continuationSeparator" w:id="0">
    <w:p w14:paraId="24E32686" w14:textId="77777777" w:rsidR="00D62299" w:rsidRDefault="00D6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8C243" w14:textId="77777777" w:rsidR="00412336" w:rsidRDefault="00412336">
    <w:pPr>
      <w:pStyle w:val="Kopfzeile"/>
    </w:pPr>
    <w:r>
      <w:rPr>
        <w:iCs/>
        <w:lang w:val="nl"/>
      </w:rPr>
      <w:tab/>
    </w:r>
    <w:r>
      <w:rPr>
        <w:iCs/>
        <w:noProof/>
        <w:lang w:val="nl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2F7B29AB" w:rsidR="00412336" w:rsidRDefault="00412336">
    <w:pPr>
      <w:pStyle w:val="Kopfzeile"/>
      <w:tabs>
        <w:tab w:val="left" w:pos="1920"/>
      </w:tabs>
    </w:pPr>
    <w:r>
      <w:rPr>
        <w:iCs/>
        <w:lang w:val="nl"/>
      </w:rPr>
      <w:t>Persinformatie</w:t>
    </w:r>
    <w:r>
      <w:rPr>
        <w:i w:val="0"/>
        <w:lang w:val="nl"/>
      </w:rPr>
      <w:tab/>
    </w:r>
    <w:r>
      <w:rPr>
        <w:i w:val="0"/>
        <w:lang w:val="nl"/>
      </w:rPr>
      <w:tab/>
    </w:r>
    <w:r>
      <w:rPr>
        <w:i w:val="0"/>
        <w:lang w:val="nl"/>
      </w:rPr>
      <w:tab/>
    </w:r>
    <w:r>
      <w:rPr>
        <w:iCs/>
        <w:lang w:val="nl"/>
      </w:rPr>
      <w:t>… binnenkort</w:t>
    </w:r>
  </w:p>
  <w:p w14:paraId="7E6891D5" w14:textId="38784C10" w:rsidR="00412336" w:rsidRDefault="00412336">
    <w:pPr>
      <w:pStyle w:val="Kopfzeile"/>
    </w:pPr>
    <w:r>
      <w:rPr>
        <w:i w:val="0"/>
        <w:lang w:val="nl"/>
      </w:rPr>
      <w:fldChar w:fldCharType="begin"/>
    </w:r>
    <w:r>
      <w:rPr>
        <w:i w:val="0"/>
        <w:lang w:val="nl"/>
      </w:rPr>
      <w:instrText xml:space="preserve"> DATE \@"MMMM\ YY" </w:instrText>
    </w:r>
    <w:r>
      <w:rPr>
        <w:i w:val="0"/>
        <w:lang w:val="nl"/>
      </w:rPr>
      <w:fldChar w:fldCharType="separate"/>
    </w:r>
    <w:r w:rsidR="00F45591">
      <w:rPr>
        <w:i w:val="0"/>
        <w:noProof/>
        <w:lang w:val="nl"/>
      </w:rPr>
      <w:t>juli 24</w:t>
    </w:r>
    <w:r>
      <w:rPr>
        <w:i w:val="0"/>
        <w:lang w:val="nl"/>
      </w:rPr>
      <w:fldChar w:fldCharType="end"/>
    </w:r>
    <w:r>
      <w:rPr>
        <w:i w:val="0"/>
        <w:lang w:val="nl"/>
      </w:rPr>
      <w:tab/>
    </w:r>
    <w:r>
      <w:rPr>
        <w:iCs/>
        <w:caps/>
        <w:lang w:val="nl"/>
      </w:rPr>
      <w:t>Silberregion Karwendel</w:t>
    </w:r>
    <w:r>
      <w:rPr>
        <w:i w:val="0"/>
        <w:lang w:val="nl"/>
      </w:rPr>
      <w:tab/>
    </w:r>
    <w:r>
      <w:rPr>
        <w:iCs/>
        <w:lang w:val="nl"/>
      </w:rPr>
      <w:t xml:space="preserve"> Pagina </w:t>
    </w:r>
    <w:r>
      <w:rPr>
        <w:iCs/>
        <w:lang w:val="nl"/>
      </w:rPr>
      <w:fldChar w:fldCharType="begin"/>
    </w:r>
    <w:r>
      <w:rPr>
        <w:iCs/>
        <w:lang w:val="nl"/>
      </w:rPr>
      <w:instrText xml:space="preserve"> PAGE </w:instrText>
    </w:r>
    <w:r>
      <w:rPr>
        <w:iCs/>
        <w:lang w:val="nl"/>
      </w:rPr>
      <w:fldChar w:fldCharType="separate"/>
    </w:r>
    <w:r>
      <w:rPr>
        <w:iCs/>
        <w:noProof/>
        <w:lang w:val="nl"/>
      </w:rPr>
      <w:t>1</w:t>
    </w:r>
    <w:r>
      <w:rPr>
        <w:i w:val="0"/>
        <w:lang w:val="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8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0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1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2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2"/>
  </w:num>
  <w:num w:numId="3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28"/>
  </w:num>
  <w:num w:numId="15">
    <w:abstractNumId w:val="25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6"/>
  </w:num>
  <w:num w:numId="25">
    <w:abstractNumId w:val="24"/>
  </w:num>
  <w:num w:numId="26">
    <w:abstractNumId w:val="30"/>
  </w:num>
  <w:num w:numId="27">
    <w:abstractNumId w:val="21"/>
  </w:num>
  <w:num w:numId="28">
    <w:abstractNumId w:val="32"/>
  </w:num>
  <w:num w:numId="29">
    <w:abstractNumId w:val="29"/>
  </w:num>
  <w:num w:numId="30">
    <w:abstractNumId w:val="22"/>
  </w:num>
  <w:num w:numId="31">
    <w:abstractNumId w:val="3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178AF"/>
    <w:rsid w:val="00020E0C"/>
    <w:rsid w:val="00022C53"/>
    <w:rsid w:val="00023AF3"/>
    <w:rsid w:val="00023C86"/>
    <w:rsid w:val="000248E3"/>
    <w:rsid w:val="00024B06"/>
    <w:rsid w:val="00024DF1"/>
    <w:rsid w:val="00027FAE"/>
    <w:rsid w:val="000309CF"/>
    <w:rsid w:val="00031383"/>
    <w:rsid w:val="000314A0"/>
    <w:rsid w:val="00033F9B"/>
    <w:rsid w:val="00035594"/>
    <w:rsid w:val="00035B13"/>
    <w:rsid w:val="00037007"/>
    <w:rsid w:val="000378DE"/>
    <w:rsid w:val="00037AD3"/>
    <w:rsid w:val="000409B8"/>
    <w:rsid w:val="00041150"/>
    <w:rsid w:val="00041CBB"/>
    <w:rsid w:val="000425F6"/>
    <w:rsid w:val="00045034"/>
    <w:rsid w:val="000476EC"/>
    <w:rsid w:val="000479A2"/>
    <w:rsid w:val="00050396"/>
    <w:rsid w:val="000510FB"/>
    <w:rsid w:val="00052B2C"/>
    <w:rsid w:val="00052EDF"/>
    <w:rsid w:val="00052F05"/>
    <w:rsid w:val="000554E0"/>
    <w:rsid w:val="0005641D"/>
    <w:rsid w:val="000612CE"/>
    <w:rsid w:val="00061564"/>
    <w:rsid w:val="000620DC"/>
    <w:rsid w:val="0006518C"/>
    <w:rsid w:val="00066933"/>
    <w:rsid w:val="00070DCB"/>
    <w:rsid w:val="000710E2"/>
    <w:rsid w:val="00073162"/>
    <w:rsid w:val="00075144"/>
    <w:rsid w:val="000769CA"/>
    <w:rsid w:val="00076CF0"/>
    <w:rsid w:val="000777D4"/>
    <w:rsid w:val="00085E84"/>
    <w:rsid w:val="000869D0"/>
    <w:rsid w:val="00086AA6"/>
    <w:rsid w:val="0009024F"/>
    <w:rsid w:val="000908F3"/>
    <w:rsid w:val="00094651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D122A"/>
    <w:rsid w:val="000D17EE"/>
    <w:rsid w:val="000D1D23"/>
    <w:rsid w:val="000D27A2"/>
    <w:rsid w:val="000D4712"/>
    <w:rsid w:val="000D55B5"/>
    <w:rsid w:val="000D66DA"/>
    <w:rsid w:val="000E1F5C"/>
    <w:rsid w:val="000E2B43"/>
    <w:rsid w:val="000E33B5"/>
    <w:rsid w:val="000E470F"/>
    <w:rsid w:val="000E7587"/>
    <w:rsid w:val="000F04DD"/>
    <w:rsid w:val="000F4464"/>
    <w:rsid w:val="000F6545"/>
    <w:rsid w:val="000F6ED3"/>
    <w:rsid w:val="000F6FB2"/>
    <w:rsid w:val="000F7548"/>
    <w:rsid w:val="000F7C01"/>
    <w:rsid w:val="00100D6A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35AC"/>
    <w:rsid w:val="00117276"/>
    <w:rsid w:val="00117F97"/>
    <w:rsid w:val="00124A90"/>
    <w:rsid w:val="001253EC"/>
    <w:rsid w:val="00125BA3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629B"/>
    <w:rsid w:val="00156508"/>
    <w:rsid w:val="00157B9B"/>
    <w:rsid w:val="00160AF3"/>
    <w:rsid w:val="00161B8B"/>
    <w:rsid w:val="0016425F"/>
    <w:rsid w:val="00167599"/>
    <w:rsid w:val="00167EDA"/>
    <w:rsid w:val="00170433"/>
    <w:rsid w:val="0017089A"/>
    <w:rsid w:val="001711D1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A1CB1"/>
    <w:rsid w:val="001A2F28"/>
    <w:rsid w:val="001A3DFE"/>
    <w:rsid w:val="001A4459"/>
    <w:rsid w:val="001A4EB1"/>
    <w:rsid w:val="001A5315"/>
    <w:rsid w:val="001B3306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593D"/>
    <w:rsid w:val="001D6288"/>
    <w:rsid w:val="001D6D59"/>
    <w:rsid w:val="001D7EBD"/>
    <w:rsid w:val="001E0F8E"/>
    <w:rsid w:val="001E2E66"/>
    <w:rsid w:val="001E4A97"/>
    <w:rsid w:val="001E7167"/>
    <w:rsid w:val="001E71A3"/>
    <w:rsid w:val="001E7F21"/>
    <w:rsid w:val="001F0C12"/>
    <w:rsid w:val="001F10B0"/>
    <w:rsid w:val="001F6844"/>
    <w:rsid w:val="001F73FC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7809"/>
    <w:rsid w:val="00220AED"/>
    <w:rsid w:val="00223A92"/>
    <w:rsid w:val="00226632"/>
    <w:rsid w:val="002306A8"/>
    <w:rsid w:val="002333C9"/>
    <w:rsid w:val="0023371E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4181"/>
    <w:rsid w:val="002543DE"/>
    <w:rsid w:val="00255184"/>
    <w:rsid w:val="00255C54"/>
    <w:rsid w:val="00256206"/>
    <w:rsid w:val="00257892"/>
    <w:rsid w:val="00257F74"/>
    <w:rsid w:val="00261652"/>
    <w:rsid w:val="002633ED"/>
    <w:rsid w:val="00263CAA"/>
    <w:rsid w:val="00264A1A"/>
    <w:rsid w:val="002667F3"/>
    <w:rsid w:val="00266A84"/>
    <w:rsid w:val="002736C5"/>
    <w:rsid w:val="00274E3D"/>
    <w:rsid w:val="00274F13"/>
    <w:rsid w:val="002771E7"/>
    <w:rsid w:val="002776C4"/>
    <w:rsid w:val="0028012C"/>
    <w:rsid w:val="002805D1"/>
    <w:rsid w:val="00281849"/>
    <w:rsid w:val="0028549B"/>
    <w:rsid w:val="00285546"/>
    <w:rsid w:val="00285C1E"/>
    <w:rsid w:val="00285F49"/>
    <w:rsid w:val="002912FF"/>
    <w:rsid w:val="00292C8B"/>
    <w:rsid w:val="00293255"/>
    <w:rsid w:val="00295F6F"/>
    <w:rsid w:val="00296B5A"/>
    <w:rsid w:val="00296C3D"/>
    <w:rsid w:val="00297B8A"/>
    <w:rsid w:val="002A0DA0"/>
    <w:rsid w:val="002A3BA1"/>
    <w:rsid w:val="002B0033"/>
    <w:rsid w:val="002B114C"/>
    <w:rsid w:val="002B2077"/>
    <w:rsid w:val="002B30CC"/>
    <w:rsid w:val="002B32F9"/>
    <w:rsid w:val="002B6C57"/>
    <w:rsid w:val="002C3688"/>
    <w:rsid w:val="002C4229"/>
    <w:rsid w:val="002C5239"/>
    <w:rsid w:val="002C78C8"/>
    <w:rsid w:val="002D1802"/>
    <w:rsid w:val="002D4257"/>
    <w:rsid w:val="002D460D"/>
    <w:rsid w:val="002D4FD5"/>
    <w:rsid w:val="002E16BE"/>
    <w:rsid w:val="002E40AB"/>
    <w:rsid w:val="002E63BA"/>
    <w:rsid w:val="002E7074"/>
    <w:rsid w:val="002E776F"/>
    <w:rsid w:val="002E7A41"/>
    <w:rsid w:val="002F10D2"/>
    <w:rsid w:val="002F2F74"/>
    <w:rsid w:val="002F386D"/>
    <w:rsid w:val="002F3A9F"/>
    <w:rsid w:val="002F488A"/>
    <w:rsid w:val="002F74FE"/>
    <w:rsid w:val="002F7BB5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30E74"/>
    <w:rsid w:val="003322DD"/>
    <w:rsid w:val="00333EF5"/>
    <w:rsid w:val="003344D0"/>
    <w:rsid w:val="00341991"/>
    <w:rsid w:val="00344D58"/>
    <w:rsid w:val="00350936"/>
    <w:rsid w:val="00352DB1"/>
    <w:rsid w:val="00354FD7"/>
    <w:rsid w:val="00366841"/>
    <w:rsid w:val="003706D7"/>
    <w:rsid w:val="0037226E"/>
    <w:rsid w:val="00374761"/>
    <w:rsid w:val="00374D6D"/>
    <w:rsid w:val="00383024"/>
    <w:rsid w:val="00383350"/>
    <w:rsid w:val="00384E58"/>
    <w:rsid w:val="0038513E"/>
    <w:rsid w:val="00390036"/>
    <w:rsid w:val="003915D0"/>
    <w:rsid w:val="003933B0"/>
    <w:rsid w:val="00396CDC"/>
    <w:rsid w:val="003972AD"/>
    <w:rsid w:val="00397C87"/>
    <w:rsid w:val="00397CFA"/>
    <w:rsid w:val="003A4E5A"/>
    <w:rsid w:val="003A56E9"/>
    <w:rsid w:val="003A5E3E"/>
    <w:rsid w:val="003A7F10"/>
    <w:rsid w:val="003B04CC"/>
    <w:rsid w:val="003B0C0D"/>
    <w:rsid w:val="003B4139"/>
    <w:rsid w:val="003B4553"/>
    <w:rsid w:val="003B4905"/>
    <w:rsid w:val="003B7910"/>
    <w:rsid w:val="003C08E2"/>
    <w:rsid w:val="003C3679"/>
    <w:rsid w:val="003C4115"/>
    <w:rsid w:val="003C6B46"/>
    <w:rsid w:val="003D169E"/>
    <w:rsid w:val="003D42AF"/>
    <w:rsid w:val="003D4C2F"/>
    <w:rsid w:val="003D4D5A"/>
    <w:rsid w:val="003D7E3B"/>
    <w:rsid w:val="003E075A"/>
    <w:rsid w:val="003E1AD7"/>
    <w:rsid w:val="003E52C3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2C21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E79"/>
    <w:rsid w:val="00425132"/>
    <w:rsid w:val="00432167"/>
    <w:rsid w:val="00434BB4"/>
    <w:rsid w:val="00435054"/>
    <w:rsid w:val="00436619"/>
    <w:rsid w:val="0043664B"/>
    <w:rsid w:val="004401AE"/>
    <w:rsid w:val="0044786D"/>
    <w:rsid w:val="00453252"/>
    <w:rsid w:val="00454159"/>
    <w:rsid w:val="00455AC0"/>
    <w:rsid w:val="00456B57"/>
    <w:rsid w:val="00460B59"/>
    <w:rsid w:val="004617BE"/>
    <w:rsid w:val="00461DEF"/>
    <w:rsid w:val="00461EE2"/>
    <w:rsid w:val="00463383"/>
    <w:rsid w:val="004646BF"/>
    <w:rsid w:val="00464EF2"/>
    <w:rsid w:val="00466C10"/>
    <w:rsid w:val="00467A91"/>
    <w:rsid w:val="0047054B"/>
    <w:rsid w:val="00471201"/>
    <w:rsid w:val="0047316B"/>
    <w:rsid w:val="00474B1B"/>
    <w:rsid w:val="00476E9C"/>
    <w:rsid w:val="004778FD"/>
    <w:rsid w:val="004810BE"/>
    <w:rsid w:val="0048126E"/>
    <w:rsid w:val="00482886"/>
    <w:rsid w:val="0048499A"/>
    <w:rsid w:val="00484B29"/>
    <w:rsid w:val="004854B5"/>
    <w:rsid w:val="00491A55"/>
    <w:rsid w:val="00493E5F"/>
    <w:rsid w:val="004A0103"/>
    <w:rsid w:val="004A1B40"/>
    <w:rsid w:val="004A32F8"/>
    <w:rsid w:val="004A349F"/>
    <w:rsid w:val="004A43C6"/>
    <w:rsid w:val="004A6AC5"/>
    <w:rsid w:val="004B2A1A"/>
    <w:rsid w:val="004B5455"/>
    <w:rsid w:val="004B6E31"/>
    <w:rsid w:val="004B7E49"/>
    <w:rsid w:val="004D07DA"/>
    <w:rsid w:val="004D15EC"/>
    <w:rsid w:val="004D34C3"/>
    <w:rsid w:val="004D4CA0"/>
    <w:rsid w:val="004D5338"/>
    <w:rsid w:val="004D5371"/>
    <w:rsid w:val="004D72D8"/>
    <w:rsid w:val="004E10FA"/>
    <w:rsid w:val="004E1656"/>
    <w:rsid w:val="004E1E42"/>
    <w:rsid w:val="004E30F1"/>
    <w:rsid w:val="004E5296"/>
    <w:rsid w:val="004E58D8"/>
    <w:rsid w:val="004E772E"/>
    <w:rsid w:val="004F1265"/>
    <w:rsid w:val="004F135A"/>
    <w:rsid w:val="004F22FD"/>
    <w:rsid w:val="004F2BE7"/>
    <w:rsid w:val="004F49EB"/>
    <w:rsid w:val="004F574E"/>
    <w:rsid w:val="004F5B61"/>
    <w:rsid w:val="004F7A1A"/>
    <w:rsid w:val="005006EA"/>
    <w:rsid w:val="00503EB6"/>
    <w:rsid w:val="00512C06"/>
    <w:rsid w:val="005137E6"/>
    <w:rsid w:val="005139AF"/>
    <w:rsid w:val="00513EAB"/>
    <w:rsid w:val="0051517D"/>
    <w:rsid w:val="00516BC9"/>
    <w:rsid w:val="0052155A"/>
    <w:rsid w:val="0052771E"/>
    <w:rsid w:val="00531CE5"/>
    <w:rsid w:val="00531EB5"/>
    <w:rsid w:val="00532863"/>
    <w:rsid w:val="00534780"/>
    <w:rsid w:val="005347F7"/>
    <w:rsid w:val="00535E58"/>
    <w:rsid w:val="0054131F"/>
    <w:rsid w:val="00541465"/>
    <w:rsid w:val="00543332"/>
    <w:rsid w:val="005446FE"/>
    <w:rsid w:val="00545130"/>
    <w:rsid w:val="0054521B"/>
    <w:rsid w:val="005503C0"/>
    <w:rsid w:val="00551245"/>
    <w:rsid w:val="00556C4E"/>
    <w:rsid w:val="005576C4"/>
    <w:rsid w:val="005602C3"/>
    <w:rsid w:val="00560CEF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705C2"/>
    <w:rsid w:val="00572E1E"/>
    <w:rsid w:val="00576167"/>
    <w:rsid w:val="0057783B"/>
    <w:rsid w:val="00583F59"/>
    <w:rsid w:val="00584093"/>
    <w:rsid w:val="00584869"/>
    <w:rsid w:val="0058509A"/>
    <w:rsid w:val="00585648"/>
    <w:rsid w:val="005862A4"/>
    <w:rsid w:val="0059019C"/>
    <w:rsid w:val="00590BCF"/>
    <w:rsid w:val="00590C75"/>
    <w:rsid w:val="00590D68"/>
    <w:rsid w:val="00591B10"/>
    <w:rsid w:val="005924CE"/>
    <w:rsid w:val="00594B83"/>
    <w:rsid w:val="005A165D"/>
    <w:rsid w:val="005A1ED3"/>
    <w:rsid w:val="005A2FAE"/>
    <w:rsid w:val="005A4792"/>
    <w:rsid w:val="005A5D14"/>
    <w:rsid w:val="005A621A"/>
    <w:rsid w:val="005A690B"/>
    <w:rsid w:val="005A7C6A"/>
    <w:rsid w:val="005B5596"/>
    <w:rsid w:val="005B68F1"/>
    <w:rsid w:val="005B7FC7"/>
    <w:rsid w:val="005C0744"/>
    <w:rsid w:val="005C1EDA"/>
    <w:rsid w:val="005C22D6"/>
    <w:rsid w:val="005C4227"/>
    <w:rsid w:val="005C586B"/>
    <w:rsid w:val="005C5E21"/>
    <w:rsid w:val="005C6379"/>
    <w:rsid w:val="005C6495"/>
    <w:rsid w:val="005D3D0A"/>
    <w:rsid w:val="005E0451"/>
    <w:rsid w:val="005E1CA2"/>
    <w:rsid w:val="005E2D9B"/>
    <w:rsid w:val="005E3B8C"/>
    <w:rsid w:val="005E4351"/>
    <w:rsid w:val="005E4C10"/>
    <w:rsid w:val="005E50FD"/>
    <w:rsid w:val="005E5213"/>
    <w:rsid w:val="005E7892"/>
    <w:rsid w:val="005F645A"/>
    <w:rsid w:val="005F72B0"/>
    <w:rsid w:val="006017E4"/>
    <w:rsid w:val="00601C68"/>
    <w:rsid w:val="00601E06"/>
    <w:rsid w:val="00602010"/>
    <w:rsid w:val="00602C9B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2B86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1488"/>
    <w:rsid w:val="00643465"/>
    <w:rsid w:val="00643C23"/>
    <w:rsid w:val="00647C32"/>
    <w:rsid w:val="00651AF0"/>
    <w:rsid w:val="00653BE9"/>
    <w:rsid w:val="006549C1"/>
    <w:rsid w:val="0065681F"/>
    <w:rsid w:val="00656E83"/>
    <w:rsid w:val="00657995"/>
    <w:rsid w:val="006605D6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5AC"/>
    <w:rsid w:val="006936F1"/>
    <w:rsid w:val="006944F7"/>
    <w:rsid w:val="006A0629"/>
    <w:rsid w:val="006A1CE6"/>
    <w:rsid w:val="006A1D04"/>
    <w:rsid w:val="006A4F1D"/>
    <w:rsid w:val="006A58A6"/>
    <w:rsid w:val="006A5BE9"/>
    <w:rsid w:val="006A5FD0"/>
    <w:rsid w:val="006A6A47"/>
    <w:rsid w:val="006C0E2E"/>
    <w:rsid w:val="006C1E3E"/>
    <w:rsid w:val="006C7348"/>
    <w:rsid w:val="006C7974"/>
    <w:rsid w:val="006D2CD6"/>
    <w:rsid w:val="006D5353"/>
    <w:rsid w:val="006E0F82"/>
    <w:rsid w:val="006E0F83"/>
    <w:rsid w:val="006E19A0"/>
    <w:rsid w:val="006E2DDE"/>
    <w:rsid w:val="006E3683"/>
    <w:rsid w:val="006E3976"/>
    <w:rsid w:val="006E4CDA"/>
    <w:rsid w:val="006E5091"/>
    <w:rsid w:val="006E5ED6"/>
    <w:rsid w:val="006E7405"/>
    <w:rsid w:val="006F1E33"/>
    <w:rsid w:val="006F3613"/>
    <w:rsid w:val="006F43D7"/>
    <w:rsid w:val="006F47FB"/>
    <w:rsid w:val="006F629F"/>
    <w:rsid w:val="00701E74"/>
    <w:rsid w:val="007034A4"/>
    <w:rsid w:val="00710557"/>
    <w:rsid w:val="0071362A"/>
    <w:rsid w:val="00717692"/>
    <w:rsid w:val="00717AAE"/>
    <w:rsid w:val="00720251"/>
    <w:rsid w:val="0072038D"/>
    <w:rsid w:val="007221B3"/>
    <w:rsid w:val="0072374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3E59"/>
    <w:rsid w:val="00746AAA"/>
    <w:rsid w:val="00747A3F"/>
    <w:rsid w:val="00751557"/>
    <w:rsid w:val="0075187F"/>
    <w:rsid w:val="0075311C"/>
    <w:rsid w:val="007531E6"/>
    <w:rsid w:val="0075383F"/>
    <w:rsid w:val="00754296"/>
    <w:rsid w:val="0075692C"/>
    <w:rsid w:val="007569EA"/>
    <w:rsid w:val="00760115"/>
    <w:rsid w:val="00761009"/>
    <w:rsid w:val="007639BB"/>
    <w:rsid w:val="00763AA2"/>
    <w:rsid w:val="00764B07"/>
    <w:rsid w:val="00766594"/>
    <w:rsid w:val="007669FC"/>
    <w:rsid w:val="00766CD8"/>
    <w:rsid w:val="00766FB6"/>
    <w:rsid w:val="00766FCD"/>
    <w:rsid w:val="00771023"/>
    <w:rsid w:val="0077583C"/>
    <w:rsid w:val="00775E66"/>
    <w:rsid w:val="00775F50"/>
    <w:rsid w:val="00781AC3"/>
    <w:rsid w:val="00782D74"/>
    <w:rsid w:val="00783DD3"/>
    <w:rsid w:val="007860A3"/>
    <w:rsid w:val="00787949"/>
    <w:rsid w:val="007879F8"/>
    <w:rsid w:val="00787D44"/>
    <w:rsid w:val="0079243C"/>
    <w:rsid w:val="0079291C"/>
    <w:rsid w:val="00796041"/>
    <w:rsid w:val="007966A3"/>
    <w:rsid w:val="00796783"/>
    <w:rsid w:val="0079741D"/>
    <w:rsid w:val="007A1852"/>
    <w:rsid w:val="007B1EE9"/>
    <w:rsid w:val="007B21BE"/>
    <w:rsid w:val="007B383E"/>
    <w:rsid w:val="007B4ADB"/>
    <w:rsid w:val="007B5E43"/>
    <w:rsid w:val="007B5E5A"/>
    <w:rsid w:val="007C0E03"/>
    <w:rsid w:val="007C1BA5"/>
    <w:rsid w:val="007C384A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2DC0"/>
    <w:rsid w:val="007E3289"/>
    <w:rsid w:val="007E4A54"/>
    <w:rsid w:val="007E5B4F"/>
    <w:rsid w:val="007E790A"/>
    <w:rsid w:val="007F043D"/>
    <w:rsid w:val="007F04E5"/>
    <w:rsid w:val="007F3410"/>
    <w:rsid w:val="007F6C18"/>
    <w:rsid w:val="007F6D41"/>
    <w:rsid w:val="008002DA"/>
    <w:rsid w:val="00801B5B"/>
    <w:rsid w:val="00802CDC"/>
    <w:rsid w:val="00803726"/>
    <w:rsid w:val="00804905"/>
    <w:rsid w:val="00807E5E"/>
    <w:rsid w:val="008117AB"/>
    <w:rsid w:val="00817B9E"/>
    <w:rsid w:val="00820975"/>
    <w:rsid w:val="00822C13"/>
    <w:rsid w:val="00824A76"/>
    <w:rsid w:val="0082502B"/>
    <w:rsid w:val="00825157"/>
    <w:rsid w:val="00825B7C"/>
    <w:rsid w:val="00827C9E"/>
    <w:rsid w:val="00832137"/>
    <w:rsid w:val="00834153"/>
    <w:rsid w:val="008341D7"/>
    <w:rsid w:val="008347BF"/>
    <w:rsid w:val="00834832"/>
    <w:rsid w:val="008354B7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67613"/>
    <w:rsid w:val="00870820"/>
    <w:rsid w:val="00870E4A"/>
    <w:rsid w:val="0087182C"/>
    <w:rsid w:val="008737AF"/>
    <w:rsid w:val="008745F8"/>
    <w:rsid w:val="008762CE"/>
    <w:rsid w:val="008772B4"/>
    <w:rsid w:val="0087769F"/>
    <w:rsid w:val="0088112F"/>
    <w:rsid w:val="00883DD2"/>
    <w:rsid w:val="00886788"/>
    <w:rsid w:val="00890F07"/>
    <w:rsid w:val="00891817"/>
    <w:rsid w:val="00892809"/>
    <w:rsid w:val="0089329C"/>
    <w:rsid w:val="008941DC"/>
    <w:rsid w:val="008941ED"/>
    <w:rsid w:val="00894A9B"/>
    <w:rsid w:val="008951B2"/>
    <w:rsid w:val="00895474"/>
    <w:rsid w:val="008967B6"/>
    <w:rsid w:val="0089705C"/>
    <w:rsid w:val="008A246A"/>
    <w:rsid w:val="008A2C83"/>
    <w:rsid w:val="008A2CB0"/>
    <w:rsid w:val="008A42F0"/>
    <w:rsid w:val="008A4956"/>
    <w:rsid w:val="008A7801"/>
    <w:rsid w:val="008B0B0E"/>
    <w:rsid w:val="008B2222"/>
    <w:rsid w:val="008B39F7"/>
    <w:rsid w:val="008B4212"/>
    <w:rsid w:val="008C23DB"/>
    <w:rsid w:val="008C2997"/>
    <w:rsid w:val="008C4B2A"/>
    <w:rsid w:val="008C538A"/>
    <w:rsid w:val="008C5E9B"/>
    <w:rsid w:val="008C5FF4"/>
    <w:rsid w:val="008D0BA5"/>
    <w:rsid w:val="008D28AC"/>
    <w:rsid w:val="008D2E1D"/>
    <w:rsid w:val="008D443C"/>
    <w:rsid w:val="008D53D5"/>
    <w:rsid w:val="008D64DC"/>
    <w:rsid w:val="008D734A"/>
    <w:rsid w:val="008D7C3F"/>
    <w:rsid w:val="008D7D82"/>
    <w:rsid w:val="008E199C"/>
    <w:rsid w:val="008E1C9C"/>
    <w:rsid w:val="008E29FE"/>
    <w:rsid w:val="008E4B8D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3BEE"/>
    <w:rsid w:val="00904BC7"/>
    <w:rsid w:val="00904BEC"/>
    <w:rsid w:val="00904CC0"/>
    <w:rsid w:val="00904F69"/>
    <w:rsid w:val="00905386"/>
    <w:rsid w:val="00906DA3"/>
    <w:rsid w:val="00907340"/>
    <w:rsid w:val="00910A6B"/>
    <w:rsid w:val="0091118C"/>
    <w:rsid w:val="0091153F"/>
    <w:rsid w:val="00913776"/>
    <w:rsid w:val="00914D35"/>
    <w:rsid w:val="00923676"/>
    <w:rsid w:val="00923A66"/>
    <w:rsid w:val="0092577F"/>
    <w:rsid w:val="00927A99"/>
    <w:rsid w:val="009311B7"/>
    <w:rsid w:val="00933A08"/>
    <w:rsid w:val="00933B30"/>
    <w:rsid w:val="009374E9"/>
    <w:rsid w:val="00940340"/>
    <w:rsid w:val="00940B86"/>
    <w:rsid w:val="009417DF"/>
    <w:rsid w:val="00942FCA"/>
    <w:rsid w:val="00945296"/>
    <w:rsid w:val="0094569D"/>
    <w:rsid w:val="00945D20"/>
    <w:rsid w:val="009469E6"/>
    <w:rsid w:val="0095055F"/>
    <w:rsid w:val="009507A2"/>
    <w:rsid w:val="00950961"/>
    <w:rsid w:val="00951313"/>
    <w:rsid w:val="009534D5"/>
    <w:rsid w:val="00954FED"/>
    <w:rsid w:val="00955F11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F8A"/>
    <w:rsid w:val="009910C3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66A3"/>
    <w:rsid w:val="009E26A2"/>
    <w:rsid w:val="009E401F"/>
    <w:rsid w:val="009E52E8"/>
    <w:rsid w:val="009E68B5"/>
    <w:rsid w:val="009E729D"/>
    <w:rsid w:val="009E7A81"/>
    <w:rsid w:val="009F05AB"/>
    <w:rsid w:val="009F07DE"/>
    <w:rsid w:val="009F1DBB"/>
    <w:rsid w:val="009F2A8D"/>
    <w:rsid w:val="009F4998"/>
    <w:rsid w:val="009F4EF3"/>
    <w:rsid w:val="009F7602"/>
    <w:rsid w:val="009F7CFD"/>
    <w:rsid w:val="00A00B03"/>
    <w:rsid w:val="00A00DA3"/>
    <w:rsid w:val="00A00EE5"/>
    <w:rsid w:val="00A01310"/>
    <w:rsid w:val="00A02F2D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472A"/>
    <w:rsid w:val="00A267A3"/>
    <w:rsid w:val="00A26A02"/>
    <w:rsid w:val="00A26E1A"/>
    <w:rsid w:val="00A275BD"/>
    <w:rsid w:val="00A32C5B"/>
    <w:rsid w:val="00A33573"/>
    <w:rsid w:val="00A369EA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EF0"/>
    <w:rsid w:val="00A63435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24"/>
    <w:rsid w:val="00A7655A"/>
    <w:rsid w:val="00A8142A"/>
    <w:rsid w:val="00A82382"/>
    <w:rsid w:val="00A82BBF"/>
    <w:rsid w:val="00A830C1"/>
    <w:rsid w:val="00A8364C"/>
    <w:rsid w:val="00A84A20"/>
    <w:rsid w:val="00A85AD1"/>
    <w:rsid w:val="00A86A83"/>
    <w:rsid w:val="00A87089"/>
    <w:rsid w:val="00A91AE6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C1CDB"/>
    <w:rsid w:val="00AC25E4"/>
    <w:rsid w:val="00AC459C"/>
    <w:rsid w:val="00AC4C74"/>
    <w:rsid w:val="00AC5672"/>
    <w:rsid w:val="00AC748E"/>
    <w:rsid w:val="00AC764F"/>
    <w:rsid w:val="00AC7B7E"/>
    <w:rsid w:val="00AD0579"/>
    <w:rsid w:val="00AD2AF3"/>
    <w:rsid w:val="00AD516D"/>
    <w:rsid w:val="00AD59E1"/>
    <w:rsid w:val="00AE2FAE"/>
    <w:rsid w:val="00AE41CC"/>
    <w:rsid w:val="00AE45C3"/>
    <w:rsid w:val="00AE680C"/>
    <w:rsid w:val="00AF0771"/>
    <w:rsid w:val="00AF18D7"/>
    <w:rsid w:val="00AF24AC"/>
    <w:rsid w:val="00AF5257"/>
    <w:rsid w:val="00AF76F8"/>
    <w:rsid w:val="00AF7F61"/>
    <w:rsid w:val="00B006AE"/>
    <w:rsid w:val="00B00A50"/>
    <w:rsid w:val="00B01265"/>
    <w:rsid w:val="00B01E5F"/>
    <w:rsid w:val="00B022E0"/>
    <w:rsid w:val="00B04BE3"/>
    <w:rsid w:val="00B0545D"/>
    <w:rsid w:val="00B15B31"/>
    <w:rsid w:val="00B1773A"/>
    <w:rsid w:val="00B21A65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B4F"/>
    <w:rsid w:val="00B64E90"/>
    <w:rsid w:val="00B64F30"/>
    <w:rsid w:val="00B67F80"/>
    <w:rsid w:val="00B721D8"/>
    <w:rsid w:val="00B73856"/>
    <w:rsid w:val="00B7449D"/>
    <w:rsid w:val="00B7515F"/>
    <w:rsid w:val="00B8254C"/>
    <w:rsid w:val="00B83D45"/>
    <w:rsid w:val="00B8491B"/>
    <w:rsid w:val="00B849B2"/>
    <w:rsid w:val="00B84C4B"/>
    <w:rsid w:val="00B872FD"/>
    <w:rsid w:val="00B94763"/>
    <w:rsid w:val="00B95276"/>
    <w:rsid w:val="00B95607"/>
    <w:rsid w:val="00B97BD2"/>
    <w:rsid w:val="00BA27F7"/>
    <w:rsid w:val="00BA32E2"/>
    <w:rsid w:val="00BA33E0"/>
    <w:rsid w:val="00BA3FA5"/>
    <w:rsid w:val="00BA4827"/>
    <w:rsid w:val="00BA4F80"/>
    <w:rsid w:val="00BA5194"/>
    <w:rsid w:val="00BB0BB3"/>
    <w:rsid w:val="00BB1304"/>
    <w:rsid w:val="00BB3E88"/>
    <w:rsid w:val="00BB4BC0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7973"/>
    <w:rsid w:val="00BD2437"/>
    <w:rsid w:val="00BD37CE"/>
    <w:rsid w:val="00BD3A76"/>
    <w:rsid w:val="00BD55CE"/>
    <w:rsid w:val="00BD5BA7"/>
    <w:rsid w:val="00BD6CD0"/>
    <w:rsid w:val="00BE0742"/>
    <w:rsid w:val="00BE2FC9"/>
    <w:rsid w:val="00BE4F70"/>
    <w:rsid w:val="00BE5139"/>
    <w:rsid w:val="00BE5876"/>
    <w:rsid w:val="00BE6D3B"/>
    <w:rsid w:val="00BE78D3"/>
    <w:rsid w:val="00BE7B74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1190"/>
    <w:rsid w:val="00C33DA1"/>
    <w:rsid w:val="00C3451F"/>
    <w:rsid w:val="00C37496"/>
    <w:rsid w:val="00C402A0"/>
    <w:rsid w:val="00C4125A"/>
    <w:rsid w:val="00C41CA7"/>
    <w:rsid w:val="00C41FBA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61F49"/>
    <w:rsid w:val="00C677DF"/>
    <w:rsid w:val="00C711B6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6C85"/>
    <w:rsid w:val="00C92E62"/>
    <w:rsid w:val="00C958A7"/>
    <w:rsid w:val="00C97B33"/>
    <w:rsid w:val="00CA2C95"/>
    <w:rsid w:val="00CA4447"/>
    <w:rsid w:val="00CA754A"/>
    <w:rsid w:val="00CA7574"/>
    <w:rsid w:val="00CB087D"/>
    <w:rsid w:val="00CB0A2F"/>
    <w:rsid w:val="00CB0CF3"/>
    <w:rsid w:val="00CB277E"/>
    <w:rsid w:val="00CB33CB"/>
    <w:rsid w:val="00CB49A7"/>
    <w:rsid w:val="00CB4EA1"/>
    <w:rsid w:val="00CB718F"/>
    <w:rsid w:val="00CC0B26"/>
    <w:rsid w:val="00CC133F"/>
    <w:rsid w:val="00CC1D82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D3B"/>
    <w:rsid w:val="00CF2AFF"/>
    <w:rsid w:val="00CF44AA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14BA4"/>
    <w:rsid w:val="00D158D6"/>
    <w:rsid w:val="00D16A3D"/>
    <w:rsid w:val="00D17863"/>
    <w:rsid w:val="00D202AD"/>
    <w:rsid w:val="00D22D95"/>
    <w:rsid w:val="00D248F1"/>
    <w:rsid w:val="00D2650D"/>
    <w:rsid w:val="00D32FAB"/>
    <w:rsid w:val="00D35B73"/>
    <w:rsid w:val="00D35BD4"/>
    <w:rsid w:val="00D378DD"/>
    <w:rsid w:val="00D406C6"/>
    <w:rsid w:val="00D43C58"/>
    <w:rsid w:val="00D43CE8"/>
    <w:rsid w:val="00D43CEB"/>
    <w:rsid w:val="00D44A83"/>
    <w:rsid w:val="00D470F6"/>
    <w:rsid w:val="00D508F8"/>
    <w:rsid w:val="00D514AC"/>
    <w:rsid w:val="00D52922"/>
    <w:rsid w:val="00D52925"/>
    <w:rsid w:val="00D557D7"/>
    <w:rsid w:val="00D5636D"/>
    <w:rsid w:val="00D57686"/>
    <w:rsid w:val="00D60625"/>
    <w:rsid w:val="00D60722"/>
    <w:rsid w:val="00D62299"/>
    <w:rsid w:val="00D63392"/>
    <w:rsid w:val="00D66BED"/>
    <w:rsid w:val="00D725AC"/>
    <w:rsid w:val="00D7358A"/>
    <w:rsid w:val="00D73BA7"/>
    <w:rsid w:val="00D75F04"/>
    <w:rsid w:val="00D76C8C"/>
    <w:rsid w:val="00D81EAC"/>
    <w:rsid w:val="00D820FB"/>
    <w:rsid w:val="00D83438"/>
    <w:rsid w:val="00D85149"/>
    <w:rsid w:val="00D875E7"/>
    <w:rsid w:val="00D9006D"/>
    <w:rsid w:val="00D9058B"/>
    <w:rsid w:val="00D91380"/>
    <w:rsid w:val="00D9154E"/>
    <w:rsid w:val="00D94CCF"/>
    <w:rsid w:val="00DA04BE"/>
    <w:rsid w:val="00DA41C2"/>
    <w:rsid w:val="00DA4AB1"/>
    <w:rsid w:val="00DA4F28"/>
    <w:rsid w:val="00DA67BE"/>
    <w:rsid w:val="00DA6A91"/>
    <w:rsid w:val="00DA77DC"/>
    <w:rsid w:val="00DB1B2F"/>
    <w:rsid w:val="00DB3E58"/>
    <w:rsid w:val="00DB512C"/>
    <w:rsid w:val="00DB5EB1"/>
    <w:rsid w:val="00DB6C85"/>
    <w:rsid w:val="00DC03B1"/>
    <w:rsid w:val="00DC0F36"/>
    <w:rsid w:val="00DC57BF"/>
    <w:rsid w:val="00DD1813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F0A36"/>
    <w:rsid w:val="00DF11EA"/>
    <w:rsid w:val="00DF3E4A"/>
    <w:rsid w:val="00DF5803"/>
    <w:rsid w:val="00DF6338"/>
    <w:rsid w:val="00DF7FE0"/>
    <w:rsid w:val="00E0080D"/>
    <w:rsid w:val="00E01000"/>
    <w:rsid w:val="00E01255"/>
    <w:rsid w:val="00E03032"/>
    <w:rsid w:val="00E03B35"/>
    <w:rsid w:val="00E045BE"/>
    <w:rsid w:val="00E04B38"/>
    <w:rsid w:val="00E11D6A"/>
    <w:rsid w:val="00E11EED"/>
    <w:rsid w:val="00E120A9"/>
    <w:rsid w:val="00E13AD9"/>
    <w:rsid w:val="00E14F4D"/>
    <w:rsid w:val="00E1585B"/>
    <w:rsid w:val="00E17049"/>
    <w:rsid w:val="00E172A6"/>
    <w:rsid w:val="00E17758"/>
    <w:rsid w:val="00E2240C"/>
    <w:rsid w:val="00E23DD1"/>
    <w:rsid w:val="00E2580E"/>
    <w:rsid w:val="00E2771B"/>
    <w:rsid w:val="00E32666"/>
    <w:rsid w:val="00E33B8B"/>
    <w:rsid w:val="00E3528F"/>
    <w:rsid w:val="00E3754E"/>
    <w:rsid w:val="00E401B0"/>
    <w:rsid w:val="00E4181A"/>
    <w:rsid w:val="00E42C3A"/>
    <w:rsid w:val="00E4554C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70568"/>
    <w:rsid w:val="00E730FF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125C"/>
    <w:rsid w:val="00E92B1C"/>
    <w:rsid w:val="00E92CDC"/>
    <w:rsid w:val="00E93314"/>
    <w:rsid w:val="00E95886"/>
    <w:rsid w:val="00E97A00"/>
    <w:rsid w:val="00E97C38"/>
    <w:rsid w:val="00EA028C"/>
    <w:rsid w:val="00EA18E0"/>
    <w:rsid w:val="00EA19C9"/>
    <w:rsid w:val="00EA1C14"/>
    <w:rsid w:val="00EA34D1"/>
    <w:rsid w:val="00EA405E"/>
    <w:rsid w:val="00EA5B48"/>
    <w:rsid w:val="00EA746F"/>
    <w:rsid w:val="00EA7E14"/>
    <w:rsid w:val="00EB13EF"/>
    <w:rsid w:val="00EB264A"/>
    <w:rsid w:val="00EB4DA7"/>
    <w:rsid w:val="00EB5978"/>
    <w:rsid w:val="00EB5A62"/>
    <w:rsid w:val="00EB6AE4"/>
    <w:rsid w:val="00EC3A22"/>
    <w:rsid w:val="00EC6FE2"/>
    <w:rsid w:val="00ED0076"/>
    <w:rsid w:val="00ED10AA"/>
    <w:rsid w:val="00ED3199"/>
    <w:rsid w:val="00ED3A0A"/>
    <w:rsid w:val="00ED3ACA"/>
    <w:rsid w:val="00ED57F9"/>
    <w:rsid w:val="00ED5D8E"/>
    <w:rsid w:val="00ED668C"/>
    <w:rsid w:val="00ED6820"/>
    <w:rsid w:val="00EE2F48"/>
    <w:rsid w:val="00EE372C"/>
    <w:rsid w:val="00EE6113"/>
    <w:rsid w:val="00EF2C23"/>
    <w:rsid w:val="00EF77D5"/>
    <w:rsid w:val="00F01929"/>
    <w:rsid w:val="00F0241E"/>
    <w:rsid w:val="00F02C64"/>
    <w:rsid w:val="00F02D05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17881"/>
    <w:rsid w:val="00F22FC9"/>
    <w:rsid w:val="00F319D2"/>
    <w:rsid w:val="00F37D5D"/>
    <w:rsid w:val="00F40AD2"/>
    <w:rsid w:val="00F40FC1"/>
    <w:rsid w:val="00F44576"/>
    <w:rsid w:val="00F45591"/>
    <w:rsid w:val="00F47297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41BD"/>
    <w:rsid w:val="00F64F60"/>
    <w:rsid w:val="00F66B70"/>
    <w:rsid w:val="00F67632"/>
    <w:rsid w:val="00F70B15"/>
    <w:rsid w:val="00F73373"/>
    <w:rsid w:val="00F74D11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A0A45"/>
    <w:rsid w:val="00FA0AF2"/>
    <w:rsid w:val="00FA1DC5"/>
    <w:rsid w:val="00FA2E41"/>
    <w:rsid w:val="00FA43B9"/>
    <w:rsid w:val="00FA6DE6"/>
    <w:rsid w:val="00FA7248"/>
    <w:rsid w:val="00FA72C8"/>
    <w:rsid w:val="00FB0455"/>
    <w:rsid w:val="00FB0EA4"/>
    <w:rsid w:val="00FB1605"/>
    <w:rsid w:val="00FB16FB"/>
    <w:rsid w:val="00FB2268"/>
    <w:rsid w:val="00FB2433"/>
    <w:rsid w:val="00FB55CB"/>
    <w:rsid w:val="00FB6EAB"/>
    <w:rsid w:val="00FB704B"/>
    <w:rsid w:val="00FC329B"/>
    <w:rsid w:val="00FC6C38"/>
    <w:rsid w:val="00FC6D18"/>
    <w:rsid w:val="00FD136C"/>
    <w:rsid w:val="00FD3973"/>
    <w:rsid w:val="00FD5F5D"/>
    <w:rsid w:val="00FD75FD"/>
    <w:rsid w:val="00FE0072"/>
    <w:rsid w:val="00FE2B94"/>
    <w:rsid w:val="00FE385F"/>
    <w:rsid w:val="00FE6F80"/>
    <w:rsid w:val="00FE7594"/>
    <w:rsid w:val="00FE7D2A"/>
    <w:rsid w:val="00FF0BF0"/>
    <w:rsid w:val="00FF236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513E"/>
    <w:pPr>
      <w:widowControl w:val="0"/>
      <w:spacing w:before="320" w:after="32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075144"/>
    <w:pPr>
      <w:keepNext/>
      <w:pageBreakBefore/>
      <w:overflowPunct w:val="0"/>
      <w:autoSpaceDE w:val="0"/>
      <w:spacing w:before="24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516BC9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16BC9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16BC9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516BC9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38513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8513E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rsid w:val="0038513E"/>
    <w:pPr>
      <w:tabs>
        <w:tab w:val="center" w:pos="4536"/>
        <w:tab w:val="right" w:pos="9072"/>
      </w:tabs>
      <w:spacing w:before="0"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8513E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paragraph" w:customStyle="1" w:styleId="AufzhlungZwischentitel">
    <w:name w:val="Aufzählung Zwischentitel"/>
    <w:basedOn w:val="Aufzhlung"/>
    <w:next w:val="Aufzhlung"/>
    <w:rsid w:val="00A52B42"/>
    <w:pPr>
      <w:shd w:val="clear" w:color="auto" w:fill="E6E6E6"/>
      <w:jc w:val="left"/>
    </w:pPr>
    <w:rPr>
      <w:b/>
      <w:bCs/>
      <w:sz w:val="20"/>
      <w:szCs w:val="19"/>
      <w:lang w:val="en-GB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berregion-karwendel.com/de/bikeverleih-und-testcent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lberregion-karwendel.com/de/tiroler-silberpfa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lberregion-karwende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lberregion-karwendel.com/de/sommerprogra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lberregion-karwendel.com/de/eng-b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lberregion-karwendel.com/" TargetMode="External"/><Relationship Id="rId1" Type="http://schemas.openxmlformats.org/officeDocument/2006/relationships/hyperlink" Target="mailto:s.veider@silberregion-karwend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2180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Elisabeth Zelger</cp:lastModifiedBy>
  <cp:revision>2</cp:revision>
  <cp:lastPrinted>2024-07-09T13:43:00Z</cp:lastPrinted>
  <dcterms:created xsi:type="dcterms:W3CDTF">2024-07-15T03:54:00Z</dcterms:created>
  <dcterms:modified xsi:type="dcterms:W3CDTF">2024-07-15T03:54:00Z</dcterms:modified>
  <cp:category/>
</cp:coreProperties>
</file>