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53" w:rsidRDefault="003C52E3" w:rsidP="003A5512">
      <w:pPr>
        <w:pStyle w:val="berschrift2"/>
        <w:rPr>
          <w:lang w:val="de-AT"/>
        </w:rPr>
      </w:pPr>
      <w:r>
        <w:rPr>
          <w:lang w:val="de-AT"/>
        </w:rPr>
        <w:t>Neuer Hoteldirektor im Gorfion Familotel</w:t>
      </w:r>
    </w:p>
    <w:p w:rsidR="003C52E3" w:rsidRPr="003C52E3" w:rsidRDefault="003C52E3" w:rsidP="003C52E3">
      <w:pPr>
        <w:pStyle w:val="Infoblock"/>
        <w:spacing w:line="340" w:lineRule="atLeast"/>
        <w:jc w:val="both"/>
        <w:rPr>
          <w:rFonts w:ascii="Arial" w:hAnsi="Arial" w:cs="Arial"/>
          <w:color w:val="000000"/>
          <w:sz w:val="24"/>
          <w:szCs w:val="24"/>
          <w:lang w:val="de-AT"/>
        </w:rPr>
      </w:pPr>
    </w:p>
    <w:p w:rsidR="003C52E3" w:rsidRPr="00C07E63" w:rsidRDefault="003C52E3" w:rsidP="00C07E63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  <w:lang w:val="de-AT"/>
        </w:rPr>
      </w:pPr>
      <w:r w:rsidRPr="00C07E63">
        <w:rPr>
          <w:rFonts w:ascii="Arial" w:hAnsi="Arial" w:cs="Arial"/>
          <w:b/>
          <w:bCs/>
          <w:color w:val="000000"/>
          <w:sz w:val="24"/>
          <w:szCs w:val="24"/>
          <w:lang w:val="de-AT"/>
        </w:rPr>
        <w:t>Mag</w:t>
      </w:r>
      <w:proofErr w:type="gramStart"/>
      <w:r w:rsidRPr="00C07E63">
        <w:rPr>
          <w:rFonts w:ascii="Arial" w:hAnsi="Arial" w:cs="Arial"/>
          <w:b/>
          <w:bCs/>
          <w:color w:val="000000"/>
          <w:sz w:val="24"/>
          <w:szCs w:val="24"/>
          <w:lang w:val="de-AT"/>
        </w:rPr>
        <w:t>.(</w:t>
      </w:r>
      <w:proofErr w:type="gramEnd"/>
      <w:r w:rsidRPr="00C07E63">
        <w:rPr>
          <w:rFonts w:ascii="Arial" w:hAnsi="Arial" w:cs="Arial"/>
          <w:b/>
          <w:bCs/>
          <w:color w:val="000000"/>
          <w:sz w:val="24"/>
          <w:szCs w:val="24"/>
          <w:lang w:val="de-AT"/>
        </w:rPr>
        <w:t>FH) Alexander Berger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 führt </w:t>
      </w:r>
      <w:r w:rsidRPr="00C07E63">
        <w:rPr>
          <w:rFonts w:ascii="Arial" w:hAnsi="Arial" w:cs="Arial"/>
          <w:b/>
          <w:bCs/>
          <w:color w:val="000000"/>
          <w:sz w:val="24"/>
          <w:szCs w:val="24"/>
          <w:lang w:val="de-AT"/>
        </w:rPr>
        <w:t>ab 01. Juni 2023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 die Geschicke des belie</w:t>
      </w:r>
      <w:r>
        <w:rPr>
          <w:rFonts w:ascii="Arial" w:hAnsi="Arial" w:cs="Arial"/>
          <w:color w:val="000000"/>
          <w:sz w:val="24"/>
          <w:szCs w:val="24"/>
          <w:lang w:val="de-AT"/>
        </w:rPr>
        <w:t>b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ten </w:t>
      </w:r>
      <w:r w:rsidRPr="00C07E63">
        <w:rPr>
          <w:rFonts w:ascii="Arial" w:hAnsi="Arial" w:cs="Arial"/>
          <w:b/>
          <w:bCs/>
          <w:color w:val="000000"/>
          <w:sz w:val="24"/>
          <w:szCs w:val="24"/>
          <w:lang w:val="de-AT"/>
        </w:rPr>
        <w:t>Gorfion Familotel Liechtenstein</w:t>
      </w:r>
      <w:r>
        <w:rPr>
          <w:rFonts w:ascii="Arial" w:hAnsi="Arial" w:cs="Arial"/>
          <w:color w:val="000000"/>
          <w:sz w:val="24"/>
          <w:szCs w:val="24"/>
          <w:lang w:val="de-AT"/>
        </w:rPr>
        <w:t xml:space="preserve"> in Malbun. </w:t>
      </w:r>
      <w:r w:rsidR="00FE2DD8">
        <w:rPr>
          <w:rFonts w:ascii="Arial" w:hAnsi="Arial" w:cs="Arial"/>
          <w:color w:val="000000"/>
          <w:sz w:val="24"/>
          <w:szCs w:val="24"/>
          <w:lang w:val="de-AT"/>
        </w:rPr>
        <w:t>Der Spezialist für Internation</w:t>
      </w:r>
      <w:r w:rsidR="00FE2DD8">
        <w:rPr>
          <w:rFonts w:ascii="Arial" w:hAnsi="Arial" w:cs="Arial"/>
          <w:color w:val="000000"/>
          <w:sz w:val="24"/>
          <w:szCs w:val="24"/>
          <w:lang w:val="de-AT"/>
        </w:rPr>
        <w:t>a</w:t>
      </w:r>
      <w:r w:rsidR="00FE2DD8">
        <w:rPr>
          <w:rFonts w:ascii="Arial" w:hAnsi="Arial" w:cs="Arial"/>
          <w:color w:val="000000"/>
          <w:sz w:val="24"/>
          <w:szCs w:val="24"/>
          <w:lang w:val="de-AT"/>
        </w:rPr>
        <w:t xml:space="preserve">le Unternehmensführung und erfahrene Touristiker </w:t>
      </w:r>
      <w:r w:rsidR="006653FB">
        <w:rPr>
          <w:rFonts w:ascii="Arial" w:hAnsi="Arial" w:cs="Arial"/>
          <w:color w:val="000000"/>
          <w:sz w:val="24"/>
          <w:szCs w:val="24"/>
          <w:lang w:val="de-AT"/>
        </w:rPr>
        <w:t>übernimmt die Hoteldirekt</w:t>
      </w:r>
      <w:r w:rsidR="006653FB">
        <w:rPr>
          <w:rFonts w:ascii="Arial" w:hAnsi="Arial" w:cs="Arial"/>
          <w:color w:val="000000"/>
          <w:sz w:val="24"/>
          <w:szCs w:val="24"/>
          <w:lang w:val="de-AT"/>
        </w:rPr>
        <w:t>i</w:t>
      </w:r>
      <w:r w:rsidR="006653FB">
        <w:rPr>
          <w:rFonts w:ascii="Arial" w:hAnsi="Arial" w:cs="Arial"/>
          <w:color w:val="000000"/>
          <w:sz w:val="24"/>
          <w:szCs w:val="24"/>
          <w:lang w:val="de-AT"/>
        </w:rPr>
        <w:t xml:space="preserve">on in dem vielfach ausgezeichneten Familienhotel. Alexander Berger hat </w:t>
      </w:r>
      <w:r w:rsidR="009147E2">
        <w:rPr>
          <w:rFonts w:ascii="Arial" w:hAnsi="Arial" w:cs="Arial"/>
          <w:color w:val="000000"/>
          <w:sz w:val="24"/>
          <w:szCs w:val="24"/>
          <w:lang w:val="de-AT"/>
        </w:rPr>
        <w:t xml:space="preserve">mit seiner Frau Rafaela </w:t>
      </w:r>
      <w:r w:rsidR="006653FB">
        <w:rPr>
          <w:rFonts w:ascii="Arial" w:hAnsi="Arial" w:cs="Arial"/>
          <w:color w:val="000000"/>
          <w:sz w:val="24"/>
          <w:szCs w:val="24"/>
          <w:lang w:val="de-AT"/>
        </w:rPr>
        <w:t xml:space="preserve">zuletzt sehr erfolgreich ein beliebtes </w:t>
      </w:r>
      <w:proofErr w:type="spellStart"/>
      <w:r w:rsidR="006653FB">
        <w:rPr>
          <w:rFonts w:ascii="Arial" w:hAnsi="Arial" w:cs="Arial"/>
          <w:color w:val="000000"/>
          <w:sz w:val="24"/>
          <w:szCs w:val="24"/>
          <w:lang w:val="de-AT"/>
        </w:rPr>
        <w:t>Boutiqu</w:t>
      </w:r>
      <w:bookmarkStart w:id="0" w:name="_GoBack"/>
      <w:bookmarkEnd w:id="0"/>
      <w:r w:rsidR="006653FB">
        <w:rPr>
          <w:rFonts w:ascii="Arial" w:hAnsi="Arial" w:cs="Arial"/>
          <w:color w:val="000000"/>
          <w:sz w:val="24"/>
          <w:szCs w:val="24"/>
          <w:lang w:val="de-AT"/>
        </w:rPr>
        <w:t>ehotel</w:t>
      </w:r>
      <w:proofErr w:type="spellEnd"/>
      <w:r w:rsidR="006653FB">
        <w:rPr>
          <w:rFonts w:ascii="Arial" w:hAnsi="Arial" w:cs="Arial"/>
          <w:color w:val="000000"/>
          <w:sz w:val="24"/>
          <w:szCs w:val="24"/>
          <w:lang w:val="de-AT"/>
        </w:rPr>
        <w:t xml:space="preserve"> und Gasthaus in </w:t>
      </w:r>
      <w:r w:rsidR="00E05C56">
        <w:rPr>
          <w:rFonts w:ascii="Arial" w:hAnsi="Arial" w:cs="Arial"/>
          <w:color w:val="000000"/>
          <w:sz w:val="24"/>
          <w:szCs w:val="24"/>
          <w:lang w:val="de-AT"/>
        </w:rPr>
        <w:t xml:space="preserve">Lauterach/AT </w:t>
      </w:r>
      <w:r w:rsidR="00FE2DD8">
        <w:rPr>
          <w:rFonts w:ascii="Arial" w:hAnsi="Arial" w:cs="Arial"/>
          <w:color w:val="000000"/>
          <w:sz w:val="24"/>
          <w:szCs w:val="24"/>
          <w:lang w:val="de-AT"/>
        </w:rPr>
        <w:t>geleitet</w:t>
      </w:r>
      <w:r w:rsidR="006653FB">
        <w:rPr>
          <w:rFonts w:ascii="Arial" w:hAnsi="Arial" w:cs="Arial"/>
          <w:color w:val="000000"/>
          <w:sz w:val="24"/>
          <w:szCs w:val="24"/>
          <w:lang w:val="de-AT"/>
        </w:rPr>
        <w:t>.</w:t>
      </w:r>
      <w:r w:rsidR="00FE2DD8">
        <w:rPr>
          <w:rFonts w:ascii="Arial" w:hAnsi="Arial" w:cs="Arial"/>
          <w:color w:val="000000"/>
          <w:sz w:val="24"/>
          <w:szCs w:val="24"/>
          <w:lang w:val="de-AT"/>
        </w:rPr>
        <w:t xml:space="preserve"> Als erfahrener Geschäftsführer und Man</w:t>
      </w:r>
      <w:r w:rsidR="00FE2DD8">
        <w:rPr>
          <w:rFonts w:ascii="Arial" w:hAnsi="Arial" w:cs="Arial"/>
          <w:color w:val="000000"/>
          <w:sz w:val="24"/>
          <w:szCs w:val="24"/>
          <w:lang w:val="de-AT"/>
        </w:rPr>
        <w:t>a</w:t>
      </w:r>
      <w:r w:rsidR="00FE2DD8">
        <w:rPr>
          <w:rFonts w:ascii="Arial" w:hAnsi="Arial" w:cs="Arial"/>
          <w:color w:val="000000"/>
          <w:sz w:val="24"/>
          <w:szCs w:val="24"/>
          <w:lang w:val="de-AT"/>
        </w:rPr>
        <w:t>ger mit langjähriger Führungsverantwortung stellt er nun seine umfangreiche Expertise dem Hotel Gorfion zur Verfügung. Das familien-spezialisierte Haus rangiert</w:t>
      </w:r>
      <w:r w:rsidR="009147E2">
        <w:rPr>
          <w:rFonts w:ascii="Arial" w:hAnsi="Arial" w:cs="Arial"/>
          <w:color w:val="000000"/>
          <w:sz w:val="24"/>
          <w:szCs w:val="24"/>
          <w:lang w:val="de-AT"/>
        </w:rPr>
        <w:t xml:space="preserve"> bei HolidayCheck</w:t>
      </w:r>
      <w:r w:rsidR="00FE2DD8">
        <w:rPr>
          <w:rFonts w:ascii="Arial" w:hAnsi="Arial" w:cs="Arial"/>
          <w:color w:val="000000"/>
          <w:sz w:val="24"/>
          <w:szCs w:val="24"/>
          <w:lang w:val="de-AT"/>
        </w:rPr>
        <w:t xml:space="preserve"> unter den </w:t>
      </w:r>
      <w:r w:rsidR="00FE2DD8" w:rsidRPr="00C07E63">
        <w:rPr>
          <w:rFonts w:ascii="Arial" w:hAnsi="Arial" w:cs="Arial"/>
          <w:b/>
          <w:bCs/>
          <w:color w:val="000000"/>
          <w:sz w:val="24"/>
          <w:szCs w:val="24"/>
          <w:lang w:val="de-AT"/>
        </w:rPr>
        <w:t xml:space="preserve">zehn beliebtesten Familienhotels </w:t>
      </w:r>
      <w:r w:rsidR="00FE2DD8">
        <w:rPr>
          <w:rFonts w:ascii="Arial" w:hAnsi="Arial" w:cs="Arial"/>
          <w:color w:val="000000"/>
          <w:sz w:val="24"/>
          <w:szCs w:val="24"/>
          <w:lang w:val="de-AT"/>
        </w:rPr>
        <w:t>wel</w:t>
      </w:r>
      <w:r w:rsidR="00FE2DD8">
        <w:rPr>
          <w:rFonts w:ascii="Arial" w:hAnsi="Arial" w:cs="Arial"/>
          <w:color w:val="000000"/>
          <w:sz w:val="24"/>
          <w:szCs w:val="24"/>
          <w:lang w:val="de-AT"/>
        </w:rPr>
        <w:t>t</w:t>
      </w:r>
      <w:r w:rsidR="00FE2DD8">
        <w:rPr>
          <w:rFonts w:ascii="Arial" w:hAnsi="Arial" w:cs="Arial"/>
          <w:color w:val="000000"/>
          <w:sz w:val="24"/>
          <w:szCs w:val="24"/>
          <w:lang w:val="de-AT"/>
        </w:rPr>
        <w:t>weit</w:t>
      </w:r>
      <w:r w:rsidR="00C07E63">
        <w:rPr>
          <w:rFonts w:ascii="Arial" w:hAnsi="Arial" w:cs="Arial"/>
          <w:color w:val="000000"/>
          <w:sz w:val="24"/>
          <w:szCs w:val="24"/>
          <w:lang w:val="de-AT"/>
        </w:rPr>
        <w:t xml:space="preserve">. </w:t>
      </w:r>
      <w:r w:rsidR="00C07E63" w:rsidRPr="00C07E63">
        <w:rPr>
          <w:rFonts w:ascii="Arial" w:hAnsi="Arial" w:cs="Arial"/>
          <w:color w:val="000000"/>
          <w:sz w:val="24"/>
          <w:szCs w:val="24"/>
          <w:lang w:val="de-AT"/>
        </w:rPr>
        <w:t>Alexander Berger wird an die Erfolge des Gorfion anknüpfen und diese weiteren</w:t>
      </w:r>
      <w:r w:rsidR="00C07E63">
        <w:rPr>
          <w:rFonts w:ascii="Arial" w:hAnsi="Arial" w:cs="Arial"/>
          <w:color w:val="000000"/>
          <w:sz w:val="24"/>
          <w:szCs w:val="24"/>
          <w:lang w:val="de-AT"/>
        </w:rPr>
        <w:t xml:space="preserve">twickeln. Innovative Strategien sind seine Passion. Als Vater von zwei Kindern </w:t>
      </w:r>
      <w:proofErr w:type="spellStart"/>
      <w:r w:rsidR="00E05C56">
        <w:rPr>
          <w:rFonts w:ascii="Arial" w:hAnsi="Arial" w:cs="Arial"/>
          <w:color w:val="000000"/>
          <w:sz w:val="24"/>
          <w:szCs w:val="24"/>
          <w:lang w:val="de-AT"/>
        </w:rPr>
        <w:t>weiss</w:t>
      </w:r>
      <w:proofErr w:type="spellEnd"/>
      <w:r w:rsidR="00E05C56">
        <w:rPr>
          <w:rFonts w:ascii="Arial" w:hAnsi="Arial" w:cs="Arial"/>
          <w:color w:val="000000"/>
          <w:sz w:val="24"/>
          <w:szCs w:val="24"/>
          <w:lang w:val="de-AT"/>
        </w:rPr>
        <w:t xml:space="preserve"> </w:t>
      </w:r>
      <w:r w:rsidR="00C07E63">
        <w:rPr>
          <w:rFonts w:ascii="Arial" w:hAnsi="Arial" w:cs="Arial"/>
          <w:color w:val="000000"/>
          <w:sz w:val="24"/>
          <w:szCs w:val="24"/>
          <w:lang w:val="de-AT"/>
        </w:rPr>
        <w:t xml:space="preserve">er </w:t>
      </w:r>
      <w:proofErr w:type="spellStart"/>
      <w:r w:rsidR="00C07E63">
        <w:rPr>
          <w:rFonts w:ascii="Arial" w:hAnsi="Arial" w:cs="Arial"/>
          <w:color w:val="000000"/>
          <w:sz w:val="24"/>
          <w:szCs w:val="24"/>
          <w:lang w:val="de-AT"/>
        </w:rPr>
        <w:t>allzugut</w:t>
      </w:r>
      <w:proofErr w:type="spellEnd"/>
      <w:r w:rsidR="00C07E63">
        <w:rPr>
          <w:rFonts w:ascii="Arial" w:hAnsi="Arial" w:cs="Arial"/>
          <w:color w:val="000000"/>
          <w:sz w:val="24"/>
          <w:szCs w:val="24"/>
          <w:lang w:val="de-AT"/>
        </w:rPr>
        <w:t>, wie wertvoll gemeinsame Familienzeit ist. I</w:t>
      </w:r>
      <w:r w:rsidR="00C07E63" w:rsidRPr="00C07E63">
        <w:rPr>
          <w:rFonts w:ascii="Arial" w:hAnsi="Arial" w:cs="Arial"/>
          <w:color w:val="000000"/>
          <w:sz w:val="24"/>
          <w:szCs w:val="24"/>
          <w:lang w:val="de-AT"/>
        </w:rPr>
        <w:t>m Gorfion Familotel Liechtenstein dreht sich von früh bis spät alles um unbeschwertes Kinderlachen, um erfreuliche Familienzeit und Entspannung für die Eltern.</w:t>
      </w:r>
    </w:p>
    <w:p w:rsidR="00C07E63" w:rsidRDefault="00C07E63" w:rsidP="00FE50E2">
      <w:pPr>
        <w:pStyle w:val="Infoblock"/>
        <w:rPr>
          <w:rFonts w:ascii="Arial" w:hAnsi="Arial" w:cs="Arial"/>
          <w:color w:val="000000"/>
        </w:rPr>
      </w:pPr>
    </w:p>
    <w:p w:rsidR="00FE50E2" w:rsidRPr="006E7886" w:rsidRDefault="00C07E63" w:rsidP="00FE50E2">
      <w:pPr>
        <w:pStyle w:val="Infobloc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DF78F1">
        <w:rPr>
          <w:rFonts w:ascii="Arial" w:hAnsi="Arial" w:cs="Arial"/>
          <w:color w:val="000000"/>
        </w:rPr>
        <w:t xml:space="preserve">100 </w:t>
      </w:r>
      <w:r w:rsidR="00FE50E2" w:rsidRPr="006E7886">
        <w:rPr>
          <w:rFonts w:ascii="Arial" w:hAnsi="Arial" w:cs="Arial"/>
          <w:color w:val="000000"/>
        </w:rPr>
        <w:t>Zeichen</w:t>
      </w:r>
    </w:p>
    <w:p w:rsidR="00FE50E2" w:rsidRPr="006E7886" w:rsidRDefault="00FE50E2" w:rsidP="00FE50E2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:rsidR="006E1568" w:rsidRDefault="00FE50E2" w:rsidP="002379D2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Belegexemplar erbeten!</w:t>
      </w:r>
    </w:p>
    <w:p w:rsidR="00EE01BD" w:rsidRDefault="00EE01BD" w:rsidP="002379D2">
      <w:pPr>
        <w:pStyle w:val="Infoblock"/>
        <w:rPr>
          <w:rFonts w:ascii="Arial" w:hAnsi="Arial" w:cs="Arial"/>
          <w:b/>
        </w:rPr>
      </w:pPr>
    </w:p>
    <w:p w:rsidR="00EE01BD" w:rsidRDefault="00EE01BD" w:rsidP="002379D2">
      <w:pPr>
        <w:pStyle w:val="Infoblock"/>
        <w:rPr>
          <w:rFonts w:ascii="Arial" w:hAnsi="Arial" w:cs="Arial"/>
          <w:b/>
        </w:rPr>
      </w:pPr>
    </w:p>
    <w:p w:rsidR="00EE01BD" w:rsidRDefault="00EE01BD" w:rsidP="002379D2">
      <w:pPr>
        <w:pStyle w:val="Infoblock"/>
        <w:rPr>
          <w:rFonts w:ascii="Arial" w:hAnsi="Arial" w:cs="Arial"/>
          <w:b/>
        </w:rPr>
      </w:pPr>
    </w:p>
    <w:sectPr w:rsidR="00EE01BD" w:rsidSect="00E36EEA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2D" w:rsidRDefault="003C6E2D">
      <w:r>
        <w:separator/>
      </w:r>
    </w:p>
  </w:endnote>
  <w:endnote w:type="continuationSeparator" w:id="0">
    <w:p w:rsidR="003C6E2D" w:rsidRDefault="003C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5908"/>
      <w:gridCol w:w="3402"/>
    </w:tblGrid>
    <w:tr w:rsidR="00E36EEA">
      <w:tblPrEx>
        <w:tblCellMar>
          <w:top w:w="0" w:type="dxa"/>
          <w:bottom w:w="0" w:type="dxa"/>
        </w:tblCellMar>
      </w:tblPrEx>
      <w:tc>
        <w:tcPr>
          <w:tcW w:w="5908" w:type="dxa"/>
        </w:tcPr>
        <w:p w:rsidR="00E36EEA" w:rsidRPr="00AB45AD" w:rsidRDefault="00E36EEA" w:rsidP="00E36EEA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:rsidR="00101937" w:rsidRDefault="00101937" w:rsidP="00E36EEA">
          <w:pPr>
            <w:pStyle w:val="Fuzeile"/>
          </w:pPr>
          <w:r>
            <w:t>Gorfion Familotel Liechtenstein</w:t>
          </w:r>
        </w:p>
        <w:p w:rsidR="00DD6566" w:rsidRPr="006514E7" w:rsidRDefault="00DD6566" w:rsidP="00E36EEA">
          <w:pPr>
            <w:pStyle w:val="Fuzeile"/>
          </w:pPr>
          <w:r>
            <w:t>Frau Petra Sternat</w:t>
          </w:r>
        </w:p>
        <w:p w:rsidR="00E36EEA" w:rsidRPr="00F52983" w:rsidRDefault="00101937" w:rsidP="00E36EEA">
          <w:pPr>
            <w:pStyle w:val="Fuzeile"/>
            <w:rPr>
              <w:lang w:val="it-IT"/>
            </w:rPr>
          </w:pPr>
          <w:r>
            <w:rPr>
              <w:lang w:val="it-IT"/>
            </w:rPr>
            <w:t xml:space="preserve">FL-9497 Triesenberg, </w:t>
          </w:r>
          <w:r w:rsidR="008A4183">
            <w:rPr>
              <w:lang w:val="it-IT"/>
            </w:rPr>
            <w:t xml:space="preserve">Stubistrasse </w:t>
          </w:r>
          <w:r>
            <w:rPr>
              <w:lang w:val="it-IT"/>
            </w:rPr>
            <w:t>8, Malbun</w:t>
          </w:r>
        </w:p>
        <w:p w:rsidR="00101937" w:rsidRPr="00101937" w:rsidRDefault="00244FE1" w:rsidP="00101937">
          <w:pPr>
            <w:pStyle w:val="Fuzeile"/>
            <w:rPr>
              <w:lang w:val="it-IT"/>
            </w:rPr>
          </w:pPr>
          <w:r>
            <w:rPr>
              <w:lang w:val="it-IT"/>
            </w:rPr>
            <w:t xml:space="preserve">Tel.: </w:t>
          </w:r>
          <w:r w:rsidR="00DD6566">
            <w:rPr>
              <w:lang w:val="it-IT"/>
            </w:rPr>
            <w:t xml:space="preserve">+423 265 </w:t>
          </w:r>
          <w:proofErr w:type="gramStart"/>
          <w:r w:rsidR="00DD6566">
            <w:rPr>
              <w:lang w:val="it-IT"/>
            </w:rPr>
            <w:t>90</w:t>
          </w:r>
          <w:proofErr w:type="gramEnd"/>
          <w:r w:rsidR="00DD6566">
            <w:rPr>
              <w:lang w:val="it-IT"/>
            </w:rPr>
            <w:t xml:space="preserve"> 22</w:t>
          </w:r>
        </w:p>
        <w:p w:rsidR="00E36EEA" w:rsidRPr="00101937" w:rsidRDefault="0007592B" w:rsidP="00101937">
          <w:pPr>
            <w:pStyle w:val="Fuzeile"/>
            <w:jc w:val="both"/>
          </w:pPr>
          <w:r>
            <w:rPr>
              <w:lang w:val="it-IT"/>
            </w:rPr>
            <w:t>E-</w:t>
          </w:r>
          <w:r w:rsidRPr="00101937">
            <w:t xml:space="preserve">Mail: </w:t>
          </w:r>
          <w:hyperlink r:id="rId1" w:history="1">
            <w:r w:rsidR="00101937" w:rsidRPr="00101937">
              <w:t>info@gorfion.li</w:t>
            </w:r>
          </w:hyperlink>
          <w:r w:rsidR="00DD6566">
            <w:t>, petra.sternat@gorfion.li</w:t>
          </w:r>
        </w:p>
        <w:p w:rsidR="00E36EEA" w:rsidRPr="00F52983" w:rsidRDefault="00101937" w:rsidP="00346181">
          <w:pPr>
            <w:pStyle w:val="Fuzeile"/>
            <w:rPr>
              <w:lang w:val="fr-FR"/>
            </w:rPr>
          </w:pPr>
          <w:r w:rsidRPr="00101937">
            <w:t>www.gorfion.li</w:t>
          </w:r>
        </w:p>
      </w:tc>
      <w:tc>
        <w:tcPr>
          <w:tcW w:w="3402" w:type="dxa"/>
        </w:tcPr>
        <w:p w:rsidR="00E36EEA" w:rsidRDefault="00E36EEA">
          <w:pPr>
            <w:pStyle w:val="Fuzeile"/>
            <w:rPr>
              <w:sz w:val="16"/>
              <w:lang w:bidi="ar-SA"/>
            </w:rPr>
          </w:pPr>
          <w:r>
            <w:rPr>
              <w:sz w:val="16"/>
              <w:lang w:bidi="ar-SA"/>
            </w:rPr>
            <w:t>Media Kommunikat</w:t>
          </w:r>
          <w:r>
            <w:rPr>
              <w:sz w:val="16"/>
              <w:lang w:bidi="ar-SA"/>
            </w:rPr>
            <w:t>i</w:t>
          </w:r>
          <w:r>
            <w:rPr>
              <w:sz w:val="16"/>
              <w:lang w:bidi="ar-SA"/>
            </w:rPr>
            <w:t xml:space="preserve">onsservice </w:t>
          </w:r>
          <w:r w:rsidR="00D668FA">
            <w:rPr>
              <w:sz w:val="16"/>
              <w:lang w:bidi="ar-SA"/>
            </w:rPr>
            <w:t>GmbH</w:t>
          </w:r>
        </w:p>
        <w:p w:rsidR="00E36EEA" w:rsidRDefault="00E36EEA">
          <w:pPr>
            <w:pStyle w:val="Fuzeile"/>
            <w:rPr>
              <w:sz w:val="16"/>
              <w:lang w:bidi="ar-SA"/>
            </w:rPr>
          </w:pPr>
          <w:r>
            <w:rPr>
              <w:sz w:val="16"/>
              <w:lang w:bidi="ar-SA"/>
            </w:rPr>
            <w:t>PR-Agentur für Tourismus</w:t>
          </w:r>
        </w:p>
        <w:p w:rsidR="00E36EEA" w:rsidRPr="00F52983" w:rsidRDefault="00E36EEA">
          <w:pPr>
            <w:pStyle w:val="Fuzeile"/>
            <w:rPr>
              <w:sz w:val="16"/>
              <w:lang w:val="it-IT" w:bidi="ar-SA"/>
            </w:rPr>
          </w:pPr>
          <w:r w:rsidRPr="00F52983">
            <w:rPr>
              <w:sz w:val="16"/>
              <w:lang w:val="it-IT" w:bidi="ar-SA"/>
            </w:rPr>
            <w:t xml:space="preserve">A-5020 Salzburg, </w:t>
          </w:r>
          <w:proofErr w:type="spellStart"/>
          <w:r w:rsidRPr="00F52983">
            <w:rPr>
              <w:sz w:val="16"/>
              <w:lang w:val="it-IT" w:bidi="ar-SA"/>
            </w:rPr>
            <w:t>Bergstraße</w:t>
          </w:r>
          <w:proofErr w:type="spellEnd"/>
          <w:r w:rsidRPr="00F52983">
            <w:rPr>
              <w:sz w:val="16"/>
              <w:lang w:val="it-IT" w:bidi="ar-SA"/>
            </w:rPr>
            <w:t xml:space="preserve"> 11</w:t>
          </w:r>
        </w:p>
        <w:p w:rsidR="00E36EEA" w:rsidRDefault="00355C00">
          <w:pPr>
            <w:pStyle w:val="Fuzeile"/>
            <w:rPr>
              <w:sz w:val="16"/>
              <w:lang w:val="it-IT" w:bidi="ar-SA"/>
            </w:rPr>
          </w:pPr>
          <w:r>
            <w:rPr>
              <w:sz w:val="16"/>
              <w:lang w:val="it-IT" w:bidi="ar-SA"/>
            </w:rPr>
            <w:t xml:space="preserve">Tel.: </w:t>
          </w:r>
          <w:r w:rsidR="00E36EEA">
            <w:rPr>
              <w:sz w:val="16"/>
              <w:lang w:val="it-IT" w:bidi="ar-SA"/>
            </w:rPr>
            <w:t>+43/</w:t>
          </w:r>
          <w:proofErr w:type="gramStart"/>
          <w:r w:rsidR="00E36EEA">
            <w:rPr>
              <w:sz w:val="16"/>
              <w:lang w:val="it-IT" w:bidi="ar-SA"/>
            </w:rPr>
            <w:t>(</w:t>
          </w:r>
          <w:proofErr w:type="gramEnd"/>
          <w:r w:rsidR="00E36EEA">
            <w:rPr>
              <w:sz w:val="16"/>
              <w:lang w:val="it-IT" w:bidi="ar-SA"/>
            </w:rPr>
            <w:t>0)662/87 53 68-127</w:t>
          </w:r>
        </w:p>
        <w:p w:rsidR="00E36EEA" w:rsidRDefault="00E36EEA">
          <w:pPr>
            <w:pStyle w:val="Fuzeile"/>
            <w:rPr>
              <w:sz w:val="16"/>
              <w:lang w:val="it-IT" w:bidi="ar-SA"/>
            </w:rPr>
          </w:pPr>
          <w:r>
            <w:rPr>
              <w:sz w:val="16"/>
              <w:lang w:val="it-IT" w:bidi="ar-SA"/>
            </w:rPr>
            <w:t>Fax: +43/</w:t>
          </w:r>
          <w:proofErr w:type="gramStart"/>
          <w:r>
            <w:rPr>
              <w:sz w:val="16"/>
              <w:lang w:val="it-IT" w:bidi="ar-SA"/>
            </w:rPr>
            <w:t>(</w:t>
          </w:r>
          <w:proofErr w:type="gramEnd"/>
          <w:r>
            <w:rPr>
              <w:sz w:val="16"/>
              <w:lang w:val="it-IT" w:bidi="ar-SA"/>
            </w:rPr>
            <w:t>0)662/87 95 18-5</w:t>
          </w:r>
        </w:p>
        <w:p w:rsidR="00E36EEA" w:rsidRDefault="00E36EEA">
          <w:pPr>
            <w:pStyle w:val="Fuzeile"/>
            <w:rPr>
              <w:sz w:val="16"/>
              <w:lang w:val="it-IT" w:bidi="ar-SA"/>
            </w:rPr>
          </w:pPr>
          <w:proofErr w:type="gramStart"/>
          <w:r>
            <w:rPr>
              <w:sz w:val="16"/>
              <w:lang w:val="it-IT" w:bidi="ar-SA"/>
            </w:rPr>
            <w:t>www.mk-salzburg.at</w:t>
          </w:r>
          <w:proofErr w:type="gramEnd"/>
        </w:p>
        <w:p w:rsidR="00E36EEA" w:rsidRDefault="00FE50E2">
          <w:pPr>
            <w:pStyle w:val="Fuzeile"/>
            <w:rPr>
              <w:lang w:val="it-IT" w:bidi="ar-SA"/>
            </w:rPr>
          </w:pPr>
          <w:r>
            <w:rPr>
              <w:sz w:val="16"/>
              <w:lang w:val="it-IT" w:bidi="ar-SA"/>
            </w:rPr>
            <w:t>E-M</w:t>
          </w:r>
          <w:r w:rsidR="00E36EEA">
            <w:rPr>
              <w:sz w:val="16"/>
              <w:lang w:val="it-IT" w:bidi="ar-SA"/>
            </w:rPr>
            <w:t xml:space="preserve">ail: </w:t>
          </w:r>
          <w:hyperlink r:id="rId2" w:history="1">
            <w:r w:rsidR="00E36EEA">
              <w:rPr>
                <w:sz w:val="16"/>
                <w:lang w:val="it-IT" w:bidi="ar-SA"/>
              </w:rPr>
              <w:t>office@mk-salzburg.at</w:t>
            </w:r>
          </w:hyperlink>
        </w:p>
      </w:tc>
    </w:tr>
  </w:tbl>
  <w:p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2D" w:rsidRDefault="003C6E2D">
      <w:r>
        <w:separator/>
      </w:r>
    </w:p>
  </w:footnote>
  <w:footnote w:type="continuationSeparator" w:id="0">
    <w:p w:rsidR="003C6E2D" w:rsidRDefault="003C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EA" w:rsidRDefault="00E36EEA" w:rsidP="00E36EEA">
    <w:pPr>
      <w:pStyle w:val="Kopfzeile"/>
    </w:pPr>
    <w:r>
      <w:tab/>
    </w:r>
    <w:r w:rsidR="003C6E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3pt;height:55.3pt" fillcolor="window">
          <v:imagedata r:id="rId1" o:title=""/>
        </v:shape>
      </w:pict>
    </w:r>
  </w:p>
  <w:p w:rsidR="00E36EEA" w:rsidRDefault="00E36EE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3C52E3">
      <w:t>… in Kürze</w:t>
    </w:r>
  </w:p>
  <w:p w:rsidR="00E36EEA" w:rsidRDefault="00E36EEA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C739D3">
      <w:rPr>
        <w:noProof/>
      </w:rPr>
      <w:t>Mai 23</w:t>
    </w:r>
    <w:r>
      <w:fldChar w:fldCharType="end"/>
    </w:r>
    <w:r>
      <w:tab/>
    </w:r>
    <w:r w:rsidR="00101937">
      <w:t>GORFION FAMILOTEL LIECHTENSTEIN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C739D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>
    <w:nsid w:val="00000002"/>
    <w:multiLevelType w:val="singleLevel"/>
    <w:tmpl w:val="4B4E443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032E22BE"/>
    <w:multiLevelType w:val="hybridMultilevel"/>
    <w:tmpl w:val="F16A060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53F1C"/>
    <w:multiLevelType w:val="multilevel"/>
    <w:tmpl w:val="A9E8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12D25"/>
    <w:multiLevelType w:val="multilevel"/>
    <w:tmpl w:val="2B44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818BB"/>
    <w:multiLevelType w:val="hybridMultilevel"/>
    <w:tmpl w:val="05B8E5C0"/>
    <w:lvl w:ilvl="0" w:tplc="C0843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4537F"/>
    <w:multiLevelType w:val="multilevel"/>
    <w:tmpl w:val="CF1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D7634"/>
    <w:multiLevelType w:val="hybridMultilevel"/>
    <w:tmpl w:val="45E0016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BB76818"/>
    <w:multiLevelType w:val="hybridMultilevel"/>
    <w:tmpl w:val="650C1ABC"/>
    <w:lvl w:ilvl="0" w:tplc="C0843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D394C"/>
    <w:multiLevelType w:val="hybridMultilevel"/>
    <w:tmpl w:val="CEEE10E0"/>
    <w:lvl w:ilvl="0" w:tplc="C0843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966E0"/>
    <w:multiLevelType w:val="multilevel"/>
    <w:tmpl w:val="D00E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06D0A"/>
    <w:multiLevelType w:val="hybridMultilevel"/>
    <w:tmpl w:val="B874D1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53667"/>
    <w:multiLevelType w:val="multilevel"/>
    <w:tmpl w:val="8B4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B78CC"/>
    <w:multiLevelType w:val="multilevel"/>
    <w:tmpl w:val="0AD6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30623"/>
    <w:multiLevelType w:val="hybridMultilevel"/>
    <w:tmpl w:val="9320B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D0551"/>
    <w:multiLevelType w:val="multilevel"/>
    <w:tmpl w:val="3CA4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1073F"/>
    <w:multiLevelType w:val="hybridMultilevel"/>
    <w:tmpl w:val="4644353C"/>
    <w:lvl w:ilvl="0" w:tplc="EE34C99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704B8"/>
    <w:multiLevelType w:val="multilevel"/>
    <w:tmpl w:val="6DAC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21DDB"/>
    <w:multiLevelType w:val="hybridMultilevel"/>
    <w:tmpl w:val="EC4CB0F4"/>
    <w:lvl w:ilvl="0" w:tplc="ACEC4C92">
      <w:start w:val="1"/>
      <w:numFmt w:val="decimal"/>
      <w:lvlText w:val="%1"/>
      <w:lvlJc w:val="left"/>
      <w:pPr>
        <w:ind w:left="2149" w:hanging="360"/>
      </w:pPr>
    </w:lvl>
    <w:lvl w:ilvl="1" w:tplc="04070019">
      <w:start w:val="1"/>
      <w:numFmt w:val="lowerLetter"/>
      <w:lvlText w:val="%2."/>
      <w:lvlJc w:val="left"/>
      <w:pPr>
        <w:ind w:left="2869" w:hanging="360"/>
      </w:pPr>
    </w:lvl>
    <w:lvl w:ilvl="2" w:tplc="0407001B">
      <w:start w:val="1"/>
      <w:numFmt w:val="lowerRoman"/>
      <w:lvlText w:val="%3."/>
      <w:lvlJc w:val="right"/>
      <w:pPr>
        <w:ind w:left="3589" w:hanging="180"/>
      </w:pPr>
    </w:lvl>
    <w:lvl w:ilvl="3" w:tplc="0407000F">
      <w:start w:val="1"/>
      <w:numFmt w:val="decimal"/>
      <w:lvlText w:val="%4."/>
      <w:lvlJc w:val="left"/>
      <w:pPr>
        <w:ind w:left="4309" w:hanging="360"/>
      </w:pPr>
    </w:lvl>
    <w:lvl w:ilvl="4" w:tplc="04070019">
      <w:start w:val="1"/>
      <w:numFmt w:val="lowerLetter"/>
      <w:lvlText w:val="%5."/>
      <w:lvlJc w:val="left"/>
      <w:pPr>
        <w:ind w:left="5029" w:hanging="360"/>
      </w:pPr>
    </w:lvl>
    <w:lvl w:ilvl="5" w:tplc="0407001B">
      <w:start w:val="1"/>
      <w:numFmt w:val="lowerRoman"/>
      <w:lvlText w:val="%6."/>
      <w:lvlJc w:val="right"/>
      <w:pPr>
        <w:ind w:left="5749" w:hanging="180"/>
      </w:pPr>
    </w:lvl>
    <w:lvl w:ilvl="6" w:tplc="0407000F">
      <w:start w:val="1"/>
      <w:numFmt w:val="decimal"/>
      <w:lvlText w:val="%7."/>
      <w:lvlJc w:val="left"/>
      <w:pPr>
        <w:ind w:left="6469" w:hanging="360"/>
      </w:pPr>
    </w:lvl>
    <w:lvl w:ilvl="7" w:tplc="04070019">
      <w:start w:val="1"/>
      <w:numFmt w:val="lowerLetter"/>
      <w:lvlText w:val="%8."/>
      <w:lvlJc w:val="left"/>
      <w:pPr>
        <w:ind w:left="7189" w:hanging="360"/>
      </w:pPr>
    </w:lvl>
    <w:lvl w:ilvl="8" w:tplc="0407001B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609B7597"/>
    <w:multiLevelType w:val="multilevel"/>
    <w:tmpl w:val="0B1C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F1BFF"/>
    <w:multiLevelType w:val="multilevel"/>
    <w:tmpl w:val="64D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3E50B2"/>
    <w:multiLevelType w:val="multilevel"/>
    <w:tmpl w:val="E702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F2447"/>
    <w:multiLevelType w:val="multilevel"/>
    <w:tmpl w:val="F4BA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2815C8"/>
    <w:multiLevelType w:val="multilevel"/>
    <w:tmpl w:val="8482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03628"/>
    <w:multiLevelType w:val="multilevel"/>
    <w:tmpl w:val="A5E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E67135"/>
    <w:multiLevelType w:val="multilevel"/>
    <w:tmpl w:val="7DE8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3F6508"/>
    <w:multiLevelType w:val="multilevel"/>
    <w:tmpl w:val="686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067CDA"/>
    <w:multiLevelType w:val="multilevel"/>
    <w:tmpl w:val="2106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3E330F"/>
    <w:multiLevelType w:val="multilevel"/>
    <w:tmpl w:val="0340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12"/>
  </w:num>
  <w:num w:numId="5">
    <w:abstractNumId w:val="6"/>
  </w:num>
  <w:num w:numId="6">
    <w:abstractNumId w:val="22"/>
  </w:num>
  <w:num w:numId="7">
    <w:abstractNumId w:val="1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1"/>
  </w:num>
  <w:num w:numId="17">
    <w:abstractNumId w:val="14"/>
  </w:num>
  <w:num w:numId="18">
    <w:abstractNumId w:val="7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3"/>
  </w:num>
  <w:num w:numId="23">
    <w:abstractNumId w:val="16"/>
  </w:num>
  <w:num w:numId="24">
    <w:abstractNumId w:val="10"/>
  </w:num>
  <w:num w:numId="25">
    <w:abstractNumId w:val="21"/>
  </w:num>
  <w:num w:numId="26">
    <w:abstractNumId w:val="25"/>
  </w:num>
  <w:num w:numId="27">
    <w:abstractNumId w:val="24"/>
  </w:num>
  <w:num w:numId="28">
    <w:abstractNumId w:val="3"/>
  </w:num>
  <w:num w:numId="29">
    <w:abstractNumId w:val="26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8CF"/>
    <w:rsid w:val="00004AD9"/>
    <w:rsid w:val="00004C7A"/>
    <w:rsid w:val="000113CD"/>
    <w:rsid w:val="000126C6"/>
    <w:rsid w:val="0001298F"/>
    <w:rsid w:val="00014630"/>
    <w:rsid w:val="00017DBA"/>
    <w:rsid w:val="00023D0D"/>
    <w:rsid w:val="000250DC"/>
    <w:rsid w:val="0002510E"/>
    <w:rsid w:val="0003301E"/>
    <w:rsid w:val="0004011A"/>
    <w:rsid w:val="00046239"/>
    <w:rsid w:val="00057364"/>
    <w:rsid w:val="00061835"/>
    <w:rsid w:val="0007086B"/>
    <w:rsid w:val="000741F2"/>
    <w:rsid w:val="0007592B"/>
    <w:rsid w:val="00076B5F"/>
    <w:rsid w:val="00080E4D"/>
    <w:rsid w:val="000814C8"/>
    <w:rsid w:val="0008281E"/>
    <w:rsid w:val="00090E6C"/>
    <w:rsid w:val="00090F12"/>
    <w:rsid w:val="00091131"/>
    <w:rsid w:val="000926DE"/>
    <w:rsid w:val="000A0A74"/>
    <w:rsid w:val="000A26A2"/>
    <w:rsid w:val="000B3887"/>
    <w:rsid w:val="000C0B62"/>
    <w:rsid w:val="000C1694"/>
    <w:rsid w:val="000C7711"/>
    <w:rsid w:val="000D18AC"/>
    <w:rsid w:val="000D2C19"/>
    <w:rsid w:val="000D6A4A"/>
    <w:rsid w:val="000E0203"/>
    <w:rsid w:val="000E3805"/>
    <w:rsid w:val="000F088A"/>
    <w:rsid w:val="000F18DD"/>
    <w:rsid w:val="00101937"/>
    <w:rsid w:val="001068EF"/>
    <w:rsid w:val="00110405"/>
    <w:rsid w:val="00117015"/>
    <w:rsid w:val="001279B5"/>
    <w:rsid w:val="00141B46"/>
    <w:rsid w:val="00147AFC"/>
    <w:rsid w:val="00160A2F"/>
    <w:rsid w:val="00163D83"/>
    <w:rsid w:val="00165DB2"/>
    <w:rsid w:val="00167290"/>
    <w:rsid w:val="00172041"/>
    <w:rsid w:val="00172E00"/>
    <w:rsid w:val="00176222"/>
    <w:rsid w:val="00176C37"/>
    <w:rsid w:val="001774AE"/>
    <w:rsid w:val="00177638"/>
    <w:rsid w:val="00180C8F"/>
    <w:rsid w:val="0018127E"/>
    <w:rsid w:val="00184C1F"/>
    <w:rsid w:val="001904DC"/>
    <w:rsid w:val="00190E2B"/>
    <w:rsid w:val="001959DB"/>
    <w:rsid w:val="001960BD"/>
    <w:rsid w:val="0019784A"/>
    <w:rsid w:val="001A32D4"/>
    <w:rsid w:val="001C233F"/>
    <w:rsid w:val="001D1069"/>
    <w:rsid w:val="001D33F6"/>
    <w:rsid w:val="001D6382"/>
    <w:rsid w:val="001E782F"/>
    <w:rsid w:val="001F25AB"/>
    <w:rsid w:val="001F3B33"/>
    <w:rsid w:val="001F6C24"/>
    <w:rsid w:val="00200325"/>
    <w:rsid w:val="00200743"/>
    <w:rsid w:val="00205DD5"/>
    <w:rsid w:val="002177B2"/>
    <w:rsid w:val="00217B44"/>
    <w:rsid w:val="00217C7C"/>
    <w:rsid w:val="002254BC"/>
    <w:rsid w:val="00226BD0"/>
    <w:rsid w:val="00227848"/>
    <w:rsid w:val="00233947"/>
    <w:rsid w:val="002379C2"/>
    <w:rsid w:val="002379D2"/>
    <w:rsid w:val="00244FE1"/>
    <w:rsid w:val="0025548C"/>
    <w:rsid w:val="0027223F"/>
    <w:rsid w:val="002755BA"/>
    <w:rsid w:val="00291D6A"/>
    <w:rsid w:val="00295F25"/>
    <w:rsid w:val="002A0802"/>
    <w:rsid w:val="002A3C5C"/>
    <w:rsid w:val="002C236F"/>
    <w:rsid w:val="002C3D1B"/>
    <w:rsid w:val="002C3DCD"/>
    <w:rsid w:val="002C6B08"/>
    <w:rsid w:val="002D07B5"/>
    <w:rsid w:val="002D09F1"/>
    <w:rsid w:val="002D2A10"/>
    <w:rsid w:val="002D602B"/>
    <w:rsid w:val="002D71DF"/>
    <w:rsid w:val="002D7281"/>
    <w:rsid w:val="002E1B39"/>
    <w:rsid w:val="002E3E9B"/>
    <w:rsid w:val="002E6A0C"/>
    <w:rsid w:val="002F350D"/>
    <w:rsid w:val="002F495C"/>
    <w:rsid w:val="002F6C60"/>
    <w:rsid w:val="0030323D"/>
    <w:rsid w:val="00304391"/>
    <w:rsid w:val="00305127"/>
    <w:rsid w:val="00311B67"/>
    <w:rsid w:val="00312123"/>
    <w:rsid w:val="00320927"/>
    <w:rsid w:val="00321BEC"/>
    <w:rsid w:val="003229C0"/>
    <w:rsid w:val="003241F0"/>
    <w:rsid w:val="00326C03"/>
    <w:rsid w:val="00331A6C"/>
    <w:rsid w:val="003379BC"/>
    <w:rsid w:val="00341B04"/>
    <w:rsid w:val="00346181"/>
    <w:rsid w:val="003464D7"/>
    <w:rsid w:val="00355C00"/>
    <w:rsid w:val="0036662D"/>
    <w:rsid w:val="0036718A"/>
    <w:rsid w:val="003908D1"/>
    <w:rsid w:val="003A4326"/>
    <w:rsid w:val="003A5512"/>
    <w:rsid w:val="003B0D8A"/>
    <w:rsid w:val="003B20C9"/>
    <w:rsid w:val="003C52E3"/>
    <w:rsid w:val="003C6E2D"/>
    <w:rsid w:val="003D0579"/>
    <w:rsid w:val="003F4109"/>
    <w:rsid w:val="004029B5"/>
    <w:rsid w:val="00403506"/>
    <w:rsid w:val="004061C3"/>
    <w:rsid w:val="00410553"/>
    <w:rsid w:val="00417B26"/>
    <w:rsid w:val="00421159"/>
    <w:rsid w:val="004233FB"/>
    <w:rsid w:val="00445005"/>
    <w:rsid w:val="00451900"/>
    <w:rsid w:val="0045228B"/>
    <w:rsid w:val="00457174"/>
    <w:rsid w:val="00460D23"/>
    <w:rsid w:val="00484EDB"/>
    <w:rsid w:val="00487904"/>
    <w:rsid w:val="00490BE1"/>
    <w:rsid w:val="004936BC"/>
    <w:rsid w:val="004A39E1"/>
    <w:rsid w:val="004B03CA"/>
    <w:rsid w:val="004B4A30"/>
    <w:rsid w:val="004B5426"/>
    <w:rsid w:val="004B63C0"/>
    <w:rsid w:val="004C59ED"/>
    <w:rsid w:val="004C685B"/>
    <w:rsid w:val="004C7D8C"/>
    <w:rsid w:val="004D1D9B"/>
    <w:rsid w:val="004D4DA0"/>
    <w:rsid w:val="004E20EE"/>
    <w:rsid w:val="004F7E20"/>
    <w:rsid w:val="0050391B"/>
    <w:rsid w:val="00513190"/>
    <w:rsid w:val="00531FBA"/>
    <w:rsid w:val="005336DD"/>
    <w:rsid w:val="0053466E"/>
    <w:rsid w:val="00536247"/>
    <w:rsid w:val="00541337"/>
    <w:rsid w:val="005424F3"/>
    <w:rsid w:val="00542661"/>
    <w:rsid w:val="00545086"/>
    <w:rsid w:val="00556860"/>
    <w:rsid w:val="00556A21"/>
    <w:rsid w:val="00561239"/>
    <w:rsid w:val="005615B3"/>
    <w:rsid w:val="00563B19"/>
    <w:rsid w:val="00571039"/>
    <w:rsid w:val="0057136B"/>
    <w:rsid w:val="0058053B"/>
    <w:rsid w:val="0058480F"/>
    <w:rsid w:val="00591734"/>
    <w:rsid w:val="00596D36"/>
    <w:rsid w:val="005A0E6A"/>
    <w:rsid w:val="005A1E93"/>
    <w:rsid w:val="005B5D18"/>
    <w:rsid w:val="005B65CB"/>
    <w:rsid w:val="005B6700"/>
    <w:rsid w:val="005D07C6"/>
    <w:rsid w:val="005E00D5"/>
    <w:rsid w:val="005E0C47"/>
    <w:rsid w:val="005F1743"/>
    <w:rsid w:val="005F266C"/>
    <w:rsid w:val="005F28C7"/>
    <w:rsid w:val="005F5BFC"/>
    <w:rsid w:val="00615031"/>
    <w:rsid w:val="006151D4"/>
    <w:rsid w:val="00620E8F"/>
    <w:rsid w:val="006225A7"/>
    <w:rsid w:val="00623F6E"/>
    <w:rsid w:val="006243E9"/>
    <w:rsid w:val="006339A9"/>
    <w:rsid w:val="0064174D"/>
    <w:rsid w:val="0065052F"/>
    <w:rsid w:val="006514E7"/>
    <w:rsid w:val="0065488E"/>
    <w:rsid w:val="006631AA"/>
    <w:rsid w:val="006653FB"/>
    <w:rsid w:val="00667D6E"/>
    <w:rsid w:val="006746C0"/>
    <w:rsid w:val="00676CBD"/>
    <w:rsid w:val="00680A15"/>
    <w:rsid w:val="006825CD"/>
    <w:rsid w:val="00682E57"/>
    <w:rsid w:val="00685122"/>
    <w:rsid w:val="00686CCE"/>
    <w:rsid w:val="00686CF0"/>
    <w:rsid w:val="00694805"/>
    <w:rsid w:val="00695510"/>
    <w:rsid w:val="006A1840"/>
    <w:rsid w:val="006A6B3B"/>
    <w:rsid w:val="006B0DC2"/>
    <w:rsid w:val="006B33F1"/>
    <w:rsid w:val="006B5DBC"/>
    <w:rsid w:val="006C098F"/>
    <w:rsid w:val="006C2CAF"/>
    <w:rsid w:val="006C5906"/>
    <w:rsid w:val="006D2D2A"/>
    <w:rsid w:val="006D6EE3"/>
    <w:rsid w:val="006E1568"/>
    <w:rsid w:val="006E1D88"/>
    <w:rsid w:val="006E3ADC"/>
    <w:rsid w:val="006E4F76"/>
    <w:rsid w:val="006E77F6"/>
    <w:rsid w:val="006E7886"/>
    <w:rsid w:val="006F0AEB"/>
    <w:rsid w:val="007000EE"/>
    <w:rsid w:val="0071154E"/>
    <w:rsid w:val="00711CBE"/>
    <w:rsid w:val="00717022"/>
    <w:rsid w:val="00733C92"/>
    <w:rsid w:val="00751AD4"/>
    <w:rsid w:val="007526B6"/>
    <w:rsid w:val="00753245"/>
    <w:rsid w:val="00753FD7"/>
    <w:rsid w:val="00762CCE"/>
    <w:rsid w:val="007636E5"/>
    <w:rsid w:val="00767781"/>
    <w:rsid w:val="007726B3"/>
    <w:rsid w:val="007733CE"/>
    <w:rsid w:val="00777012"/>
    <w:rsid w:val="007818E4"/>
    <w:rsid w:val="0078321C"/>
    <w:rsid w:val="007865ED"/>
    <w:rsid w:val="007A42AD"/>
    <w:rsid w:val="007A541D"/>
    <w:rsid w:val="007B4CB4"/>
    <w:rsid w:val="007C348C"/>
    <w:rsid w:val="007C64BD"/>
    <w:rsid w:val="007C6C69"/>
    <w:rsid w:val="007D203B"/>
    <w:rsid w:val="007D39DF"/>
    <w:rsid w:val="007D7550"/>
    <w:rsid w:val="007E1E1A"/>
    <w:rsid w:val="00803967"/>
    <w:rsid w:val="00820694"/>
    <w:rsid w:val="0082166C"/>
    <w:rsid w:val="008255C1"/>
    <w:rsid w:val="0084033B"/>
    <w:rsid w:val="008443A7"/>
    <w:rsid w:val="00846B78"/>
    <w:rsid w:val="00864751"/>
    <w:rsid w:val="00865212"/>
    <w:rsid w:val="00871927"/>
    <w:rsid w:val="008807AC"/>
    <w:rsid w:val="008914B5"/>
    <w:rsid w:val="0089607A"/>
    <w:rsid w:val="00897C0D"/>
    <w:rsid w:val="008A4183"/>
    <w:rsid w:val="008A488A"/>
    <w:rsid w:val="008A4EA3"/>
    <w:rsid w:val="008A5432"/>
    <w:rsid w:val="008A6E04"/>
    <w:rsid w:val="008B0B73"/>
    <w:rsid w:val="008B3CC6"/>
    <w:rsid w:val="008B4B26"/>
    <w:rsid w:val="008B65AF"/>
    <w:rsid w:val="008C34D8"/>
    <w:rsid w:val="008D31DD"/>
    <w:rsid w:val="008D6722"/>
    <w:rsid w:val="008E14C4"/>
    <w:rsid w:val="008E1A64"/>
    <w:rsid w:val="008F08C2"/>
    <w:rsid w:val="008F1D20"/>
    <w:rsid w:val="008F641E"/>
    <w:rsid w:val="00900832"/>
    <w:rsid w:val="00904F81"/>
    <w:rsid w:val="0090515E"/>
    <w:rsid w:val="00911920"/>
    <w:rsid w:val="00912636"/>
    <w:rsid w:val="009147E2"/>
    <w:rsid w:val="00915339"/>
    <w:rsid w:val="00924B8E"/>
    <w:rsid w:val="00927021"/>
    <w:rsid w:val="009313B9"/>
    <w:rsid w:val="00931CE8"/>
    <w:rsid w:val="00946977"/>
    <w:rsid w:val="009566A8"/>
    <w:rsid w:val="00962E12"/>
    <w:rsid w:val="00966C4C"/>
    <w:rsid w:val="009710A0"/>
    <w:rsid w:val="0098146D"/>
    <w:rsid w:val="00985D45"/>
    <w:rsid w:val="00995D51"/>
    <w:rsid w:val="009A1C38"/>
    <w:rsid w:val="009A61A7"/>
    <w:rsid w:val="009A6CDC"/>
    <w:rsid w:val="009B30E8"/>
    <w:rsid w:val="009B5782"/>
    <w:rsid w:val="009C003D"/>
    <w:rsid w:val="009C09FD"/>
    <w:rsid w:val="009C18A3"/>
    <w:rsid w:val="009D1372"/>
    <w:rsid w:val="009D227A"/>
    <w:rsid w:val="009F4674"/>
    <w:rsid w:val="009F5F77"/>
    <w:rsid w:val="00A03849"/>
    <w:rsid w:val="00A10241"/>
    <w:rsid w:val="00A10820"/>
    <w:rsid w:val="00A151B0"/>
    <w:rsid w:val="00A3257F"/>
    <w:rsid w:val="00A36F01"/>
    <w:rsid w:val="00A519AF"/>
    <w:rsid w:val="00A57127"/>
    <w:rsid w:val="00A66EFD"/>
    <w:rsid w:val="00A73736"/>
    <w:rsid w:val="00A75B17"/>
    <w:rsid w:val="00A76660"/>
    <w:rsid w:val="00A85C14"/>
    <w:rsid w:val="00A94BD3"/>
    <w:rsid w:val="00AA504D"/>
    <w:rsid w:val="00AA63C5"/>
    <w:rsid w:val="00AA7201"/>
    <w:rsid w:val="00AB0214"/>
    <w:rsid w:val="00AB13A6"/>
    <w:rsid w:val="00AC0EF9"/>
    <w:rsid w:val="00AC1547"/>
    <w:rsid w:val="00AE2C17"/>
    <w:rsid w:val="00AF2C4E"/>
    <w:rsid w:val="00AF4027"/>
    <w:rsid w:val="00B06736"/>
    <w:rsid w:val="00B076EE"/>
    <w:rsid w:val="00B11417"/>
    <w:rsid w:val="00B13589"/>
    <w:rsid w:val="00B13F30"/>
    <w:rsid w:val="00B260C9"/>
    <w:rsid w:val="00B34270"/>
    <w:rsid w:val="00B34517"/>
    <w:rsid w:val="00B36BB0"/>
    <w:rsid w:val="00B4049C"/>
    <w:rsid w:val="00B40C26"/>
    <w:rsid w:val="00B42E4C"/>
    <w:rsid w:val="00B527A9"/>
    <w:rsid w:val="00B57153"/>
    <w:rsid w:val="00B61461"/>
    <w:rsid w:val="00B64913"/>
    <w:rsid w:val="00B70B91"/>
    <w:rsid w:val="00B727BD"/>
    <w:rsid w:val="00B73D9F"/>
    <w:rsid w:val="00B81505"/>
    <w:rsid w:val="00B837C9"/>
    <w:rsid w:val="00B8515E"/>
    <w:rsid w:val="00B94740"/>
    <w:rsid w:val="00B94815"/>
    <w:rsid w:val="00B9623A"/>
    <w:rsid w:val="00B965DB"/>
    <w:rsid w:val="00B968D7"/>
    <w:rsid w:val="00BA0251"/>
    <w:rsid w:val="00BA2F03"/>
    <w:rsid w:val="00BB2B02"/>
    <w:rsid w:val="00BB573F"/>
    <w:rsid w:val="00BC1C5D"/>
    <w:rsid w:val="00BC2A3B"/>
    <w:rsid w:val="00BD2931"/>
    <w:rsid w:val="00BE405D"/>
    <w:rsid w:val="00BE46B3"/>
    <w:rsid w:val="00BE6F98"/>
    <w:rsid w:val="00BF09BB"/>
    <w:rsid w:val="00BF0E87"/>
    <w:rsid w:val="00BF478C"/>
    <w:rsid w:val="00C0088B"/>
    <w:rsid w:val="00C01EEC"/>
    <w:rsid w:val="00C0464C"/>
    <w:rsid w:val="00C07E63"/>
    <w:rsid w:val="00C113D3"/>
    <w:rsid w:val="00C143B1"/>
    <w:rsid w:val="00C14A0A"/>
    <w:rsid w:val="00C17759"/>
    <w:rsid w:val="00C2303D"/>
    <w:rsid w:val="00C2577B"/>
    <w:rsid w:val="00C31458"/>
    <w:rsid w:val="00C44F09"/>
    <w:rsid w:val="00C471A1"/>
    <w:rsid w:val="00C53E34"/>
    <w:rsid w:val="00C53F49"/>
    <w:rsid w:val="00C542A8"/>
    <w:rsid w:val="00C61EB4"/>
    <w:rsid w:val="00C63E53"/>
    <w:rsid w:val="00C739D3"/>
    <w:rsid w:val="00C73CFC"/>
    <w:rsid w:val="00C829AF"/>
    <w:rsid w:val="00C84F4B"/>
    <w:rsid w:val="00C87250"/>
    <w:rsid w:val="00C93E45"/>
    <w:rsid w:val="00CA09BB"/>
    <w:rsid w:val="00CA395A"/>
    <w:rsid w:val="00CA39BF"/>
    <w:rsid w:val="00CB173E"/>
    <w:rsid w:val="00CB5A18"/>
    <w:rsid w:val="00CC6808"/>
    <w:rsid w:val="00CD0EFE"/>
    <w:rsid w:val="00CD1235"/>
    <w:rsid w:val="00CD4DD1"/>
    <w:rsid w:val="00CD6BB6"/>
    <w:rsid w:val="00CE0366"/>
    <w:rsid w:val="00CE1F2A"/>
    <w:rsid w:val="00CE2D68"/>
    <w:rsid w:val="00CE7388"/>
    <w:rsid w:val="00CE76B7"/>
    <w:rsid w:val="00CE7853"/>
    <w:rsid w:val="00CF0057"/>
    <w:rsid w:val="00CF1127"/>
    <w:rsid w:val="00CF4057"/>
    <w:rsid w:val="00D068AA"/>
    <w:rsid w:val="00D11DC2"/>
    <w:rsid w:val="00D23B3A"/>
    <w:rsid w:val="00D307AD"/>
    <w:rsid w:val="00D32417"/>
    <w:rsid w:val="00D43A84"/>
    <w:rsid w:val="00D464B8"/>
    <w:rsid w:val="00D46F72"/>
    <w:rsid w:val="00D5371A"/>
    <w:rsid w:val="00D565B0"/>
    <w:rsid w:val="00D61380"/>
    <w:rsid w:val="00D64790"/>
    <w:rsid w:val="00D668FA"/>
    <w:rsid w:val="00D67890"/>
    <w:rsid w:val="00D755EC"/>
    <w:rsid w:val="00D77C70"/>
    <w:rsid w:val="00D8223B"/>
    <w:rsid w:val="00D857D1"/>
    <w:rsid w:val="00D923AE"/>
    <w:rsid w:val="00D93DC4"/>
    <w:rsid w:val="00D96E07"/>
    <w:rsid w:val="00D96E51"/>
    <w:rsid w:val="00D97752"/>
    <w:rsid w:val="00DA4FF2"/>
    <w:rsid w:val="00DA5324"/>
    <w:rsid w:val="00DA585E"/>
    <w:rsid w:val="00DB4A34"/>
    <w:rsid w:val="00DB4DA2"/>
    <w:rsid w:val="00DB5989"/>
    <w:rsid w:val="00DB60D5"/>
    <w:rsid w:val="00DB6EB7"/>
    <w:rsid w:val="00DC001A"/>
    <w:rsid w:val="00DC5789"/>
    <w:rsid w:val="00DD2080"/>
    <w:rsid w:val="00DD4F2D"/>
    <w:rsid w:val="00DD6566"/>
    <w:rsid w:val="00DD75F3"/>
    <w:rsid w:val="00DD7E7B"/>
    <w:rsid w:val="00DE087B"/>
    <w:rsid w:val="00DF35DE"/>
    <w:rsid w:val="00DF5105"/>
    <w:rsid w:val="00DF53A9"/>
    <w:rsid w:val="00DF78F1"/>
    <w:rsid w:val="00E009E6"/>
    <w:rsid w:val="00E01265"/>
    <w:rsid w:val="00E02812"/>
    <w:rsid w:val="00E05C56"/>
    <w:rsid w:val="00E103E7"/>
    <w:rsid w:val="00E10446"/>
    <w:rsid w:val="00E223F0"/>
    <w:rsid w:val="00E32D3C"/>
    <w:rsid w:val="00E358FB"/>
    <w:rsid w:val="00E35EA9"/>
    <w:rsid w:val="00E36EEA"/>
    <w:rsid w:val="00E454A6"/>
    <w:rsid w:val="00E52956"/>
    <w:rsid w:val="00E5395E"/>
    <w:rsid w:val="00E575F0"/>
    <w:rsid w:val="00E726A8"/>
    <w:rsid w:val="00E73387"/>
    <w:rsid w:val="00E74710"/>
    <w:rsid w:val="00E767F6"/>
    <w:rsid w:val="00E772B0"/>
    <w:rsid w:val="00E854E3"/>
    <w:rsid w:val="00E94B02"/>
    <w:rsid w:val="00EB0503"/>
    <w:rsid w:val="00EB0EF9"/>
    <w:rsid w:val="00EB3908"/>
    <w:rsid w:val="00EB7DB9"/>
    <w:rsid w:val="00EC07E9"/>
    <w:rsid w:val="00EC5D1E"/>
    <w:rsid w:val="00ED3513"/>
    <w:rsid w:val="00ED52CC"/>
    <w:rsid w:val="00EE01BD"/>
    <w:rsid w:val="00EE20DA"/>
    <w:rsid w:val="00EE2AF6"/>
    <w:rsid w:val="00EE33F7"/>
    <w:rsid w:val="00EE5A5A"/>
    <w:rsid w:val="00EE77EA"/>
    <w:rsid w:val="00EF754B"/>
    <w:rsid w:val="00F07582"/>
    <w:rsid w:val="00F25304"/>
    <w:rsid w:val="00F278E3"/>
    <w:rsid w:val="00F31434"/>
    <w:rsid w:val="00F343B8"/>
    <w:rsid w:val="00F35CE2"/>
    <w:rsid w:val="00F46CD2"/>
    <w:rsid w:val="00F4787E"/>
    <w:rsid w:val="00F50797"/>
    <w:rsid w:val="00F5196F"/>
    <w:rsid w:val="00F52983"/>
    <w:rsid w:val="00F52A89"/>
    <w:rsid w:val="00F531FF"/>
    <w:rsid w:val="00F532BC"/>
    <w:rsid w:val="00F63FE5"/>
    <w:rsid w:val="00F64FEF"/>
    <w:rsid w:val="00F71E2A"/>
    <w:rsid w:val="00F722A7"/>
    <w:rsid w:val="00F727FA"/>
    <w:rsid w:val="00F83FFB"/>
    <w:rsid w:val="00F85450"/>
    <w:rsid w:val="00FA343F"/>
    <w:rsid w:val="00FA7375"/>
    <w:rsid w:val="00FB137C"/>
    <w:rsid w:val="00FD27BB"/>
    <w:rsid w:val="00FD422E"/>
    <w:rsid w:val="00FE1821"/>
    <w:rsid w:val="00FE2DD8"/>
    <w:rsid w:val="00FE508D"/>
    <w:rsid w:val="00FE50E2"/>
    <w:rsid w:val="00FE630E"/>
    <w:rsid w:val="00FF103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685122"/>
  </w:style>
  <w:style w:type="paragraph" w:styleId="Listenabsatz">
    <w:name w:val="List Paragraph"/>
    <w:basedOn w:val="Standard"/>
    <w:uiPriority w:val="34"/>
    <w:qFormat/>
    <w:rsid w:val="00DF53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preis3">
    <w:name w:val="preis3"/>
    <w:basedOn w:val="Standard"/>
    <w:rsid w:val="00346181"/>
    <w:pPr>
      <w:shd w:val="clear" w:color="auto" w:fill="5D1529"/>
      <w:spacing w:before="100" w:beforeAutospacing="1" w:after="225" w:line="270" w:lineRule="atLeast"/>
      <w:jc w:val="left"/>
    </w:pPr>
    <w:rPr>
      <w:rFonts w:ascii="Times New Roman" w:hAnsi="Times New Roman"/>
      <w:color w:val="FFFFFF"/>
      <w:lang w:val="de-AT" w:eastAsia="de-AT"/>
    </w:rPr>
  </w:style>
  <w:style w:type="paragraph" w:customStyle="1" w:styleId="bodytext1">
    <w:name w:val="bodytext1"/>
    <w:basedOn w:val="Standard"/>
    <w:rsid w:val="00C87250"/>
    <w:pPr>
      <w:spacing w:line="360" w:lineRule="auto"/>
      <w:jc w:val="left"/>
    </w:pPr>
    <w:rPr>
      <w:rFonts w:ascii="Georgia" w:hAnsi="Georgia"/>
      <w:color w:val="333333"/>
      <w:sz w:val="21"/>
      <w:szCs w:val="21"/>
      <w:lang w:val="de-AT" w:eastAsia="de-AT"/>
    </w:rPr>
  </w:style>
  <w:style w:type="paragraph" w:customStyle="1" w:styleId="bodytext">
    <w:name w:val="bodytext"/>
    <w:basedOn w:val="Standard"/>
    <w:rsid w:val="00A3257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9A61A7"/>
    <w:pPr>
      <w:spacing w:line="240" w:lineRule="auto"/>
      <w:jc w:val="left"/>
    </w:pPr>
    <w:rPr>
      <w:rFonts w:ascii="Calibri" w:eastAsia="Calibri" w:hAnsi="Calibri" w:cs="Consolas"/>
      <w:sz w:val="22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9A61A7"/>
    <w:rPr>
      <w:rFonts w:ascii="Calibri" w:eastAsia="Calibri" w:hAnsi="Calibri" w:cs="Consolas"/>
      <w:sz w:val="22"/>
      <w:szCs w:val="21"/>
      <w:lang w:eastAsia="en-US"/>
    </w:rPr>
  </w:style>
  <w:style w:type="character" w:customStyle="1" w:styleId="route">
    <w:name w:val="route"/>
    <w:rsid w:val="009A61A7"/>
  </w:style>
  <w:style w:type="character" w:customStyle="1" w:styleId="NichtaufgelsteErwhnung">
    <w:name w:val="Nicht aufgelöste Erwähnung"/>
    <w:uiPriority w:val="99"/>
    <w:semiHidden/>
    <w:unhideWhenUsed/>
    <w:rsid w:val="00101937"/>
    <w:rPr>
      <w:color w:val="605E5C"/>
      <w:shd w:val="clear" w:color="auto" w:fill="E1DFDD"/>
    </w:rPr>
  </w:style>
  <w:style w:type="character" w:customStyle="1" w:styleId="cst-bold">
    <w:name w:val="cst-bold"/>
    <w:basedOn w:val="Absatz-Standardschriftart"/>
    <w:rsid w:val="00101937"/>
  </w:style>
  <w:style w:type="paragraph" w:styleId="berarbeitung">
    <w:name w:val="Revision"/>
    <w:hidden/>
    <w:uiPriority w:val="99"/>
    <w:semiHidden/>
    <w:rsid w:val="004B63C0"/>
    <w:rPr>
      <w:rFonts w:ascii="Arial" w:hAnsi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630">
          <w:marLeft w:val="0"/>
          <w:marRight w:val="0"/>
          <w:marTop w:val="0"/>
          <w:marBottom w:val="360"/>
          <w:divBdr>
            <w:top w:val="single" w:sz="6" w:space="0" w:color="057CCF"/>
            <w:left w:val="single" w:sz="6" w:space="0" w:color="057CCF"/>
            <w:bottom w:val="single" w:sz="6" w:space="12" w:color="057CCF"/>
            <w:right w:val="single" w:sz="6" w:space="0" w:color="057CCF"/>
          </w:divBdr>
          <w:divsChild>
            <w:div w:id="2036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9914">
                      <w:marLeft w:val="0"/>
                      <w:marRight w:val="0"/>
                      <w:marTop w:val="30"/>
                      <w:marBottom w:val="30"/>
                      <w:divBdr>
                        <w:top w:val="single" w:sz="12" w:space="0" w:color="2A88AC"/>
                        <w:left w:val="single" w:sz="12" w:space="0" w:color="2A88AC"/>
                        <w:bottom w:val="single" w:sz="12" w:space="0" w:color="2A88AC"/>
                        <w:right w:val="single" w:sz="12" w:space="0" w:color="2A88AC"/>
                      </w:divBdr>
                    </w:div>
                  </w:divsChild>
                </w:div>
              </w:divsChild>
            </w:div>
          </w:divsChild>
        </w:div>
      </w:divsChild>
    </w:div>
    <w:div w:id="517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5175">
                  <w:marLeft w:val="0"/>
                  <w:marRight w:val="-105"/>
                  <w:marTop w:val="6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4541">
                  <w:marLeft w:val="0"/>
                  <w:marRight w:val="-105"/>
                  <w:marTop w:val="6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3278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17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8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082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433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0365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7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704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097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545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825">
                  <w:marLeft w:val="0"/>
                  <w:marRight w:val="-105"/>
                  <w:marTop w:val="6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74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8" w:color="E4D7B4"/>
                            <w:left w:val="single" w:sz="24" w:space="8" w:color="E4D7B4"/>
                            <w:bottom w:val="single" w:sz="24" w:space="8" w:color="E4D7B4"/>
                            <w:right w:val="single" w:sz="24" w:space="8" w:color="E4D7B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583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822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6410">
                  <w:marLeft w:val="0"/>
                  <w:marRight w:val="-105"/>
                  <w:marTop w:val="6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gorfion.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7B3F-A98F-403B-BB1C-55FD44A9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„Dirty Dancing“ in Baiersbronn</vt:lpstr>
    </vt:vector>
  </TitlesOfParts>
  <Company>stein | adler</Company>
  <LinksUpToDate>false</LinksUpToDate>
  <CharactersWithSpaces>1163</CharactersWithSpaces>
  <SharedDoc>false</SharedDoc>
  <HLinks>
    <vt:vector size="12" baseType="variant"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786485</vt:i4>
      </vt:variant>
      <vt:variant>
        <vt:i4>6</vt:i4>
      </vt:variant>
      <vt:variant>
        <vt:i4>0</vt:i4>
      </vt:variant>
      <vt:variant>
        <vt:i4>5</vt:i4>
      </vt:variant>
      <vt:variant>
        <vt:lpwstr>mailto:info@gorfion.li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„Dirty Dancing“ in Baiersbronn</dc:title>
  <dc:subject/>
  <dc:creator>Martina Steiner</dc:creator>
  <cp:keywords/>
  <cp:lastModifiedBy>DaniZlatko</cp:lastModifiedBy>
  <cp:revision>2</cp:revision>
  <cp:lastPrinted>2008-09-16T14:36:00Z</cp:lastPrinted>
  <dcterms:created xsi:type="dcterms:W3CDTF">2023-05-11T07:48:00Z</dcterms:created>
  <dcterms:modified xsi:type="dcterms:W3CDTF">2023-05-11T07:48:00Z</dcterms:modified>
</cp:coreProperties>
</file>