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45E61" w14:textId="18682C6F" w:rsidR="00BB6161" w:rsidRDefault="00F42F7B" w:rsidP="00BB6161">
      <w:pPr>
        <w:pStyle w:val="berschrift2"/>
      </w:pPr>
      <w:r>
        <w:t>Zu Fuß und per Rad durch das Valsugana</w:t>
      </w:r>
    </w:p>
    <w:p w14:paraId="176EDAC3" w14:textId="2C1A6A93" w:rsidR="00BB6161" w:rsidRDefault="00BB6161" w:rsidP="00BB6161">
      <w:pPr>
        <w:rPr>
          <w:b/>
          <w:bCs/>
        </w:rPr>
      </w:pPr>
      <w:r>
        <w:rPr>
          <w:b/>
          <w:bCs/>
        </w:rPr>
        <w:t xml:space="preserve">Das </w:t>
      </w:r>
      <w:r w:rsidRPr="00C4304F">
        <w:rPr>
          <w:b/>
          <w:bCs/>
        </w:rPr>
        <w:t>Valsugana</w:t>
      </w:r>
      <w:r>
        <w:rPr>
          <w:b/>
          <w:bCs/>
        </w:rPr>
        <w:t xml:space="preserve"> zieht sich von Trento </w:t>
      </w:r>
      <w:r w:rsidR="00795D9A">
        <w:rPr>
          <w:b/>
          <w:bCs/>
        </w:rPr>
        <w:t xml:space="preserve">ostwärts </w:t>
      </w:r>
      <w:r w:rsidR="0094222D">
        <w:rPr>
          <w:b/>
          <w:bCs/>
        </w:rPr>
        <w:t xml:space="preserve">etwa 80 Kilometer </w:t>
      </w:r>
      <w:r>
        <w:rPr>
          <w:b/>
          <w:bCs/>
        </w:rPr>
        <w:t>bis Bassano del Grapp</w:t>
      </w:r>
      <w:r w:rsidR="00303CC8">
        <w:rPr>
          <w:b/>
          <w:bCs/>
        </w:rPr>
        <w:t>a</w:t>
      </w:r>
      <w:r>
        <w:rPr>
          <w:b/>
          <w:bCs/>
        </w:rPr>
        <w:t xml:space="preserve">. Die Dolomiten </w:t>
      </w:r>
      <w:r w:rsidR="00D147ED">
        <w:rPr>
          <w:b/>
          <w:bCs/>
        </w:rPr>
        <w:t>auf</w:t>
      </w:r>
      <w:r>
        <w:rPr>
          <w:b/>
          <w:bCs/>
        </w:rPr>
        <w:t xml:space="preserve"> der Nordseite halten die Kälte ab, vom Süden setzen sich mediterrane Einflüsse durch. </w:t>
      </w:r>
      <w:r w:rsidR="00FD564A">
        <w:rPr>
          <w:b/>
          <w:bCs/>
        </w:rPr>
        <w:t>Biker und Wanderer</w:t>
      </w:r>
      <w:r w:rsidR="00ED205E">
        <w:rPr>
          <w:b/>
          <w:bCs/>
        </w:rPr>
        <w:t xml:space="preserve"> </w:t>
      </w:r>
      <w:r w:rsidR="00F42F7B">
        <w:rPr>
          <w:b/>
          <w:bCs/>
        </w:rPr>
        <w:t>erwartet</w:t>
      </w:r>
      <w:r w:rsidR="00ED205E">
        <w:rPr>
          <w:b/>
          <w:bCs/>
        </w:rPr>
        <w:t xml:space="preserve"> </w:t>
      </w:r>
      <w:r w:rsidR="00600DAD">
        <w:rPr>
          <w:b/>
          <w:bCs/>
        </w:rPr>
        <w:t>im Valsugana</w:t>
      </w:r>
      <w:r w:rsidR="00ED205E">
        <w:rPr>
          <w:b/>
          <w:bCs/>
        </w:rPr>
        <w:t xml:space="preserve"> eine extralange Saison</w:t>
      </w:r>
      <w:r w:rsidR="00D147ED">
        <w:rPr>
          <w:b/>
          <w:bCs/>
        </w:rPr>
        <w:t>.</w:t>
      </w:r>
    </w:p>
    <w:p w14:paraId="03512996" w14:textId="5C68FB23" w:rsidR="00543442" w:rsidRDefault="00543442" w:rsidP="00543442">
      <w:r>
        <w:rPr>
          <w:lang w:val="de-AT"/>
        </w:rPr>
        <w:t xml:space="preserve">Das </w:t>
      </w:r>
      <w:r w:rsidRPr="00752EC5">
        <w:rPr>
          <w:b/>
          <w:bCs/>
        </w:rPr>
        <w:t>Mikroklima</w:t>
      </w:r>
      <w:r>
        <w:t xml:space="preserve"> des Valsugana</w:t>
      </w:r>
      <w:r w:rsidRPr="00D11602">
        <w:t xml:space="preserve"> </w:t>
      </w:r>
      <w:r>
        <w:t>reicht</w:t>
      </w:r>
      <w:r w:rsidRPr="00D11602">
        <w:t xml:space="preserve"> von</w:t>
      </w:r>
      <w:r>
        <w:rPr>
          <w:b/>
          <w:bCs/>
        </w:rPr>
        <w:t xml:space="preserve"> </w:t>
      </w:r>
      <w:r w:rsidRPr="008A3B1A">
        <w:rPr>
          <w:b/>
          <w:bCs/>
        </w:rPr>
        <w:t>nordisch-alpin</w:t>
      </w:r>
      <w:r w:rsidRPr="00543442">
        <w:rPr>
          <w:b/>
          <w:bCs/>
        </w:rPr>
        <w:t xml:space="preserve"> </w:t>
      </w:r>
      <w:r>
        <w:t xml:space="preserve">bis </w:t>
      </w:r>
      <w:r w:rsidRPr="008A3B1A">
        <w:rPr>
          <w:b/>
          <w:bCs/>
        </w:rPr>
        <w:t>mediterran</w:t>
      </w:r>
      <w:r>
        <w:t xml:space="preserve"> und sorgt </w:t>
      </w:r>
      <w:r w:rsidR="00F42F7B">
        <w:t>ab dem</w:t>
      </w:r>
      <w:r>
        <w:t xml:space="preserve"> Frühling für eine unglaubliche Farbenpracht. Unten an </w:t>
      </w:r>
      <w:r w:rsidRPr="00543442">
        <w:rPr>
          <w:b/>
          <w:bCs/>
        </w:rPr>
        <w:t>Levico- und Caldonazzosee</w:t>
      </w:r>
      <w:r>
        <w:t xml:space="preserve"> </w:t>
      </w:r>
      <w:r w:rsidR="00D147ED" w:rsidRPr="00543442">
        <w:t>überz</w:t>
      </w:r>
      <w:r w:rsidR="00D147ED">
        <w:t xml:space="preserve">ieht </w:t>
      </w:r>
      <w:r w:rsidR="00795D9A">
        <w:t xml:space="preserve">die Hänge </w:t>
      </w:r>
      <w:r w:rsidR="00D147ED">
        <w:t>ein</w:t>
      </w:r>
      <w:r w:rsidR="00D147ED" w:rsidRPr="00D147ED">
        <w:t xml:space="preserve"> </w:t>
      </w:r>
      <w:r>
        <w:t xml:space="preserve">Teppich aus weiß und rosa </w:t>
      </w:r>
      <w:r>
        <w:rPr>
          <w:b/>
          <w:bCs/>
        </w:rPr>
        <w:t>Kirsch- und Apfelblüten</w:t>
      </w:r>
      <w:r w:rsidRPr="00543442">
        <w:t>.</w:t>
      </w:r>
      <w:r>
        <w:t xml:space="preserve"> Im </w:t>
      </w:r>
      <w:r w:rsidR="00F6445D" w:rsidRPr="008764BF">
        <w:rPr>
          <w:b/>
          <w:bCs/>
        </w:rPr>
        <w:t>Belle Epoque-Kurort</w:t>
      </w:r>
      <w:r w:rsidRPr="00543442">
        <w:rPr>
          <w:b/>
          <w:bCs/>
        </w:rPr>
        <w:t xml:space="preserve"> Levico</w:t>
      </w:r>
      <w:r>
        <w:t xml:space="preserve"> </w:t>
      </w:r>
      <w:r w:rsidRPr="008A3B1A">
        <w:t>wandel</w:t>
      </w:r>
      <w:r>
        <w:t>n</w:t>
      </w:r>
      <w:r w:rsidRPr="008A3B1A">
        <w:t xml:space="preserve"> </w:t>
      </w:r>
      <w:r>
        <w:t>Besucher</w:t>
      </w:r>
      <w:r w:rsidRPr="008A3B1A">
        <w:t xml:space="preserve"> </w:t>
      </w:r>
      <w:r w:rsidR="00F6445D">
        <w:t>im größten historischen Park des Trento</w:t>
      </w:r>
      <w:r w:rsidR="00F6445D" w:rsidRPr="008A3B1A">
        <w:t xml:space="preserve"> </w:t>
      </w:r>
      <w:r w:rsidRPr="008A3B1A">
        <w:t xml:space="preserve">zwischen </w:t>
      </w:r>
      <w:r w:rsidRPr="00052567">
        <w:rPr>
          <w:b/>
          <w:bCs/>
        </w:rPr>
        <w:t>Schneeglöckchen</w:t>
      </w:r>
      <w:r>
        <w:t xml:space="preserve">, </w:t>
      </w:r>
      <w:r w:rsidRPr="00052567">
        <w:rPr>
          <w:b/>
          <w:bCs/>
        </w:rPr>
        <w:t xml:space="preserve">Tulpen, Narzissen </w:t>
      </w:r>
      <w:r w:rsidRPr="00F1740F">
        <w:t>und</w:t>
      </w:r>
      <w:r w:rsidRPr="00052567">
        <w:rPr>
          <w:b/>
          <w:bCs/>
        </w:rPr>
        <w:t xml:space="preserve"> Traubenhyazinthen</w:t>
      </w:r>
      <w:r>
        <w:t xml:space="preserve">. </w:t>
      </w:r>
      <w:r w:rsidRPr="006F69E8">
        <w:t xml:space="preserve">Hoch oben </w:t>
      </w:r>
      <w:r>
        <w:t xml:space="preserve">im </w:t>
      </w:r>
      <w:r w:rsidRPr="006F69E8">
        <w:rPr>
          <w:b/>
          <w:bCs/>
          <w:lang w:val="de-AT"/>
        </w:rPr>
        <w:t>Lagorai</w:t>
      </w:r>
      <w:r>
        <w:rPr>
          <w:b/>
          <w:bCs/>
          <w:lang w:val="de-AT"/>
        </w:rPr>
        <w:t xml:space="preserve"> </w:t>
      </w:r>
      <w:r w:rsidRPr="00543442">
        <w:rPr>
          <w:lang w:val="de-AT"/>
        </w:rPr>
        <w:t>zieht</w:t>
      </w:r>
      <w:r>
        <w:rPr>
          <w:b/>
          <w:bCs/>
          <w:lang w:val="de-AT"/>
        </w:rPr>
        <w:t xml:space="preserve"> </w:t>
      </w:r>
      <w:r w:rsidRPr="00543442">
        <w:rPr>
          <w:lang w:val="de-AT"/>
        </w:rPr>
        <w:t xml:space="preserve">bald </w:t>
      </w:r>
      <w:r>
        <w:rPr>
          <w:lang w:val="de-AT"/>
        </w:rPr>
        <w:t>der</w:t>
      </w:r>
      <w:r>
        <w:rPr>
          <w:b/>
          <w:bCs/>
          <w:lang w:val="de-AT"/>
        </w:rPr>
        <w:t xml:space="preserve"> </w:t>
      </w:r>
      <w:r w:rsidRPr="00D11602">
        <w:rPr>
          <w:b/>
          <w:bCs/>
        </w:rPr>
        <w:t>Almrausch</w:t>
      </w:r>
      <w:r>
        <w:rPr>
          <w:b/>
          <w:bCs/>
        </w:rPr>
        <w:t xml:space="preserve"> </w:t>
      </w:r>
      <w:r w:rsidRPr="00543442">
        <w:t>nach und</w:t>
      </w:r>
      <w:r>
        <w:rPr>
          <w:b/>
          <w:bCs/>
        </w:rPr>
        <w:t xml:space="preserve"> </w:t>
      </w:r>
      <w:r>
        <w:rPr>
          <w:lang w:val="de-AT"/>
        </w:rPr>
        <w:t>färbt</w:t>
      </w:r>
      <w:r w:rsidRPr="00543442">
        <w:rPr>
          <w:lang w:val="de-AT"/>
        </w:rPr>
        <w:t xml:space="preserve"> </w:t>
      </w:r>
      <w:r w:rsidRPr="00543442">
        <w:t xml:space="preserve">die Hänge </w:t>
      </w:r>
      <w:r w:rsidRPr="00543442">
        <w:rPr>
          <w:lang w:val="de-AT"/>
        </w:rPr>
        <w:t xml:space="preserve">purpur. </w:t>
      </w:r>
    </w:p>
    <w:p w14:paraId="6C0BA781" w14:textId="2C872807" w:rsidR="00BB6161" w:rsidRDefault="0094222D" w:rsidP="00BB6161">
      <w:pPr>
        <w:pStyle w:val="berschrift3"/>
      </w:pPr>
      <w:r>
        <w:t>An der Brenta in die Pedale treten</w:t>
      </w:r>
    </w:p>
    <w:p w14:paraId="223DF091" w14:textId="6E2F4470" w:rsidR="00FD564A" w:rsidRPr="000404AB" w:rsidRDefault="001E04FF" w:rsidP="00AD6975">
      <w:pPr>
        <w:rPr>
          <w:highlight w:val="red"/>
        </w:rPr>
      </w:pPr>
      <w:r>
        <w:t xml:space="preserve">Die Zeit ist </w:t>
      </w:r>
      <w:r w:rsidR="00F42F7B">
        <w:t>reif</w:t>
      </w:r>
      <w:r>
        <w:t xml:space="preserve">, um sich das Valsugana zu „erradeln“. </w:t>
      </w:r>
      <w:r w:rsidRPr="001E04FF">
        <w:rPr>
          <w:lang w:val="de-AT"/>
        </w:rPr>
        <w:t xml:space="preserve">Der </w:t>
      </w:r>
      <w:r w:rsidRPr="001E04FF">
        <w:rPr>
          <w:b/>
          <w:lang w:val="de-AT"/>
        </w:rPr>
        <w:t xml:space="preserve">Valsugana-Radweg </w:t>
      </w:r>
      <w:r w:rsidRPr="001E04FF">
        <w:rPr>
          <w:bCs/>
          <w:lang w:val="de-AT"/>
        </w:rPr>
        <w:t>ist ein</w:t>
      </w:r>
      <w:r>
        <w:rPr>
          <w:b/>
          <w:lang w:val="de-AT"/>
        </w:rPr>
        <w:t xml:space="preserve"> </w:t>
      </w:r>
      <w:r>
        <w:t xml:space="preserve">Teil der </w:t>
      </w:r>
      <w:r w:rsidRPr="001E04FF">
        <w:rPr>
          <w:b/>
          <w:bCs/>
        </w:rPr>
        <w:t>Claudia-Augusta-Radroute</w:t>
      </w:r>
      <w:r>
        <w:t xml:space="preserve"> von Augsburg nach Venedig. </w:t>
      </w:r>
      <w:r w:rsidR="0094222D">
        <w:t>Er</w:t>
      </w:r>
      <w:r>
        <w:t xml:space="preserve"> </w:t>
      </w:r>
      <w:r w:rsidRPr="001E04FF">
        <w:rPr>
          <w:bCs/>
          <w:lang w:val="de-AT"/>
        </w:rPr>
        <w:t>führt von</w:t>
      </w:r>
      <w:r w:rsidRPr="001E04FF">
        <w:rPr>
          <w:b/>
          <w:lang w:val="de-AT"/>
        </w:rPr>
        <w:t xml:space="preserve"> </w:t>
      </w:r>
      <w:r w:rsidRPr="001E04FF">
        <w:rPr>
          <w:b/>
          <w:bCs/>
        </w:rPr>
        <w:t xml:space="preserve">Pergine </w:t>
      </w:r>
      <w:r>
        <w:t xml:space="preserve">ostwärts </w:t>
      </w:r>
      <w:r w:rsidR="009F634B">
        <w:t xml:space="preserve">an </w:t>
      </w:r>
      <w:r w:rsidR="009F634B" w:rsidRPr="001E04FF">
        <w:rPr>
          <w:b/>
          <w:bCs/>
        </w:rPr>
        <w:t>Caldonazzo- und Levicosee</w:t>
      </w:r>
      <w:r w:rsidR="009F634B">
        <w:rPr>
          <w:b/>
          <w:bCs/>
        </w:rPr>
        <w:t xml:space="preserve"> </w:t>
      </w:r>
      <w:r w:rsidR="009F634B" w:rsidRPr="009F634B">
        <w:t>vorbei und</w:t>
      </w:r>
      <w:r w:rsidR="009F634B">
        <w:rPr>
          <w:b/>
          <w:bCs/>
        </w:rPr>
        <w:t xml:space="preserve"> </w:t>
      </w:r>
      <w:r>
        <w:t>der Brenta entlang bis nach Grigno.</w:t>
      </w:r>
      <w:r w:rsidRPr="001E04FF">
        <w:t xml:space="preserve"> </w:t>
      </w:r>
      <w:r>
        <w:t xml:space="preserve">Die abwechslungsreiche Landschaft </w:t>
      </w:r>
      <w:r w:rsidR="00600DAD">
        <w:t>liefert alle</w:t>
      </w:r>
      <w:r>
        <w:t xml:space="preserve"> paar Kilometer </w:t>
      </w:r>
      <w:r w:rsidR="00FD564A">
        <w:t>Gründe zum A</w:t>
      </w:r>
      <w:r>
        <w:t xml:space="preserve">nhalten und </w:t>
      </w:r>
      <w:r w:rsidR="00FD564A">
        <w:t>S</w:t>
      </w:r>
      <w:r>
        <w:t>taunen</w:t>
      </w:r>
      <w:r w:rsidR="00FD564A">
        <w:t xml:space="preserve">: </w:t>
      </w:r>
      <w:r w:rsidRPr="001E04FF">
        <w:rPr>
          <w:b/>
          <w:bCs/>
        </w:rPr>
        <w:t>Calceranica al Lago</w:t>
      </w:r>
      <w:r w:rsidRPr="001E04FF">
        <w:t xml:space="preserve"> </w:t>
      </w:r>
      <w:r>
        <w:t xml:space="preserve">und </w:t>
      </w:r>
      <w:r w:rsidRPr="001E04FF">
        <w:rPr>
          <w:b/>
          <w:bCs/>
        </w:rPr>
        <w:t>Caldonazzo</w:t>
      </w:r>
      <w:r>
        <w:t xml:space="preserve"> </w:t>
      </w:r>
      <w:r w:rsidR="00ED205E">
        <w:t xml:space="preserve">am Seeufer </w:t>
      </w:r>
      <w:r w:rsidR="00FD564A">
        <w:t>ebenso wie</w:t>
      </w:r>
      <w:r>
        <w:t xml:space="preserve"> später </w:t>
      </w:r>
      <w:r w:rsidRPr="001E04FF">
        <w:rPr>
          <w:b/>
          <w:bCs/>
        </w:rPr>
        <w:t>Borgo Valsugana</w:t>
      </w:r>
      <w:r>
        <w:t xml:space="preserve"> mit seinen venezianischen Bauten</w:t>
      </w:r>
      <w:r w:rsidR="00ED205E" w:rsidRPr="00ED205E">
        <w:t xml:space="preserve"> </w:t>
      </w:r>
      <w:r w:rsidR="00ED205E">
        <w:t>an der</w:t>
      </w:r>
      <w:r w:rsidR="00ED205E" w:rsidRPr="00ED205E">
        <w:t xml:space="preserve"> Brenta</w:t>
      </w:r>
      <w:r>
        <w:t xml:space="preserve">. Auf der Höhe von </w:t>
      </w:r>
      <w:r w:rsidRPr="001E04FF">
        <w:rPr>
          <w:b/>
          <w:bCs/>
        </w:rPr>
        <w:t>Selva di Grigno</w:t>
      </w:r>
      <w:r>
        <w:t xml:space="preserve"> sollte man die Wasserfälle und Grotten von Bigonda nicht versäumen. </w:t>
      </w:r>
      <w:r w:rsidR="0094222D">
        <w:t xml:space="preserve">Bei </w:t>
      </w:r>
      <w:r w:rsidRPr="001E04FF">
        <w:rPr>
          <w:b/>
          <w:bCs/>
        </w:rPr>
        <w:t>Tezze</w:t>
      </w:r>
      <w:r>
        <w:t xml:space="preserve"> </w:t>
      </w:r>
      <w:r w:rsidR="009F634B">
        <w:t>beginnt</w:t>
      </w:r>
      <w:r w:rsidR="0094222D">
        <w:t xml:space="preserve"> bereits </w:t>
      </w:r>
      <w:r>
        <w:t>Venetien</w:t>
      </w:r>
      <w:r w:rsidR="0094222D">
        <w:t xml:space="preserve">. </w:t>
      </w:r>
      <w:r w:rsidR="00FD564A">
        <w:t xml:space="preserve">Wer noch Kraft in den Beinen hat, tritt </w:t>
      </w:r>
      <w:r w:rsidR="00D147ED">
        <w:t xml:space="preserve">am </w:t>
      </w:r>
      <w:r w:rsidR="00D147ED" w:rsidRPr="001E04FF">
        <w:rPr>
          <w:b/>
          <w:lang w:val="de-AT"/>
        </w:rPr>
        <w:t xml:space="preserve">Valsugana-Radweg </w:t>
      </w:r>
      <w:r w:rsidR="0094222D">
        <w:t xml:space="preserve">weiter Richtung </w:t>
      </w:r>
      <w:proofErr w:type="spellStart"/>
      <w:r w:rsidR="0094222D">
        <w:t>Primolano</w:t>
      </w:r>
      <w:proofErr w:type="spellEnd"/>
      <w:r w:rsidR="0094222D">
        <w:t xml:space="preserve"> und</w:t>
      </w:r>
      <w:r w:rsidR="00EB34C2">
        <w:t xml:space="preserve"> </w:t>
      </w:r>
      <w:r w:rsidR="00E05D9E">
        <w:t>Bassano del Grappa.</w:t>
      </w:r>
    </w:p>
    <w:p w14:paraId="42E1CB80" w14:textId="798FD62E" w:rsidR="00FD564A" w:rsidRDefault="00F171DA" w:rsidP="00FD564A">
      <w:pPr>
        <w:pStyle w:val="berschrift3"/>
      </w:pPr>
      <w:r>
        <w:lastRenderedPageBreak/>
        <w:t>Im</w:t>
      </w:r>
      <w:r w:rsidR="00FD564A">
        <w:t xml:space="preserve"> Lagorai und </w:t>
      </w:r>
      <w:r>
        <w:t xml:space="preserve">auf der </w:t>
      </w:r>
      <w:r w:rsidR="00FD564A">
        <w:t>Vezzena</w:t>
      </w:r>
      <w:r>
        <w:t>-Hochebene</w:t>
      </w:r>
    </w:p>
    <w:p w14:paraId="36A8CB89" w14:textId="7BB0C55F" w:rsidR="00D147ED" w:rsidRDefault="00ED205E" w:rsidP="00AD6975">
      <w:r>
        <w:rPr>
          <w:bCs/>
        </w:rPr>
        <w:t xml:space="preserve">Sobald sich </w:t>
      </w:r>
      <w:r w:rsidR="00F171DA">
        <w:rPr>
          <w:bCs/>
        </w:rPr>
        <w:t xml:space="preserve">auf den Gipfeln </w:t>
      </w:r>
      <w:r>
        <w:rPr>
          <w:bCs/>
        </w:rPr>
        <w:t xml:space="preserve">der Schnee </w:t>
      </w:r>
      <w:r w:rsidR="00F171DA">
        <w:rPr>
          <w:bCs/>
        </w:rPr>
        <w:t xml:space="preserve">weiter </w:t>
      </w:r>
      <w:r>
        <w:rPr>
          <w:bCs/>
        </w:rPr>
        <w:t>zurückz</w:t>
      </w:r>
      <w:r w:rsidR="001951F5">
        <w:rPr>
          <w:bCs/>
        </w:rPr>
        <w:t>ieht</w:t>
      </w:r>
      <w:r>
        <w:rPr>
          <w:bCs/>
        </w:rPr>
        <w:t>,</w:t>
      </w:r>
      <w:r w:rsidR="00FD564A">
        <w:rPr>
          <w:bCs/>
        </w:rPr>
        <w:t xml:space="preserve"> kommen auch Mountainbiker</w:t>
      </w:r>
      <w:r w:rsidR="00DA5F27">
        <w:rPr>
          <w:bCs/>
        </w:rPr>
        <w:t xml:space="preserve"> und Bergwanderer</w:t>
      </w:r>
      <w:r w:rsidR="00FD564A">
        <w:rPr>
          <w:bCs/>
        </w:rPr>
        <w:t xml:space="preserve"> </w:t>
      </w:r>
      <w:r w:rsidR="001951F5">
        <w:rPr>
          <w:bCs/>
        </w:rPr>
        <w:t>in die Gänge</w:t>
      </w:r>
      <w:r w:rsidR="009F634B">
        <w:rPr>
          <w:bCs/>
        </w:rPr>
        <w:t xml:space="preserve">. </w:t>
      </w:r>
      <w:r w:rsidR="00AD6975" w:rsidRPr="00FD5EBA">
        <w:rPr>
          <w:b/>
        </w:rPr>
        <w:t xml:space="preserve">300 </w:t>
      </w:r>
      <w:r w:rsidR="00AD6975">
        <w:rPr>
          <w:b/>
        </w:rPr>
        <w:t>Kilometer</w:t>
      </w:r>
      <w:r w:rsidR="00AD6975">
        <w:rPr>
          <w:bCs/>
        </w:rPr>
        <w:t xml:space="preserve"> </w:t>
      </w:r>
      <w:r w:rsidR="00AD6975" w:rsidRPr="00E74AAD">
        <w:rPr>
          <w:bCs/>
        </w:rPr>
        <w:t>Passstraßen</w:t>
      </w:r>
      <w:r w:rsidR="00AD6975">
        <w:rPr>
          <w:bCs/>
        </w:rPr>
        <w:t xml:space="preserve"> und Mountainbikerouten </w:t>
      </w:r>
      <w:r w:rsidR="009F634B">
        <w:rPr>
          <w:bCs/>
        </w:rPr>
        <w:t xml:space="preserve">bis in die Zweitausender wurden </w:t>
      </w:r>
      <w:r w:rsidR="00AD6975" w:rsidRPr="00E74AAD">
        <w:rPr>
          <w:bCs/>
        </w:rPr>
        <w:t>per GPS erfasst</w:t>
      </w:r>
      <w:r w:rsidR="00DA5F27">
        <w:rPr>
          <w:bCs/>
        </w:rPr>
        <w:t xml:space="preserve"> – i</w:t>
      </w:r>
      <w:r w:rsidR="00DA5F27" w:rsidRPr="0094222D">
        <w:rPr>
          <w:bCs/>
        </w:rPr>
        <w:t xml:space="preserve">m </w:t>
      </w:r>
      <w:r w:rsidR="00DA5F27" w:rsidRPr="0094222D">
        <w:rPr>
          <w:b/>
        </w:rPr>
        <w:t>Lagorai</w:t>
      </w:r>
      <w:r w:rsidR="00DA5F27" w:rsidRPr="00FD5EBA">
        <w:rPr>
          <w:b/>
        </w:rPr>
        <w:t xml:space="preserve"> </w:t>
      </w:r>
      <w:r w:rsidR="00DA5F27" w:rsidRPr="0094222D">
        <w:rPr>
          <w:bCs/>
        </w:rPr>
        <w:t>auf der Nordseite des Valsugana</w:t>
      </w:r>
      <w:r w:rsidR="00DA5F27">
        <w:rPr>
          <w:b/>
        </w:rPr>
        <w:t xml:space="preserve"> </w:t>
      </w:r>
      <w:r w:rsidR="00DA5F27">
        <w:rPr>
          <w:bCs/>
        </w:rPr>
        <w:t>ebenso wie auf dem</w:t>
      </w:r>
      <w:r w:rsidR="00DA5F27">
        <w:rPr>
          <w:b/>
        </w:rPr>
        <w:t xml:space="preserve"> </w:t>
      </w:r>
      <w:r w:rsidR="00DA5F27" w:rsidRPr="0031067E">
        <w:rPr>
          <w:b/>
        </w:rPr>
        <w:t>Altopiano di Vezzena</w:t>
      </w:r>
      <w:r w:rsidR="00DA5F27">
        <w:rPr>
          <w:b/>
        </w:rPr>
        <w:t xml:space="preserve"> </w:t>
      </w:r>
      <w:r w:rsidR="00DA5F27" w:rsidRPr="00AD6975">
        <w:rPr>
          <w:bCs/>
        </w:rPr>
        <w:t>auf der Südseite</w:t>
      </w:r>
      <w:r w:rsidR="00DA5F27">
        <w:rPr>
          <w:bCs/>
        </w:rPr>
        <w:t>.</w:t>
      </w:r>
      <w:r w:rsidR="00AD6975">
        <w:rPr>
          <w:bCs/>
        </w:rPr>
        <w:t xml:space="preserve"> Darunter sind klingende Namen wie </w:t>
      </w:r>
      <w:r w:rsidR="00E05D9E">
        <w:rPr>
          <w:bCs/>
        </w:rPr>
        <w:t>der</w:t>
      </w:r>
      <w:r w:rsidR="00EB34C2">
        <w:rPr>
          <w:bCs/>
        </w:rPr>
        <w:t xml:space="preserve"> </w:t>
      </w:r>
      <w:r w:rsidR="00E05D9E">
        <w:rPr>
          <w:bCs/>
        </w:rPr>
        <w:t xml:space="preserve">Passo </w:t>
      </w:r>
      <w:r w:rsidR="00AD6975" w:rsidRPr="0031067E">
        <w:rPr>
          <w:b/>
          <w:bCs/>
        </w:rPr>
        <w:t xml:space="preserve">Cinque </w:t>
      </w:r>
      <w:proofErr w:type="spellStart"/>
      <w:r w:rsidR="00AD6975" w:rsidRPr="0031067E">
        <w:rPr>
          <w:b/>
          <w:bCs/>
        </w:rPr>
        <w:t>Croci</w:t>
      </w:r>
      <w:proofErr w:type="spellEnd"/>
      <w:r w:rsidR="00AD6975" w:rsidRPr="009F634B">
        <w:t xml:space="preserve">, </w:t>
      </w:r>
      <w:r w:rsidR="009F634B" w:rsidRPr="009F634B">
        <w:t>der</w:t>
      </w:r>
      <w:r w:rsidR="00E05D9E">
        <w:t xml:space="preserve"> </w:t>
      </w:r>
      <w:r w:rsidR="00E05D9E" w:rsidRPr="00E05D9E">
        <w:rPr>
          <w:b/>
          <w:bCs/>
        </w:rPr>
        <w:t xml:space="preserve">Monte </w:t>
      </w:r>
      <w:proofErr w:type="spellStart"/>
      <w:r w:rsidR="00E05D9E" w:rsidRPr="00E05D9E">
        <w:rPr>
          <w:b/>
          <w:bCs/>
        </w:rPr>
        <w:t>Panarotta</w:t>
      </w:r>
      <w:proofErr w:type="spellEnd"/>
      <w:r w:rsidR="009F634B">
        <w:rPr>
          <w:b/>
          <w:bCs/>
        </w:rPr>
        <w:t xml:space="preserve"> </w:t>
      </w:r>
      <w:r w:rsidR="00AD6975" w:rsidRPr="00AD6975">
        <w:t>und die</w:t>
      </w:r>
      <w:r w:rsidR="00AD6975">
        <w:rPr>
          <w:b/>
          <w:bCs/>
        </w:rPr>
        <w:t xml:space="preserve"> </w:t>
      </w:r>
      <w:r w:rsidR="00AD6975" w:rsidRPr="0031067E">
        <w:rPr>
          <w:b/>
          <w:bCs/>
        </w:rPr>
        <w:t>Kaiserjägerstraße</w:t>
      </w:r>
      <w:r w:rsidR="00AD6975" w:rsidRPr="0031067E">
        <w:t xml:space="preserve"> (</w:t>
      </w:r>
      <w:r w:rsidR="00AD6975" w:rsidRPr="00AD6975">
        <w:t>Strada del Menador</w:t>
      </w:r>
      <w:r w:rsidR="00AD6975" w:rsidRPr="0031067E">
        <w:t>)</w:t>
      </w:r>
      <w:r w:rsidR="00AD6975">
        <w:t xml:space="preserve">, welche </w:t>
      </w:r>
      <w:r w:rsidR="00DA5F27">
        <w:t xml:space="preserve">schon </w:t>
      </w:r>
      <w:r w:rsidR="006044D4">
        <w:t>Schauplätze</w:t>
      </w:r>
      <w:r w:rsidR="00FD564A">
        <w:t xml:space="preserve"> des</w:t>
      </w:r>
      <w:r w:rsidR="00AD6975">
        <w:t xml:space="preserve"> </w:t>
      </w:r>
      <w:r w:rsidR="00AD6975" w:rsidRPr="0031067E">
        <w:rPr>
          <w:b/>
          <w:bCs/>
        </w:rPr>
        <w:t>Giro d’Italia</w:t>
      </w:r>
      <w:r w:rsidR="00AD6975">
        <w:rPr>
          <w:b/>
          <w:bCs/>
        </w:rPr>
        <w:t xml:space="preserve"> </w:t>
      </w:r>
      <w:r w:rsidR="006044D4">
        <w:t>waren</w:t>
      </w:r>
      <w:r w:rsidR="00AD6975" w:rsidRPr="00AD6975">
        <w:t>.</w:t>
      </w:r>
      <w:r w:rsidR="00FD564A">
        <w:t xml:space="preserve"> </w:t>
      </w:r>
      <w:r w:rsidR="00D147ED">
        <w:t xml:space="preserve">Auch </w:t>
      </w:r>
      <w:r w:rsidR="006044D4">
        <w:t>Bergw</w:t>
      </w:r>
      <w:r w:rsidR="00FD564A">
        <w:t xml:space="preserve">anderer haben </w:t>
      </w:r>
      <w:r w:rsidR="00D147ED">
        <w:t xml:space="preserve">im </w:t>
      </w:r>
      <w:r w:rsidR="00DA5F27">
        <w:t xml:space="preserve">Valsugana </w:t>
      </w:r>
      <w:r w:rsidR="00FD564A">
        <w:t xml:space="preserve">eine der spannendsten </w:t>
      </w:r>
      <w:r w:rsidR="006044D4">
        <w:t>alpinen L</w:t>
      </w:r>
      <w:r w:rsidR="00FD564A">
        <w:t xml:space="preserve">andschaften vor sich. </w:t>
      </w:r>
      <w:r w:rsidR="006044D4">
        <w:t>I</w:t>
      </w:r>
      <w:r w:rsidR="00FD564A">
        <w:t xml:space="preserve">m </w:t>
      </w:r>
      <w:r w:rsidR="00FD564A" w:rsidRPr="0031067E">
        <w:t>ersten Weltkrieg</w:t>
      </w:r>
      <w:r w:rsidR="00FD564A">
        <w:t xml:space="preserve"> </w:t>
      </w:r>
      <w:r w:rsidR="006044D4">
        <w:t>verlief hier die Frontlinie</w:t>
      </w:r>
      <w:r w:rsidR="00FD564A">
        <w:t xml:space="preserve"> de</w:t>
      </w:r>
      <w:r w:rsidR="006044D4">
        <w:t>r</w:t>
      </w:r>
      <w:r w:rsidR="00FD564A">
        <w:t xml:space="preserve"> erbitterten </w:t>
      </w:r>
      <w:r w:rsidR="00FD564A" w:rsidRPr="00FD564A">
        <w:rPr>
          <w:b/>
          <w:bCs/>
        </w:rPr>
        <w:t>Gebirgsk</w:t>
      </w:r>
      <w:r w:rsidR="006044D4">
        <w:rPr>
          <w:b/>
          <w:bCs/>
        </w:rPr>
        <w:t>ämpfe</w:t>
      </w:r>
      <w:r w:rsidR="00FD564A" w:rsidRPr="00FD564A">
        <w:t xml:space="preserve"> zwischen Österreich-Ungarn und Italien</w:t>
      </w:r>
      <w:r w:rsidR="00FD564A">
        <w:t xml:space="preserve">. </w:t>
      </w:r>
      <w:r w:rsidR="00DA5F27">
        <w:t xml:space="preserve">Unterwegs in den Bergen passiert man immer wieder </w:t>
      </w:r>
      <w:r w:rsidR="00FD564A" w:rsidRPr="0031067E">
        <w:t xml:space="preserve">alte </w:t>
      </w:r>
      <w:r w:rsidR="00FD564A" w:rsidRPr="00076296">
        <w:rPr>
          <w:b/>
          <w:bCs/>
        </w:rPr>
        <w:t>Militärbauten</w:t>
      </w:r>
      <w:r w:rsidR="00FD564A">
        <w:t xml:space="preserve">. </w:t>
      </w:r>
      <w:r w:rsidR="001951F5">
        <w:t>R</w:t>
      </w:r>
      <w:r w:rsidR="00D147ED">
        <w:t xml:space="preserve">eizvoll </w:t>
      </w:r>
      <w:r w:rsidR="001951F5">
        <w:t>ist</w:t>
      </w:r>
      <w:r w:rsidR="00D147ED">
        <w:t xml:space="preserve"> auch die </w:t>
      </w:r>
      <w:r w:rsidR="00D147ED">
        <w:rPr>
          <w:b/>
        </w:rPr>
        <w:t>uralte Almenregion</w:t>
      </w:r>
      <w:r w:rsidR="00D147ED">
        <w:rPr>
          <w:b/>
          <w:bCs/>
        </w:rPr>
        <w:t xml:space="preserve"> </w:t>
      </w:r>
      <w:r w:rsidR="00D147ED" w:rsidRPr="00D147ED">
        <w:t>mit ihren Steinhäusern</w:t>
      </w:r>
      <w:r w:rsidR="006044D4">
        <w:t>.</w:t>
      </w:r>
      <w:r w:rsidR="006044D4" w:rsidRPr="006044D4">
        <w:t xml:space="preserve"> </w:t>
      </w:r>
      <w:r w:rsidR="006044D4">
        <w:t xml:space="preserve">Im </w:t>
      </w:r>
      <w:proofErr w:type="spellStart"/>
      <w:r w:rsidR="00E05D9E" w:rsidRPr="00E05D9E">
        <w:rPr>
          <w:b/>
          <w:bCs/>
        </w:rPr>
        <w:t>Valtrigona</w:t>
      </w:r>
      <w:proofErr w:type="spellEnd"/>
      <w:r w:rsidR="00E05D9E">
        <w:t xml:space="preserve"> </w:t>
      </w:r>
      <w:r w:rsidR="006044D4" w:rsidRPr="006044D4">
        <w:t>liegt</w:t>
      </w:r>
      <w:r w:rsidR="006044D4">
        <w:rPr>
          <w:b/>
          <w:bCs/>
        </w:rPr>
        <w:t xml:space="preserve"> </w:t>
      </w:r>
      <w:r w:rsidR="006044D4" w:rsidRPr="006044D4">
        <w:t>das</w:t>
      </w:r>
      <w:r w:rsidR="006044D4">
        <w:t xml:space="preserve"> </w:t>
      </w:r>
      <w:r w:rsidR="00D147ED" w:rsidRPr="006856B8">
        <w:t xml:space="preserve">einzige </w:t>
      </w:r>
      <w:r w:rsidR="00D147ED" w:rsidRPr="006856B8">
        <w:rPr>
          <w:b/>
        </w:rPr>
        <w:t>WWF-Naturschutzgebiet</w:t>
      </w:r>
      <w:r w:rsidR="00D147ED" w:rsidRPr="006856B8">
        <w:t xml:space="preserve"> im Alpenraum</w:t>
      </w:r>
      <w:r w:rsidR="00D147ED" w:rsidRPr="00E74AAD">
        <w:t>.</w:t>
      </w:r>
      <w:r w:rsidR="00D147ED">
        <w:t xml:space="preserve"> Das </w:t>
      </w:r>
      <w:r w:rsidR="00D147ED" w:rsidRPr="00DA5F27">
        <w:rPr>
          <w:b/>
          <w:bCs/>
        </w:rPr>
        <w:t>Val die Sella</w:t>
      </w:r>
      <w:r w:rsidR="00D147ED">
        <w:t xml:space="preserve"> ist für die </w:t>
      </w:r>
      <w:r w:rsidR="00D147ED" w:rsidRPr="00E74AAD">
        <w:rPr>
          <w:b/>
          <w:bCs/>
        </w:rPr>
        <w:t>Arte Sella</w:t>
      </w:r>
      <w:r w:rsidR="00D147ED">
        <w:rPr>
          <w:b/>
          <w:bCs/>
        </w:rPr>
        <w:t xml:space="preserve"> </w:t>
      </w:r>
      <w:r w:rsidR="00D147ED">
        <w:t xml:space="preserve">bekannt, </w:t>
      </w:r>
      <w:r w:rsidR="00DA5F27">
        <w:t xml:space="preserve">internationale </w:t>
      </w:r>
      <w:r w:rsidR="00DA5F27" w:rsidRPr="00E74AAD">
        <w:rPr>
          <w:b/>
          <w:bCs/>
        </w:rPr>
        <w:t>Natur-Kunst</w:t>
      </w:r>
      <w:r w:rsidR="00DA5F27">
        <w:rPr>
          <w:b/>
          <w:bCs/>
        </w:rPr>
        <w:t xml:space="preserve">werke </w:t>
      </w:r>
      <w:r w:rsidR="00D147ED">
        <w:t xml:space="preserve">die </w:t>
      </w:r>
      <w:r w:rsidR="00D147ED" w:rsidRPr="00F1740F">
        <w:t xml:space="preserve">unter </w:t>
      </w:r>
      <w:r w:rsidR="00D147ED">
        <w:t>freiem Himmel mit Wind, Wetter und den Jahreszeiten</w:t>
      </w:r>
      <w:r w:rsidR="00D147ED" w:rsidRPr="00D147ED">
        <w:t xml:space="preserve"> </w:t>
      </w:r>
      <w:r w:rsidR="00D147ED">
        <w:t xml:space="preserve">wachsen und vergehen. </w:t>
      </w:r>
      <w:hyperlink r:id="rId7" w:history="1">
        <w:r w:rsidR="00D147ED" w:rsidRPr="007E755A">
          <w:rPr>
            <w:rStyle w:val="Hyperlink"/>
          </w:rPr>
          <w:t>www.visitvalsugana.it</w:t>
        </w:r>
      </w:hyperlink>
      <w:r w:rsidR="00D147ED" w:rsidRPr="007E755A">
        <w:t>.</w:t>
      </w:r>
    </w:p>
    <w:p w14:paraId="0B937087" w14:textId="307E2CA7" w:rsidR="00BB1872" w:rsidRPr="00025C50" w:rsidRDefault="00196808" w:rsidP="00025C50">
      <w:pPr>
        <w:pStyle w:val="Infoblock"/>
        <w:rPr>
          <w:b/>
        </w:rPr>
      </w:pPr>
      <w:r>
        <w:t>2.654</w:t>
      </w:r>
      <w:r w:rsidR="00BB6161" w:rsidRPr="003317D2">
        <w:t xml:space="preserve"> Zeichen</w:t>
      </w:r>
      <w:r w:rsidR="00BB6161" w:rsidRPr="003317D2">
        <w:br/>
      </w:r>
      <w:r w:rsidR="00BB6161">
        <w:rPr>
          <w:b/>
        </w:rPr>
        <w:t xml:space="preserve"> </w:t>
      </w:r>
      <w:r w:rsidR="00BB6161" w:rsidRPr="003317D2">
        <w:rPr>
          <w:b/>
        </w:rPr>
        <w:t>Abdruck honorarfrei,</w:t>
      </w:r>
      <w:r w:rsidR="00BB6161" w:rsidRPr="003317D2">
        <w:rPr>
          <w:b/>
        </w:rPr>
        <w:br/>
        <w:t>Belegexemplar erbeten!</w:t>
      </w:r>
    </w:p>
    <w:sectPr w:rsidR="00BB1872" w:rsidRPr="00025C50" w:rsidSect="00907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7"/>
      <w:pgMar w:top="2835" w:right="1701" w:bottom="2552" w:left="1701" w:header="720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A33ED" w14:textId="77777777" w:rsidR="00933C5F" w:rsidRDefault="00933C5F">
      <w:r>
        <w:separator/>
      </w:r>
    </w:p>
  </w:endnote>
  <w:endnote w:type="continuationSeparator" w:id="0">
    <w:p w14:paraId="23EC170F" w14:textId="77777777" w:rsidR="00933C5F" w:rsidRDefault="0093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luto Sans ExtraLight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3A10B" w14:textId="77777777" w:rsidR="004E5587" w:rsidRDefault="004E55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908"/>
      <w:gridCol w:w="3402"/>
    </w:tblGrid>
    <w:tr w:rsidR="00412336" w:rsidRPr="005576C4" w14:paraId="45B3FD96" w14:textId="77777777">
      <w:tc>
        <w:tcPr>
          <w:tcW w:w="5908" w:type="dxa"/>
        </w:tcPr>
        <w:p w14:paraId="33B1435A" w14:textId="77777777" w:rsidR="004E5587" w:rsidRPr="00EB34C2" w:rsidRDefault="004E5587" w:rsidP="004E5587">
          <w:pPr>
            <w:pStyle w:val="Kopfzeile"/>
            <w:snapToGrid w:val="0"/>
            <w:spacing w:line="200" w:lineRule="exact"/>
            <w:ind w:left="-104"/>
            <w:rPr>
              <w:b/>
              <w:lang w:val="it-IT" w:eastAsia="de-DE" w:bidi="x-none"/>
            </w:rPr>
          </w:pPr>
          <w:r w:rsidRPr="00EB34C2">
            <w:rPr>
              <w:b/>
              <w:lang w:val="it-IT" w:eastAsia="de-DE" w:bidi="x-none"/>
            </w:rPr>
            <w:t>Weitere Informationen:</w:t>
          </w:r>
        </w:p>
        <w:p w14:paraId="32719CD4" w14:textId="77777777" w:rsidR="004E5587" w:rsidRPr="00EB34C2" w:rsidRDefault="004E5587" w:rsidP="004E5587">
          <w:pPr>
            <w:pStyle w:val="Kopfzeile"/>
            <w:snapToGrid w:val="0"/>
            <w:spacing w:line="200" w:lineRule="exact"/>
            <w:ind w:left="-104"/>
            <w:rPr>
              <w:bCs/>
              <w:lang w:val="it-IT" w:eastAsia="de-DE" w:bidi="x-none"/>
            </w:rPr>
          </w:pPr>
          <w:r w:rsidRPr="00EB34C2">
            <w:rPr>
              <w:bCs/>
              <w:lang w:val="it-IT" w:eastAsia="de-DE" w:bidi="x-none"/>
            </w:rPr>
            <w:t>Tourismusverband Valsugana Lagorai</w:t>
          </w:r>
        </w:p>
        <w:p w14:paraId="4B9A2F48" w14:textId="77777777" w:rsidR="004E5587" w:rsidRPr="00EB34C2" w:rsidRDefault="004E5587" w:rsidP="004E5587">
          <w:pPr>
            <w:pStyle w:val="Kopfzeile"/>
            <w:snapToGrid w:val="0"/>
            <w:spacing w:line="200" w:lineRule="exact"/>
            <w:ind w:left="-104"/>
            <w:rPr>
              <w:bCs/>
              <w:lang w:val="it-IT" w:eastAsia="de-DE" w:bidi="x-none"/>
            </w:rPr>
          </w:pPr>
          <w:r w:rsidRPr="00EB34C2">
            <w:rPr>
              <w:bCs/>
              <w:lang w:val="it-IT" w:eastAsia="de-DE" w:bidi="x-none"/>
            </w:rPr>
            <w:t>I-38056 Levico Terme (TN), Viale V. Emanuele, 3</w:t>
          </w:r>
        </w:p>
        <w:p w14:paraId="7514B4D2" w14:textId="77777777" w:rsidR="004E5587" w:rsidRPr="00EB34C2" w:rsidRDefault="004E5587" w:rsidP="004E5587">
          <w:pPr>
            <w:pStyle w:val="Kopfzeile"/>
            <w:snapToGrid w:val="0"/>
            <w:spacing w:line="200" w:lineRule="exact"/>
            <w:ind w:left="-104"/>
            <w:rPr>
              <w:bCs/>
              <w:lang w:val="it-IT" w:eastAsia="de-DE" w:bidi="x-none"/>
            </w:rPr>
          </w:pPr>
          <w:r w:rsidRPr="00EB34C2">
            <w:rPr>
              <w:bCs/>
              <w:lang w:val="it-IT" w:eastAsia="de-DE" w:bidi="x-none"/>
            </w:rPr>
            <w:t>Tel. +39 0461 727700</w:t>
          </w:r>
        </w:p>
        <w:p w14:paraId="13797F56" w14:textId="3F072EF0" w:rsidR="004E5587" w:rsidRPr="00EB34C2" w:rsidRDefault="004E5587" w:rsidP="004E5587">
          <w:pPr>
            <w:pStyle w:val="Kopfzeile"/>
            <w:snapToGrid w:val="0"/>
            <w:spacing w:line="200" w:lineRule="exact"/>
            <w:ind w:left="-104"/>
            <w:rPr>
              <w:bCs/>
              <w:lang w:val="it-IT" w:eastAsia="de-DE" w:bidi="x-none"/>
            </w:rPr>
          </w:pPr>
          <w:r w:rsidRPr="00EB34C2">
            <w:rPr>
              <w:bCs/>
              <w:lang w:val="it-IT" w:eastAsia="de-DE" w:bidi="x-none"/>
            </w:rPr>
            <w:t>E-Mail</w:t>
          </w:r>
          <w:r w:rsidRPr="00EB34C2">
            <w:rPr>
              <w:b/>
              <w:lang w:val="it-IT" w:eastAsia="de-DE" w:bidi="x-none"/>
            </w:rPr>
            <w:t xml:space="preserve">: </w:t>
          </w:r>
          <w:hyperlink r:id="rId1" w:history="1">
            <w:r w:rsidRPr="00EB34C2">
              <w:rPr>
                <w:rStyle w:val="Hyperlink"/>
                <w:b w:val="0"/>
                <w:lang w:val="it-IT" w:eastAsia="de-DE" w:bidi="x-none"/>
              </w:rPr>
              <w:t>info@visitvalsugana.it</w:t>
            </w:r>
          </w:hyperlink>
          <w:r w:rsidRPr="00EB34C2">
            <w:rPr>
              <w:bCs/>
              <w:lang w:val="it-IT" w:eastAsia="de-DE" w:bidi="x-none"/>
            </w:rPr>
            <w:br/>
          </w:r>
          <w:hyperlink r:id="rId2" w:history="1">
            <w:r w:rsidRPr="00EB34C2">
              <w:rPr>
                <w:lang w:val="it-IT"/>
              </w:rPr>
              <w:t>www.visitvalsugana.it</w:t>
            </w:r>
          </w:hyperlink>
        </w:p>
        <w:p w14:paraId="3716D092" w14:textId="77777777" w:rsidR="004E5587" w:rsidRPr="004E5587" w:rsidRDefault="004E5587" w:rsidP="004E5587">
          <w:pPr>
            <w:pStyle w:val="Kopfzeile"/>
            <w:snapToGrid w:val="0"/>
            <w:spacing w:line="200" w:lineRule="exact"/>
            <w:ind w:left="-104"/>
            <w:rPr>
              <w:b/>
              <w:lang w:eastAsia="de-DE" w:bidi="x-none"/>
            </w:rPr>
          </w:pPr>
          <w:r w:rsidRPr="004E5587">
            <w:rPr>
              <w:b/>
              <w:lang w:eastAsia="de-DE" w:bidi="x-none"/>
            </w:rPr>
            <w:t>Ansprechpartner für Journalisten:</w:t>
          </w:r>
        </w:p>
        <w:p w14:paraId="014C5213" w14:textId="0889DF18" w:rsidR="004E5587" w:rsidRPr="00BB6161" w:rsidRDefault="004E5587" w:rsidP="004E5587">
          <w:pPr>
            <w:pStyle w:val="Kopfzeile"/>
            <w:snapToGrid w:val="0"/>
            <w:spacing w:line="200" w:lineRule="exact"/>
            <w:ind w:left="-104"/>
            <w:rPr>
              <w:bCs/>
              <w:lang w:val="de-AT" w:eastAsia="de-DE" w:bidi="x-none"/>
            </w:rPr>
          </w:pPr>
          <w:r w:rsidRPr="00BB6161">
            <w:rPr>
              <w:bCs/>
              <w:lang w:val="de-AT" w:eastAsia="de-DE" w:bidi="x-none"/>
            </w:rPr>
            <w:t xml:space="preserve">Sara Orsingher: </w:t>
          </w:r>
          <w:hyperlink r:id="rId3" w:history="1">
            <w:r w:rsidRPr="00BB6161">
              <w:rPr>
                <w:rStyle w:val="Hyperlink"/>
                <w:b w:val="0"/>
                <w:bCs/>
                <w:lang w:val="de-AT"/>
              </w:rPr>
              <w:t>sara.orsingher@visitvalsugana.it</w:t>
            </w:r>
          </w:hyperlink>
        </w:p>
        <w:p w14:paraId="217BA8A8" w14:textId="67F55EFE" w:rsidR="00412336" w:rsidRDefault="004E5587" w:rsidP="004E5587">
          <w:pPr>
            <w:pStyle w:val="Kopfzeile"/>
            <w:spacing w:line="200" w:lineRule="exact"/>
            <w:ind w:left="-104"/>
            <w:rPr>
              <w:lang w:eastAsia="de-DE" w:bidi="x-none"/>
            </w:rPr>
          </w:pPr>
          <w:r w:rsidRPr="004E5587">
            <w:rPr>
              <w:bCs/>
              <w:lang w:eastAsia="de-DE" w:bidi="x-none"/>
            </w:rPr>
            <w:t>Tel.: +39 0461 727700</w:t>
          </w:r>
        </w:p>
      </w:tc>
      <w:tc>
        <w:tcPr>
          <w:tcW w:w="3402" w:type="dxa"/>
        </w:tcPr>
        <w:p w14:paraId="1D4FA030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Media Kommunikationsservice GmbH</w:t>
          </w:r>
        </w:p>
        <w:p w14:paraId="12C1090A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PR-Agentur für Tourismus</w:t>
          </w:r>
        </w:p>
        <w:p w14:paraId="12846F92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A-5020 Salzburg, Auerspergstraße 42</w:t>
          </w:r>
        </w:p>
        <w:p w14:paraId="7DB8EA95" w14:textId="77777777" w:rsidR="00BB1872" w:rsidRPr="00BB1872" w:rsidRDefault="00BB1872" w:rsidP="00BB1872">
          <w:pPr>
            <w:pStyle w:val="Kopfzeile"/>
            <w:snapToGrid w:val="0"/>
            <w:spacing w:line="200" w:lineRule="exact"/>
            <w:rPr>
              <w:iCs/>
              <w:sz w:val="16"/>
              <w:lang w:eastAsia="de-DE" w:bidi="x-none"/>
            </w:rPr>
          </w:pPr>
          <w:r w:rsidRPr="00BB1872">
            <w:rPr>
              <w:iCs/>
              <w:sz w:val="16"/>
              <w:lang w:eastAsia="de-DE" w:bidi="x-none"/>
            </w:rPr>
            <w:t>Tel.: +43/(0)662/87 53 68-127</w:t>
          </w:r>
        </w:p>
        <w:p w14:paraId="665A5453" w14:textId="77777777" w:rsidR="00BB1872" w:rsidRPr="00BB1872" w:rsidRDefault="00BB1872" w:rsidP="00BB1872">
          <w:pPr>
            <w:pStyle w:val="Fuzeile"/>
            <w:spacing w:line="200" w:lineRule="atLeast"/>
            <w:rPr>
              <w:rFonts w:ascii="Arial Narrow" w:hAnsi="Arial Narrow" w:cs="Arial"/>
              <w:b/>
              <w:bCs/>
              <w:i/>
              <w:iCs/>
              <w:color w:val="0000FF"/>
            </w:rPr>
          </w:pPr>
          <w:r w:rsidRPr="00BB1872">
            <w:rPr>
              <w:rFonts w:ascii="Arial Narrow" w:hAnsi="Arial Narrow" w:cs="Arial"/>
              <w:i/>
              <w:iCs/>
              <w:color w:val="000000"/>
              <w:sz w:val="16"/>
              <w:szCs w:val="16"/>
              <w:lang w:val="it-IT"/>
            </w:rPr>
            <w:t>E-Mail:</w:t>
          </w:r>
          <w:r w:rsidRPr="00BB1872">
            <w:rPr>
              <w:rStyle w:val="apple-converted-space"/>
              <w:rFonts w:ascii="Arial Narrow" w:hAnsi="Arial Narrow" w:cs="Arial"/>
              <w:i/>
              <w:iCs/>
              <w:color w:val="000000"/>
              <w:sz w:val="16"/>
              <w:szCs w:val="16"/>
              <w:lang w:val="it-IT"/>
            </w:rPr>
            <w:t> </w:t>
          </w:r>
          <w:hyperlink r:id="rId4" w:history="1">
            <w:r w:rsidRPr="00BB1872">
              <w:rPr>
                <w:rStyle w:val="Hyperlink"/>
                <w:rFonts w:ascii="Arial Narrow" w:hAnsi="Arial Narrow" w:cs="Arial"/>
                <w:b w:val="0"/>
                <w:bCs/>
                <w:i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5BD2EBFC" w14:textId="3261EA2A" w:rsidR="00412336" w:rsidRPr="00BB1872" w:rsidRDefault="00BB1872" w:rsidP="00BB1872">
          <w:pPr>
            <w:pStyle w:val="Kopfzeile"/>
            <w:spacing w:line="200" w:lineRule="exact"/>
            <w:rPr>
              <w:iCs/>
              <w:lang w:val="it-IT"/>
            </w:rPr>
          </w:pPr>
          <w:hyperlink r:id="rId5" w:history="1">
            <w:r w:rsidRPr="00BB1872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5143192" w14:textId="77777777" w:rsidR="00412336" w:rsidRPr="00223A92" w:rsidRDefault="00412336">
    <w:pPr>
      <w:pStyle w:val="Kopfzeile"/>
      <w:spacing w:line="20" w:lineRule="exact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F2F43" w14:textId="77777777" w:rsidR="004E5587" w:rsidRDefault="004E55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00294" w14:textId="77777777" w:rsidR="00933C5F" w:rsidRDefault="00933C5F">
      <w:r>
        <w:separator/>
      </w:r>
    </w:p>
  </w:footnote>
  <w:footnote w:type="continuationSeparator" w:id="0">
    <w:p w14:paraId="07B5EDE6" w14:textId="77777777" w:rsidR="00933C5F" w:rsidRDefault="0093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6A4DE" w14:textId="77777777" w:rsidR="004E5587" w:rsidRDefault="004E55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8C243" w14:textId="77777777" w:rsidR="00412336" w:rsidRDefault="00412336">
    <w:pPr>
      <w:pStyle w:val="Kopfzeile"/>
    </w:pPr>
    <w:r>
      <w:tab/>
    </w:r>
    <w:r>
      <w:rPr>
        <w:noProof/>
        <w:lang w:eastAsia="de-DE"/>
      </w:rPr>
      <w:drawing>
        <wp:inline distT="0" distB="0" distL="0" distR="0" wp14:anchorId="62BEA66D" wp14:editId="47037F29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F176D5" w14:textId="2EBEEC76" w:rsidR="00412336" w:rsidRDefault="00412336">
    <w:pPr>
      <w:pStyle w:val="Kopfzeile"/>
      <w:tabs>
        <w:tab w:val="left" w:pos="1920"/>
      </w:tabs>
    </w:pPr>
    <w:r>
      <w:t>Presse-Information</w:t>
    </w:r>
    <w:r>
      <w:tab/>
    </w:r>
    <w:r>
      <w:tab/>
    </w:r>
    <w:r>
      <w:tab/>
    </w:r>
    <w:r w:rsidR="005D5A94">
      <w:t>… in Kürze</w:t>
    </w:r>
  </w:p>
  <w:p w14:paraId="7E6891D5" w14:textId="5645BB97" w:rsidR="00412336" w:rsidRDefault="00412336">
    <w:pPr>
      <w:pStyle w:val="Kopfzeile"/>
    </w:pPr>
    <w:r>
      <w:fldChar w:fldCharType="begin"/>
    </w:r>
    <w:r>
      <w:instrText xml:space="preserve"> DATE \@"MMMM\ YY" </w:instrText>
    </w:r>
    <w:r>
      <w:fldChar w:fldCharType="separate"/>
    </w:r>
    <w:r w:rsidR="00196808">
      <w:rPr>
        <w:noProof/>
      </w:rPr>
      <w:t>Dezember 24</w:t>
    </w:r>
    <w:r>
      <w:fldChar w:fldCharType="end"/>
    </w:r>
    <w:r>
      <w:tab/>
    </w:r>
    <w:r w:rsidR="0095446F">
      <w:rPr>
        <w:caps/>
      </w:rPr>
      <w:t>Valsugana LAGORAI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C75740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878C8" w14:textId="77777777" w:rsidR="004E5587" w:rsidRDefault="004E55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6E79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46C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5C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7C0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F20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4AE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8C7C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EF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43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00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FEA4C7A"/>
    <w:lvl w:ilvl="0">
      <w:numFmt w:val="bullet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/>
      </w:rPr>
    </w:lvl>
  </w:abstractNum>
  <w:abstractNum w:abstractNumId="13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22B5A07"/>
    <w:multiLevelType w:val="hybridMultilevel"/>
    <w:tmpl w:val="0A8AB392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040C0023"/>
    <w:multiLevelType w:val="multilevel"/>
    <w:tmpl w:val="EEAE0A0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3" w15:restartNumberingAfterBreak="0">
    <w:nsid w:val="08C35C7C"/>
    <w:multiLevelType w:val="multilevel"/>
    <w:tmpl w:val="76E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CF0B03"/>
    <w:multiLevelType w:val="multilevel"/>
    <w:tmpl w:val="3A1A5016"/>
    <w:lvl w:ilvl="0">
      <w:numFmt w:val="decimal"/>
      <w:lvlText w:val="%1.0"/>
      <w:lvlJc w:val="left"/>
      <w:pPr>
        <w:ind w:left="1340" w:hanging="13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48" w:hanging="1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6" w:hanging="1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4" w:hanging="1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2" w:hanging="1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10DE3A45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14E538B4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1CDB33D6"/>
    <w:multiLevelType w:val="hybridMultilevel"/>
    <w:tmpl w:val="28A0F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223E21"/>
    <w:multiLevelType w:val="multilevel"/>
    <w:tmpl w:val="8C18F16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9" w15:restartNumberingAfterBreak="0">
    <w:nsid w:val="2B7E30C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4D17A94"/>
    <w:multiLevelType w:val="multilevel"/>
    <w:tmpl w:val="88606C7A"/>
    <w:lvl w:ilvl="0">
      <w:numFmt w:val="decimal"/>
      <w:lvlText w:val="%1.0"/>
      <w:lvlJc w:val="left"/>
      <w:pPr>
        <w:ind w:left="6881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7589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51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22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933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001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09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77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485" w:hanging="1440"/>
      </w:pPr>
      <w:rPr>
        <w:rFonts w:hint="default"/>
        <w:b w:val="0"/>
      </w:rPr>
    </w:lvl>
  </w:abstractNum>
  <w:abstractNum w:abstractNumId="31" w15:restartNumberingAfterBreak="0">
    <w:nsid w:val="4DE17738"/>
    <w:multiLevelType w:val="multilevel"/>
    <w:tmpl w:val="05D63462"/>
    <w:lvl w:ilvl="0">
      <w:numFmt w:val="decimal"/>
      <w:lvlText w:val="%1.0"/>
      <w:lvlJc w:val="left"/>
      <w:pPr>
        <w:ind w:left="28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35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9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0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32" w15:restartNumberingAfterBreak="0">
    <w:nsid w:val="542B3E91"/>
    <w:multiLevelType w:val="hybridMultilevel"/>
    <w:tmpl w:val="22F45B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921528"/>
    <w:multiLevelType w:val="multilevel"/>
    <w:tmpl w:val="8A0442B8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4" w15:restartNumberingAfterBreak="0">
    <w:nsid w:val="5A1A7227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3941489">
    <w:abstractNumId w:val="11"/>
  </w:num>
  <w:num w:numId="2" w16cid:durableId="1455827640">
    <w:abstractNumId w:val="12"/>
  </w:num>
  <w:num w:numId="3" w16cid:durableId="1919095072">
    <w:abstractNumId w:val="1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 w16cid:durableId="1430586797">
    <w:abstractNumId w:val="9"/>
  </w:num>
  <w:num w:numId="5" w16cid:durableId="1472166896">
    <w:abstractNumId w:val="7"/>
  </w:num>
  <w:num w:numId="6" w16cid:durableId="1097871748">
    <w:abstractNumId w:val="6"/>
  </w:num>
  <w:num w:numId="7" w16cid:durableId="1765417028">
    <w:abstractNumId w:val="5"/>
  </w:num>
  <w:num w:numId="8" w16cid:durableId="298533387">
    <w:abstractNumId w:val="4"/>
  </w:num>
  <w:num w:numId="9" w16cid:durableId="1375614703">
    <w:abstractNumId w:val="1"/>
  </w:num>
  <w:num w:numId="10" w16cid:durableId="1086538501">
    <w:abstractNumId w:val="0"/>
  </w:num>
  <w:num w:numId="11" w16cid:durableId="2087149850">
    <w:abstractNumId w:val="8"/>
  </w:num>
  <w:num w:numId="12" w16cid:durableId="732191974">
    <w:abstractNumId w:val="3"/>
  </w:num>
  <w:num w:numId="13" w16cid:durableId="1701206179">
    <w:abstractNumId w:val="2"/>
  </w:num>
  <w:num w:numId="14" w16cid:durableId="1029642793">
    <w:abstractNumId w:val="29"/>
  </w:num>
  <w:num w:numId="15" w16cid:durableId="748232573">
    <w:abstractNumId w:val="25"/>
  </w:num>
  <w:num w:numId="16" w16cid:durableId="827092025">
    <w:abstractNumId w:val="13"/>
  </w:num>
  <w:num w:numId="17" w16cid:durableId="228347246">
    <w:abstractNumId w:val="14"/>
  </w:num>
  <w:num w:numId="18" w16cid:durableId="166482844">
    <w:abstractNumId w:val="15"/>
  </w:num>
  <w:num w:numId="19" w16cid:durableId="801188069">
    <w:abstractNumId w:val="16"/>
  </w:num>
  <w:num w:numId="20" w16cid:durableId="629559083">
    <w:abstractNumId w:val="17"/>
  </w:num>
  <w:num w:numId="21" w16cid:durableId="1698852756">
    <w:abstractNumId w:val="18"/>
  </w:num>
  <w:num w:numId="22" w16cid:durableId="1316225332">
    <w:abstractNumId w:val="19"/>
  </w:num>
  <w:num w:numId="23" w16cid:durableId="28532786">
    <w:abstractNumId w:val="20"/>
  </w:num>
  <w:num w:numId="24" w16cid:durableId="29379757">
    <w:abstractNumId w:val="26"/>
  </w:num>
  <w:num w:numId="25" w16cid:durableId="1231891764">
    <w:abstractNumId w:val="24"/>
  </w:num>
  <w:num w:numId="26" w16cid:durableId="1071729353">
    <w:abstractNumId w:val="31"/>
  </w:num>
  <w:num w:numId="27" w16cid:durableId="1604996324">
    <w:abstractNumId w:val="21"/>
  </w:num>
  <w:num w:numId="28" w16cid:durableId="1511527356">
    <w:abstractNumId w:val="34"/>
  </w:num>
  <w:num w:numId="29" w16cid:durableId="944112433">
    <w:abstractNumId w:val="30"/>
  </w:num>
  <w:num w:numId="30" w16cid:durableId="857309049">
    <w:abstractNumId w:val="22"/>
  </w:num>
  <w:num w:numId="31" w16cid:durableId="1784494294">
    <w:abstractNumId w:val="33"/>
  </w:num>
  <w:num w:numId="32" w16cid:durableId="107892408">
    <w:abstractNumId w:val="23"/>
  </w:num>
  <w:num w:numId="33" w16cid:durableId="755905001">
    <w:abstractNumId w:val="28"/>
  </w:num>
  <w:num w:numId="34" w16cid:durableId="356974953">
    <w:abstractNumId w:val="32"/>
  </w:num>
  <w:num w:numId="35" w16cid:durableId="1977894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46"/>
    <w:rsid w:val="00000407"/>
    <w:rsid w:val="000007D5"/>
    <w:rsid w:val="00001728"/>
    <w:rsid w:val="00005F18"/>
    <w:rsid w:val="00007B67"/>
    <w:rsid w:val="000119D2"/>
    <w:rsid w:val="00011E7B"/>
    <w:rsid w:val="00012B2F"/>
    <w:rsid w:val="00012C30"/>
    <w:rsid w:val="000178AF"/>
    <w:rsid w:val="00020E0C"/>
    <w:rsid w:val="00022C53"/>
    <w:rsid w:val="00023AF3"/>
    <w:rsid w:val="00023C86"/>
    <w:rsid w:val="000248E3"/>
    <w:rsid w:val="00024B06"/>
    <w:rsid w:val="00024DF1"/>
    <w:rsid w:val="00025C50"/>
    <w:rsid w:val="00027FAE"/>
    <w:rsid w:val="000309CF"/>
    <w:rsid w:val="000314A0"/>
    <w:rsid w:val="00033F9B"/>
    <w:rsid w:val="00035594"/>
    <w:rsid w:val="00035B13"/>
    <w:rsid w:val="00037007"/>
    <w:rsid w:val="000378DE"/>
    <w:rsid w:val="00037AD3"/>
    <w:rsid w:val="000404AB"/>
    <w:rsid w:val="000409B8"/>
    <w:rsid w:val="00041150"/>
    <w:rsid w:val="00041CBB"/>
    <w:rsid w:val="000425F6"/>
    <w:rsid w:val="00045034"/>
    <w:rsid w:val="000476EC"/>
    <w:rsid w:val="000479A2"/>
    <w:rsid w:val="00050396"/>
    <w:rsid w:val="000510FB"/>
    <w:rsid w:val="000515EA"/>
    <w:rsid w:val="00052B2C"/>
    <w:rsid w:val="00052EDF"/>
    <w:rsid w:val="00052F05"/>
    <w:rsid w:val="000554E0"/>
    <w:rsid w:val="0005641D"/>
    <w:rsid w:val="000612CE"/>
    <w:rsid w:val="00061564"/>
    <w:rsid w:val="000620DC"/>
    <w:rsid w:val="0006518C"/>
    <w:rsid w:val="00066933"/>
    <w:rsid w:val="00070DCB"/>
    <w:rsid w:val="000710E2"/>
    <w:rsid w:val="00071261"/>
    <w:rsid w:val="00073162"/>
    <w:rsid w:val="00075144"/>
    <w:rsid w:val="000769CA"/>
    <w:rsid w:val="00076CF0"/>
    <w:rsid w:val="000777D4"/>
    <w:rsid w:val="00082C21"/>
    <w:rsid w:val="00085E84"/>
    <w:rsid w:val="000869D0"/>
    <w:rsid w:val="00086AA6"/>
    <w:rsid w:val="0009024F"/>
    <w:rsid w:val="000908F3"/>
    <w:rsid w:val="00094651"/>
    <w:rsid w:val="00097C59"/>
    <w:rsid w:val="000A0CA0"/>
    <w:rsid w:val="000A2E9B"/>
    <w:rsid w:val="000A31E8"/>
    <w:rsid w:val="000A38FC"/>
    <w:rsid w:val="000A4640"/>
    <w:rsid w:val="000A65E8"/>
    <w:rsid w:val="000A6CEF"/>
    <w:rsid w:val="000A733D"/>
    <w:rsid w:val="000B31C4"/>
    <w:rsid w:val="000B4992"/>
    <w:rsid w:val="000B7EC1"/>
    <w:rsid w:val="000C3725"/>
    <w:rsid w:val="000C4A52"/>
    <w:rsid w:val="000C59F2"/>
    <w:rsid w:val="000D122A"/>
    <w:rsid w:val="000D17EE"/>
    <w:rsid w:val="000D1D23"/>
    <w:rsid w:val="000D27A2"/>
    <w:rsid w:val="000D4712"/>
    <w:rsid w:val="000D55B5"/>
    <w:rsid w:val="000D66DA"/>
    <w:rsid w:val="000E1F5C"/>
    <w:rsid w:val="000E2B43"/>
    <w:rsid w:val="000E33B5"/>
    <w:rsid w:val="000E470F"/>
    <w:rsid w:val="000E6C92"/>
    <w:rsid w:val="000E7587"/>
    <w:rsid w:val="000F04DD"/>
    <w:rsid w:val="000F4464"/>
    <w:rsid w:val="000F6545"/>
    <w:rsid w:val="000F6ED3"/>
    <w:rsid w:val="000F6FB2"/>
    <w:rsid w:val="000F7548"/>
    <w:rsid w:val="000F7C01"/>
    <w:rsid w:val="00100D6A"/>
    <w:rsid w:val="001015E4"/>
    <w:rsid w:val="0010358B"/>
    <w:rsid w:val="001038ED"/>
    <w:rsid w:val="00103EBB"/>
    <w:rsid w:val="00105A46"/>
    <w:rsid w:val="00105DC2"/>
    <w:rsid w:val="001061F7"/>
    <w:rsid w:val="001074D5"/>
    <w:rsid w:val="00111E5B"/>
    <w:rsid w:val="001127E1"/>
    <w:rsid w:val="001135AC"/>
    <w:rsid w:val="00117276"/>
    <w:rsid w:val="00117F97"/>
    <w:rsid w:val="00124A90"/>
    <w:rsid w:val="001253EC"/>
    <w:rsid w:val="00125BA3"/>
    <w:rsid w:val="00126AFF"/>
    <w:rsid w:val="00127774"/>
    <w:rsid w:val="00132F14"/>
    <w:rsid w:val="00134593"/>
    <w:rsid w:val="00136585"/>
    <w:rsid w:val="0014222F"/>
    <w:rsid w:val="0014320F"/>
    <w:rsid w:val="00144E16"/>
    <w:rsid w:val="0014592A"/>
    <w:rsid w:val="0015629B"/>
    <w:rsid w:val="00156508"/>
    <w:rsid w:val="00157B9B"/>
    <w:rsid w:val="00160AF3"/>
    <w:rsid w:val="00161B8B"/>
    <w:rsid w:val="0016425F"/>
    <w:rsid w:val="00167599"/>
    <w:rsid w:val="00167EDA"/>
    <w:rsid w:val="00170433"/>
    <w:rsid w:val="0017089A"/>
    <w:rsid w:val="001711D1"/>
    <w:rsid w:val="0017202E"/>
    <w:rsid w:val="0017329C"/>
    <w:rsid w:val="00173C9C"/>
    <w:rsid w:val="001759ED"/>
    <w:rsid w:val="00175B7F"/>
    <w:rsid w:val="00176755"/>
    <w:rsid w:val="00181AF9"/>
    <w:rsid w:val="00183BE3"/>
    <w:rsid w:val="00185E6A"/>
    <w:rsid w:val="001869E9"/>
    <w:rsid w:val="00191045"/>
    <w:rsid w:val="001943D9"/>
    <w:rsid w:val="001951F5"/>
    <w:rsid w:val="00196808"/>
    <w:rsid w:val="001A1CB1"/>
    <w:rsid w:val="001A2F28"/>
    <w:rsid w:val="001A3DFE"/>
    <w:rsid w:val="001A4459"/>
    <w:rsid w:val="001A4EB1"/>
    <w:rsid w:val="001A5315"/>
    <w:rsid w:val="001B261D"/>
    <w:rsid w:val="001B3306"/>
    <w:rsid w:val="001B3A96"/>
    <w:rsid w:val="001B4ABA"/>
    <w:rsid w:val="001B5F4C"/>
    <w:rsid w:val="001C08B1"/>
    <w:rsid w:val="001C1C47"/>
    <w:rsid w:val="001C2A99"/>
    <w:rsid w:val="001C2C73"/>
    <w:rsid w:val="001C4BAF"/>
    <w:rsid w:val="001C54B5"/>
    <w:rsid w:val="001C616C"/>
    <w:rsid w:val="001D1563"/>
    <w:rsid w:val="001D30A3"/>
    <w:rsid w:val="001D4837"/>
    <w:rsid w:val="001D593D"/>
    <w:rsid w:val="001D6288"/>
    <w:rsid w:val="001D6D59"/>
    <w:rsid w:val="001D7EBD"/>
    <w:rsid w:val="001E04FF"/>
    <w:rsid w:val="001E0F8E"/>
    <w:rsid w:val="001E251B"/>
    <w:rsid w:val="001E2E66"/>
    <w:rsid w:val="001E4A97"/>
    <w:rsid w:val="001E7167"/>
    <w:rsid w:val="001E71A3"/>
    <w:rsid w:val="001E7F21"/>
    <w:rsid w:val="001F0C12"/>
    <w:rsid w:val="001F10B0"/>
    <w:rsid w:val="001F16A8"/>
    <w:rsid w:val="001F6844"/>
    <w:rsid w:val="001F73FC"/>
    <w:rsid w:val="00201989"/>
    <w:rsid w:val="00202091"/>
    <w:rsid w:val="00202555"/>
    <w:rsid w:val="0020581D"/>
    <w:rsid w:val="00207739"/>
    <w:rsid w:val="002105D6"/>
    <w:rsid w:val="00212761"/>
    <w:rsid w:val="002136C9"/>
    <w:rsid w:val="0021542B"/>
    <w:rsid w:val="00217809"/>
    <w:rsid w:val="00220AED"/>
    <w:rsid w:val="00223A92"/>
    <w:rsid w:val="00226632"/>
    <w:rsid w:val="002306A8"/>
    <w:rsid w:val="00230B18"/>
    <w:rsid w:val="002333C9"/>
    <w:rsid w:val="0023371E"/>
    <w:rsid w:val="0023644E"/>
    <w:rsid w:val="00236E4A"/>
    <w:rsid w:val="00237BB7"/>
    <w:rsid w:val="00237E6C"/>
    <w:rsid w:val="00240DF5"/>
    <w:rsid w:val="00241C75"/>
    <w:rsid w:val="002423B7"/>
    <w:rsid w:val="00243C14"/>
    <w:rsid w:val="00244716"/>
    <w:rsid w:val="002466CB"/>
    <w:rsid w:val="00247746"/>
    <w:rsid w:val="00247A01"/>
    <w:rsid w:val="002512AE"/>
    <w:rsid w:val="00252019"/>
    <w:rsid w:val="00252075"/>
    <w:rsid w:val="002525AE"/>
    <w:rsid w:val="0025264C"/>
    <w:rsid w:val="00254181"/>
    <w:rsid w:val="002543DE"/>
    <w:rsid w:val="00255184"/>
    <w:rsid w:val="00255C54"/>
    <w:rsid w:val="00256206"/>
    <w:rsid w:val="00257892"/>
    <w:rsid w:val="00257F74"/>
    <w:rsid w:val="00261652"/>
    <w:rsid w:val="002633ED"/>
    <w:rsid w:val="00263CAA"/>
    <w:rsid w:val="00264A1A"/>
    <w:rsid w:val="002667F3"/>
    <w:rsid w:val="00266A84"/>
    <w:rsid w:val="002736C5"/>
    <w:rsid w:val="00274E3D"/>
    <w:rsid w:val="00274F13"/>
    <w:rsid w:val="002771E7"/>
    <w:rsid w:val="002776C4"/>
    <w:rsid w:val="0028012C"/>
    <w:rsid w:val="002805D1"/>
    <w:rsid w:val="00281849"/>
    <w:rsid w:val="0028549B"/>
    <w:rsid w:val="00285546"/>
    <w:rsid w:val="00285C1E"/>
    <w:rsid w:val="00285F49"/>
    <w:rsid w:val="002912FF"/>
    <w:rsid w:val="00292C8B"/>
    <w:rsid w:val="00293255"/>
    <w:rsid w:val="00295F6F"/>
    <w:rsid w:val="00296B5A"/>
    <w:rsid w:val="00296C3D"/>
    <w:rsid w:val="00297B8A"/>
    <w:rsid w:val="002A0DA0"/>
    <w:rsid w:val="002A2929"/>
    <w:rsid w:val="002A3BA1"/>
    <w:rsid w:val="002A3CA3"/>
    <w:rsid w:val="002B0033"/>
    <w:rsid w:val="002B114C"/>
    <w:rsid w:val="002B2077"/>
    <w:rsid w:val="002B30CC"/>
    <w:rsid w:val="002B32F9"/>
    <w:rsid w:val="002B5932"/>
    <w:rsid w:val="002B6C57"/>
    <w:rsid w:val="002C1035"/>
    <w:rsid w:val="002C3688"/>
    <w:rsid w:val="002C4229"/>
    <w:rsid w:val="002C5239"/>
    <w:rsid w:val="002C78C8"/>
    <w:rsid w:val="002D1802"/>
    <w:rsid w:val="002D1F85"/>
    <w:rsid w:val="002D4257"/>
    <w:rsid w:val="002D460D"/>
    <w:rsid w:val="002D4FD5"/>
    <w:rsid w:val="002E16BE"/>
    <w:rsid w:val="002E40AB"/>
    <w:rsid w:val="002E63BA"/>
    <w:rsid w:val="002E7074"/>
    <w:rsid w:val="002E776F"/>
    <w:rsid w:val="002E7A41"/>
    <w:rsid w:val="002F10D2"/>
    <w:rsid w:val="002F2F74"/>
    <w:rsid w:val="002F386D"/>
    <w:rsid w:val="002F3A9F"/>
    <w:rsid w:val="002F488A"/>
    <w:rsid w:val="002F4DF2"/>
    <w:rsid w:val="002F72F0"/>
    <w:rsid w:val="002F74FE"/>
    <w:rsid w:val="002F7BB5"/>
    <w:rsid w:val="002F7C7F"/>
    <w:rsid w:val="00303CC8"/>
    <w:rsid w:val="003044CD"/>
    <w:rsid w:val="00304CE0"/>
    <w:rsid w:val="00305813"/>
    <w:rsid w:val="00305C97"/>
    <w:rsid w:val="00305F27"/>
    <w:rsid w:val="00307210"/>
    <w:rsid w:val="00307DFE"/>
    <w:rsid w:val="00310143"/>
    <w:rsid w:val="003105C7"/>
    <w:rsid w:val="003111F3"/>
    <w:rsid w:val="00315487"/>
    <w:rsid w:val="00315EDC"/>
    <w:rsid w:val="00316A82"/>
    <w:rsid w:val="00316BDE"/>
    <w:rsid w:val="0032088A"/>
    <w:rsid w:val="00320F32"/>
    <w:rsid w:val="003218D1"/>
    <w:rsid w:val="00323360"/>
    <w:rsid w:val="003242EA"/>
    <w:rsid w:val="003250C8"/>
    <w:rsid w:val="00330E74"/>
    <w:rsid w:val="003322DD"/>
    <w:rsid w:val="00333EF5"/>
    <w:rsid w:val="003344D0"/>
    <w:rsid w:val="0033513F"/>
    <w:rsid w:val="00341991"/>
    <w:rsid w:val="00343867"/>
    <w:rsid w:val="00344D58"/>
    <w:rsid w:val="00350936"/>
    <w:rsid w:val="00352DB1"/>
    <w:rsid w:val="00354FD7"/>
    <w:rsid w:val="00366841"/>
    <w:rsid w:val="003706D7"/>
    <w:rsid w:val="0037226E"/>
    <w:rsid w:val="00374761"/>
    <w:rsid w:val="00374D6D"/>
    <w:rsid w:val="00383024"/>
    <w:rsid w:val="00383350"/>
    <w:rsid w:val="00384C8A"/>
    <w:rsid w:val="00384E58"/>
    <w:rsid w:val="0038513E"/>
    <w:rsid w:val="00390036"/>
    <w:rsid w:val="003915D0"/>
    <w:rsid w:val="003933B0"/>
    <w:rsid w:val="00396CDC"/>
    <w:rsid w:val="003972AD"/>
    <w:rsid w:val="00397C87"/>
    <w:rsid w:val="00397CFA"/>
    <w:rsid w:val="003A4E5A"/>
    <w:rsid w:val="003A56E9"/>
    <w:rsid w:val="003A5E3E"/>
    <w:rsid w:val="003A7F10"/>
    <w:rsid w:val="003B04CC"/>
    <w:rsid w:val="003B0C0D"/>
    <w:rsid w:val="003B4139"/>
    <w:rsid w:val="003B4553"/>
    <w:rsid w:val="003B4905"/>
    <w:rsid w:val="003B7910"/>
    <w:rsid w:val="003C08E2"/>
    <w:rsid w:val="003C3679"/>
    <w:rsid w:val="003C4115"/>
    <w:rsid w:val="003C6B46"/>
    <w:rsid w:val="003D169E"/>
    <w:rsid w:val="003D42AF"/>
    <w:rsid w:val="003D4A84"/>
    <w:rsid w:val="003D4C2F"/>
    <w:rsid w:val="003D4D5A"/>
    <w:rsid w:val="003D7E3B"/>
    <w:rsid w:val="003E075A"/>
    <w:rsid w:val="003E1AD7"/>
    <w:rsid w:val="003E52C3"/>
    <w:rsid w:val="003E6E8A"/>
    <w:rsid w:val="003F061E"/>
    <w:rsid w:val="003F13DA"/>
    <w:rsid w:val="003F476C"/>
    <w:rsid w:val="003F58A5"/>
    <w:rsid w:val="003F73F7"/>
    <w:rsid w:val="00401AE0"/>
    <w:rsid w:val="004022B9"/>
    <w:rsid w:val="00402F15"/>
    <w:rsid w:val="004038AB"/>
    <w:rsid w:val="00404C6F"/>
    <w:rsid w:val="004066B7"/>
    <w:rsid w:val="00407C6F"/>
    <w:rsid w:val="004106BB"/>
    <w:rsid w:val="00412336"/>
    <w:rsid w:val="00412367"/>
    <w:rsid w:val="00412C21"/>
    <w:rsid w:val="00413BE4"/>
    <w:rsid w:val="00413C38"/>
    <w:rsid w:val="00413EB4"/>
    <w:rsid w:val="00414B52"/>
    <w:rsid w:val="004157A2"/>
    <w:rsid w:val="00417ACF"/>
    <w:rsid w:val="0042017D"/>
    <w:rsid w:val="00421D2A"/>
    <w:rsid w:val="00422294"/>
    <w:rsid w:val="004239B7"/>
    <w:rsid w:val="00423E79"/>
    <w:rsid w:val="00425132"/>
    <w:rsid w:val="00425B9B"/>
    <w:rsid w:val="00432167"/>
    <w:rsid w:val="00434BB4"/>
    <w:rsid w:val="00435054"/>
    <w:rsid w:val="00436619"/>
    <w:rsid w:val="0043664B"/>
    <w:rsid w:val="004401AE"/>
    <w:rsid w:val="0044786D"/>
    <w:rsid w:val="00453252"/>
    <w:rsid w:val="00454159"/>
    <w:rsid w:val="00455AC0"/>
    <w:rsid w:val="00456B57"/>
    <w:rsid w:val="00460B59"/>
    <w:rsid w:val="004617BE"/>
    <w:rsid w:val="00461DEF"/>
    <w:rsid w:val="00461EE2"/>
    <w:rsid w:val="00463383"/>
    <w:rsid w:val="00463546"/>
    <w:rsid w:val="004646BF"/>
    <w:rsid w:val="00464EF2"/>
    <w:rsid w:val="00466C10"/>
    <w:rsid w:val="00467A91"/>
    <w:rsid w:val="0047054B"/>
    <w:rsid w:val="00471201"/>
    <w:rsid w:val="0047316B"/>
    <w:rsid w:val="00474B1B"/>
    <w:rsid w:val="00476E9C"/>
    <w:rsid w:val="004778FD"/>
    <w:rsid w:val="004810BE"/>
    <w:rsid w:val="0048126E"/>
    <w:rsid w:val="00482886"/>
    <w:rsid w:val="004836C5"/>
    <w:rsid w:val="0048499A"/>
    <w:rsid w:val="00484B29"/>
    <w:rsid w:val="004854B5"/>
    <w:rsid w:val="00491A55"/>
    <w:rsid w:val="00493E5F"/>
    <w:rsid w:val="004A0103"/>
    <w:rsid w:val="004A16A4"/>
    <w:rsid w:val="004A1B40"/>
    <w:rsid w:val="004A32F8"/>
    <w:rsid w:val="004A349F"/>
    <w:rsid w:val="004A43C6"/>
    <w:rsid w:val="004A6AC5"/>
    <w:rsid w:val="004B2A1A"/>
    <w:rsid w:val="004B5455"/>
    <w:rsid w:val="004B6E31"/>
    <w:rsid w:val="004B7E49"/>
    <w:rsid w:val="004D07DA"/>
    <w:rsid w:val="004D15EC"/>
    <w:rsid w:val="004D34C3"/>
    <w:rsid w:val="004D4CA0"/>
    <w:rsid w:val="004D5338"/>
    <w:rsid w:val="004D5371"/>
    <w:rsid w:val="004D6BF2"/>
    <w:rsid w:val="004D72D8"/>
    <w:rsid w:val="004E10FA"/>
    <w:rsid w:val="004E1656"/>
    <w:rsid w:val="004E1E42"/>
    <w:rsid w:val="004E30F1"/>
    <w:rsid w:val="004E5296"/>
    <w:rsid w:val="004E5587"/>
    <w:rsid w:val="004E58D8"/>
    <w:rsid w:val="004E772E"/>
    <w:rsid w:val="004F1265"/>
    <w:rsid w:val="004F135A"/>
    <w:rsid w:val="004F22FD"/>
    <w:rsid w:val="004F2BE7"/>
    <w:rsid w:val="004F49EB"/>
    <w:rsid w:val="004F574E"/>
    <w:rsid w:val="004F5B61"/>
    <w:rsid w:val="004F6EC5"/>
    <w:rsid w:val="004F7A1A"/>
    <w:rsid w:val="005006EA"/>
    <w:rsid w:val="00503EB6"/>
    <w:rsid w:val="00512C06"/>
    <w:rsid w:val="005137E6"/>
    <w:rsid w:val="005139AF"/>
    <w:rsid w:val="00513EAB"/>
    <w:rsid w:val="0051517D"/>
    <w:rsid w:val="00516BC9"/>
    <w:rsid w:val="0052155A"/>
    <w:rsid w:val="00524094"/>
    <w:rsid w:val="0052771E"/>
    <w:rsid w:val="00531CE5"/>
    <w:rsid w:val="00531EB5"/>
    <w:rsid w:val="00532863"/>
    <w:rsid w:val="00534780"/>
    <w:rsid w:val="005347F7"/>
    <w:rsid w:val="00535E58"/>
    <w:rsid w:val="0054131F"/>
    <w:rsid w:val="00541465"/>
    <w:rsid w:val="00543332"/>
    <w:rsid w:val="00543442"/>
    <w:rsid w:val="005446FE"/>
    <w:rsid w:val="00545130"/>
    <w:rsid w:val="0054521B"/>
    <w:rsid w:val="005460E5"/>
    <w:rsid w:val="00546207"/>
    <w:rsid w:val="005503C0"/>
    <w:rsid w:val="00551245"/>
    <w:rsid w:val="00556C4E"/>
    <w:rsid w:val="005576C4"/>
    <w:rsid w:val="00557FF1"/>
    <w:rsid w:val="005602C3"/>
    <w:rsid w:val="00560CEF"/>
    <w:rsid w:val="005622B6"/>
    <w:rsid w:val="00562484"/>
    <w:rsid w:val="0056324A"/>
    <w:rsid w:val="005638B3"/>
    <w:rsid w:val="00563C12"/>
    <w:rsid w:val="005661F7"/>
    <w:rsid w:val="00566CC6"/>
    <w:rsid w:val="00566D4C"/>
    <w:rsid w:val="00566D78"/>
    <w:rsid w:val="00567102"/>
    <w:rsid w:val="005705C2"/>
    <w:rsid w:val="00572E1E"/>
    <w:rsid w:val="00576167"/>
    <w:rsid w:val="0057783B"/>
    <w:rsid w:val="00583F59"/>
    <w:rsid w:val="00584093"/>
    <w:rsid w:val="00584869"/>
    <w:rsid w:val="0058509A"/>
    <w:rsid w:val="00585648"/>
    <w:rsid w:val="005862A4"/>
    <w:rsid w:val="0059019C"/>
    <w:rsid w:val="00590BCF"/>
    <w:rsid w:val="00590C75"/>
    <w:rsid w:val="00590D68"/>
    <w:rsid w:val="00591B10"/>
    <w:rsid w:val="005924CE"/>
    <w:rsid w:val="00594B83"/>
    <w:rsid w:val="005A165D"/>
    <w:rsid w:val="005A1ED3"/>
    <w:rsid w:val="005A2ACB"/>
    <w:rsid w:val="005A2FAE"/>
    <w:rsid w:val="005A4180"/>
    <w:rsid w:val="005A4792"/>
    <w:rsid w:val="005A5D14"/>
    <w:rsid w:val="005A621A"/>
    <w:rsid w:val="005A690B"/>
    <w:rsid w:val="005A7C6A"/>
    <w:rsid w:val="005B4A66"/>
    <w:rsid w:val="005B5596"/>
    <w:rsid w:val="005B68F1"/>
    <w:rsid w:val="005B71B2"/>
    <w:rsid w:val="005B7FC7"/>
    <w:rsid w:val="005C0744"/>
    <w:rsid w:val="005C1EDA"/>
    <w:rsid w:val="005C22D6"/>
    <w:rsid w:val="005C3D03"/>
    <w:rsid w:val="005C4227"/>
    <w:rsid w:val="005C586B"/>
    <w:rsid w:val="005C5E21"/>
    <w:rsid w:val="005C6379"/>
    <w:rsid w:val="005C6495"/>
    <w:rsid w:val="005D3D0A"/>
    <w:rsid w:val="005D5A94"/>
    <w:rsid w:val="005E0451"/>
    <w:rsid w:val="005E1CA2"/>
    <w:rsid w:val="005E2D9B"/>
    <w:rsid w:val="005E3B8C"/>
    <w:rsid w:val="005E4351"/>
    <w:rsid w:val="005E4C10"/>
    <w:rsid w:val="005E50FD"/>
    <w:rsid w:val="005E5213"/>
    <w:rsid w:val="005E7892"/>
    <w:rsid w:val="005F645A"/>
    <w:rsid w:val="005F72B0"/>
    <w:rsid w:val="00600DAD"/>
    <w:rsid w:val="006017E4"/>
    <w:rsid w:val="00601C68"/>
    <w:rsid w:val="00601E06"/>
    <w:rsid w:val="00602010"/>
    <w:rsid w:val="00602C9B"/>
    <w:rsid w:val="006044D4"/>
    <w:rsid w:val="006045C6"/>
    <w:rsid w:val="006048C2"/>
    <w:rsid w:val="0060643D"/>
    <w:rsid w:val="0060713D"/>
    <w:rsid w:val="00610060"/>
    <w:rsid w:val="0061184B"/>
    <w:rsid w:val="00611936"/>
    <w:rsid w:val="00611F23"/>
    <w:rsid w:val="00612B4A"/>
    <w:rsid w:val="0061493E"/>
    <w:rsid w:val="00615C83"/>
    <w:rsid w:val="00616199"/>
    <w:rsid w:val="00622B86"/>
    <w:rsid w:val="006235F3"/>
    <w:rsid w:val="0062395A"/>
    <w:rsid w:val="00623AAA"/>
    <w:rsid w:val="00625B10"/>
    <w:rsid w:val="00626EAD"/>
    <w:rsid w:val="0062729A"/>
    <w:rsid w:val="00630A9A"/>
    <w:rsid w:val="00631D3B"/>
    <w:rsid w:val="00632026"/>
    <w:rsid w:val="0063399D"/>
    <w:rsid w:val="006350D2"/>
    <w:rsid w:val="00636A59"/>
    <w:rsid w:val="006405B5"/>
    <w:rsid w:val="006407D1"/>
    <w:rsid w:val="00641488"/>
    <w:rsid w:val="00643465"/>
    <w:rsid w:val="00643C23"/>
    <w:rsid w:val="0064763F"/>
    <w:rsid w:val="00647C32"/>
    <w:rsid w:val="00651AF0"/>
    <w:rsid w:val="00653BE9"/>
    <w:rsid w:val="006549C1"/>
    <w:rsid w:val="0065681F"/>
    <w:rsid w:val="00656E83"/>
    <w:rsid w:val="00657995"/>
    <w:rsid w:val="00657A28"/>
    <w:rsid w:val="006605D6"/>
    <w:rsid w:val="006639D2"/>
    <w:rsid w:val="00664064"/>
    <w:rsid w:val="006654C1"/>
    <w:rsid w:val="0066565D"/>
    <w:rsid w:val="0066641C"/>
    <w:rsid w:val="00666EB7"/>
    <w:rsid w:val="00666F0F"/>
    <w:rsid w:val="006701AC"/>
    <w:rsid w:val="00670434"/>
    <w:rsid w:val="0067046C"/>
    <w:rsid w:val="0067335A"/>
    <w:rsid w:val="00673A46"/>
    <w:rsid w:val="00674E16"/>
    <w:rsid w:val="006754B5"/>
    <w:rsid w:val="0068004A"/>
    <w:rsid w:val="00680375"/>
    <w:rsid w:val="00681062"/>
    <w:rsid w:val="006818FB"/>
    <w:rsid w:val="0068518A"/>
    <w:rsid w:val="00687686"/>
    <w:rsid w:val="00691662"/>
    <w:rsid w:val="00691758"/>
    <w:rsid w:val="006925AC"/>
    <w:rsid w:val="006936F1"/>
    <w:rsid w:val="006944F7"/>
    <w:rsid w:val="0069491C"/>
    <w:rsid w:val="006A0629"/>
    <w:rsid w:val="006A1CE6"/>
    <w:rsid w:val="006A1D04"/>
    <w:rsid w:val="006A4F1D"/>
    <w:rsid w:val="006A58A6"/>
    <w:rsid w:val="006A5BE9"/>
    <w:rsid w:val="006A5FD0"/>
    <w:rsid w:val="006A6A47"/>
    <w:rsid w:val="006B1E9C"/>
    <w:rsid w:val="006B4148"/>
    <w:rsid w:val="006C0E2E"/>
    <w:rsid w:val="006C1E3E"/>
    <w:rsid w:val="006C4FC5"/>
    <w:rsid w:val="006C7348"/>
    <w:rsid w:val="006C7974"/>
    <w:rsid w:val="006D2CD6"/>
    <w:rsid w:val="006D5353"/>
    <w:rsid w:val="006E0F82"/>
    <w:rsid w:val="006E0F83"/>
    <w:rsid w:val="006E19A0"/>
    <w:rsid w:val="006E2DDE"/>
    <w:rsid w:val="006E3683"/>
    <w:rsid w:val="006E3976"/>
    <w:rsid w:val="006E4CDA"/>
    <w:rsid w:val="006E5091"/>
    <w:rsid w:val="006E5ED6"/>
    <w:rsid w:val="006E7405"/>
    <w:rsid w:val="006F1BB1"/>
    <w:rsid w:val="006F1E33"/>
    <w:rsid w:val="006F3613"/>
    <w:rsid w:val="006F43D7"/>
    <w:rsid w:val="006F47FB"/>
    <w:rsid w:val="006F629F"/>
    <w:rsid w:val="006F69E8"/>
    <w:rsid w:val="00701E74"/>
    <w:rsid w:val="007034A4"/>
    <w:rsid w:val="00710557"/>
    <w:rsid w:val="0071362A"/>
    <w:rsid w:val="00717692"/>
    <w:rsid w:val="00717AAE"/>
    <w:rsid w:val="00720251"/>
    <w:rsid w:val="0072038D"/>
    <w:rsid w:val="00720BC6"/>
    <w:rsid w:val="00721F3B"/>
    <w:rsid w:val="007221B3"/>
    <w:rsid w:val="00723741"/>
    <w:rsid w:val="00724491"/>
    <w:rsid w:val="00725AC1"/>
    <w:rsid w:val="007318D3"/>
    <w:rsid w:val="0073244F"/>
    <w:rsid w:val="0073658D"/>
    <w:rsid w:val="00736D5B"/>
    <w:rsid w:val="00737DE2"/>
    <w:rsid w:val="0074087D"/>
    <w:rsid w:val="0074193A"/>
    <w:rsid w:val="00742A9F"/>
    <w:rsid w:val="00742EA2"/>
    <w:rsid w:val="007434B7"/>
    <w:rsid w:val="00743A5E"/>
    <w:rsid w:val="00743E59"/>
    <w:rsid w:val="00746AAA"/>
    <w:rsid w:val="00747A3F"/>
    <w:rsid w:val="00751557"/>
    <w:rsid w:val="0075187F"/>
    <w:rsid w:val="0075311C"/>
    <w:rsid w:val="007531E6"/>
    <w:rsid w:val="0075383F"/>
    <w:rsid w:val="00754296"/>
    <w:rsid w:val="0075692C"/>
    <w:rsid w:val="007569EA"/>
    <w:rsid w:val="00760115"/>
    <w:rsid w:val="00761009"/>
    <w:rsid w:val="00762FAE"/>
    <w:rsid w:val="007639BB"/>
    <w:rsid w:val="00763AA2"/>
    <w:rsid w:val="00764B07"/>
    <w:rsid w:val="00766594"/>
    <w:rsid w:val="007669FC"/>
    <w:rsid w:val="00766CD8"/>
    <w:rsid w:val="00766FB6"/>
    <w:rsid w:val="00766FCD"/>
    <w:rsid w:val="00771023"/>
    <w:rsid w:val="0077583C"/>
    <w:rsid w:val="00775E66"/>
    <w:rsid w:val="00775F50"/>
    <w:rsid w:val="00781AC3"/>
    <w:rsid w:val="00782D74"/>
    <w:rsid w:val="00783DD3"/>
    <w:rsid w:val="007860A3"/>
    <w:rsid w:val="00787949"/>
    <w:rsid w:val="007879F8"/>
    <w:rsid w:val="00787D44"/>
    <w:rsid w:val="0079243C"/>
    <w:rsid w:val="0079291C"/>
    <w:rsid w:val="00795D9A"/>
    <w:rsid w:val="00796041"/>
    <w:rsid w:val="007966A3"/>
    <w:rsid w:val="00796783"/>
    <w:rsid w:val="0079741D"/>
    <w:rsid w:val="007A1852"/>
    <w:rsid w:val="007A3AEA"/>
    <w:rsid w:val="007B1EE9"/>
    <w:rsid w:val="007B21BE"/>
    <w:rsid w:val="007B336A"/>
    <w:rsid w:val="007B383E"/>
    <w:rsid w:val="007B4ADB"/>
    <w:rsid w:val="007B5E43"/>
    <w:rsid w:val="007B5E5A"/>
    <w:rsid w:val="007C0E03"/>
    <w:rsid w:val="007C1BA5"/>
    <w:rsid w:val="007C384A"/>
    <w:rsid w:val="007C5BDD"/>
    <w:rsid w:val="007C6D42"/>
    <w:rsid w:val="007C7049"/>
    <w:rsid w:val="007D0C07"/>
    <w:rsid w:val="007D4059"/>
    <w:rsid w:val="007D4A6B"/>
    <w:rsid w:val="007D5EBB"/>
    <w:rsid w:val="007D6D80"/>
    <w:rsid w:val="007D7EBD"/>
    <w:rsid w:val="007E05E5"/>
    <w:rsid w:val="007E1385"/>
    <w:rsid w:val="007E2DC0"/>
    <w:rsid w:val="007E3289"/>
    <w:rsid w:val="007E4A54"/>
    <w:rsid w:val="007E5B4F"/>
    <w:rsid w:val="007E790A"/>
    <w:rsid w:val="007F043D"/>
    <w:rsid w:val="007F04E5"/>
    <w:rsid w:val="007F3410"/>
    <w:rsid w:val="007F6C18"/>
    <w:rsid w:val="007F6D41"/>
    <w:rsid w:val="008002DA"/>
    <w:rsid w:val="00801B5B"/>
    <w:rsid w:val="00802CDC"/>
    <w:rsid w:val="00803726"/>
    <w:rsid w:val="00804905"/>
    <w:rsid w:val="00807E5E"/>
    <w:rsid w:val="0081070E"/>
    <w:rsid w:val="008117AB"/>
    <w:rsid w:val="00817B9E"/>
    <w:rsid w:val="00820975"/>
    <w:rsid w:val="00822C13"/>
    <w:rsid w:val="00824A76"/>
    <w:rsid w:val="0082502B"/>
    <w:rsid w:val="00825B7C"/>
    <w:rsid w:val="00827C9E"/>
    <w:rsid w:val="00832137"/>
    <w:rsid w:val="00834153"/>
    <w:rsid w:val="008341D7"/>
    <w:rsid w:val="008347BF"/>
    <w:rsid w:val="00834832"/>
    <w:rsid w:val="008354B7"/>
    <w:rsid w:val="00837AF7"/>
    <w:rsid w:val="00840731"/>
    <w:rsid w:val="008414E9"/>
    <w:rsid w:val="00841661"/>
    <w:rsid w:val="00841CDB"/>
    <w:rsid w:val="00842382"/>
    <w:rsid w:val="00843397"/>
    <w:rsid w:val="008439A7"/>
    <w:rsid w:val="00844155"/>
    <w:rsid w:val="00844E79"/>
    <w:rsid w:val="0084506D"/>
    <w:rsid w:val="0084577F"/>
    <w:rsid w:val="00851799"/>
    <w:rsid w:val="0085280E"/>
    <w:rsid w:val="00853249"/>
    <w:rsid w:val="00853AB2"/>
    <w:rsid w:val="00854877"/>
    <w:rsid w:val="00854E20"/>
    <w:rsid w:val="00857D60"/>
    <w:rsid w:val="00860B96"/>
    <w:rsid w:val="008613C8"/>
    <w:rsid w:val="00862562"/>
    <w:rsid w:val="00863114"/>
    <w:rsid w:val="00863451"/>
    <w:rsid w:val="008651F5"/>
    <w:rsid w:val="008661EA"/>
    <w:rsid w:val="008667BD"/>
    <w:rsid w:val="00870820"/>
    <w:rsid w:val="00870E4A"/>
    <w:rsid w:val="0087182C"/>
    <w:rsid w:val="008737AF"/>
    <w:rsid w:val="008745F8"/>
    <w:rsid w:val="008762CE"/>
    <w:rsid w:val="008772B4"/>
    <w:rsid w:val="0087769F"/>
    <w:rsid w:val="0088112F"/>
    <w:rsid w:val="00883DD2"/>
    <w:rsid w:val="00886788"/>
    <w:rsid w:val="00890F07"/>
    <w:rsid w:val="00891817"/>
    <w:rsid w:val="00892809"/>
    <w:rsid w:val="0089329C"/>
    <w:rsid w:val="008941DC"/>
    <w:rsid w:val="008941ED"/>
    <w:rsid w:val="00894A9B"/>
    <w:rsid w:val="008951B2"/>
    <w:rsid w:val="00895474"/>
    <w:rsid w:val="008967B6"/>
    <w:rsid w:val="0089705C"/>
    <w:rsid w:val="008A2201"/>
    <w:rsid w:val="008A246A"/>
    <w:rsid w:val="008A2C83"/>
    <w:rsid w:val="008A2CB0"/>
    <w:rsid w:val="008A3BE5"/>
    <w:rsid w:val="008A42F0"/>
    <w:rsid w:val="008A4956"/>
    <w:rsid w:val="008A7801"/>
    <w:rsid w:val="008B0B0E"/>
    <w:rsid w:val="008B2222"/>
    <w:rsid w:val="008B39F7"/>
    <w:rsid w:val="008B4212"/>
    <w:rsid w:val="008C23DB"/>
    <w:rsid w:val="008C2997"/>
    <w:rsid w:val="008C4B2A"/>
    <w:rsid w:val="008C538A"/>
    <w:rsid w:val="008C5E9B"/>
    <w:rsid w:val="008C5FF4"/>
    <w:rsid w:val="008D0BA5"/>
    <w:rsid w:val="008D28AC"/>
    <w:rsid w:val="008D2E1D"/>
    <w:rsid w:val="008D443C"/>
    <w:rsid w:val="008D53D5"/>
    <w:rsid w:val="008D64DC"/>
    <w:rsid w:val="008D734A"/>
    <w:rsid w:val="008D7C3F"/>
    <w:rsid w:val="008D7D82"/>
    <w:rsid w:val="008D7DD0"/>
    <w:rsid w:val="008E199C"/>
    <w:rsid w:val="008E1C9C"/>
    <w:rsid w:val="008E29FE"/>
    <w:rsid w:val="008E4B8D"/>
    <w:rsid w:val="008E5733"/>
    <w:rsid w:val="008F0193"/>
    <w:rsid w:val="008F2DAE"/>
    <w:rsid w:val="008F3117"/>
    <w:rsid w:val="008F492E"/>
    <w:rsid w:val="008F4C0B"/>
    <w:rsid w:val="008F713D"/>
    <w:rsid w:val="009004FD"/>
    <w:rsid w:val="00900B32"/>
    <w:rsid w:val="009017EC"/>
    <w:rsid w:val="0090184C"/>
    <w:rsid w:val="00903BEE"/>
    <w:rsid w:val="00904BC7"/>
    <w:rsid w:val="00904BEC"/>
    <w:rsid w:val="00904CC0"/>
    <w:rsid w:val="00904F69"/>
    <w:rsid w:val="00905386"/>
    <w:rsid w:val="00905919"/>
    <w:rsid w:val="00906DA3"/>
    <w:rsid w:val="00907340"/>
    <w:rsid w:val="00910A6B"/>
    <w:rsid w:val="0091118C"/>
    <w:rsid w:val="0091153F"/>
    <w:rsid w:val="00913776"/>
    <w:rsid w:val="00914D35"/>
    <w:rsid w:val="00923676"/>
    <w:rsid w:val="00923A66"/>
    <w:rsid w:val="0092577F"/>
    <w:rsid w:val="00927A99"/>
    <w:rsid w:val="009311B7"/>
    <w:rsid w:val="00933A08"/>
    <w:rsid w:val="00933B30"/>
    <w:rsid w:val="00933C5F"/>
    <w:rsid w:val="00934690"/>
    <w:rsid w:val="009374E9"/>
    <w:rsid w:val="00940340"/>
    <w:rsid w:val="00940B86"/>
    <w:rsid w:val="009417DF"/>
    <w:rsid w:val="0094222D"/>
    <w:rsid w:val="00942FCA"/>
    <w:rsid w:val="00945296"/>
    <w:rsid w:val="0094569D"/>
    <w:rsid w:val="00945D20"/>
    <w:rsid w:val="009469E6"/>
    <w:rsid w:val="0095055F"/>
    <w:rsid w:val="009507A2"/>
    <w:rsid w:val="00950961"/>
    <w:rsid w:val="00951313"/>
    <w:rsid w:val="009534D5"/>
    <w:rsid w:val="0095446F"/>
    <w:rsid w:val="0095468B"/>
    <w:rsid w:val="00954FED"/>
    <w:rsid w:val="00955F11"/>
    <w:rsid w:val="00956705"/>
    <w:rsid w:val="00956B8B"/>
    <w:rsid w:val="00964FBE"/>
    <w:rsid w:val="009670B4"/>
    <w:rsid w:val="00972F57"/>
    <w:rsid w:val="00973192"/>
    <w:rsid w:val="009732E2"/>
    <w:rsid w:val="00974114"/>
    <w:rsid w:val="009747B5"/>
    <w:rsid w:val="00976125"/>
    <w:rsid w:val="00976591"/>
    <w:rsid w:val="00980246"/>
    <w:rsid w:val="009804E5"/>
    <w:rsid w:val="0098103A"/>
    <w:rsid w:val="00983EFE"/>
    <w:rsid w:val="00984329"/>
    <w:rsid w:val="00984350"/>
    <w:rsid w:val="00984C69"/>
    <w:rsid w:val="0098588C"/>
    <w:rsid w:val="00985E77"/>
    <w:rsid w:val="009866B0"/>
    <w:rsid w:val="00987496"/>
    <w:rsid w:val="009877A6"/>
    <w:rsid w:val="00990F8A"/>
    <w:rsid w:val="009910C3"/>
    <w:rsid w:val="0099121E"/>
    <w:rsid w:val="009914CD"/>
    <w:rsid w:val="0099312B"/>
    <w:rsid w:val="00996FD9"/>
    <w:rsid w:val="009A58CD"/>
    <w:rsid w:val="009A5C7A"/>
    <w:rsid w:val="009A5E8F"/>
    <w:rsid w:val="009A746A"/>
    <w:rsid w:val="009B197F"/>
    <w:rsid w:val="009B4218"/>
    <w:rsid w:val="009B6269"/>
    <w:rsid w:val="009B6951"/>
    <w:rsid w:val="009B7105"/>
    <w:rsid w:val="009B76CE"/>
    <w:rsid w:val="009C0580"/>
    <w:rsid w:val="009C10E9"/>
    <w:rsid w:val="009C113D"/>
    <w:rsid w:val="009C72DE"/>
    <w:rsid w:val="009C7C55"/>
    <w:rsid w:val="009D0FFA"/>
    <w:rsid w:val="009D15A3"/>
    <w:rsid w:val="009D22F2"/>
    <w:rsid w:val="009D5C81"/>
    <w:rsid w:val="009D66A3"/>
    <w:rsid w:val="009E26A2"/>
    <w:rsid w:val="009E401F"/>
    <w:rsid w:val="009E52E8"/>
    <w:rsid w:val="009E68B5"/>
    <w:rsid w:val="009E729D"/>
    <w:rsid w:val="009E7A81"/>
    <w:rsid w:val="009F05AB"/>
    <w:rsid w:val="009F07DE"/>
    <w:rsid w:val="009F1DBB"/>
    <w:rsid w:val="009F2A8D"/>
    <w:rsid w:val="009F4998"/>
    <w:rsid w:val="009F4EF3"/>
    <w:rsid w:val="009F634B"/>
    <w:rsid w:val="009F7602"/>
    <w:rsid w:val="009F7CFD"/>
    <w:rsid w:val="00A00B03"/>
    <w:rsid w:val="00A00DA3"/>
    <w:rsid w:val="00A00EE5"/>
    <w:rsid w:val="00A01310"/>
    <w:rsid w:val="00A02F2D"/>
    <w:rsid w:val="00A05F95"/>
    <w:rsid w:val="00A064BC"/>
    <w:rsid w:val="00A10723"/>
    <w:rsid w:val="00A11083"/>
    <w:rsid w:val="00A113C5"/>
    <w:rsid w:val="00A125CB"/>
    <w:rsid w:val="00A1271E"/>
    <w:rsid w:val="00A12DC1"/>
    <w:rsid w:val="00A13A2F"/>
    <w:rsid w:val="00A13C0A"/>
    <w:rsid w:val="00A165CC"/>
    <w:rsid w:val="00A21C83"/>
    <w:rsid w:val="00A21CBB"/>
    <w:rsid w:val="00A2472A"/>
    <w:rsid w:val="00A267A3"/>
    <w:rsid w:val="00A26A02"/>
    <w:rsid w:val="00A26E1A"/>
    <w:rsid w:val="00A275BD"/>
    <w:rsid w:val="00A31805"/>
    <w:rsid w:val="00A32C5B"/>
    <w:rsid w:val="00A33573"/>
    <w:rsid w:val="00A369EA"/>
    <w:rsid w:val="00A418C4"/>
    <w:rsid w:val="00A42300"/>
    <w:rsid w:val="00A446D0"/>
    <w:rsid w:val="00A44957"/>
    <w:rsid w:val="00A451B3"/>
    <w:rsid w:val="00A4535D"/>
    <w:rsid w:val="00A50462"/>
    <w:rsid w:val="00A52B42"/>
    <w:rsid w:val="00A53B97"/>
    <w:rsid w:val="00A552BA"/>
    <w:rsid w:val="00A55AC8"/>
    <w:rsid w:val="00A57084"/>
    <w:rsid w:val="00A573F3"/>
    <w:rsid w:val="00A57ABA"/>
    <w:rsid w:val="00A61572"/>
    <w:rsid w:val="00A61AF1"/>
    <w:rsid w:val="00A61EF0"/>
    <w:rsid w:val="00A63435"/>
    <w:rsid w:val="00A634E1"/>
    <w:rsid w:val="00A63813"/>
    <w:rsid w:val="00A64F9C"/>
    <w:rsid w:val="00A6528E"/>
    <w:rsid w:val="00A66271"/>
    <w:rsid w:val="00A70E06"/>
    <w:rsid w:val="00A72001"/>
    <w:rsid w:val="00A721C0"/>
    <w:rsid w:val="00A7370D"/>
    <w:rsid w:val="00A73B26"/>
    <w:rsid w:val="00A76524"/>
    <w:rsid w:val="00A7655A"/>
    <w:rsid w:val="00A8142A"/>
    <w:rsid w:val="00A82382"/>
    <w:rsid w:val="00A82BBF"/>
    <w:rsid w:val="00A830C1"/>
    <w:rsid w:val="00A8364C"/>
    <w:rsid w:val="00A84A20"/>
    <w:rsid w:val="00A86A83"/>
    <w:rsid w:val="00A87089"/>
    <w:rsid w:val="00A91AE6"/>
    <w:rsid w:val="00A9308C"/>
    <w:rsid w:val="00A939DA"/>
    <w:rsid w:val="00A95A8F"/>
    <w:rsid w:val="00A974CB"/>
    <w:rsid w:val="00AA0ABD"/>
    <w:rsid w:val="00AA0D1A"/>
    <w:rsid w:val="00AA0D5A"/>
    <w:rsid w:val="00AA3869"/>
    <w:rsid w:val="00AA3B1D"/>
    <w:rsid w:val="00AA608B"/>
    <w:rsid w:val="00AA6AC2"/>
    <w:rsid w:val="00AB21A2"/>
    <w:rsid w:val="00AB3483"/>
    <w:rsid w:val="00AB3BA6"/>
    <w:rsid w:val="00AC1CDB"/>
    <w:rsid w:val="00AC25E4"/>
    <w:rsid w:val="00AC459C"/>
    <w:rsid w:val="00AC4C74"/>
    <w:rsid w:val="00AC5672"/>
    <w:rsid w:val="00AC748E"/>
    <w:rsid w:val="00AC764F"/>
    <w:rsid w:val="00AC7B7E"/>
    <w:rsid w:val="00AD0579"/>
    <w:rsid w:val="00AD2AF3"/>
    <w:rsid w:val="00AD516D"/>
    <w:rsid w:val="00AD59E1"/>
    <w:rsid w:val="00AD6975"/>
    <w:rsid w:val="00AE2FAE"/>
    <w:rsid w:val="00AE41CC"/>
    <w:rsid w:val="00AE45C3"/>
    <w:rsid w:val="00AE680C"/>
    <w:rsid w:val="00AF0771"/>
    <w:rsid w:val="00AF18D7"/>
    <w:rsid w:val="00AF24AC"/>
    <w:rsid w:val="00AF5257"/>
    <w:rsid w:val="00AF74CD"/>
    <w:rsid w:val="00AF76F8"/>
    <w:rsid w:val="00AF7F61"/>
    <w:rsid w:val="00B006AE"/>
    <w:rsid w:val="00B00A50"/>
    <w:rsid w:val="00B01265"/>
    <w:rsid w:val="00B01E5F"/>
    <w:rsid w:val="00B022E0"/>
    <w:rsid w:val="00B04BE3"/>
    <w:rsid w:val="00B0545D"/>
    <w:rsid w:val="00B15B31"/>
    <w:rsid w:val="00B1773A"/>
    <w:rsid w:val="00B21A65"/>
    <w:rsid w:val="00B27F33"/>
    <w:rsid w:val="00B3051E"/>
    <w:rsid w:val="00B31239"/>
    <w:rsid w:val="00B32AF3"/>
    <w:rsid w:val="00B33486"/>
    <w:rsid w:val="00B3349B"/>
    <w:rsid w:val="00B359F8"/>
    <w:rsid w:val="00B41AE9"/>
    <w:rsid w:val="00B41CC6"/>
    <w:rsid w:val="00B41CD7"/>
    <w:rsid w:val="00B45859"/>
    <w:rsid w:val="00B4750F"/>
    <w:rsid w:val="00B47C53"/>
    <w:rsid w:val="00B52572"/>
    <w:rsid w:val="00B531ED"/>
    <w:rsid w:val="00B608F7"/>
    <w:rsid w:val="00B61175"/>
    <w:rsid w:val="00B615B4"/>
    <w:rsid w:val="00B62387"/>
    <w:rsid w:val="00B624A5"/>
    <w:rsid w:val="00B638A8"/>
    <w:rsid w:val="00B64B4F"/>
    <w:rsid w:val="00B64E90"/>
    <w:rsid w:val="00B64F30"/>
    <w:rsid w:val="00B67F80"/>
    <w:rsid w:val="00B721D8"/>
    <w:rsid w:val="00B73856"/>
    <w:rsid w:val="00B7449D"/>
    <w:rsid w:val="00B7515F"/>
    <w:rsid w:val="00B8254C"/>
    <w:rsid w:val="00B83D45"/>
    <w:rsid w:val="00B8491B"/>
    <w:rsid w:val="00B849B2"/>
    <w:rsid w:val="00B84C4B"/>
    <w:rsid w:val="00B84F67"/>
    <w:rsid w:val="00B85D6E"/>
    <w:rsid w:val="00B872FD"/>
    <w:rsid w:val="00B94763"/>
    <w:rsid w:val="00B95276"/>
    <w:rsid w:val="00B95607"/>
    <w:rsid w:val="00B97744"/>
    <w:rsid w:val="00B97BD2"/>
    <w:rsid w:val="00BA27F7"/>
    <w:rsid w:val="00BA32E2"/>
    <w:rsid w:val="00BA33E0"/>
    <w:rsid w:val="00BA3FA5"/>
    <w:rsid w:val="00BA4827"/>
    <w:rsid w:val="00BA4F80"/>
    <w:rsid w:val="00BA5194"/>
    <w:rsid w:val="00BB06E1"/>
    <w:rsid w:val="00BB0BB3"/>
    <w:rsid w:val="00BB1304"/>
    <w:rsid w:val="00BB1872"/>
    <w:rsid w:val="00BB3E88"/>
    <w:rsid w:val="00BB4BC0"/>
    <w:rsid w:val="00BB6161"/>
    <w:rsid w:val="00BB71EE"/>
    <w:rsid w:val="00BB737A"/>
    <w:rsid w:val="00BC020E"/>
    <w:rsid w:val="00BC054B"/>
    <w:rsid w:val="00BC0589"/>
    <w:rsid w:val="00BC1CC6"/>
    <w:rsid w:val="00BC2721"/>
    <w:rsid w:val="00BC30E6"/>
    <w:rsid w:val="00BC4995"/>
    <w:rsid w:val="00BC53CC"/>
    <w:rsid w:val="00BC7973"/>
    <w:rsid w:val="00BD2437"/>
    <w:rsid w:val="00BD37CE"/>
    <w:rsid w:val="00BD3A76"/>
    <w:rsid w:val="00BD55CE"/>
    <w:rsid w:val="00BD5BA7"/>
    <w:rsid w:val="00BD6CD0"/>
    <w:rsid w:val="00BE0742"/>
    <w:rsid w:val="00BE20F7"/>
    <w:rsid w:val="00BE2FC9"/>
    <w:rsid w:val="00BE4F70"/>
    <w:rsid w:val="00BE5139"/>
    <w:rsid w:val="00BE5876"/>
    <w:rsid w:val="00BE6D3B"/>
    <w:rsid w:val="00BE78D3"/>
    <w:rsid w:val="00BE7B74"/>
    <w:rsid w:val="00BE7F4A"/>
    <w:rsid w:val="00BF03B8"/>
    <w:rsid w:val="00BF1535"/>
    <w:rsid w:val="00BF1AE0"/>
    <w:rsid w:val="00BF24C1"/>
    <w:rsid w:val="00BF26FF"/>
    <w:rsid w:val="00BF2DDF"/>
    <w:rsid w:val="00BF3723"/>
    <w:rsid w:val="00BF3D17"/>
    <w:rsid w:val="00BF4256"/>
    <w:rsid w:val="00BF5655"/>
    <w:rsid w:val="00BF7DDF"/>
    <w:rsid w:val="00C016E6"/>
    <w:rsid w:val="00C01BCB"/>
    <w:rsid w:val="00C02ADC"/>
    <w:rsid w:val="00C079B1"/>
    <w:rsid w:val="00C07C7F"/>
    <w:rsid w:val="00C10404"/>
    <w:rsid w:val="00C10E66"/>
    <w:rsid w:val="00C12E59"/>
    <w:rsid w:val="00C135EC"/>
    <w:rsid w:val="00C14A74"/>
    <w:rsid w:val="00C15592"/>
    <w:rsid w:val="00C20213"/>
    <w:rsid w:val="00C233F5"/>
    <w:rsid w:val="00C24B33"/>
    <w:rsid w:val="00C253A6"/>
    <w:rsid w:val="00C2634F"/>
    <w:rsid w:val="00C2715E"/>
    <w:rsid w:val="00C27A4E"/>
    <w:rsid w:val="00C27F31"/>
    <w:rsid w:val="00C30372"/>
    <w:rsid w:val="00C307F7"/>
    <w:rsid w:val="00C30835"/>
    <w:rsid w:val="00C31190"/>
    <w:rsid w:val="00C32403"/>
    <w:rsid w:val="00C33DA1"/>
    <w:rsid w:val="00C3451F"/>
    <w:rsid w:val="00C37496"/>
    <w:rsid w:val="00C402A0"/>
    <w:rsid w:val="00C4125A"/>
    <w:rsid w:val="00C41662"/>
    <w:rsid w:val="00C41CA7"/>
    <w:rsid w:val="00C41FBA"/>
    <w:rsid w:val="00C44CA2"/>
    <w:rsid w:val="00C507CA"/>
    <w:rsid w:val="00C50AC3"/>
    <w:rsid w:val="00C5130A"/>
    <w:rsid w:val="00C521EB"/>
    <w:rsid w:val="00C52443"/>
    <w:rsid w:val="00C5254B"/>
    <w:rsid w:val="00C52914"/>
    <w:rsid w:val="00C5383C"/>
    <w:rsid w:val="00C53F46"/>
    <w:rsid w:val="00C55056"/>
    <w:rsid w:val="00C552B1"/>
    <w:rsid w:val="00C56D94"/>
    <w:rsid w:val="00C57381"/>
    <w:rsid w:val="00C61F49"/>
    <w:rsid w:val="00C677DF"/>
    <w:rsid w:val="00C711B6"/>
    <w:rsid w:val="00C7333B"/>
    <w:rsid w:val="00C734C5"/>
    <w:rsid w:val="00C7379C"/>
    <w:rsid w:val="00C73D80"/>
    <w:rsid w:val="00C743CE"/>
    <w:rsid w:val="00C7534E"/>
    <w:rsid w:val="00C75740"/>
    <w:rsid w:val="00C75C51"/>
    <w:rsid w:val="00C76145"/>
    <w:rsid w:val="00C7716A"/>
    <w:rsid w:val="00C77792"/>
    <w:rsid w:val="00C8295D"/>
    <w:rsid w:val="00C838B5"/>
    <w:rsid w:val="00C86C85"/>
    <w:rsid w:val="00C92E62"/>
    <w:rsid w:val="00C958A7"/>
    <w:rsid w:val="00C97B33"/>
    <w:rsid w:val="00CA2C95"/>
    <w:rsid w:val="00CA4447"/>
    <w:rsid w:val="00CA754A"/>
    <w:rsid w:val="00CA7574"/>
    <w:rsid w:val="00CA78DD"/>
    <w:rsid w:val="00CB087D"/>
    <w:rsid w:val="00CB0A2F"/>
    <w:rsid w:val="00CB0CF3"/>
    <w:rsid w:val="00CB277E"/>
    <w:rsid w:val="00CB33CB"/>
    <w:rsid w:val="00CB49A7"/>
    <w:rsid w:val="00CB4EA1"/>
    <w:rsid w:val="00CB718F"/>
    <w:rsid w:val="00CC0B26"/>
    <w:rsid w:val="00CC133F"/>
    <w:rsid w:val="00CC1D82"/>
    <w:rsid w:val="00CD0F69"/>
    <w:rsid w:val="00CD1905"/>
    <w:rsid w:val="00CD302A"/>
    <w:rsid w:val="00CD36D1"/>
    <w:rsid w:val="00CD43CC"/>
    <w:rsid w:val="00CD4F98"/>
    <w:rsid w:val="00CD5B97"/>
    <w:rsid w:val="00CE0662"/>
    <w:rsid w:val="00CE1720"/>
    <w:rsid w:val="00CE172E"/>
    <w:rsid w:val="00CE1A0D"/>
    <w:rsid w:val="00CE2099"/>
    <w:rsid w:val="00CE45E1"/>
    <w:rsid w:val="00CE4BE8"/>
    <w:rsid w:val="00CE62B5"/>
    <w:rsid w:val="00CE6367"/>
    <w:rsid w:val="00CE693A"/>
    <w:rsid w:val="00CF0D3B"/>
    <w:rsid w:val="00CF2AFF"/>
    <w:rsid w:val="00CF44AA"/>
    <w:rsid w:val="00D01C67"/>
    <w:rsid w:val="00D01EC5"/>
    <w:rsid w:val="00D02CDF"/>
    <w:rsid w:val="00D02FF5"/>
    <w:rsid w:val="00D03F54"/>
    <w:rsid w:val="00D04925"/>
    <w:rsid w:val="00D04EF7"/>
    <w:rsid w:val="00D05D91"/>
    <w:rsid w:val="00D0637A"/>
    <w:rsid w:val="00D071D6"/>
    <w:rsid w:val="00D147ED"/>
    <w:rsid w:val="00D14BA4"/>
    <w:rsid w:val="00D158D6"/>
    <w:rsid w:val="00D16A3D"/>
    <w:rsid w:val="00D17863"/>
    <w:rsid w:val="00D202AD"/>
    <w:rsid w:val="00D22D95"/>
    <w:rsid w:val="00D248F1"/>
    <w:rsid w:val="00D2650D"/>
    <w:rsid w:val="00D32FAB"/>
    <w:rsid w:val="00D35B73"/>
    <w:rsid w:val="00D35BD4"/>
    <w:rsid w:val="00D378DD"/>
    <w:rsid w:val="00D4005B"/>
    <w:rsid w:val="00D406C6"/>
    <w:rsid w:val="00D43C58"/>
    <w:rsid w:val="00D43CE8"/>
    <w:rsid w:val="00D43CEB"/>
    <w:rsid w:val="00D44A83"/>
    <w:rsid w:val="00D470F6"/>
    <w:rsid w:val="00D508F8"/>
    <w:rsid w:val="00D514AC"/>
    <w:rsid w:val="00D52922"/>
    <w:rsid w:val="00D52925"/>
    <w:rsid w:val="00D557D7"/>
    <w:rsid w:val="00D5636D"/>
    <w:rsid w:val="00D57686"/>
    <w:rsid w:val="00D60625"/>
    <w:rsid w:val="00D60722"/>
    <w:rsid w:val="00D63392"/>
    <w:rsid w:val="00D66BED"/>
    <w:rsid w:val="00D715ED"/>
    <w:rsid w:val="00D725AC"/>
    <w:rsid w:val="00D7358A"/>
    <w:rsid w:val="00D73BA7"/>
    <w:rsid w:val="00D75F04"/>
    <w:rsid w:val="00D76C8C"/>
    <w:rsid w:val="00D77506"/>
    <w:rsid w:val="00D81EAC"/>
    <w:rsid w:val="00D820FB"/>
    <w:rsid w:val="00D83438"/>
    <w:rsid w:val="00D85149"/>
    <w:rsid w:val="00D875E7"/>
    <w:rsid w:val="00D9006D"/>
    <w:rsid w:val="00D9058B"/>
    <w:rsid w:val="00D91380"/>
    <w:rsid w:val="00D9154E"/>
    <w:rsid w:val="00D94CCF"/>
    <w:rsid w:val="00DA04BE"/>
    <w:rsid w:val="00DA41C2"/>
    <w:rsid w:val="00DA4AB1"/>
    <w:rsid w:val="00DA4F28"/>
    <w:rsid w:val="00DA5F27"/>
    <w:rsid w:val="00DA67BE"/>
    <w:rsid w:val="00DA6A91"/>
    <w:rsid w:val="00DA77DC"/>
    <w:rsid w:val="00DB1B2F"/>
    <w:rsid w:val="00DB3E58"/>
    <w:rsid w:val="00DB512C"/>
    <w:rsid w:val="00DB5EB1"/>
    <w:rsid w:val="00DB6C85"/>
    <w:rsid w:val="00DC03B1"/>
    <w:rsid w:val="00DC0F36"/>
    <w:rsid w:val="00DC57BF"/>
    <w:rsid w:val="00DD1813"/>
    <w:rsid w:val="00DD22E8"/>
    <w:rsid w:val="00DD345B"/>
    <w:rsid w:val="00DD3983"/>
    <w:rsid w:val="00DD638B"/>
    <w:rsid w:val="00DD7C83"/>
    <w:rsid w:val="00DE15AA"/>
    <w:rsid w:val="00DE19F5"/>
    <w:rsid w:val="00DE3495"/>
    <w:rsid w:val="00DE4306"/>
    <w:rsid w:val="00DF0A36"/>
    <w:rsid w:val="00DF11EA"/>
    <w:rsid w:val="00DF3E4A"/>
    <w:rsid w:val="00DF5803"/>
    <w:rsid w:val="00DF6338"/>
    <w:rsid w:val="00DF7FE0"/>
    <w:rsid w:val="00E0080D"/>
    <w:rsid w:val="00E01000"/>
    <w:rsid w:val="00E01255"/>
    <w:rsid w:val="00E03032"/>
    <w:rsid w:val="00E03B35"/>
    <w:rsid w:val="00E045BE"/>
    <w:rsid w:val="00E04B38"/>
    <w:rsid w:val="00E05D9E"/>
    <w:rsid w:val="00E11D6A"/>
    <w:rsid w:val="00E11EED"/>
    <w:rsid w:val="00E120A9"/>
    <w:rsid w:val="00E13AD9"/>
    <w:rsid w:val="00E14F4D"/>
    <w:rsid w:val="00E1585B"/>
    <w:rsid w:val="00E17049"/>
    <w:rsid w:val="00E172A6"/>
    <w:rsid w:val="00E17758"/>
    <w:rsid w:val="00E2240C"/>
    <w:rsid w:val="00E23DD1"/>
    <w:rsid w:val="00E2580E"/>
    <w:rsid w:val="00E2771B"/>
    <w:rsid w:val="00E31C8D"/>
    <w:rsid w:val="00E32666"/>
    <w:rsid w:val="00E33B8B"/>
    <w:rsid w:val="00E3528F"/>
    <w:rsid w:val="00E3754E"/>
    <w:rsid w:val="00E401B0"/>
    <w:rsid w:val="00E4181A"/>
    <w:rsid w:val="00E42C3A"/>
    <w:rsid w:val="00E4554C"/>
    <w:rsid w:val="00E4666E"/>
    <w:rsid w:val="00E467B1"/>
    <w:rsid w:val="00E50B55"/>
    <w:rsid w:val="00E52A32"/>
    <w:rsid w:val="00E55700"/>
    <w:rsid w:val="00E609AB"/>
    <w:rsid w:val="00E61BEC"/>
    <w:rsid w:val="00E6244C"/>
    <w:rsid w:val="00E63E91"/>
    <w:rsid w:val="00E70568"/>
    <w:rsid w:val="00E7072F"/>
    <w:rsid w:val="00E730FF"/>
    <w:rsid w:val="00E74B75"/>
    <w:rsid w:val="00E74CA7"/>
    <w:rsid w:val="00E74E59"/>
    <w:rsid w:val="00E76194"/>
    <w:rsid w:val="00E77133"/>
    <w:rsid w:val="00E77FC1"/>
    <w:rsid w:val="00E8017B"/>
    <w:rsid w:val="00E80B43"/>
    <w:rsid w:val="00E83546"/>
    <w:rsid w:val="00E8435C"/>
    <w:rsid w:val="00E84753"/>
    <w:rsid w:val="00E84BCB"/>
    <w:rsid w:val="00E85143"/>
    <w:rsid w:val="00E853D0"/>
    <w:rsid w:val="00E858D8"/>
    <w:rsid w:val="00E85B5B"/>
    <w:rsid w:val="00E86156"/>
    <w:rsid w:val="00E87C58"/>
    <w:rsid w:val="00E9125C"/>
    <w:rsid w:val="00E91391"/>
    <w:rsid w:val="00E92B1C"/>
    <w:rsid w:val="00E92B6B"/>
    <w:rsid w:val="00E92CDC"/>
    <w:rsid w:val="00E93314"/>
    <w:rsid w:val="00E95886"/>
    <w:rsid w:val="00E97A00"/>
    <w:rsid w:val="00E97C38"/>
    <w:rsid w:val="00EA028C"/>
    <w:rsid w:val="00EA18E0"/>
    <w:rsid w:val="00EA19C9"/>
    <w:rsid w:val="00EA1C14"/>
    <w:rsid w:val="00EA34D1"/>
    <w:rsid w:val="00EA405E"/>
    <w:rsid w:val="00EA5B48"/>
    <w:rsid w:val="00EA746F"/>
    <w:rsid w:val="00EA7E14"/>
    <w:rsid w:val="00EB13EF"/>
    <w:rsid w:val="00EB264A"/>
    <w:rsid w:val="00EB34C2"/>
    <w:rsid w:val="00EB4AB3"/>
    <w:rsid w:val="00EB4DA7"/>
    <w:rsid w:val="00EB5978"/>
    <w:rsid w:val="00EB5A62"/>
    <w:rsid w:val="00EB6AE4"/>
    <w:rsid w:val="00EB7915"/>
    <w:rsid w:val="00EC3A22"/>
    <w:rsid w:val="00EC6FE2"/>
    <w:rsid w:val="00ED0076"/>
    <w:rsid w:val="00ED10AA"/>
    <w:rsid w:val="00ED205E"/>
    <w:rsid w:val="00ED3199"/>
    <w:rsid w:val="00ED3A0A"/>
    <w:rsid w:val="00ED3ACA"/>
    <w:rsid w:val="00ED57F9"/>
    <w:rsid w:val="00ED5D8E"/>
    <w:rsid w:val="00ED668C"/>
    <w:rsid w:val="00ED6820"/>
    <w:rsid w:val="00ED7E66"/>
    <w:rsid w:val="00EE2F48"/>
    <w:rsid w:val="00EE372C"/>
    <w:rsid w:val="00EE6113"/>
    <w:rsid w:val="00EF2C23"/>
    <w:rsid w:val="00EF6B63"/>
    <w:rsid w:val="00EF77D5"/>
    <w:rsid w:val="00F01929"/>
    <w:rsid w:val="00F0241E"/>
    <w:rsid w:val="00F02C64"/>
    <w:rsid w:val="00F02D05"/>
    <w:rsid w:val="00F03DB6"/>
    <w:rsid w:val="00F050A2"/>
    <w:rsid w:val="00F05DD6"/>
    <w:rsid w:val="00F05E63"/>
    <w:rsid w:val="00F11130"/>
    <w:rsid w:val="00F1286B"/>
    <w:rsid w:val="00F12B53"/>
    <w:rsid w:val="00F132C0"/>
    <w:rsid w:val="00F1392E"/>
    <w:rsid w:val="00F147E2"/>
    <w:rsid w:val="00F171DA"/>
    <w:rsid w:val="00F17881"/>
    <w:rsid w:val="00F22FC9"/>
    <w:rsid w:val="00F27FCE"/>
    <w:rsid w:val="00F319D2"/>
    <w:rsid w:val="00F33A71"/>
    <w:rsid w:val="00F37D5D"/>
    <w:rsid w:val="00F40AD2"/>
    <w:rsid w:val="00F40FC1"/>
    <w:rsid w:val="00F42F7B"/>
    <w:rsid w:val="00F44576"/>
    <w:rsid w:val="00F47297"/>
    <w:rsid w:val="00F5014E"/>
    <w:rsid w:val="00F50FD6"/>
    <w:rsid w:val="00F51FED"/>
    <w:rsid w:val="00F5254C"/>
    <w:rsid w:val="00F5330C"/>
    <w:rsid w:val="00F5610E"/>
    <w:rsid w:val="00F570D9"/>
    <w:rsid w:val="00F57F3B"/>
    <w:rsid w:val="00F60C52"/>
    <w:rsid w:val="00F60FBE"/>
    <w:rsid w:val="00F61DF0"/>
    <w:rsid w:val="00F641BD"/>
    <w:rsid w:val="00F6445D"/>
    <w:rsid w:val="00F64F60"/>
    <w:rsid w:val="00F66B70"/>
    <w:rsid w:val="00F67632"/>
    <w:rsid w:val="00F70B15"/>
    <w:rsid w:val="00F73373"/>
    <w:rsid w:val="00F74D11"/>
    <w:rsid w:val="00F75622"/>
    <w:rsid w:val="00F801F2"/>
    <w:rsid w:val="00F80B1F"/>
    <w:rsid w:val="00F82176"/>
    <w:rsid w:val="00F84531"/>
    <w:rsid w:val="00F8511A"/>
    <w:rsid w:val="00F91DF1"/>
    <w:rsid w:val="00F92364"/>
    <w:rsid w:val="00F927A5"/>
    <w:rsid w:val="00F92CE4"/>
    <w:rsid w:val="00F959F4"/>
    <w:rsid w:val="00F96BC7"/>
    <w:rsid w:val="00FA0A45"/>
    <w:rsid w:val="00FA0AF2"/>
    <w:rsid w:val="00FA1DC5"/>
    <w:rsid w:val="00FA2E41"/>
    <w:rsid w:val="00FA43B9"/>
    <w:rsid w:val="00FA6DE6"/>
    <w:rsid w:val="00FA7248"/>
    <w:rsid w:val="00FA72C8"/>
    <w:rsid w:val="00FA7D00"/>
    <w:rsid w:val="00FB0455"/>
    <w:rsid w:val="00FB0EA4"/>
    <w:rsid w:val="00FB1605"/>
    <w:rsid w:val="00FB16FB"/>
    <w:rsid w:val="00FB2268"/>
    <w:rsid w:val="00FB2433"/>
    <w:rsid w:val="00FB55CB"/>
    <w:rsid w:val="00FB6EAB"/>
    <w:rsid w:val="00FB704B"/>
    <w:rsid w:val="00FC329B"/>
    <w:rsid w:val="00FC6C38"/>
    <w:rsid w:val="00FC6D18"/>
    <w:rsid w:val="00FD0596"/>
    <w:rsid w:val="00FD136C"/>
    <w:rsid w:val="00FD3973"/>
    <w:rsid w:val="00FD47CE"/>
    <w:rsid w:val="00FD564A"/>
    <w:rsid w:val="00FD5F5D"/>
    <w:rsid w:val="00FD75FD"/>
    <w:rsid w:val="00FE0072"/>
    <w:rsid w:val="00FE2B94"/>
    <w:rsid w:val="00FE385F"/>
    <w:rsid w:val="00FE6769"/>
    <w:rsid w:val="00FE6F80"/>
    <w:rsid w:val="00FE747A"/>
    <w:rsid w:val="00FE7594"/>
    <w:rsid w:val="00FE7D2A"/>
    <w:rsid w:val="00FF0BF0"/>
    <w:rsid w:val="00FF236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113D4C"/>
  <w14:defaultImageDpi w14:val="300"/>
  <w15:docId w15:val="{5C4CF8DC-483A-8E40-9057-68B07764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D4A84"/>
    <w:pPr>
      <w:widowControl w:val="0"/>
      <w:spacing w:before="320" w:after="320" w:line="360" w:lineRule="atLeast"/>
      <w:jc w:val="both"/>
    </w:pPr>
    <w:rPr>
      <w:rFonts w:ascii="Arial" w:hAnsi="Arial"/>
      <w:sz w:val="23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3D4A84"/>
    <w:pPr>
      <w:keepNext/>
      <w:pageBreakBefore/>
      <w:overflowPunct w:val="0"/>
      <w:autoSpaceDE w:val="0"/>
      <w:jc w:val="center"/>
      <w:textAlignment w:val="baseline"/>
      <w:outlineLvl w:val="0"/>
    </w:pPr>
    <w:rPr>
      <w:b/>
      <w:caps/>
      <w:kern w:val="1"/>
      <w:sz w:val="26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3D4A84"/>
    <w:pPr>
      <w:keepNext/>
      <w:pageBreakBefore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D4A84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84B29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 w:val="0"/>
      <w:autoSpaceDE w:val="0"/>
      <w:spacing w:before="180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484B29"/>
    <w:pPr>
      <w:numPr>
        <w:ilvl w:val="4"/>
        <w:numId w:val="1"/>
      </w:numPr>
      <w:overflowPunct w:val="0"/>
      <w:autoSpaceDE w:val="0"/>
      <w:spacing w:before="180"/>
      <w:ind w:left="0" w:firstLine="0"/>
      <w:textAlignment w:val="baseline"/>
      <w:outlineLvl w:val="4"/>
    </w:pPr>
    <w:rPr>
      <w:b/>
      <w:i/>
      <w:szCs w:val="20"/>
      <w:u w:val="single"/>
    </w:rPr>
  </w:style>
  <w:style w:type="paragraph" w:styleId="berschrift6">
    <w:name w:val="heading 6"/>
    <w:basedOn w:val="Standard"/>
    <w:next w:val="Standard"/>
    <w:qFormat/>
    <w:rsid w:val="00484B29"/>
    <w:pPr>
      <w:keepNext/>
      <w:numPr>
        <w:ilvl w:val="5"/>
        <w:numId w:val="1"/>
      </w:numPr>
      <w:overflowPunct w:val="0"/>
      <w:autoSpaceDE w:val="0"/>
      <w:spacing w:before="180"/>
      <w:ind w:left="0" w:firstLine="0"/>
      <w:jc w:val="left"/>
      <w:textAlignment w:val="baseline"/>
      <w:outlineLvl w:val="5"/>
    </w:pPr>
    <w:rPr>
      <w:b/>
      <w:color w:val="000000"/>
      <w:szCs w:val="20"/>
    </w:rPr>
  </w:style>
  <w:style w:type="paragraph" w:styleId="berschrift7">
    <w:name w:val="heading 7"/>
    <w:basedOn w:val="Standard"/>
    <w:next w:val="Standard"/>
    <w:qFormat/>
    <w:rsid w:val="00484B29"/>
    <w:pPr>
      <w:keepNext/>
      <w:numPr>
        <w:ilvl w:val="6"/>
        <w:numId w:val="1"/>
      </w:numPr>
      <w:overflowPunct w:val="0"/>
      <w:autoSpaceDE w:val="0"/>
      <w:spacing w:before="180"/>
      <w:ind w:left="0" w:firstLine="0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Standard"/>
    <w:next w:val="Standard"/>
    <w:qFormat/>
    <w:rsid w:val="00484B29"/>
    <w:pPr>
      <w:keepNext/>
      <w:numPr>
        <w:ilvl w:val="7"/>
        <w:numId w:val="1"/>
      </w:numPr>
      <w:overflowPunct w:val="0"/>
      <w:autoSpaceDE w:val="0"/>
      <w:spacing w:before="180"/>
      <w:ind w:left="0" w:firstLine="0"/>
      <w:textAlignment w:val="baseline"/>
      <w:outlineLvl w:val="7"/>
    </w:pPr>
    <w:rPr>
      <w:i/>
      <w:szCs w:val="20"/>
      <w:u w:val="single"/>
    </w:rPr>
  </w:style>
  <w:style w:type="paragraph" w:styleId="berschrift9">
    <w:name w:val="heading 9"/>
    <w:basedOn w:val="Standard"/>
    <w:next w:val="Standard"/>
    <w:qFormat/>
    <w:rsid w:val="00484B29"/>
    <w:pPr>
      <w:keepNext/>
      <w:numPr>
        <w:ilvl w:val="8"/>
        <w:numId w:val="1"/>
      </w:numPr>
      <w:tabs>
        <w:tab w:val="right" w:pos="8580"/>
      </w:tabs>
      <w:autoSpaceDE w:val="0"/>
      <w:spacing w:before="180"/>
      <w:ind w:left="0" w:firstLine="0"/>
      <w:jc w:val="center"/>
      <w:outlineLvl w:val="8"/>
    </w:pPr>
    <w:rPr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3D4A84"/>
    <w:rPr>
      <w:rFonts w:ascii="Arial" w:hAnsi="Arial"/>
      <w:b/>
      <w:sz w:val="26"/>
      <w:u w:val="single"/>
      <w:lang w:eastAsia="ar-SA"/>
    </w:rPr>
  </w:style>
  <w:style w:type="character" w:customStyle="1" w:styleId="berschrift3Zchn">
    <w:name w:val="Überschrift 3 Zchn"/>
    <w:link w:val="berschrift3"/>
    <w:uiPriority w:val="9"/>
    <w:rsid w:val="003D4A84"/>
    <w:rPr>
      <w:rFonts w:ascii="Arial" w:hAnsi="Arial"/>
      <w:b/>
      <w:sz w:val="23"/>
      <w:szCs w:val="26"/>
      <w:lang w:eastAsia="ar-SA"/>
    </w:rPr>
  </w:style>
  <w:style w:type="character" w:styleId="Hyperlink">
    <w:name w:val="Hyperlink"/>
    <w:uiPriority w:val="99"/>
    <w:rsid w:val="00075144"/>
    <w:rPr>
      <w:b/>
      <w:color w:val="auto"/>
      <w:u w:val="none"/>
    </w:rPr>
  </w:style>
  <w:style w:type="paragraph" w:styleId="Kopfzeile">
    <w:name w:val="header"/>
    <w:basedOn w:val="Standard"/>
    <w:link w:val="KopfzeileZchn"/>
    <w:rsid w:val="0038513E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38513E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862"/>
      </w:tabs>
      <w:spacing w:before="0" w:after="0" w:line="240" w:lineRule="auto"/>
    </w:pPr>
    <w:rPr>
      <w:rFonts w:ascii="Arial Narrow" w:hAnsi="Arial Narrow"/>
      <w:sz w:val="21"/>
      <w:szCs w:val="20"/>
    </w:rPr>
  </w:style>
  <w:style w:type="paragraph" w:customStyle="1" w:styleId="AufzhlungTitel">
    <w:name w:val="Aufzählung Titel"/>
    <w:basedOn w:val="Aufzhlung"/>
    <w:next w:val="Aufzhlung"/>
    <w:rsid w:val="00316BDE"/>
    <w:pPr>
      <w:keepNext/>
      <w:shd w:val="clear" w:color="auto" w:fill="E6E6E6"/>
    </w:pPr>
    <w:rPr>
      <w:b/>
      <w:bCs/>
      <w:szCs w:val="19"/>
      <w:lang w:val="en-GB"/>
    </w:rPr>
  </w:style>
  <w:style w:type="paragraph" w:styleId="Fuzeile">
    <w:name w:val="footer"/>
    <w:basedOn w:val="Standard"/>
    <w:link w:val="FuzeileZchn"/>
    <w:rsid w:val="0038513E"/>
    <w:pPr>
      <w:tabs>
        <w:tab w:val="center" w:pos="4536"/>
        <w:tab w:val="right" w:pos="9072"/>
      </w:tabs>
      <w:spacing w:before="0" w:after="0"/>
    </w:pPr>
  </w:style>
  <w:style w:type="paragraph" w:customStyle="1" w:styleId="Infoblock">
    <w:name w:val="Infoblock"/>
    <w:basedOn w:val="Standard"/>
    <w:rsid w:val="00075144"/>
    <w:pPr>
      <w:overflowPunct w:val="0"/>
      <w:autoSpaceDE w:val="0"/>
      <w:spacing w:before="240" w:after="0" w:line="240" w:lineRule="auto"/>
      <w:jc w:val="right"/>
      <w:textAlignment w:val="baseline"/>
    </w:pPr>
    <w:rPr>
      <w:sz w:val="18"/>
      <w:szCs w:val="20"/>
    </w:rPr>
  </w:style>
  <w:style w:type="character" w:styleId="BesuchterLink">
    <w:name w:val="FollowedHyperlink"/>
    <w:basedOn w:val="Absatz-Standardschriftart"/>
    <w:semiHidden/>
    <w:unhideWhenUsed/>
    <w:rsid w:val="00413EB4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499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semiHidden/>
    <w:unhideWhenUsed/>
    <w:rsid w:val="00531CE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1CE5"/>
    <w:rPr>
      <w:sz w:val="18"/>
      <w:szCs w:val="18"/>
      <w:lang w:eastAsia="ar-SA"/>
    </w:rPr>
  </w:style>
  <w:style w:type="character" w:customStyle="1" w:styleId="A5">
    <w:name w:val="A5"/>
    <w:uiPriority w:val="99"/>
    <w:rsid w:val="00C079B1"/>
    <w:rPr>
      <w:rFonts w:cs="Pluto Sans ExtraLight"/>
      <w:color w:val="000000"/>
      <w:sz w:val="28"/>
      <w:szCs w:val="28"/>
    </w:rPr>
  </w:style>
  <w:style w:type="paragraph" w:customStyle="1" w:styleId="Pa2">
    <w:name w:val="Pa2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361" w:lineRule="atLeast"/>
      <w:jc w:val="left"/>
    </w:pPr>
    <w:rPr>
      <w:rFonts w:ascii="Pluto Sans ExtraLight" w:hAnsi="Pluto Sans ExtraLight"/>
      <w:lang w:eastAsia="de-DE"/>
    </w:rPr>
  </w:style>
  <w:style w:type="paragraph" w:customStyle="1" w:styleId="Pa3">
    <w:name w:val="Pa3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161" w:lineRule="atLeast"/>
      <w:jc w:val="left"/>
    </w:pPr>
    <w:rPr>
      <w:rFonts w:ascii="Pluto Sans ExtraLight" w:hAnsi="Pluto Sans ExtraLight"/>
      <w:lang w:eastAsia="de-DE"/>
    </w:rPr>
  </w:style>
  <w:style w:type="paragraph" w:customStyle="1" w:styleId="Pa5">
    <w:name w:val="Pa5"/>
    <w:basedOn w:val="Standard"/>
    <w:next w:val="Standard"/>
    <w:uiPriority w:val="99"/>
    <w:rsid w:val="00FE7594"/>
    <w:pPr>
      <w:widowControl/>
      <w:autoSpaceDE w:val="0"/>
      <w:autoSpaceDN w:val="0"/>
      <w:adjustRightInd w:val="0"/>
      <w:spacing w:after="0" w:line="181" w:lineRule="atLeast"/>
      <w:jc w:val="left"/>
    </w:pPr>
    <w:rPr>
      <w:rFonts w:ascii="Pluto Sans ExtraLight" w:hAnsi="Pluto Sans ExtraLight"/>
      <w:lang w:eastAsia="de-DE"/>
    </w:rPr>
  </w:style>
  <w:style w:type="character" w:customStyle="1" w:styleId="A10">
    <w:name w:val="A10"/>
    <w:uiPriority w:val="99"/>
    <w:rsid w:val="00FE7594"/>
    <w:rPr>
      <w:rFonts w:ascii="Pluto Sans Regular" w:hAnsi="Pluto Sans Regular" w:cs="Pluto Sans Regular"/>
      <w:color w:val="000000"/>
      <w:sz w:val="14"/>
      <w:szCs w:val="14"/>
    </w:rPr>
  </w:style>
  <w:style w:type="paragraph" w:styleId="berarbeitung">
    <w:name w:val="Revision"/>
    <w:hidden/>
    <w:uiPriority w:val="99"/>
    <w:semiHidden/>
    <w:rsid w:val="009F07DE"/>
    <w:rPr>
      <w:rFonts w:ascii="Arial" w:hAnsi="Arial"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AC748E"/>
    <w:rPr>
      <w:rFonts w:ascii="Arial" w:hAnsi="Arial"/>
      <w:b/>
      <w:sz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AC748E"/>
    <w:rPr>
      <w:rFonts w:ascii="Arial" w:hAnsi="Arial"/>
      <w:b/>
      <w:i/>
      <w:sz w:val="24"/>
      <w:u w:val="single"/>
      <w:lang w:eastAsia="ar-SA"/>
    </w:rPr>
  </w:style>
  <w:style w:type="paragraph" w:styleId="StandardWeb">
    <w:name w:val="Normal (Web)"/>
    <w:basedOn w:val="Standard"/>
    <w:uiPriority w:val="99"/>
    <w:unhideWhenUsed/>
    <w:rsid w:val="008C538A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DE"/>
    </w:rPr>
  </w:style>
  <w:style w:type="character" w:styleId="Fett">
    <w:name w:val="Strong"/>
    <w:basedOn w:val="Absatz-Standardschriftart"/>
    <w:uiPriority w:val="22"/>
    <w:qFormat/>
    <w:rsid w:val="00B359F8"/>
    <w:rPr>
      <w:b/>
      <w:bCs/>
    </w:rPr>
  </w:style>
  <w:style w:type="character" w:customStyle="1" w:styleId="apple-converted-space">
    <w:name w:val="apple-converted-space"/>
    <w:basedOn w:val="Absatz-Standardschriftart"/>
    <w:rsid w:val="00B359F8"/>
  </w:style>
  <w:style w:type="paragraph" w:styleId="Listenabsatz">
    <w:name w:val="List Paragraph"/>
    <w:basedOn w:val="Standard"/>
    <w:uiPriority w:val="34"/>
    <w:qFormat/>
    <w:rsid w:val="00B359F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38513E"/>
    <w:rPr>
      <w:rFonts w:ascii="Arial Narrow" w:hAnsi="Arial Narrow"/>
      <w:i/>
      <w:lang w:eastAsia="ar-SA"/>
    </w:rPr>
  </w:style>
  <w:style w:type="paragraph" w:styleId="KeinLeerraum">
    <w:name w:val="No Spacing"/>
    <w:uiPriority w:val="1"/>
    <w:qFormat/>
    <w:rsid w:val="00EB5A62"/>
    <w:pPr>
      <w:widowControl w:val="0"/>
      <w:jc w:val="both"/>
    </w:pPr>
    <w:rPr>
      <w:rFonts w:ascii="Arial" w:hAnsi="Arial"/>
      <w:sz w:val="24"/>
      <w:szCs w:val="24"/>
      <w:lang w:eastAsia="ar-SA"/>
    </w:rPr>
  </w:style>
  <w:style w:type="character" w:styleId="Kommentarzeichen">
    <w:name w:val="annotation reference"/>
    <w:basedOn w:val="Absatz-Standardschriftart"/>
    <w:semiHidden/>
    <w:unhideWhenUsed/>
    <w:rsid w:val="004A010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A01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A0103"/>
    <w:rPr>
      <w:rFonts w:ascii="Arial" w:hAnsi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A01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A0103"/>
    <w:rPr>
      <w:rFonts w:ascii="Arial" w:hAnsi="Arial"/>
      <w:b/>
      <w:bCs/>
      <w:lang w:eastAsia="ar-SA"/>
    </w:rPr>
  </w:style>
  <w:style w:type="paragraph" w:customStyle="1" w:styleId="AufzhlungZwischentitel">
    <w:name w:val="Aufzählung Zwischentitel"/>
    <w:basedOn w:val="Aufzhlung"/>
    <w:next w:val="Aufzhlung"/>
    <w:rsid w:val="00A52B42"/>
    <w:pPr>
      <w:shd w:val="clear" w:color="auto" w:fill="E6E6E6"/>
      <w:jc w:val="left"/>
    </w:pPr>
    <w:rPr>
      <w:b/>
      <w:bCs/>
      <w:sz w:val="20"/>
      <w:szCs w:val="19"/>
      <w:lang w:val="en-GB"/>
    </w:rPr>
  </w:style>
  <w:style w:type="character" w:styleId="Hervorhebung">
    <w:name w:val="Emphasis"/>
    <w:basedOn w:val="Absatz-Standardschriftart"/>
    <w:uiPriority w:val="20"/>
    <w:qFormat/>
    <w:rsid w:val="00EA18E0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D8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rsid w:val="00BB1872"/>
    <w:rPr>
      <w:rFonts w:ascii="Arial" w:hAnsi="Arial"/>
      <w:sz w:val="23"/>
      <w:szCs w:val="24"/>
      <w:lang w:eastAsia="ar-SA"/>
    </w:rPr>
  </w:style>
  <w:style w:type="paragraph" w:styleId="HTMLVorformatiert">
    <w:name w:val="HTML Preformatted"/>
    <w:basedOn w:val="Standard"/>
    <w:link w:val="HTMLVorformatiertZchn"/>
    <w:semiHidden/>
    <w:unhideWhenUsed/>
    <w:rsid w:val="00071261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071261"/>
    <w:rPr>
      <w:rFonts w:ascii="Consolas" w:hAnsi="Consola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27272">
          <w:marLeft w:val="0"/>
          <w:marRight w:val="0"/>
          <w:marTop w:val="0"/>
          <w:marBottom w:val="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6495">
          <w:marLeft w:val="0"/>
          <w:marRight w:val="0"/>
          <w:marTop w:val="0"/>
          <w:marBottom w:val="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isitvalsugan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ra.orsingher@visitvalsugana.it" TargetMode="External"/><Relationship Id="rId2" Type="http://schemas.openxmlformats.org/officeDocument/2006/relationships/hyperlink" Target="http://www.visitvalsugana.it/" TargetMode="External"/><Relationship Id="rId1" Type="http://schemas.openxmlformats.org/officeDocument/2006/relationships/hyperlink" Target="mailto:info@visitvalsugana.it" TargetMode="External"/><Relationship Id="rId5" Type="http://schemas.openxmlformats.org/officeDocument/2006/relationships/hyperlink" Target="http://www.mk-salzburg.at" TargetMode="External"/><Relationship Id="rId4" Type="http://schemas.openxmlformats.org/officeDocument/2006/relationships/hyperlink" Target="mailto:office@mk-salzburg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Silberregion Karwendel</vt:lpstr>
    </vt:vector>
  </TitlesOfParts>
  <Manager/>
  <Company>mk</Company>
  <LinksUpToDate>false</LinksUpToDate>
  <CharactersWithSpaces>2759</CharactersWithSpaces>
  <SharedDoc>false</SharedDoc>
  <HyperlinkBase/>
  <HLinks>
    <vt:vector size="18" baseType="variant">
      <vt:variant>
        <vt:i4>6946885</vt:i4>
      </vt:variant>
      <vt:variant>
        <vt:i4>6</vt:i4>
      </vt:variant>
      <vt:variant>
        <vt:i4>0</vt:i4>
      </vt:variant>
      <vt:variant>
        <vt:i4>5</vt:i4>
      </vt:variant>
      <vt:variant>
        <vt:lpwstr>http://www.silberregion-karwendel.com/de/natur/skifahren/skigebiet_kolsassberg</vt:lpwstr>
      </vt:variant>
      <vt:variant>
        <vt:lpwstr/>
      </vt:variant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http://www.silberregion-karwendel.com/de/natur/skifahren/skigebiet-stans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http://www.kinderskikurs-karwendel.com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Silberregion Karwendel</dc:title>
  <dc:subject/>
  <dc:creator>stein:adler</dc:creator>
  <cp:keywords/>
  <dc:description/>
  <cp:lastModifiedBy>Stefanie Lederer</cp:lastModifiedBy>
  <cp:revision>2</cp:revision>
  <cp:lastPrinted>2022-06-02T12:29:00Z</cp:lastPrinted>
  <dcterms:created xsi:type="dcterms:W3CDTF">2024-12-19T08:47:00Z</dcterms:created>
  <dcterms:modified xsi:type="dcterms:W3CDTF">2024-12-19T08:47:00Z</dcterms:modified>
  <cp:category/>
</cp:coreProperties>
</file>