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03A5" w14:textId="77777777" w:rsidR="00742FB3" w:rsidRPr="000F2C80" w:rsidRDefault="00742FB3" w:rsidP="000A26D4">
      <w:pPr>
        <w:pStyle w:val="berschrift2"/>
        <w:spacing w:line="240" w:lineRule="auto"/>
      </w:pPr>
      <w:bookmarkStart w:id="0" w:name="_GoBack"/>
      <w:r>
        <w:t>Wild auf die</w:t>
      </w:r>
      <w:r w:rsidRPr="000F2C80">
        <w:t xml:space="preserve"> längste beleuchtete Rodel</w:t>
      </w:r>
      <w:r>
        <w:t>gaudi</w:t>
      </w:r>
      <w:r w:rsidRPr="000F2C80">
        <w:t xml:space="preserve"> der Welt</w:t>
      </w:r>
    </w:p>
    <w:p w14:paraId="112BAF34" w14:textId="48B1D469" w:rsidR="00742FB3" w:rsidRPr="00A77CFC" w:rsidRDefault="00742FB3" w:rsidP="000A26D4">
      <w:pPr>
        <w:spacing w:line="240" w:lineRule="auto"/>
        <w:rPr>
          <w:b/>
          <w:bCs/>
        </w:rPr>
      </w:pPr>
      <w:r w:rsidRPr="00A77CFC">
        <w:rPr>
          <w:b/>
          <w:bCs/>
        </w:rPr>
        <w:t xml:space="preserve">Rekordverdächtig den Berg hinunter sausen, </w:t>
      </w:r>
      <w:r w:rsidR="002D3957">
        <w:rPr>
          <w:b/>
          <w:bCs/>
        </w:rPr>
        <w:t xml:space="preserve">über </w:t>
      </w:r>
      <w:r w:rsidR="002D3957" w:rsidRPr="00A77CFC">
        <w:rPr>
          <w:b/>
          <w:bCs/>
        </w:rPr>
        <w:t xml:space="preserve">sage und schreibe 1.300 Höhenmeter </w:t>
      </w:r>
      <w:r w:rsidR="002D3957">
        <w:rPr>
          <w:b/>
          <w:bCs/>
        </w:rPr>
        <w:t>auf einer</w:t>
      </w:r>
      <w:r w:rsidR="002D3957" w:rsidRPr="00A77CFC">
        <w:rPr>
          <w:b/>
          <w:bCs/>
        </w:rPr>
        <w:t xml:space="preserve"> 14 Kilometer </w:t>
      </w:r>
      <w:r w:rsidR="002D3957">
        <w:rPr>
          <w:b/>
          <w:bCs/>
        </w:rPr>
        <w:t xml:space="preserve">langen </w:t>
      </w:r>
      <w:r w:rsidR="002D3957" w:rsidRPr="00A77CFC">
        <w:rPr>
          <w:b/>
          <w:bCs/>
        </w:rPr>
        <w:t>Natur</w:t>
      </w:r>
      <w:r w:rsidR="002D3957">
        <w:rPr>
          <w:b/>
          <w:bCs/>
        </w:rPr>
        <w:t>rodel</w:t>
      </w:r>
      <w:r w:rsidR="002D3957" w:rsidRPr="00A77CFC">
        <w:rPr>
          <w:b/>
          <w:bCs/>
        </w:rPr>
        <w:t>bahn</w:t>
      </w:r>
      <w:r w:rsidRPr="00A77CFC">
        <w:rPr>
          <w:b/>
          <w:bCs/>
        </w:rPr>
        <w:t xml:space="preserve">: </w:t>
      </w:r>
      <w:r>
        <w:rPr>
          <w:b/>
          <w:bCs/>
        </w:rPr>
        <w:t xml:space="preserve">Wer „wild“ auf </w:t>
      </w:r>
      <w:r w:rsidR="002D3957">
        <w:rPr>
          <w:b/>
          <w:bCs/>
        </w:rPr>
        <w:t>einen solchen</w:t>
      </w:r>
      <w:r>
        <w:rPr>
          <w:b/>
          <w:bCs/>
        </w:rPr>
        <w:t xml:space="preserve"> </w:t>
      </w:r>
      <w:r w:rsidR="002D3957" w:rsidRPr="00A77CFC">
        <w:rPr>
          <w:b/>
          <w:bCs/>
        </w:rPr>
        <w:t>30 bis 50 Minuten</w:t>
      </w:r>
      <w:r w:rsidR="002D3957">
        <w:rPr>
          <w:b/>
          <w:bCs/>
        </w:rPr>
        <w:t xml:space="preserve"> langen </w:t>
      </w:r>
      <w:r>
        <w:rPr>
          <w:b/>
          <w:bCs/>
        </w:rPr>
        <w:t xml:space="preserve">Spaß ist, </w:t>
      </w:r>
      <w:r w:rsidR="002D3957">
        <w:rPr>
          <w:b/>
          <w:bCs/>
        </w:rPr>
        <w:t xml:space="preserve">begibt sich </w:t>
      </w:r>
      <w:r w:rsidR="000D1A9B">
        <w:rPr>
          <w:b/>
          <w:bCs/>
        </w:rPr>
        <w:t>in der</w:t>
      </w:r>
      <w:r w:rsidR="000D1A9B" w:rsidRPr="00A77CFC">
        <w:rPr>
          <w:b/>
          <w:bCs/>
        </w:rPr>
        <w:t xml:space="preserve"> Wildkogel-Arena</w:t>
      </w:r>
      <w:r w:rsidR="000D1A9B">
        <w:rPr>
          <w:b/>
          <w:bCs/>
        </w:rPr>
        <w:t xml:space="preserve"> </w:t>
      </w:r>
      <w:r w:rsidR="002D3957">
        <w:rPr>
          <w:b/>
          <w:bCs/>
        </w:rPr>
        <w:t>an den Start der</w:t>
      </w:r>
      <w:r>
        <w:rPr>
          <w:b/>
          <w:bCs/>
        </w:rPr>
        <w:t xml:space="preserve"> </w:t>
      </w:r>
      <w:r w:rsidRPr="00A77CFC">
        <w:rPr>
          <w:b/>
          <w:bCs/>
        </w:rPr>
        <w:t>längste</w:t>
      </w:r>
      <w:r w:rsidR="002D3957">
        <w:rPr>
          <w:b/>
          <w:bCs/>
        </w:rPr>
        <w:t>n</w:t>
      </w:r>
      <w:r w:rsidRPr="00A77CFC">
        <w:rPr>
          <w:b/>
          <w:bCs/>
        </w:rPr>
        <w:t xml:space="preserve"> beleuchtete</w:t>
      </w:r>
      <w:r w:rsidR="000D1A9B">
        <w:rPr>
          <w:b/>
          <w:bCs/>
        </w:rPr>
        <w:t>n</w:t>
      </w:r>
      <w:r w:rsidRPr="00A77CFC">
        <w:rPr>
          <w:b/>
          <w:bCs/>
        </w:rPr>
        <w:t xml:space="preserve"> Rodelbahn der Welt</w:t>
      </w:r>
      <w:r w:rsidR="002D3957">
        <w:rPr>
          <w:b/>
          <w:bCs/>
        </w:rPr>
        <w:t>.</w:t>
      </w:r>
    </w:p>
    <w:p w14:paraId="53ED24D9" w14:textId="102DA6DD" w:rsidR="00742FB3" w:rsidRDefault="0080373F" w:rsidP="000A26D4">
      <w:pPr>
        <w:spacing w:line="240" w:lineRule="auto"/>
        <w:rPr>
          <w:rStyle w:val="Hyperlink"/>
        </w:rPr>
      </w:pPr>
      <w:r w:rsidRPr="0080373F">
        <w:t xml:space="preserve">Kurvenreich, familientauglich und immer wieder spannend: </w:t>
      </w:r>
      <w:r w:rsidRPr="0080373F">
        <w:rPr>
          <w:b/>
          <w:bCs/>
        </w:rPr>
        <w:t xml:space="preserve">Rodeln </w:t>
      </w:r>
      <w:r>
        <w:rPr>
          <w:b/>
          <w:bCs/>
        </w:rPr>
        <w:t>ist</w:t>
      </w:r>
      <w:r w:rsidRPr="0080373F">
        <w:t xml:space="preserve"> </w:t>
      </w:r>
      <w:r w:rsidRPr="0080373F">
        <w:rPr>
          <w:b/>
          <w:bCs/>
        </w:rPr>
        <w:t>Sport und Spaß in frischer Bergluft</w:t>
      </w:r>
      <w:r w:rsidRPr="0080373F">
        <w:t xml:space="preserve">. </w:t>
      </w:r>
      <w:r w:rsidR="00742FB3" w:rsidRPr="00A77CFC">
        <w:t xml:space="preserve">Der Startpunkt </w:t>
      </w:r>
      <w:r>
        <w:t xml:space="preserve">für die längste beleuchtete Rodelgaudi der Welt </w:t>
      </w:r>
      <w:r w:rsidR="00742FB3" w:rsidRPr="00A77CFC">
        <w:t xml:space="preserve">liegt auf </w:t>
      </w:r>
      <w:r w:rsidR="00742FB3" w:rsidRPr="00B90F6E">
        <w:rPr>
          <w:b/>
          <w:bCs/>
        </w:rPr>
        <w:t>2.100 Metern</w:t>
      </w:r>
      <w:r w:rsidR="00742FB3" w:rsidRPr="00A77CFC">
        <w:t xml:space="preserve"> – </w:t>
      </w:r>
      <w:r w:rsidR="002D3957">
        <w:t xml:space="preserve">hoch oben auf dem schönsten Aussichtsberg des Salzburger </w:t>
      </w:r>
      <w:proofErr w:type="spellStart"/>
      <w:r w:rsidR="002D3957">
        <w:t>Oberpinzgaus</w:t>
      </w:r>
      <w:proofErr w:type="spellEnd"/>
      <w:r>
        <w:t xml:space="preserve"> bei der </w:t>
      </w:r>
      <w:r w:rsidRPr="00B90F6E">
        <w:rPr>
          <w:b/>
          <w:bCs/>
        </w:rPr>
        <w:t>Bergstation der Smaragdbahn</w:t>
      </w:r>
      <w:r w:rsidR="00742FB3" w:rsidRPr="0080373F">
        <w:t xml:space="preserve">. </w:t>
      </w:r>
      <w:r w:rsidR="00742FB3" w:rsidRPr="00A77CFC">
        <w:t xml:space="preserve">Dorthin </w:t>
      </w:r>
      <w:r w:rsidR="00EB0073" w:rsidRPr="00EB0073">
        <w:t>gelangt man</w:t>
      </w:r>
      <w:r w:rsidR="005F6BAC" w:rsidRPr="00EB0073">
        <w:t xml:space="preserve"> </w:t>
      </w:r>
      <w:r w:rsidR="00742FB3" w:rsidRPr="00EB0073">
        <w:t xml:space="preserve">in </w:t>
      </w:r>
      <w:r w:rsidR="00CC52D8" w:rsidRPr="00EB0073">
        <w:t>wenigen</w:t>
      </w:r>
      <w:r w:rsidR="00742FB3" w:rsidRPr="00EB0073">
        <w:t xml:space="preserve"> </w:t>
      </w:r>
      <w:r w:rsidR="00742FB3" w:rsidRPr="00A77CFC">
        <w:t>Minuten</w:t>
      </w:r>
      <w:r w:rsidR="00742FB3">
        <w:rPr>
          <w:b/>
          <w:bCs/>
        </w:rPr>
        <w:t xml:space="preserve"> </w:t>
      </w:r>
      <w:r w:rsidR="00742FB3" w:rsidRPr="00A77CFC">
        <w:t>mit der</w:t>
      </w:r>
      <w:r w:rsidR="00742FB3">
        <w:rPr>
          <w:b/>
          <w:bCs/>
        </w:rPr>
        <w:t xml:space="preserve"> </w:t>
      </w:r>
      <w:r w:rsidR="00220119" w:rsidRPr="00FA757D">
        <w:rPr>
          <w:b/>
        </w:rPr>
        <w:t>Wildkogelbahn</w:t>
      </w:r>
      <w:r w:rsidR="00742FB3">
        <w:rPr>
          <w:b/>
        </w:rPr>
        <w:t xml:space="preserve"> </w:t>
      </w:r>
      <w:r w:rsidR="002D3957">
        <w:t>oder</w:t>
      </w:r>
      <w:r w:rsidR="00742FB3" w:rsidRPr="00FA757D">
        <w:t xml:space="preserve"> der</w:t>
      </w:r>
      <w:r w:rsidR="00742FB3">
        <w:rPr>
          <w:b/>
        </w:rPr>
        <w:t xml:space="preserve"> </w:t>
      </w:r>
      <w:r w:rsidR="00742FB3" w:rsidRPr="00FA757D">
        <w:rPr>
          <w:b/>
        </w:rPr>
        <w:t>Smaragdbahn</w:t>
      </w:r>
      <w:r w:rsidR="00742FB3">
        <w:rPr>
          <w:b/>
        </w:rPr>
        <w:t xml:space="preserve">. </w:t>
      </w:r>
      <w:r w:rsidR="00742FB3" w:rsidRPr="00A77CFC">
        <w:rPr>
          <w:bCs/>
        </w:rPr>
        <w:t>Beide Bahnen sind</w:t>
      </w:r>
      <w:r w:rsidR="00742FB3">
        <w:rPr>
          <w:b/>
        </w:rPr>
        <w:t xml:space="preserve"> </w:t>
      </w:r>
      <w:r w:rsidR="00742FB3" w:rsidRPr="000F2C80">
        <w:rPr>
          <w:bCs/>
        </w:rPr>
        <w:t>täglich bis 16.</w:t>
      </w:r>
      <w:r w:rsidR="002D3957">
        <w:rPr>
          <w:bCs/>
        </w:rPr>
        <w:t>30</w:t>
      </w:r>
      <w:r w:rsidR="00742FB3" w:rsidRPr="000F2C80">
        <w:rPr>
          <w:bCs/>
        </w:rPr>
        <w:t xml:space="preserve"> Uhr</w:t>
      </w:r>
      <w:r w:rsidR="00742FB3">
        <w:t xml:space="preserve"> in Betrieb, die Smaragdbahn </w:t>
      </w:r>
      <w:r w:rsidR="000F113B" w:rsidRPr="0080373F">
        <w:t xml:space="preserve">für Rodler </w:t>
      </w:r>
      <w:r w:rsidR="00742FB3" w:rsidRPr="0080373F">
        <w:t xml:space="preserve">jeden Freitag sogar bis </w:t>
      </w:r>
      <w:r w:rsidR="00742FB3" w:rsidRPr="0080373F">
        <w:rPr>
          <w:b/>
        </w:rPr>
        <w:t>18.30 Uhr</w:t>
      </w:r>
      <w:r w:rsidR="00742FB3" w:rsidRPr="0080373F">
        <w:t>. Oben angekommen</w:t>
      </w:r>
      <w:r w:rsidR="002D3957" w:rsidRPr="0080373F">
        <w:t xml:space="preserve"> </w:t>
      </w:r>
      <w:r w:rsidR="00742FB3" w:rsidRPr="0080373F">
        <w:t xml:space="preserve">braucht es keine Eile, denn die </w:t>
      </w:r>
      <w:r w:rsidR="00742FB3" w:rsidRPr="0080373F">
        <w:rPr>
          <w:b/>
          <w:bCs/>
        </w:rPr>
        <w:t xml:space="preserve">14 Kilometer lange, </w:t>
      </w:r>
      <w:r w:rsidR="00742FB3" w:rsidRPr="0080373F">
        <w:t>perfekt präparierte Rodelbahn ist</w:t>
      </w:r>
      <w:r w:rsidR="00742FB3" w:rsidRPr="0080373F">
        <w:rPr>
          <w:b/>
          <w:bCs/>
        </w:rPr>
        <w:t xml:space="preserve"> </w:t>
      </w:r>
      <w:r w:rsidR="00742FB3" w:rsidRPr="0080373F">
        <w:rPr>
          <w:b/>
        </w:rPr>
        <w:t xml:space="preserve">täglich bis 22 Uhr beleuchtet. </w:t>
      </w:r>
      <w:r w:rsidR="00742FB3" w:rsidRPr="0080373F">
        <w:t xml:space="preserve">Schon hält man die </w:t>
      </w:r>
      <w:r w:rsidR="000F113B" w:rsidRPr="0080373F">
        <w:t>„</w:t>
      </w:r>
      <w:r w:rsidR="00742FB3" w:rsidRPr="0080373F">
        <w:t>Zügel</w:t>
      </w:r>
      <w:r w:rsidR="000F113B" w:rsidRPr="0080373F">
        <w:t>“</w:t>
      </w:r>
      <w:r w:rsidR="00742FB3" w:rsidRPr="0080373F">
        <w:t xml:space="preserve"> fest </w:t>
      </w:r>
      <w:r w:rsidR="00742FB3">
        <w:t xml:space="preserve">in der Hand und lässt sich </w:t>
      </w:r>
      <w:r w:rsidR="00EB0073">
        <w:t xml:space="preserve">auf </w:t>
      </w:r>
      <w:r w:rsidR="005F6BAC">
        <w:t xml:space="preserve">der breiten Rodelstrecke </w:t>
      </w:r>
      <w:r w:rsidR="00742FB3">
        <w:t xml:space="preserve">den Fahrtwind ins Gesicht wehen. Bei regelmäßigen </w:t>
      </w:r>
      <w:r w:rsidR="00742FB3" w:rsidRPr="006D0C6E">
        <w:rPr>
          <w:b/>
        </w:rPr>
        <w:t>Rodel-Workshop</w:t>
      </w:r>
      <w:r w:rsidR="00742FB3">
        <w:rPr>
          <w:b/>
        </w:rPr>
        <w:t xml:space="preserve">s </w:t>
      </w:r>
      <w:r w:rsidR="00742FB3" w:rsidRPr="002C25FE">
        <w:t>gibt es</w:t>
      </w:r>
      <w:r w:rsidR="00742FB3" w:rsidRPr="006D0C6E">
        <w:t xml:space="preserve"> </w:t>
      </w:r>
      <w:r w:rsidR="00742FB3" w:rsidRPr="00086172">
        <w:t>nützliche Tipps</w:t>
      </w:r>
      <w:r w:rsidR="00742FB3">
        <w:t xml:space="preserve"> für die richtige </w:t>
      </w:r>
      <w:r w:rsidR="000F113B" w:rsidRPr="0080373F">
        <w:t xml:space="preserve">Brems- und </w:t>
      </w:r>
      <w:r w:rsidR="00742FB3">
        <w:t xml:space="preserve">Kurventechnik. Um den durchschnittlich 40 Minuten langen Rodelspaß genussvoll in die Länge zu ziehen, empfiehlt sich </w:t>
      </w:r>
      <w:r w:rsidR="005F6BAC">
        <w:t xml:space="preserve">unterwegs </w:t>
      </w:r>
      <w:r w:rsidR="00742FB3">
        <w:t xml:space="preserve">ein </w:t>
      </w:r>
      <w:r w:rsidR="00742FB3" w:rsidRPr="005E245E">
        <w:t>Zwischenstopp</w:t>
      </w:r>
      <w:r w:rsidR="00742FB3">
        <w:t xml:space="preserve"> oder eine </w:t>
      </w:r>
      <w:r w:rsidR="00742FB3" w:rsidRPr="005E245E">
        <w:t>Hütten</w:t>
      </w:r>
      <w:r w:rsidR="00742FB3">
        <w:t xml:space="preserve">einkehr. Gestärkt mit typischen Pinzgauer Schmankerln legen sich wieder alle in die „ausgezeichneten Kurven“. </w:t>
      </w:r>
      <w:r w:rsidR="005F6BAC">
        <w:rPr>
          <w:bCs/>
        </w:rPr>
        <w:t>D</w:t>
      </w:r>
      <w:r w:rsidR="00742FB3">
        <w:rPr>
          <w:bCs/>
        </w:rPr>
        <w:t xml:space="preserve">ie </w:t>
      </w:r>
      <w:r w:rsidR="00742FB3" w:rsidRPr="00701711">
        <w:rPr>
          <w:bCs/>
        </w:rPr>
        <w:t xml:space="preserve">längste beleuchtete Rodelbahn der Welt </w:t>
      </w:r>
      <w:r w:rsidR="005F6BAC">
        <w:rPr>
          <w:bCs/>
        </w:rPr>
        <w:t xml:space="preserve">heimste schließlich </w:t>
      </w:r>
      <w:r w:rsidR="00742FB3">
        <w:rPr>
          <w:bCs/>
        </w:rPr>
        <w:t xml:space="preserve">gerade erst das </w:t>
      </w:r>
      <w:r w:rsidR="00742FB3" w:rsidRPr="000138D8">
        <w:rPr>
          <w:b/>
        </w:rPr>
        <w:t xml:space="preserve">Internationale Rodelbahngütesiegel </w:t>
      </w:r>
      <w:r w:rsidR="00B3510A">
        <w:rPr>
          <w:b/>
        </w:rPr>
        <w:t xml:space="preserve">in </w:t>
      </w:r>
      <w:r w:rsidR="00742FB3" w:rsidRPr="000138D8">
        <w:rPr>
          <w:b/>
        </w:rPr>
        <w:t>Gold</w:t>
      </w:r>
      <w:r w:rsidR="00742FB3" w:rsidRPr="00701711">
        <w:rPr>
          <w:bCs/>
        </w:rPr>
        <w:t xml:space="preserve"> </w:t>
      </w:r>
      <w:r w:rsidR="00742FB3">
        <w:rPr>
          <w:bCs/>
        </w:rPr>
        <w:t xml:space="preserve">ein. </w:t>
      </w:r>
      <w:r w:rsidR="00742FB3">
        <w:t xml:space="preserve">In der Wildkogel-Arena gibt es noch weitere </w:t>
      </w:r>
      <w:r w:rsidR="00CC52D8" w:rsidRPr="00EB0073">
        <w:t>Familien-Rodelbahnen:</w:t>
      </w:r>
      <w:r w:rsidR="00CC52D8">
        <w:t xml:space="preserve"> </w:t>
      </w:r>
      <w:r w:rsidR="00742FB3">
        <w:t>beim</w:t>
      </w:r>
      <w:r w:rsidR="00742FB3" w:rsidRPr="00923559">
        <w:rPr>
          <w:b/>
        </w:rPr>
        <w:t xml:space="preserve"> Gasthof </w:t>
      </w:r>
      <w:proofErr w:type="spellStart"/>
      <w:r w:rsidR="00742FB3" w:rsidRPr="00923559">
        <w:rPr>
          <w:b/>
        </w:rPr>
        <w:t>Stockenbaum</w:t>
      </w:r>
      <w:proofErr w:type="spellEnd"/>
      <w:r w:rsidR="00CC52D8">
        <w:rPr>
          <w:b/>
        </w:rPr>
        <w:t xml:space="preserve"> </w:t>
      </w:r>
      <w:r w:rsidR="00CC52D8" w:rsidRPr="00CC52D8">
        <w:rPr>
          <w:bCs/>
        </w:rPr>
        <w:t>und</w:t>
      </w:r>
      <w:r w:rsidR="00CC52D8">
        <w:rPr>
          <w:b/>
        </w:rPr>
        <w:t xml:space="preserve"> </w:t>
      </w:r>
      <w:r w:rsidR="00742FB3">
        <w:t>beim</w:t>
      </w:r>
      <w:r w:rsidR="00742FB3" w:rsidRPr="00923559">
        <w:rPr>
          <w:b/>
        </w:rPr>
        <w:t xml:space="preserve"> Gasthof Neuhaushof</w:t>
      </w:r>
      <w:r w:rsidR="000F113B">
        <w:rPr>
          <w:b/>
        </w:rPr>
        <w:t>.</w:t>
      </w:r>
      <w:r w:rsidR="00742FB3" w:rsidRPr="00923559">
        <w:t xml:space="preserve"> </w:t>
      </w:r>
      <w:r w:rsidR="00CC52D8">
        <w:t xml:space="preserve">Auf der </w:t>
      </w:r>
      <w:proofErr w:type="spellStart"/>
      <w:r w:rsidR="00742FB3" w:rsidRPr="00923559">
        <w:rPr>
          <w:b/>
        </w:rPr>
        <w:t>Kühnreit</w:t>
      </w:r>
      <w:proofErr w:type="spellEnd"/>
      <w:r w:rsidR="00742FB3" w:rsidRPr="00923559">
        <w:rPr>
          <w:b/>
        </w:rPr>
        <w:t>-Rodelbahn</w:t>
      </w:r>
      <w:r w:rsidR="00742FB3">
        <w:t xml:space="preserve"> </w:t>
      </w:r>
      <w:r w:rsidR="00B90F6E">
        <w:t>kann</w:t>
      </w:r>
      <w:r w:rsidR="005F6BAC">
        <w:t xml:space="preserve"> man sich </w:t>
      </w:r>
      <w:r w:rsidR="00742FB3" w:rsidRPr="008E6A2E">
        <w:t>jeden T</w:t>
      </w:r>
      <w:r w:rsidR="00742FB3">
        <w:t xml:space="preserve">ag </w:t>
      </w:r>
      <w:r w:rsidR="00CC52D8">
        <w:t>bei Flutlicht</w:t>
      </w:r>
      <w:r w:rsidR="00742FB3">
        <w:t xml:space="preserve"> bis 21 Uhr </w:t>
      </w:r>
      <w:r w:rsidR="00B90F6E">
        <w:t>voll reinhängen</w:t>
      </w:r>
      <w:r w:rsidR="00742FB3">
        <w:t>.</w:t>
      </w:r>
      <w:r w:rsidR="00CC52D8">
        <w:t xml:space="preserve"> </w:t>
      </w:r>
      <w:hyperlink r:id="rId8" w:history="1">
        <w:r w:rsidR="00742FB3" w:rsidRPr="0028539D">
          <w:rPr>
            <w:rStyle w:val="Hyperlink"/>
          </w:rPr>
          <w:t>www.wildkogel-arena.at</w:t>
        </w:r>
      </w:hyperlink>
      <w:bookmarkEnd w:id="0"/>
    </w:p>
    <w:p w14:paraId="2C0F1B32" w14:textId="22BDD45F" w:rsidR="002D3957" w:rsidRPr="00EB0073" w:rsidRDefault="002D3957" w:rsidP="002D3957">
      <w:pPr>
        <w:pStyle w:val="AufzhlungTitel"/>
        <w:rPr>
          <w:lang w:val="de-DE"/>
        </w:rPr>
      </w:pPr>
      <w:r w:rsidRPr="00246547">
        <w:rPr>
          <w:lang w:val="de-DE"/>
        </w:rPr>
        <w:t xml:space="preserve">Bergbahnen Wildkogel </w:t>
      </w:r>
      <w:r w:rsidR="00CC52D8" w:rsidRPr="00EB0073">
        <w:rPr>
          <w:lang w:val="de-DE"/>
        </w:rPr>
        <w:t>2020</w:t>
      </w:r>
      <w:r w:rsidRPr="00EB0073">
        <w:rPr>
          <w:lang w:val="de-DE"/>
        </w:rPr>
        <w:t>/21</w:t>
      </w:r>
    </w:p>
    <w:p w14:paraId="5A931ACA" w14:textId="77777777" w:rsidR="002D3957" w:rsidRPr="004A0138" w:rsidRDefault="002D3957" w:rsidP="002D3957">
      <w:pPr>
        <w:pStyle w:val="Aufzhlung"/>
      </w:pPr>
      <w:r w:rsidRPr="004A0138">
        <w:rPr>
          <w:b/>
        </w:rPr>
        <w:t>Öffnungszeiten</w:t>
      </w:r>
      <w:r w:rsidRPr="004A0138">
        <w:t>: 05.–08.12.20, 11.12.20–11.04.21</w:t>
      </w:r>
    </w:p>
    <w:p w14:paraId="5877981D" w14:textId="77777777" w:rsidR="002D3957" w:rsidRPr="004A0138" w:rsidRDefault="002D3957" w:rsidP="002D3957">
      <w:pPr>
        <w:pStyle w:val="Aufzhlung"/>
      </w:pPr>
      <w:r w:rsidRPr="004A0138">
        <w:rPr>
          <w:b/>
        </w:rPr>
        <w:t>Betriebszeiten täglich</w:t>
      </w:r>
      <w:r w:rsidRPr="004A0138">
        <w:t xml:space="preserve"> ab 08.30 Uhr (ab 01.02.21 ab 08.15 Uhr), letzte Talfahrt 16.30 Uhr</w:t>
      </w:r>
    </w:p>
    <w:p w14:paraId="7F137D7A" w14:textId="77777777" w:rsidR="002D3957" w:rsidRPr="004A0138" w:rsidRDefault="002D3957" w:rsidP="002D3957">
      <w:pPr>
        <w:pStyle w:val="Aufzhlung"/>
      </w:pPr>
      <w:r w:rsidRPr="004A0138">
        <w:rPr>
          <w:b/>
          <w:bCs/>
        </w:rPr>
        <w:t>Tages-Skipass:</w:t>
      </w:r>
      <w:r w:rsidRPr="004A0138">
        <w:t xml:space="preserve"> Erw. 50,50 Euro / Ki. 24,50 Euro. </w:t>
      </w:r>
      <w:r w:rsidRPr="004A0138">
        <w:rPr>
          <w:b/>
          <w:bCs/>
        </w:rPr>
        <w:t>6-Tage-Skipass:</w:t>
      </w:r>
      <w:r w:rsidRPr="004A0138">
        <w:t xml:space="preserve"> Erw. 249 Euro / Kinder 121,50 Euro </w:t>
      </w:r>
    </w:p>
    <w:p w14:paraId="29C1B592" w14:textId="59F924F3" w:rsidR="002D3957" w:rsidRPr="005B0660" w:rsidRDefault="002D3957" w:rsidP="002D3957">
      <w:pPr>
        <w:pStyle w:val="AufzhlungTitel"/>
        <w:rPr>
          <w:w w:val="98"/>
          <w:lang w:val="de-DE"/>
        </w:rPr>
      </w:pPr>
      <w:r w:rsidRPr="00214B5E">
        <w:rPr>
          <w:lang w:val="de-AT"/>
        </w:rPr>
        <w:t>Längste beleuchtete Rodelbahn der Welt (14 km, 1.300 hm) – täglich bis 22 Uhr beleuchtet</w:t>
      </w:r>
    </w:p>
    <w:p w14:paraId="075F6C72" w14:textId="77777777" w:rsidR="002D3957" w:rsidRPr="004A0138" w:rsidRDefault="002D3957" w:rsidP="002D3957">
      <w:pPr>
        <w:pStyle w:val="Aufzhlung"/>
      </w:pPr>
      <w:r w:rsidRPr="004A0138">
        <w:t>Letzte Bergfahrt 16.15 Uhr: Erw. 13,50 Euro / Ki. 6,50 Euro, Tageskarte: Erw. 34 Euro / Ki. 17 Euro</w:t>
      </w:r>
    </w:p>
    <w:p w14:paraId="72D0130C" w14:textId="5F971906" w:rsidR="002D3957" w:rsidRPr="00976BB6" w:rsidRDefault="002D3957" w:rsidP="002D3957">
      <w:pPr>
        <w:pStyle w:val="Aufzhlung"/>
      </w:pPr>
      <w:r w:rsidRPr="00976BB6">
        <w:rPr>
          <w:b/>
          <w:bCs/>
        </w:rPr>
        <w:lastRenderedPageBreak/>
        <w:t xml:space="preserve">Jeden </w:t>
      </w:r>
      <w:r>
        <w:rPr>
          <w:b/>
          <w:bCs/>
        </w:rPr>
        <w:t>FR</w:t>
      </w:r>
      <w:r w:rsidRPr="00976BB6">
        <w:t xml:space="preserve"> Rodler-Abendfahrt</w:t>
      </w:r>
      <w:r>
        <w:t>en</w:t>
      </w:r>
      <w:r w:rsidRPr="00976BB6">
        <w:t xml:space="preserve"> bis 18.30 Uhr </w:t>
      </w:r>
      <w:r w:rsidR="00CC52D8" w:rsidRPr="00EB0073">
        <w:t xml:space="preserve">mit der Smaragdbahn </w:t>
      </w:r>
      <w:r w:rsidRPr="00976BB6">
        <w:t>in Bramberg (Abendfahrten nicht im Skipass enthalten!)</w:t>
      </w:r>
    </w:p>
    <w:p w14:paraId="21CB6D28" w14:textId="6EBDA436" w:rsidR="00DD5FD9" w:rsidRPr="007E7DEC" w:rsidRDefault="000A26D4" w:rsidP="00DD5FD9">
      <w:pPr>
        <w:pStyle w:val="Infoblock"/>
      </w:pPr>
      <w:r>
        <w:rPr>
          <w:b w:val="0"/>
        </w:rPr>
        <w:t>2.375</w:t>
      </w:r>
      <w:r w:rsidR="00DD5FD9" w:rsidRPr="007443B2">
        <w:rPr>
          <w:b w:val="0"/>
        </w:rPr>
        <w:t xml:space="preserve"> Zeichen</w:t>
      </w:r>
      <w:r w:rsidR="00DD5FD9" w:rsidRPr="007443B2">
        <w:rPr>
          <w:b w:val="0"/>
        </w:rPr>
        <w:br/>
      </w:r>
      <w:r w:rsidR="00DD5FD9" w:rsidRPr="007443B2">
        <w:t>Abdruck honorarfrei</w:t>
      </w:r>
      <w:proofErr w:type="gramStart"/>
      <w:r w:rsidR="00DD5FD9" w:rsidRPr="007443B2">
        <w:t>,</w:t>
      </w:r>
      <w:proofErr w:type="gramEnd"/>
      <w:r w:rsidR="00DD5FD9" w:rsidRPr="007443B2">
        <w:br/>
        <w:t>Belegexemplar erbeten!</w:t>
      </w:r>
    </w:p>
    <w:p w14:paraId="614BE4CD" w14:textId="77777777" w:rsidR="00AE145E" w:rsidRPr="007E7DEC" w:rsidRDefault="00AE145E" w:rsidP="002653C8">
      <w:pPr>
        <w:pStyle w:val="Infoblock"/>
      </w:pPr>
    </w:p>
    <w:sectPr w:rsidR="00AE145E" w:rsidRPr="007E7DEC" w:rsidSect="006B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E05A" w14:textId="77777777" w:rsidR="00C421BF" w:rsidRDefault="00C421BF">
      <w:r>
        <w:separator/>
      </w:r>
    </w:p>
  </w:endnote>
  <w:endnote w:type="continuationSeparator" w:id="0">
    <w:p w14:paraId="1EB8EED6" w14:textId="77777777" w:rsidR="00C421BF" w:rsidRDefault="00C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BD70" w14:textId="77777777" w:rsidR="001217A9" w:rsidRDefault="001217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C31FC" w:rsidRPr="0080373F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CC31FC" w:rsidRDefault="00CC31FC" w:rsidP="007E7DEC">
          <w:pPr>
            <w:pStyle w:val="Fuzeile"/>
            <w:ind w:left="-109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CC31FC" w:rsidRDefault="000A26D4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CC31FC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CC31FC" w:rsidRPr="0062181C" w:rsidRDefault="000A26D4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CC31FC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CC31FC" w:rsidRDefault="00CC31FC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CC31FC" w:rsidRPr="00134DFB" w:rsidRDefault="00CC31FC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65D4" w14:textId="77777777" w:rsidR="001217A9" w:rsidRDefault="001217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0EEB" w14:textId="77777777" w:rsidR="00C421BF" w:rsidRDefault="00C421BF">
      <w:r>
        <w:separator/>
      </w:r>
    </w:p>
  </w:footnote>
  <w:footnote w:type="continuationSeparator" w:id="0">
    <w:p w14:paraId="4E9220D1" w14:textId="77777777" w:rsidR="00C421BF" w:rsidRDefault="00C4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C891A" w14:textId="77777777" w:rsidR="001217A9" w:rsidRDefault="001217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C31FC" w:rsidRDefault="00CC31FC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74CBEA6" w:rsidR="00CC31FC" w:rsidRDefault="00CC31FC" w:rsidP="00DE764E">
    <w:pPr>
      <w:pStyle w:val="Kopfzeile"/>
    </w:pPr>
    <w:r>
      <w:t>Presse-Information</w:t>
    </w:r>
    <w:r>
      <w:tab/>
    </w:r>
    <w:r>
      <w:tab/>
    </w:r>
    <w:r w:rsidR="001217A9">
      <w:t>… in Kürze</w:t>
    </w:r>
  </w:p>
  <w:p w14:paraId="0A7012F5" w14:textId="350605C6" w:rsidR="00CC31FC" w:rsidRDefault="00CC31F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0A26D4">
      <w:rPr>
        <w:noProof/>
      </w:rPr>
      <w:t>Oktober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A26D4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4DAC" w14:textId="77777777" w:rsidR="001217A9" w:rsidRDefault="001217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4225E"/>
    <w:multiLevelType w:val="multilevel"/>
    <w:tmpl w:val="74E0240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BEE22A2"/>
    <w:multiLevelType w:val="multilevel"/>
    <w:tmpl w:val="91F273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F1A82"/>
    <w:multiLevelType w:val="multilevel"/>
    <w:tmpl w:val="234689E0"/>
    <w:lvl w:ilvl="0">
      <w:numFmt w:val="decimal"/>
      <w:lvlText w:val="%1.0"/>
      <w:lvlJc w:val="left"/>
      <w:pPr>
        <w:ind w:left="886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5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38D8"/>
    <w:rsid w:val="0001392B"/>
    <w:rsid w:val="00026607"/>
    <w:rsid w:val="000275AE"/>
    <w:rsid w:val="00031234"/>
    <w:rsid w:val="00040902"/>
    <w:rsid w:val="000423D9"/>
    <w:rsid w:val="00042407"/>
    <w:rsid w:val="0004626C"/>
    <w:rsid w:val="00046625"/>
    <w:rsid w:val="00047713"/>
    <w:rsid w:val="00050D7E"/>
    <w:rsid w:val="000521AD"/>
    <w:rsid w:val="000572C8"/>
    <w:rsid w:val="000578AF"/>
    <w:rsid w:val="0006173C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3C13"/>
    <w:rsid w:val="00094851"/>
    <w:rsid w:val="00094B0B"/>
    <w:rsid w:val="00095C71"/>
    <w:rsid w:val="000A13ED"/>
    <w:rsid w:val="000A15B0"/>
    <w:rsid w:val="000A1E28"/>
    <w:rsid w:val="000A26D4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5A42"/>
    <w:rsid w:val="000C5E07"/>
    <w:rsid w:val="000C7EA2"/>
    <w:rsid w:val="000D0BC4"/>
    <w:rsid w:val="000D0D5F"/>
    <w:rsid w:val="000D1A9B"/>
    <w:rsid w:val="000E0BF4"/>
    <w:rsid w:val="000E1C93"/>
    <w:rsid w:val="000E21C7"/>
    <w:rsid w:val="000E33B1"/>
    <w:rsid w:val="000E5357"/>
    <w:rsid w:val="000E5A11"/>
    <w:rsid w:val="000E5BED"/>
    <w:rsid w:val="000E640C"/>
    <w:rsid w:val="000F01C5"/>
    <w:rsid w:val="000F0DAB"/>
    <w:rsid w:val="000F113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7A9"/>
    <w:rsid w:val="00121C43"/>
    <w:rsid w:val="00122DD3"/>
    <w:rsid w:val="00123912"/>
    <w:rsid w:val="00123C4E"/>
    <w:rsid w:val="001303B1"/>
    <w:rsid w:val="00131225"/>
    <w:rsid w:val="001323E9"/>
    <w:rsid w:val="00132CAA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3BF5"/>
    <w:rsid w:val="00164D46"/>
    <w:rsid w:val="00165D5A"/>
    <w:rsid w:val="0017183A"/>
    <w:rsid w:val="00175209"/>
    <w:rsid w:val="00177A55"/>
    <w:rsid w:val="00180260"/>
    <w:rsid w:val="00181383"/>
    <w:rsid w:val="00181D87"/>
    <w:rsid w:val="001871CC"/>
    <w:rsid w:val="0019069E"/>
    <w:rsid w:val="00190780"/>
    <w:rsid w:val="0019173E"/>
    <w:rsid w:val="001951D2"/>
    <w:rsid w:val="001964B0"/>
    <w:rsid w:val="001A330E"/>
    <w:rsid w:val="001A56CE"/>
    <w:rsid w:val="001A5AB1"/>
    <w:rsid w:val="001B0B67"/>
    <w:rsid w:val="001B12A9"/>
    <w:rsid w:val="001B3075"/>
    <w:rsid w:val="001B3FA2"/>
    <w:rsid w:val="001B7EC3"/>
    <w:rsid w:val="001C07C1"/>
    <w:rsid w:val="001C0C10"/>
    <w:rsid w:val="001C101D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E67"/>
    <w:rsid w:val="001E3759"/>
    <w:rsid w:val="001E47CD"/>
    <w:rsid w:val="001E5919"/>
    <w:rsid w:val="001E6431"/>
    <w:rsid w:val="001E6F21"/>
    <w:rsid w:val="001E78D8"/>
    <w:rsid w:val="001E7F64"/>
    <w:rsid w:val="001F0145"/>
    <w:rsid w:val="001F033D"/>
    <w:rsid w:val="001F1CD8"/>
    <w:rsid w:val="001F63DA"/>
    <w:rsid w:val="002004F2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119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3C8"/>
    <w:rsid w:val="00265E89"/>
    <w:rsid w:val="00267200"/>
    <w:rsid w:val="002707AF"/>
    <w:rsid w:val="00271193"/>
    <w:rsid w:val="0027134F"/>
    <w:rsid w:val="00273E34"/>
    <w:rsid w:val="00274A08"/>
    <w:rsid w:val="00276E8E"/>
    <w:rsid w:val="002779A9"/>
    <w:rsid w:val="00284028"/>
    <w:rsid w:val="00285B82"/>
    <w:rsid w:val="00285D46"/>
    <w:rsid w:val="00291841"/>
    <w:rsid w:val="00294E24"/>
    <w:rsid w:val="0029665E"/>
    <w:rsid w:val="00296A21"/>
    <w:rsid w:val="002A0BEE"/>
    <w:rsid w:val="002A1A6B"/>
    <w:rsid w:val="002A3814"/>
    <w:rsid w:val="002A6D41"/>
    <w:rsid w:val="002A70EF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3957"/>
    <w:rsid w:val="002D5423"/>
    <w:rsid w:val="002D5523"/>
    <w:rsid w:val="002D6C1B"/>
    <w:rsid w:val="002E1E9E"/>
    <w:rsid w:val="002E1F67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4827"/>
    <w:rsid w:val="002F6997"/>
    <w:rsid w:val="002F7857"/>
    <w:rsid w:val="00300DAA"/>
    <w:rsid w:val="00301979"/>
    <w:rsid w:val="0030502B"/>
    <w:rsid w:val="003065BB"/>
    <w:rsid w:val="00306B26"/>
    <w:rsid w:val="003103BC"/>
    <w:rsid w:val="003106CA"/>
    <w:rsid w:val="00310A7A"/>
    <w:rsid w:val="0031188A"/>
    <w:rsid w:val="003138D5"/>
    <w:rsid w:val="00314227"/>
    <w:rsid w:val="003157E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39D1"/>
    <w:rsid w:val="0035426F"/>
    <w:rsid w:val="00356265"/>
    <w:rsid w:val="00360BF5"/>
    <w:rsid w:val="00361531"/>
    <w:rsid w:val="00367657"/>
    <w:rsid w:val="00367B95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23F6"/>
    <w:rsid w:val="003A5A21"/>
    <w:rsid w:val="003A66C9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0E7C"/>
    <w:rsid w:val="003D0FA5"/>
    <w:rsid w:val="003D3170"/>
    <w:rsid w:val="003D4ACA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47A7"/>
    <w:rsid w:val="003F5D80"/>
    <w:rsid w:val="00401DC4"/>
    <w:rsid w:val="00402126"/>
    <w:rsid w:val="00402B42"/>
    <w:rsid w:val="00403D8D"/>
    <w:rsid w:val="00404CC3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430C"/>
    <w:rsid w:val="004355B9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4979"/>
    <w:rsid w:val="00456064"/>
    <w:rsid w:val="00464800"/>
    <w:rsid w:val="00465942"/>
    <w:rsid w:val="00465D58"/>
    <w:rsid w:val="0047295C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38"/>
    <w:rsid w:val="0049448D"/>
    <w:rsid w:val="00494586"/>
    <w:rsid w:val="00494947"/>
    <w:rsid w:val="004949DD"/>
    <w:rsid w:val="00497B9C"/>
    <w:rsid w:val="004A0031"/>
    <w:rsid w:val="004A0138"/>
    <w:rsid w:val="004A1660"/>
    <w:rsid w:val="004A198B"/>
    <w:rsid w:val="004A1D4A"/>
    <w:rsid w:val="004A379F"/>
    <w:rsid w:val="004A5FB6"/>
    <w:rsid w:val="004B009C"/>
    <w:rsid w:val="004B0277"/>
    <w:rsid w:val="004B029A"/>
    <w:rsid w:val="004B03CD"/>
    <w:rsid w:val="004B069C"/>
    <w:rsid w:val="004B06C8"/>
    <w:rsid w:val="004B0F38"/>
    <w:rsid w:val="004B10A0"/>
    <w:rsid w:val="004B1BC7"/>
    <w:rsid w:val="004B548E"/>
    <w:rsid w:val="004B5E1E"/>
    <w:rsid w:val="004C066E"/>
    <w:rsid w:val="004C1CB9"/>
    <w:rsid w:val="004C1F37"/>
    <w:rsid w:val="004C5216"/>
    <w:rsid w:val="004D1B0A"/>
    <w:rsid w:val="004D1D5B"/>
    <w:rsid w:val="004D1F7A"/>
    <w:rsid w:val="004D308E"/>
    <w:rsid w:val="004D3EC9"/>
    <w:rsid w:val="004D5DB1"/>
    <w:rsid w:val="004E4890"/>
    <w:rsid w:val="004E56AB"/>
    <w:rsid w:val="004E63AD"/>
    <w:rsid w:val="004F08D5"/>
    <w:rsid w:val="004F0EB2"/>
    <w:rsid w:val="004F11CA"/>
    <w:rsid w:val="004F2E62"/>
    <w:rsid w:val="004F3456"/>
    <w:rsid w:val="004F46C1"/>
    <w:rsid w:val="004F4831"/>
    <w:rsid w:val="00504ACB"/>
    <w:rsid w:val="0050665B"/>
    <w:rsid w:val="005115CC"/>
    <w:rsid w:val="00512995"/>
    <w:rsid w:val="0051381A"/>
    <w:rsid w:val="00515463"/>
    <w:rsid w:val="00515E3F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76540"/>
    <w:rsid w:val="00581362"/>
    <w:rsid w:val="00583FB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180"/>
    <w:rsid w:val="00595AE4"/>
    <w:rsid w:val="005975D4"/>
    <w:rsid w:val="00597607"/>
    <w:rsid w:val="005A1406"/>
    <w:rsid w:val="005A19D0"/>
    <w:rsid w:val="005A53DC"/>
    <w:rsid w:val="005A628F"/>
    <w:rsid w:val="005A7758"/>
    <w:rsid w:val="005A7EB1"/>
    <w:rsid w:val="005B1521"/>
    <w:rsid w:val="005B2D09"/>
    <w:rsid w:val="005B5633"/>
    <w:rsid w:val="005B7D54"/>
    <w:rsid w:val="005B7FE1"/>
    <w:rsid w:val="005C1653"/>
    <w:rsid w:val="005C2662"/>
    <w:rsid w:val="005C48BB"/>
    <w:rsid w:val="005C670B"/>
    <w:rsid w:val="005C7766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14BA"/>
    <w:rsid w:val="005F2A43"/>
    <w:rsid w:val="005F3DAD"/>
    <w:rsid w:val="005F3FC5"/>
    <w:rsid w:val="005F6BAC"/>
    <w:rsid w:val="00604B3F"/>
    <w:rsid w:val="00605284"/>
    <w:rsid w:val="006070E6"/>
    <w:rsid w:val="00610D54"/>
    <w:rsid w:val="0061439B"/>
    <w:rsid w:val="00614783"/>
    <w:rsid w:val="00614CEC"/>
    <w:rsid w:val="006151DC"/>
    <w:rsid w:val="00617526"/>
    <w:rsid w:val="00617620"/>
    <w:rsid w:val="00617D02"/>
    <w:rsid w:val="0062058C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7A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10D"/>
    <w:rsid w:val="006A2FEA"/>
    <w:rsid w:val="006A65B7"/>
    <w:rsid w:val="006A76EC"/>
    <w:rsid w:val="006A7F0F"/>
    <w:rsid w:val="006B01E0"/>
    <w:rsid w:val="006B239D"/>
    <w:rsid w:val="006B3A02"/>
    <w:rsid w:val="006B3C6D"/>
    <w:rsid w:val="006B75BE"/>
    <w:rsid w:val="006B7F04"/>
    <w:rsid w:val="006C01C6"/>
    <w:rsid w:val="006C2779"/>
    <w:rsid w:val="006C2D9E"/>
    <w:rsid w:val="006C5229"/>
    <w:rsid w:val="006C602E"/>
    <w:rsid w:val="006C6187"/>
    <w:rsid w:val="006C764F"/>
    <w:rsid w:val="006D055D"/>
    <w:rsid w:val="006D19DE"/>
    <w:rsid w:val="006D1D9B"/>
    <w:rsid w:val="006D555D"/>
    <w:rsid w:val="006D7238"/>
    <w:rsid w:val="006D7FE0"/>
    <w:rsid w:val="006E0D5F"/>
    <w:rsid w:val="006E3074"/>
    <w:rsid w:val="006E3220"/>
    <w:rsid w:val="006E4E75"/>
    <w:rsid w:val="006E634D"/>
    <w:rsid w:val="006E6DB7"/>
    <w:rsid w:val="006F0D48"/>
    <w:rsid w:val="006F0FBB"/>
    <w:rsid w:val="006F51DB"/>
    <w:rsid w:val="006F62F6"/>
    <w:rsid w:val="006F6C37"/>
    <w:rsid w:val="00700181"/>
    <w:rsid w:val="00700834"/>
    <w:rsid w:val="00701711"/>
    <w:rsid w:val="00701BFE"/>
    <w:rsid w:val="00703099"/>
    <w:rsid w:val="00703909"/>
    <w:rsid w:val="00703ADF"/>
    <w:rsid w:val="007059B7"/>
    <w:rsid w:val="007119DB"/>
    <w:rsid w:val="0071200E"/>
    <w:rsid w:val="00713C0F"/>
    <w:rsid w:val="00713FAB"/>
    <w:rsid w:val="0072250E"/>
    <w:rsid w:val="007233DE"/>
    <w:rsid w:val="0072346E"/>
    <w:rsid w:val="0072367B"/>
    <w:rsid w:val="00723907"/>
    <w:rsid w:val="00724600"/>
    <w:rsid w:val="007252B9"/>
    <w:rsid w:val="00725318"/>
    <w:rsid w:val="00725322"/>
    <w:rsid w:val="00725999"/>
    <w:rsid w:val="00730F1A"/>
    <w:rsid w:val="007320DC"/>
    <w:rsid w:val="007342E3"/>
    <w:rsid w:val="00735AA1"/>
    <w:rsid w:val="0073715F"/>
    <w:rsid w:val="00740B24"/>
    <w:rsid w:val="0074247F"/>
    <w:rsid w:val="00742FB3"/>
    <w:rsid w:val="00743057"/>
    <w:rsid w:val="007443B2"/>
    <w:rsid w:val="00745049"/>
    <w:rsid w:val="00745655"/>
    <w:rsid w:val="0075010F"/>
    <w:rsid w:val="007501BE"/>
    <w:rsid w:val="007504BF"/>
    <w:rsid w:val="00750955"/>
    <w:rsid w:val="00750B3B"/>
    <w:rsid w:val="00750EE3"/>
    <w:rsid w:val="0075310C"/>
    <w:rsid w:val="007531D1"/>
    <w:rsid w:val="007531D7"/>
    <w:rsid w:val="007539F1"/>
    <w:rsid w:val="00754AA9"/>
    <w:rsid w:val="00756116"/>
    <w:rsid w:val="007563F3"/>
    <w:rsid w:val="00762BBB"/>
    <w:rsid w:val="007638C4"/>
    <w:rsid w:val="00771CDF"/>
    <w:rsid w:val="00772383"/>
    <w:rsid w:val="00772476"/>
    <w:rsid w:val="00772FA1"/>
    <w:rsid w:val="0077397E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A0CC9"/>
    <w:rsid w:val="007A2815"/>
    <w:rsid w:val="007A4002"/>
    <w:rsid w:val="007A5103"/>
    <w:rsid w:val="007A72AC"/>
    <w:rsid w:val="007A76CB"/>
    <w:rsid w:val="007B1D7C"/>
    <w:rsid w:val="007B2468"/>
    <w:rsid w:val="007B270F"/>
    <w:rsid w:val="007B30E3"/>
    <w:rsid w:val="007B34DF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1148"/>
    <w:rsid w:val="007C1B44"/>
    <w:rsid w:val="007C20B9"/>
    <w:rsid w:val="007C249E"/>
    <w:rsid w:val="007C3703"/>
    <w:rsid w:val="007C3DE6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F25"/>
    <w:rsid w:val="007D71C4"/>
    <w:rsid w:val="007D757F"/>
    <w:rsid w:val="007D7E25"/>
    <w:rsid w:val="007E0FF4"/>
    <w:rsid w:val="007E2162"/>
    <w:rsid w:val="007E3F46"/>
    <w:rsid w:val="007E4430"/>
    <w:rsid w:val="007E71A7"/>
    <w:rsid w:val="007E7DEC"/>
    <w:rsid w:val="007E7F16"/>
    <w:rsid w:val="007F1849"/>
    <w:rsid w:val="007F1BC5"/>
    <w:rsid w:val="007F1D05"/>
    <w:rsid w:val="007F48D7"/>
    <w:rsid w:val="007F58FA"/>
    <w:rsid w:val="007F6797"/>
    <w:rsid w:val="007F718D"/>
    <w:rsid w:val="00801945"/>
    <w:rsid w:val="00801DD5"/>
    <w:rsid w:val="00801E62"/>
    <w:rsid w:val="0080373F"/>
    <w:rsid w:val="008047A4"/>
    <w:rsid w:val="00805980"/>
    <w:rsid w:val="00806306"/>
    <w:rsid w:val="00806349"/>
    <w:rsid w:val="00807E8B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6EC9"/>
    <w:rsid w:val="008503FE"/>
    <w:rsid w:val="00850806"/>
    <w:rsid w:val="0085170E"/>
    <w:rsid w:val="00851F01"/>
    <w:rsid w:val="00852CE7"/>
    <w:rsid w:val="00853003"/>
    <w:rsid w:val="0085556C"/>
    <w:rsid w:val="00860029"/>
    <w:rsid w:val="008607CA"/>
    <w:rsid w:val="0086382E"/>
    <w:rsid w:val="00864140"/>
    <w:rsid w:val="00864423"/>
    <w:rsid w:val="00864A35"/>
    <w:rsid w:val="00867FBD"/>
    <w:rsid w:val="00873DD1"/>
    <w:rsid w:val="00875FA2"/>
    <w:rsid w:val="00877321"/>
    <w:rsid w:val="0088001B"/>
    <w:rsid w:val="00880BD1"/>
    <w:rsid w:val="00882B2A"/>
    <w:rsid w:val="008842F2"/>
    <w:rsid w:val="008850A3"/>
    <w:rsid w:val="00887780"/>
    <w:rsid w:val="008906BD"/>
    <w:rsid w:val="008918F2"/>
    <w:rsid w:val="00891B4F"/>
    <w:rsid w:val="00892302"/>
    <w:rsid w:val="0089386E"/>
    <w:rsid w:val="0089631B"/>
    <w:rsid w:val="008A2EF4"/>
    <w:rsid w:val="008A3029"/>
    <w:rsid w:val="008A54E1"/>
    <w:rsid w:val="008A56FC"/>
    <w:rsid w:val="008B290F"/>
    <w:rsid w:val="008B3E1D"/>
    <w:rsid w:val="008B4555"/>
    <w:rsid w:val="008B5F0E"/>
    <w:rsid w:val="008B6372"/>
    <w:rsid w:val="008C27E3"/>
    <w:rsid w:val="008C2B84"/>
    <w:rsid w:val="008C32ED"/>
    <w:rsid w:val="008C345A"/>
    <w:rsid w:val="008C3594"/>
    <w:rsid w:val="008C4699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A9"/>
    <w:rsid w:val="008E571D"/>
    <w:rsid w:val="008E65EE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B9B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46280"/>
    <w:rsid w:val="00947D68"/>
    <w:rsid w:val="00952D1C"/>
    <w:rsid w:val="00952E2F"/>
    <w:rsid w:val="00952ECB"/>
    <w:rsid w:val="009541AD"/>
    <w:rsid w:val="009558C9"/>
    <w:rsid w:val="00955E78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76BB6"/>
    <w:rsid w:val="009812A3"/>
    <w:rsid w:val="00990C43"/>
    <w:rsid w:val="009910E2"/>
    <w:rsid w:val="009913F2"/>
    <w:rsid w:val="00995D76"/>
    <w:rsid w:val="00996340"/>
    <w:rsid w:val="00996AD8"/>
    <w:rsid w:val="00997280"/>
    <w:rsid w:val="009A1964"/>
    <w:rsid w:val="009A23F3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14D4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444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90F5A"/>
    <w:rsid w:val="00A91B3A"/>
    <w:rsid w:val="00A9468D"/>
    <w:rsid w:val="00A95AAF"/>
    <w:rsid w:val="00A95E05"/>
    <w:rsid w:val="00A96725"/>
    <w:rsid w:val="00A9714D"/>
    <w:rsid w:val="00AA0AC8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C03E1"/>
    <w:rsid w:val="00AC1D8A"/>
    <w:rsid w:val="00AC59C4"/>
    <w:rsid w:val="00AC63A3"/>
    <w:rsid w:val="00AD072E"/>
    <w:rsid w:val="00AD6CBC"/>
    <w:rsid w:val="00AD7B90"/>
    <w:rsid w:val="00AE145E"/>
    <w:rsid w:val="00AE19C9"/>
    <w:rsid w:val="00AE35EB"/>
    <w:rsid w:val="00AE7266"/>
    <w:rsid w:val="00AE7E87"/>
    <w:rsid w:val="00AF0520"/>
    <w:rsid w:val="00AF0992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19FB"/>
    <w:rsid w:val="00B232A4"/>
    <w:rsid w:val="00B23530"/>
    <w:rsid w:val="00B247B2"/>
    <w:rsid w:val="00B261D0"/>
    <w:rsid w:val="00B31457"/>
    <w:rsid w:val="00B32142"/>
    <w:rsid w:val="00B3318D"/>
    <w:rsid w:val="00B33238"/>
    <w:rsid w:val="00B340BE"/>
    <w:rsid w:val="00B3510A"/>
    <w:rsid w:val="00B35A2B"/>
    <w:rsid w:val="00B36465"/>
    <w:rsid w:val="00B36FBA"/>
    <w:rsid w:val="00B37E99"/>
    <w:rsid w:val="00B42ACB"/>
    <w:rsid w:val="00B43DA6"/>
    <w:rsid w:val="00B45C5E"/>
    <w:rsid w:val="00B46193"/>
    <w:rsid w:val="00B50040"/>
    <w:rsid w:val="00B51932"/>
    <w:rsid w:val="00B53093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800A7"/>
    <w:rsid w:val="00B817A4"/>
    <w:rsid w:val="00B82146"/>
    <w:rsid w:val="00B825E4"/>
    <w:rsid w:val="00B83C4E"/>
    <w:rsid w:val="00B87ADD"/>
    <w:rsid w:val="00B90E63"/>
    <w:rsid w:val="00B90F6E"/>
    <w:rsid w:val="00B91788"/>
    <w:rsid w:val="00B92217"/>
    <w:rsid w:val="00B92252"/>
    <w:rsid w:val="00B94906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A75E0"/>
    <w:rsid w:val="00BB0833"/>
    <w:rsid w:val="00BB11DC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D4EA1"/>
    <w:rsid w:val="00BE2DD9"/>
    <w:rsid w:val="00BE3958"/>
    <w:rsid w:val="00BE3FA5"/>
    <w:rsid w:val="00BE4111"/>
    <w:rsid w:val="00BE62EC"/>
    <w:rsid w:val="00BE7C2A"/>
    <w:rsid w:val="00BF07DC"/>
    <w:rsid w:val="00BF0E38"/>
    <w:rsid w:val="00BF156B"/>
    <w:rsid w:val="00BF1596"/>
    <w:rsid w:val="00BF1BCC"/>
    <w:rsid w:val="00BF3390"/>
    <w:rsid w:val="00BF405E"/>
    <w:rsid w:val="00BF40F3"/>
    <w:rsid w:val="00BF41E6"/>
    <w:rsid w:val="00BF5C9E"/>
    <w:rsid w:val="00BF7ED0"/>
    <w:rsid w:val="00C000F7"/>
    <w:rsid w:val="00C0133C"/>
    <w:rsid w:val="00C01B13"/>
    <w:rsid w:val="00C01D6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1CE2"/>
    <w:rsid w:val="00C421BF"/>
    <w:rsid w:val="00C445E9"/>
    <w:rsid w:val="00C45D65"/>
    <w:rsid w:val="00C5078C"/>
    <w:rsid w:val="00C53566"/>
    <w:rsid w:val="00C55E1D"/>
    <w:rsid w:val="00C5601D"/>
    <w:rsid w:val="00C57555"/>
    <w:rsid w:val="00C576E4"/>
    <w:rsid w:val="00C65258"/>
    <w:rsid w:val="00C6531E"/>
    <w:rsid w:val="00C66C1E"/>
    <w:rsid w:val="00C67D17"/>
    <w:rsid w:val="00C707C0"/>
    <w:rsid w:val="00C708B5"/>
    <w:rsid w:val="00C71C5E"/>
    <w:rsid w:val="00C748F8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2815"/>
    <w:rsid w:val="00C97196"/>
    <w:rsid w:val="00C97320"/>
    <w:rsid w:val="00C975E1"/>
    <w:rsid w:val="00C97F8E"/>
    <w:rsid w:val="00CA18B4"/>
    <w:rsid w:val="00CA3BA1"/>
    <w:rsid w:val="00CB1D6D"/>
    <w:rsid w:val="00CB2DE8"/>
    <w:rsid w:val="00CB33F3"/>
    <w:rsid w:val="00CC17EE"/>
    <w:rsid w:val="00CC31FC"/>
    <w:rsid w:val="00CC331B"/>
    <w:rsid w:val="00CC3FF7"/>
    <w:rsid w:val="00CC52D8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5CF6"/>
    <w:rsid w:val="00CE74C2"/>
    <w:rsid w:val="00CE7F44"/>
    <w:rsid w:val="00CF0479"/>
    <w:rsid w:val="00CF2778"/>
    <w:rsid w:val="00CF4C3C"/>
    <w:rsid w:val="00CF760D"/>
    <w:rsid w:val="00D00579"/>
    <w:rsid w:val="00D00722"/>
    <w:rsid w:val="00D02BEC"/>
    <w:rsid w:val="00D03243"/>
    <w:rsid w:val="00D046E4"/>
    <w:rsid w:val="00D04DFC"/>
    <w:rsid w:val="00D05C2E"/>
    <w:rsid w:val="00D0630A"/>
    <w:rsid w:val="00D1154D"/>
    <w:rsid w:val="00D1498F"/>
    <w:rsid w:val="00D160BE"/>
    <w:rsid w:val="00D16D59"/>
    <w:rsid w:val="00D16E35"/>
    <w:rsid w:val="00D21EEA"/>
    <w:rsid w:val="00D224A1"/>
    <w:rsid w:val="00D23ADA"/>
    <w:rsid w:val="00D244E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4B0B"/>
    <w:rsid w:val="00D65426"/>
    <w:rsid w:val="00D70B7F"/>
    <w:rsid w:val="00D72675"/>
    <w:rsid w:val="00D7675A"/>
    <w:rsid w:val="00D77799"/>
    <w:rsid w:val="00D777D0"/>
    <w:rsid w:val="00D77EBD"/>
    <w:rsid w:val="00D81D93"/>
    <w:rsid w:val="00D84B42"/>
    <w:rsid w:val="00D84FF2"/>
    <w:rsid w:val="00D85051"/>
    <w:rsid w:val="00D8548D"/>
    <w:rsid w:val="00D864AC"/>
    <w:rsid w:val="00D90F23"/>
    <w:rsid w:val="00D9341A"/>
    <w:rsid w:val="00D93479"/>
    <w:rsid w:val="00D95E66"/>
    <w:rsid w:val="00D975A8"/>
    <w:rsid w:val="00DA34DF"/>
    <w:rsid w:val="00DA42C3"/>
    <w:rsid w:val="00DA52E9"/>
    <w:rsid w:val="00DA5FAD"/>
    <w:rsid w:val="00DB3730"/>
    <w:rsid w:val="00DB3C93"/>
    <w:rsid w:val="00DB51CD"/>
    <w:rsid w:val="00DC6EC3"/>
    <w:rsid w:val="00DC7377"/>
    <w:rsid w:val="00DD1087"/>
    <w:rsid w:val="00DD540D"/>
    <w:rsid w:val="00DD5FD9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3263"/>
    <w:rsid w:val="00E03504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604"/>
    <w:rsid w:val="00E15E95"/>
    <w:rsid w:val="00E1630F"/>
    <w:rsid w:val="00E1641D"/>
    <w:rsid w:val="00E21C4C"/>
    <w:rsid w:val="00E2205B"/>
    <w:rsid w:val="00E24883"/>
    <w:rsid w:val="00E24AD5"/>
    <w:rsid w:val="00E25AD6"/>
    <w:rsid w:val="00E25ED9"/>
    <w:rsid w:val="00E26C67"/>
    <w:rsid w:val="00E2704A"/>
    <w:rsid w:val="00E27488"/>
    <w:rsid w:val="00E31013"/>
    <w:rsid w:val="00E3302E"/>
    <w:rsid w:val="00E341C6"/>
    <w:rsid w:val="00E36754"/>
    <w:rsid w:val="00E368DF"/>
    <w:rsid w:val="00E36D20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55E"/>
    <w:rsid w:val="00E57781"/>
    <w:rsid w:val="00E60153"/>
    <w:rsid w:val="00E61D6C"/>
    <w:rsid w:val="00E6248F"/>
    <w:rsid w:val="00E6295E"/>
    <w:rsid w:val="00E65403"/>
    <w:rsid w:val="00E65BB1"/>
    <w:rsid w:val="00E71B3B"/>
    <w:rsid w:val="00E71DFB"/>
    <w:rsid w:val="00E72A64"/>
    <w:rsid w:val="00E7455A"/>
    <w:rsid w:val="00E7526B"/>
    <w:rsid w:val="00E754EE"/>
    <w:rsid w:val="00E76299"/>
    <w:rsid w:val="00E76F43"/>
    <w:rsid w:val="00E7709C"/>
    <w:rsid w:val="00E77E25"/>
    <w:rsid w:val="00E83C38"/>
    <w:rsid w:val="00E84660"/>
    <w:rsid w:val="00E85C38"/>
    <w:rsid w:val="00E87FA2"/>
    <w:rsid w:val="00E9067D"/>
    <w:rsid w:val="00E91EE8"/>
    <w:rsid w:val="00E95805"/>
    <w:rsid w:val="00E965D2"/>
    <w:rsid w:val="00E9735F"/>
    <w:rsid w:val="00EA0EB0"/>
    <w:rsid w:val="00EA0EFE"/>
    <w:rsid w:val="00EA55A5"/>
    <w:rsid w:val="00EA6EF9"/>
    <w:rsid w:val="00EA7A2A"/>
    <w:rsid w:val="00EB0073"/>
    <w:rsid w:val="00EB187A"/>
    <w:rsid w:val="00EB4B5B"/>
    <w:rsid w:val="00EB720C"/>
    <w:rsid w:val="00EB79A6"/>
    <w:rsid w:val="00EC3079"/>
    <w:rsid w:val="00ED246F"/>
    <w:rsid w:val="00ED26D6"/>
    <w:rsid w:val="00ED2BE3"/>
    <w:rsid w:val="00ED3B76"/>
    <w:rsid w:val="00ED42B3"/>
    <w:rsid w:val="00ED454B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2BDC"/>
    <w:rsid w:val="00F02D44"/>
    <w:rsid w:val="00F02E98"/>
    <w:rsid w:val="00F071C3"/>
    <w:rsid w:val="00F0746E"/>
    <w:rsid w:val="00F12FD1"/>
    <w:rsid w:val="00F13257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92C"/>
    <w:rsid w:val="00F53B37"/>
    <w:rsid w:val="00F55B4C"/>
    <w:rsid w:val="00F55ECC"/>
    <w:rsid w:val="00F560D5"/>
    <w:rsid w:val="00F65730"/>
    <w:rsid w:val="00F743C4"/>
    <w:rsid w:val="00F779DB"/>
    <w:rsid w:val="00F816FF"/>
    <w:rsid w:val="00F86DCC"/>
    <w:rsid w:val="00F873D2"/>
    <w:rsid w:val="00F910C6"/>
    <w:rsid w:val="00F92A2D"/>
    <w:rsid w:val="00F93040"/>
    <w:rsid w:val="00F931A7"/>
    <w:rsid w:val="00F9367C"/>
    <w:rsid w:val="00F942EC"/>
    <w:rsid w:val="00F95C7C"/>
    <w:rsid w:val="00F96059"/>
    <w:rsid w:val="00F96AA5"/>
    <w:rsid w:val="00F9748A"/>
    <w:rsid w:val="00FA168D"/>
    <w:rsid w:val="00FA1B71"/>
    <w:rsid w:val="00FA1F07"/>
    <w:rsid w:val="00FA21AE"/>
    <w:rsid w:val="00FA28CE"/>
    <w:rsid w:val="00FA3240"/>
    <w:rsid w:val="00FA3D03"/>
    <w:rsid w:val="00FA4D94"/>
    <w:rsid w:val="00FB172B"/>
    <w:rsid w:val="00FB28E0"/>
    <w:rsid w:val="00FB2B88"/>
    <w:rsid w:val="00FC03A6"/>
    <w:rsid w:val="00FC54DB"/>
    <w:rsid w:val="00FD0F71"/>
    <w:rsid w:val="00FD68C5"/>
    <w:rsid w:val="00FD7C63"/>
    <w:rsid w:val="00FE2F8A"/>
    <w:rsid w:val="00FE4587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CE2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41CE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41CE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11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41CE2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220119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C41CE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41CE2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C41CE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C41CE2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B3510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C41C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customStyle="1" w:styleId="AufzhlungTitel">
    <w:name w:val="Aufzählung Titel"/>
    <w:basedOn w:val="Aufzhlung"/>
    <w:next w:val="Aufzhlung"/>
    <w:rsid w:val="005F6BAC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8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0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04">
                  <w:marLeft w:val="-24"/>
                  <w:marRight w:val="206"/>
                  <w:marTop w:val="3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9531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8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kogel-arena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A131-FCBA-46BC-8357-6FAFC78A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2486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stein:adler</dc:creator>
  <cp:keywords/>
  <cp:lastModifiedBy>Elisabeth Zelger</cp:lastModifiedBy>
  <cp:revision>2</cp:revision>
  <cp:lastPrinted>2018-02-26T12:54:00Z</cp:lastPrinted>
  <dcterms:created xsi:type="dcterms:W3CDTF">2020-10-19T08:07:00Z</dcterms:created>
  <dcterms:modified xsi:type="dcterms:W3CDTF">2020-10-19T08:07:00Z</dcterms:modified>
</cp:coreProperties>
</file>