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92" w:rsidRDefault="00D26794" w:rsidP="002C4A7C">
      <w:pPr>
        <w:pStyle w:val="berschrift2"/>
      </w:pPr>
      <w:r>
        <w:t>1000 und eine Möglichkeit, Gesundheit und Wohlbefinden zu stärken</w:t>
      </w:r>
    </w:p>
    <w:p w:rsidR="00065899" w:rsidRPr="00E30B0F" w:rsidRDefault="00D26794" w:rsidP="00AC3C74">
      <w:pPr>
        <w:spacing w:line="360" w:lineRule="atLeast"/>
        <w:rPr>
          <w:b/>
          <w:bCs/>
        </w:rPr>
      </w:pPr>
      <w:r w:rsidRPr="00E30B0F">
        <w:rPr>
          <w:b/>
          <w:bCs/>
        </w:rPr>
        <w:t xml:space="preserve">In Bad Füssing, </w:t>
      </w:r>
      <w:r w:rsidR="00DB16BE" w:rsidRPr="00E30B0F">
        <w:rPr>
          <w:b/>
          <w:bCs/>
        </w:rPr>
        <w:t>eine</w:t>
      </w:r>
      <w:r w:rsidR="00701C76" w:rsidRPr="00E30B0F">
        <w:rPr>
          <w:b/>
          <w:bCs/>
        </w:rPr>
        <w:t>r</w:t>
      </w:r>
      <w:r w:rsidR="00DB16BE" w:rsidRPr="00E30B0F">
        <w:rPr>
          <w:b/>
          <w:bCs/>
        </w:rPr>
        <w:t xml:space="preserve"> </w:t>
      </w:r>
      <w:r w:rsidR="00701C76" w:rsidRPr="00E30B0F">
        <w:rPr>
          <w:b/>
          <w:bCs/>
        </w:rPr>
        <w:t>der spezialisiertesten</w:t>
      </w:r>
      <w:r w:rsidR="00DB16BE" w:rsidRPr="00E30B0F">
        <w:rPr>
          <w:b/>
          <w:bCs/>
        </w:rPr>
        <w:t xml:space="preserve"> </w:t>
      </w:r>
      <w:r w:rsidRPr="00E30B0F">
        <w:rPr>
          <w:b/>
          <w:bCs/>
        </w:rPr>
        <w:t>Kur</w:t>
      </w:r>
      <w:r w:rsidR="00C75480" w:rsidRPr="00E30B0F">
        <w:rPr>
          <w:b/>
          <w:bCs/>
        </w:rPr>
        <w:t>- und Wellness</w:t>
      </w:r>
      <w:r w:rsidR="00701C76" w:rsidRPr="00E30B0F">
        <w:rPr>
          <w:b/>
          <w:bCs/>
        </w:rPr>
        <w:t>regionen</w:t>
      </w:r>
      <w:r w:rsidR="00DB16BE" w:rsidRPr="00E30B0F">
        <w:rPr>
          <w:b/>
          <w:bCs/>
        </w:rPr>
        <w:t xml:space="preserve"> Europas</w:t>
      </w:r>
      <w:r w:rsidRPr="00E30B0F">
        <w:rPr>
          <w:b/>
          <w:bCs/>
        </w:rPr>
        <w:t xml:space="preserve">, </w:t>
      </w:r>
      <w:r w:rsidR="00C75480" w:rsidRPr="00E30B0F">
        <w:rPr>
          <w:b/>
          <w:bCs/>
        </w:rPr>
        <w:t xml:space="preserve">dreht sich alles um Entspannung und Gesundheit, um Lebensfreude und frische Energie. </w:t>
      </w:r>
      <w:r w:rsidRPr="00E30B0F">
        <w:rPr>
          <w:b/>
          <w:bCs/>
        </w:rPr>
        <w:t xml:space="preserve"> Das heilsame Thermalwasser, eine wunderbare </w:t>
      </w:r>
      <w:r w:rsidR="00C75480" w:rsidRPr="00E30B0F">
        <w:rPr>
          <w:b/>
          <w:bCs/>
        </w:rPr>
        <w:t>Naturlandschaft</w:t>
      </w:r>
      <w:r w:rsidRPr="00E30B0F">
        <w:rPr>
          <w:b/>
          <w:bCs/>
        </w:rPr>
        <w:t xml:space="preserve">, eine </w:t>
      </w:r>
      <w:r w:rsidR="00C75480" w:rsidRPr="00E30B0F">
        <w:rPr>
          <w:b/>
          <w:bCs/>
        </w:rPr>
        <w:t xml:space="preserve">vielseitige und </w:t>
      </w:r>
      <w:r w:rsidRPr="00E30B0F">
        <w:rPr>
          <w:b/>
          <w:bCs/>
        </w:rPr>
        <w:t>attraktive Hotellerie</w:t>
      </w:r>
      <w:r w:rsidR="00DB16BE" w:rsidRPr="00E30B0F">
        <w:rPr>
          <w:b/>
          <w:bCs/>
        </w:rPr>
        <w:t xml:space="preserve"> </w:t>
      </w:r>
      <w:r w:rsidR="00E30B0F" w:rsidRPr="00E30B0F">
        <w:rPr>
          <w:b/>
          <w:bCs/>
        </w:rPr>
        <w:t>sowie</w:t>
      </w:r>
      <w:r w:rsidR="00DB16BE" w:rsidRPr="00E30B0F">
        <w:rPr>
          <w:b/>
          <w:bCs/>
        </w:rPr>
        <w:t xml:space="preserve"> </w:t>
      </w:r>
      <w:r w:rsidRPr="00E30B0F">
        <w:rPr>
          <w:b/>
          <w:bCs/>
        </w:rPr>
        <w:t>bayerische Gastfreundschaft</w:t>
      </w:r>
      <w:r w:rsidR="00173606">
        <w:rPr>
          <w:b/>
          <w:bCs/>
        </w:rPr>
        <w:t xml:space="preserve"> gehen Hand in Hand.</w:t>
      </w:r>
    </w:p>
    <w:p w:rsidR="00E30B0F" w:rsidRPr="00E30B0F" w:rsidRDefault="00E30B0F" w:rsidP="00AC3C74">
      <w:pPr>
        <w:spacing w:line="360" w:lineRule="atLeast"/>
      </w:pPr>
    </w:p>
    <w:p w:rsidR="00815978" w:rsidRDefault="00C75480" w:rsidP="00AC3C74">
      <w:pPr>
        <w:spacing w:line="360" w:lineRule="atLeast"/>
      </w:pPr>
      <w:r w:rsidRPr="00C75480">
        <w:t>Dem Winter schlagen Genießer in Bad Füssing ein Schnippchen.</w:t>
      </w:r>
      <w:r w:rsidR="00CA08B1" w:rsidRPr="00C75480">
        <w:t xml:space="preserve"> Winterblues hat in dem </w:t>
      </w:r>
      <w:r w:rsidR="001E7CA4" w:rsidRPr="00C75480">
        <w:t>schönen</w:t>
      </w:r>
      <w:r w:rsidR="00CA08B1" w:rsidRPr="00C75480">
        <w:t xml:space="preserve"> Kurort keine Chance. Ganz im Gegenteil: In Deutschlands beliebtestem Gesundheitsort und einer der größten Thermen Europas wird alles getan, um </w:t>
      </w:r>
      <w:r w:rsidR="00CA08B1" w:rsidRPr="00065899">
        <w:rPr>
          <w:b/>
          <w:bCs/>
        </w:rPr>
        <w:t xml:space="preserve">gesund </w:t>
      </w:r>
      <w:r w:rsidR="00CA08B1" w:rsidRPr="00C75480">
        <w:t xml:space="preserve">und </w:t>
      </w:r>
      <w:r w:rsidR="00CA08B1" w:rsidRPr="00065899">
        <w:rPr>
          <w:b/>
          <w:bCs/>
        </w:rPr>
        <w:t>fit</w:t>
      </w:r>
      <w:r w:rsidR="00CA08B1" w:rsidRPr="00C75480">
        <w:t xml:space="preserve"> durch den Winter zu kommen.</w:t>
      </w:r>
      <w:r w:rsidR="00A707E2">
        <w:t xml:space="preserve"> </w:t>
      </w:r>
      <w:r w:rsidR="00392AD3">
        <w:t xml:space="preserve">Die Natur in und um Bad Füssing </w:t>
      </w:r>
      <w:r w:rsidR="00C85721">
        <w:t xml:space="preserve">lockt nach draußen an die </w:t>
      </w:r>
      <w:r w:rsidR="00C85721" w:rsidRPr="00065899">
        <w:rPr>
          <w:b/>
          <w:bCs/>
        </w:rPr>
        <w:t>frische Luft</w:t>
      </w:r>
      <w:r w:rsidR="00C85721">
        <w:t xml:space="preserve">. </w:t>
      </w:r>
      <w:r w:rsidR="00065899">
        <w:t xml:space="preserve">Auf </w:t>
      </w:r>
      <w:r w:rsidR="00065899" w:rsidRPr="00065899">
        <w:rPr>
          <w:b/>
          <w:bCs/>
        </w:rPr>
        <w:t>geführten Touren</w:t>
      </w:r>
      <w:r w:rsidR="00A707E2">
        <w:t xml:space="preserve"> erkunden die </w:t>
      </w:r>
      <w:r w:rsidR="00A707E2" w:rsidRPr="001E7CA4">
        <w:t>Wanderer</w:t>
      </w:r>
      <w:r w:rsidR="00A707E2">
        <w:t xml:space="preserve"> die verschneiten Wiesen und Wälder der Region. </w:t>
      </w:r>
      <w:r w:rsidR="00A707E2" w:rsidRPr="00135001">
        <w:t xml:space="preserve">Allen Gesundheitsbewussten und solchen, die es werden wollen, stehen im Rahmen des </w:t>
      </w:r>
      <w:r w:rsidR="00A707E2" w:rsidRPr="001D3F37">
        <w:rPr>
          <w:b/>
        </w:rPr>
        <w:t>Nordic Walking Zentrums „</w:t>
      </w:r>
      <w:proofErr w:type="spellStart"/>
      <w:r w:rsidR="00A707E2" w:rsidRPr="001D3F37">
        <w:rPr>
          <w:b/>
        </w:rPr>
        <w:t>Pockinger</w:t>
      </w:r>
      <w:proofErr w:type="spellEnd"/>
      <w:r w:rsidR="00A707E2" w:rsidRPr="001D3F37">
        <w:rPr>
          <w:b/>
        </w:rPr>
        <w:t xml:space="preserve"> Heide“</w:t>
      </w:r>
      <w:r w:rsidR="00A707E2" w:rsidRPr="00135001">
        <w:t xml:space="preserve"> 22 Nordic</w:t>
      </w:r>
      <w:r w:rsidR="00A707E2">
        <w:t xml:space="preserve"> </w:t>
      </w:r>
      <w:r w:rsidR="00A707E2" w:rsidRPr="00135001">
        <w:t>Walking Strecken mit insgesamt 170 km Gesamtlänge</w:t>
      </w:r>
      <w:r w:rsidR="00A707E2">
        <w:t xml:space="preserve"> zur Verfügung. Tennis und Squash, Reiten und Langlaufen, Eislaufen oder Kegeln u. v. m. bringen in Bad Füssing Schwung in den Urlaub. </w:t>
      </w:r>
      <w:r w:rsidR="00A707E2" w:rsidRPr="00CA08B1">
        <w:t>Der</w:t>
      </w:r>
      <w:r w:rsidR="00065899">
        <w:t xml:space="preserve"> winterliche</w:t>
      </w:r>
      <w:r w:rsidR="00A707E2" w:rsidRPr="00CA08B1">
        <w:t xml:space="preserve"> Kurpark mit </w:t>
      </w:r>
      <w:r w:rsidR="00065899">
        <w:t xml:space="preserve">seinen </w:t>
      </w:r>
      <w:r w:rsidR="00A707E2" w:rsidRPr="00CA08B1">
        <w:t>schönen</w:t>
      </w:r>
      <w:r w:rsidR="00065899">
        <w:t>, geräumten</w:t>
      </w:r>
      <w:r w:rsidR="00A707E2" w:rsidRPr="00CA08B1">
        <w:t xml:space="preserve"> Spazierwegen liegt Gästen </w:t>
      </w:r>
      <w:r w:rsidR="00A707E2">
        <w:t>von Bad Füssing</w:t>
      </w:r>
      <w:r w:rsidR="00A707E2" w:rsidRPr="00CA08B1">
        <w:t xml:space="preserve"> zu Füßen</w:t>
      </w:r>
      <w:r w:rsidR="00A707E2">
        <w:t xml:space="preserve">. </w:t>
      </w:r>
      <w:r w:rsidR="00C85721">
        <w:t>Im Anschluss</w:t>
      </w:r>
      <w:r w:rsidR="00065899">
        <w:t xml:space="preserve"> an das Wintererlebnis</w:t>
      </w:r>
      <w:r w:rsidR="00C85721">
        <w:t xml:space="preserve"> ist es </w:t>
      </w:r>
      <w:r w:rsidR="00392AD3">
        <w:t xml:space="preserve">in den Wellnessbereichen der </w:t>
      </w:r>
      <w:r w:rsidR="001E7CA4" w:rsidRPr="001D3F37">
        <w:rPr>
          <w:b/>
          <w:bCs/>
        </w:rPr>
        <w:t xml:space="preserve">vielfältigen Bad </w:t>
      </w:r>
      <w:proofErr w:type="spellStart"/>
      <w:r w:rsidR="001E7CA4" w:rsidRPr="001D3F37">
        <w:rPr>
          <w:b/>
          <w:bCs/>
        </w:rPr>
        <w:t>Füssinger</w:t>
      </w:r>
      <w:proofErr w:type="spellEnd"/>
      <w:r w:rsidR="001E7CA4" w:rsidRPr="001D3F37">
        <w:rPr>
          <w:b/>
          <w:bCs/>
        </w:rPr>
        <w:t xml:space="preserve"> </w:t>
      </w:r>
      <w:r w:rsidR="00392AD3" w:rsidRPr="001D3F37">
        <w:rPr>
          <w:b/>
          <w:bCs/>
        </w:rPr>
        <w:t>Hotels</w:t>
      </w:r>
      <w:r w:rsidR="00392AD3">
        <w:t xml:space="preserve"> und bei einem köstlichen Essen</w:t>
      </w:r>
      <w:r w:rsidR="00C85721">
        <w:t xml:space="preserve"> besonders gemütlich.</w:t>
      </w:r>
      <w:r w:rsidR="00392AD3">
        <w:t xml:space="preserve"> </w:t>
      </w:r>
      <w:r w:rsidR="00421B03">
        <w:t xml:space="preserve">Von </w:t>
      </w:r>
      <w:r w:rsidR="00421B03" w:rsidRPr="00065899">
        <w:rPr>
          <w:b/>
          <w:bCs/>
        </w:rPr>
        <w:t>edlen Thermenhotels</w:t>
      </w:r>
      <w:r w:rsidR="00421B03">
        <w:t xml:space="preserve"> über spezialisierte </w:t>
      </w:r>
      <w:r w:rsidR="00421B03" w:rsidRPr="00065899">
        <w:rPr>
          <w:b/>
          <w:bCs/>
        </w:rPr>
        <w:t>Wellness- und Gesundheitshotels</w:t>
      </w:r>
      <w:r w:rsidR="00421B03">
        <w:t xml:space="preserve">, charmante, familiäre </w:t>
      </w:r>
      <w:r w:rsidR="00421B03" w:rsidRPr="00065899">
        <w:rPr>
          <w:b/>
          <w:bCs/>
        </w:rPr>
        <w:t>Drei-Sterne-Hotels</w:t>
      </w:r>
      <w:r w:rsidR="00421B03">
        <w:t xml:space="preserve"> moderne </w:t>
      </w:r>
      <w:r w:rsidR="00421B03" w:rsidRPr="00065899">
        <w:rPr>
          <w:b/>
          <w:bCs/>
        </w:rPr>
        <w:t>State-of-</w:t>
      </w:r>
      <w:proofErr w:type="spellStart"/>
      <w:r w:rsidR="00421B03" w:rsidRPr="00065899">
        <w:rPr>
          <w:b/>
          <w:bCs/>
        </w:rPr>
        <w:t>the</w:t>
      </w:r>
      <w:proofErr w:type="spellEnd"/>
      <w:r w:rsidR="00421B03" w:rsidRPr="00065899">
        <w:rPr>
          <w:b/>
          <w:bCs/>
        </w:rPr>
        <w:t>-Art Häuser</w:t>
      </w:r>
      <w:r w:rsidR="00421B03">
        <w:t xml:space="preserve"> bis hin zum </w:t>
      </w:r>
      <w:r w:rsidR="00421B03" w:rsidRPr="00065899">
        <w:rPr>
          <w:b/>
          <w:bCs/>
        </w:rPr>
        <w:t>Fünf-Sterne-Camping</w:t>
      </w:r>
      <w:r w:rsidR="00421B03">
        <w:t xml:space="preserve"> bietet Bad Füssing Unterkünfte für jeden Geschmack</w:t>
      </w:r>
      <w:r w:rsidR="001966B4">
        <w:t>. Vorschläge für Genießer:</w:t>
      </w:r>
      <w:r w:rsidR="00142F62">
        <w:t xml:space="preserve"> die vielseitigen </w:t>
      </w:r>
      <w:r w:rsidR="00142F62" w:rsidRPr="006B0EB3">
        <w:rPr>
          <w:b/>
          <w:bCs/>
        </w:rPr>
        <w:t>Johannesbad Hotels</w:t>
      </w:r>
      <w:r w:rsidR="00142F62">
        <w:t xml:space="preserve">, das „adlige“ </w:t>
      </w:r>
      <w:r w:rsidR="00142F62" w:rsidRPr="006B0EB3">
        <w:rPr>
          <w:b/>
          <w:bCs/>
        </w:rPr>
        <w:t>Hotel Wittelsbach</w:t>
      </w:r>
      <w:r w:rsidR="00142F62">
        <w:t xml:space="preserve">, das neue </w:t>
      </w:r>
      <w:r w:rsidR="001966B4" w:rsidRPr="006B0EB3">
        <w:rPr>
          <w:b/>
          <w:bCs/>
        </w:rPr>
        <w:t xml:space="preserve">Hotel </w:t>
      </w:r>
      <w:proofErr w:type="spellStart"/>
      <w:r w:rsidR="001966B4" w:rsidRPr="006B0EB3">
        <w:rPr>
          <w:b/>
          <w:bCs/>
        </w:rPr>
        <w:t>FrechDachs</w:t>
      </w:r>
      <w:proofErr w:type="spellEnd"/>
      <w:r w:rsidR="00142F62">
        <w:t xml:space="preserve">, der gemütliche </w:t>
      </w:r>
      <w:proofErr w:type="spellStart"/>
      <w:r w:rsidR="00142F62" w:rsidRPr="006B0EB3">
        <w:rPr>
          <w:b/>
          <w:bCs/>
        </w:rPr>
        <w:t>Rottaler</w:t>
      </w:r>
      <w:proofErr w:type="spellEnd"/>
      <w:r w:rsidR="00142F62" w:rsidRPr="006B0EB3">
        <w:rPr>
          <w:b/>
          <w:bCs/>
        </w:rPr>
        <w:t xml:space="preserve"> Hof</w:t>
      </w:r>
      <w:r w:rsidR="00142F62">
        <w:t xml:space="preserve">, das erstklassige </w:t>
      </w:r>
      <w:r w:rsidR="00142F62" w:rsidRPr="006B0EB3">
        <w:rPr>
          <w:b/>
          <w:bCs/>
        </w:rPr>
        <w:t>Parkhotel Stopp</w:t>
      </w:r>
      <w:r w:rsidR="00142F62">
        <w:t xml:space="preserve">, das herzerfrische </w:t>
      </w:r>
      <w:r w:rsidR="00142F62" w:rsidRPr="006B0EB3">
        <w:rPr>
          <w:b/>
          <w:bCs/>
        </w:rPr>
        <w:t xml:space="preserve">Thermenhotel </w:t>
      </w:r>
      <w:proofErr w:type="spellStart"/>
      <w:r w:rsidR="00142F62" w:rsidRPr="006B0EB3">
        <w:rPr>
          <w:b/>
          <w:bCs/>
        </w:rPr>
        <w:t>Gass</w:t>
      </w:r>
      <w:proofErr w:type="spellEnd"/>
      <w:r w:rsidR="00142F62">
        <w:t xml:space="preserve">, das großzügige </w:t>
      </w:r>
      <w:r w:rsidR="00142F62" w:rsidRPr="006B0EB3">
        <w:rPr>
          <w:b/>
          <w:bCs/>
        </w:rPr>
        <w:t>Kurhotel Zink</w:t>
      </w:r>
      <w:r w:rsidR="00142F62">
        <w:t xml:space="preserve">, das luxuriöse </w:t>
      </w:r>
      <w:r w:rsidR="00142F62" w:rsidRPr="006B0EB3">
        <w:rPr>
          <w:b/>
          <w:bCs/>
        </w:rPr>
        <w:t>Camping Max 1</w:t>
      </w:r>
      <w:r w:rsidR="00142F62">
        <w:t xml:space="preserve">, das traditionsreiche </w:t>
      </w:r>
      <w:r w:rsidR="00142F62" w:rsidRPr="006B0EB3">
        <w:rPr>
          <w:b/>
          <w:bCs/>
        </w:rPr>
        <w:t>Ther</w:t>
      </w:r>
      <w:r w:rsidR="00142F62" w:rsidRPr="006B0EB3">
        <w:rPr>
          <w:b/>
          <w:bCs/>
        </w:rPr>
        <w:lastRenderedPageBreak/>
        <w:t>menhotel Quellenhof</w:t>
      </w:r>
      <w:r w:rsidR="00142F62">
        <w:t xml:space="preserve">, die Kraftquelle </w:t>
      </w:r>
      <w:r w:rsidR="00142F62" w:rsidRPr="006B0EB3">
        <w:rPr>
          <w:b/>
          <w:bCs/>
        </w:rPr>
        <w:t>Schweizer Hof</w:t>
      </w:r>
      <w:r w:rsidR="00142F62">
        <w:t xml:space="preserve">, das </w:t>
      </w:r>
      <w:r w:rsidR="00142F62" w:rsidRPr="006B0EB3">
        <w:t>Thermal Spa &amp; Romantik Hotel</w:t>
      </w:r>
      <w:r w:rsidR="00142F62" w:rsidRPr="006B0EB3">
        <w:rPr>
          <w:b/>
          <w:bCs/>
        </w:rPr>
        <w:t xml:space="preserve"> Das Mühlbach</w:t>
      </w:r>
      <w:r w:rsidR="00142F62">
        <w:t xml:space="preserve"> oder das „neue“, erweiterte </w:t>
      </w:r>
      <w:proofErr w:type="spellStart"/>
      <w:r w:rsidR="00142F62" w:rsidRPr="006B0EB3">
        <w:rPr>
          <w:b/>
          <w:bCs/>
        </w:rPr>
        <w:t>Ortner´s</w:t>
      </w:r>
      <w:proofErr w:type="spellEnd"/>
      <w:r w:rsidR="00142F62" w:rsidRPr="006B0EB3">
        <w:rPr>
          <w:b/>
          <w:bCs/>
        </w:rPr>
        <w:t xml:space="preserve"> Resort</w:t>
      </w:r>
      <w:r w:rsidR="00AC3C74">
        <w:t xml:space="preserve">, das </w:t>
      </w:r>
      <w:r w:rsidR="00AC3C74" w:rsidRPr="00AC3C74">
        <w:rPr>
          <w:b/>
          <w:bCs/>
        </w:rPr>
        <w:t>Thermalresort Köck</w:t>
      </w:r>
      <w:r w:rsidR="00AC3C74">
        <w:t xml:space="preserve"> direkt an der Therme 1, das </w:t>
      </w:r>
      <w:r w:rsidR="00AC3C74" w:rsidRPr="00AC3C74">
        <w:rPr>
          <w:b/>
          <w:bCs/>
        </w:rPr>
        <w:t>Wellness- und Thermenhotel Holzapfel</w:t>
      </w:r>
      <w:r w:rsidR="00AC3C74">
        <w:t xml:space="preserve"> und das „neue“ Traditionshaus </w:t>
      </w:r>
      <w:proofErr w:type="spellStart"/>
      <w:r w:rsidR="00AC3C74" w:rsidRPr="00AC3C74">
        <w:rPr>
          <w:b/>
          <w:bCs/>
        </w:rPr>
        <w:t>Richsteins</w:t>
      </w:r>
      <w:proofErr w:type="spellEnd"/>
      <w:r w:rsidR="00AC3C74" w:rsidRPr="00AC3C74">
        <w:rPr>
          <w:b/>
          <w:bCs/>
        </w:rPr>
        <w:t xml:space="preserve"> Posthotel</w:t>
      </w:r>
      <w:r w:rsidR="00AC3C74">
        <w:t xml:space="preserve">. Wellness und Gesundheit pur bieten die </w:t>
      </w:r>
      <w:r w:rsidR="00AC3C74" w:rsidRPr="00AC3C74">
        <w:rPr>
          <w:b/>
          <w:bCs/>
        </w:rPr>
        <w:t>Johannesbad Therme</w:t>
      </w:r>
      <w:r w:rsidR="00AC3C74">
        <w:t xml:space="preserve"> und die </w:t>
      </w:r>
      <w:r w:rsidR="00AC3C74" w:rsidRPr="00AC3C74">
        <w:rPr>
          <w:b/>
          <w:bCs/>
        </w:rPr>
        <w:t>Therme 1</w:t>
      </w:r>
      <w:r w:rsidR="00AC3C74">
        <w:t xml:space="preserve">. </w:t>
      </w:r>
      <w:r w:rsidR="00065899">
        <w:t xml:space="preserve">Ein kompetenter </w:t>
      </w:r>
      <w:r w:rsidR="00142F62">
        <w:t xml:space="preserve">Ansprechpartner für Ausflüge in Bad Füssing </w:t>
      </w:r>
      <w:r w:rsidR="00142F62" w:rsidRPr="006B0EB3">
        <w:t xml:space="preserve">ist </w:t>
      </w:r>
      <w:r w:rsidR="00142F62" w:rsidRPr="00AC3C74">
        <w:rPr>
          <w:b/>
          <w:bCs/>
        </w:rPr>
        <w:t>Eichberger Reisen</w:t>
      </w:r>
      <w:r w:rsidR="00142F62">
        <w:t>.</w:t>
      </w:r>
    </w:p>
    <w:p w:rsidR="00AC3C74" w:rsidRDefault="00AC3C74" w:rsidP="00AC3C74">
      <w:pPr>
        <w:spacing w:line="360" w:lineRule="atLeast"/>
      </w:pPr>
    </w:p>
    <w:p w:rsidR="00FE50E2" w:rsidRPr="006E7886" w:rsidRDefault="006B0EB3" w:rsidP="008E5246">
      <w:pPr>
        <w:pStyle w:val="Infoblock"/>
        <w:spacing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81680D">
        <w:rPr>
          <w:rFonts w:ascii="Arial" w:hAnsi="Arial" w:cs="Arial"/>
          <w:color w:val="000000"/>
        </w:rPr>
        <w:t>389</w:t>
      </w:r>
      <w:bookmarkStart w:id="0" w:name="_GoBack"/>
      <w:bookmarkEnd w:id="0"/>
      <w:r w:rsidR="00E30B0F">
        <w:rPr>
          <w:rFonts w:ascii="Arial" w:hAnsi="Arial" w:cs="Arial"/>
          <w:color w:val="000000"/>
        </w:rPr>
        <w:t xml:space="preserve"> </w:t>
      </w:r>
      <w:r w:rsidR="00FE50E2" w:rsidRPr="006E7886">
        <w:rPr>
          <w:rFonts w:ascii="Arial" w:hAnsi="Arial" w:cs="Arial"/>
          <w:color w:val="000000"/>
        </w:rPr>
        <w:t>Zeichen</w:t>
      </w:r>
    </w:p>
    <w:p w:rsidR="00FE50E2" w:rsidRPr="006E7886" w:rsidRDefault="00FE50E2" w:rsidP="008E5246">
      <w:pPr>
        <w:pStyle w:val="Infoblock"/>
        <w:rPr>
          <w:rFonts w:ascii="Arial" w:hAnsi="Arial" w:cs="Arial"/>
          <w:b/>
        </w:rPr>
      </w:pPr>
      <w:r w:rsidRPr="006E7886">
        <w:rPr>
          <w:rFonts w:ascii="Arial" w:hAnsi="Arial" w:cs="Arial"/>
          <w:b/>
        </w:rPr>
        <w:t>Abdruck honorarfrei,</w:t>
      </w:r>
    </w:p>
    <w:p w:rsidR="00AA23CB" w:rsidRPr="00AA23CB" w:rsidRDefault="00FE50E2" w:rsidP="002C4A7C">
      <w:pPr>
        <w:pStyle w:val="Infoblock"/>
        <w:rPr>
          <w:rFonts w:ascii="Ubuntu" w:hAnsi="Ubuntu"/>
          <w:color w:val="515151"/>
          <w:lang w:val="de-AT" w:eastAsia="de-AT"/>
        </w:rPr>
      </w:pPr>
      <w:r w:rsidRPr="006E7886">
        <w:rPr>
          <w:rFonts w:ascii="Arial" w:hAnsi="Arial" w:cs="Arial"/>
          <w:b/>
        </w:rPr>
        <w:t>Belegexemplar erbeten</w:t>
      </w:r>
      <w:r w:rsidR="00CD2D8D">
        <w:rPr>
          <w:rFonts w:ascii="Arial" w:hAnsi="Arial" w:cs="Arial"/>
          <w:b/>
        </w:rPr>
        <w:t>!</w:t>
      </w:r>
    </w:p>
    <w:sectPr w:rsidR="00AA23CB" w:rsidRPr="00AA23CB" w:rsidSect="00E36EEA">
      <w:headerReference w:type="default" r:id="rId8"/>
      <w:footerReference w:type="default" r:id="rId9"/>
      <w:pgSz w:w="11900" w:h="16840"/>
      <w:pgMar w:top="2835" w:right="1701" w:bottom="2835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FE9" w:rsidRDefault="00C41FE9">
      <w:r>
        <w:separator/>
      </w:r>
    </w:p>
  </w:endnote>
  <w:endnote w:type="continuationSeparator" w:id="0">
    <w:p w:rsidR="00C41FE9" w:rsidRDefault="00C4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rate 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E36EEA">
      <w:tc>
        <w:tcPr>
          <w:tcW w:w="5908" w:type="dxa"/>
        </w:tcPr>
        <w:p w:rsidR="00E36EEA" w:rsidRPr="00AB45AD" w:rsidRDefault="00E36EEA" w:rsidP="00E36EEA">
          <w:pPr>
            <w:pStyle w:val="Fuzeile"/>
            <w:rPr>
              <w:b/>
            </w:rPr>
          </w:pPr>
          <w:r w:rsidRPr="00AB45AD">
            <w:rPr>
              <w:b/>
            </w:rPr>
            <w:t>Weitere Informationen:</w:t>
          </w:r>
        </w:p>
        <w:p w:rsidR="00E36EEA" w:rsidRDefault="001966B4" w:rsidP="00E36EEA">
          <w:pPr>
            <w:pStyle w:val="Fuzeile"/>
            <w:rPr>
              <w:lang w:val="de-AT"/>
            </w:rPr>
          </w:pPr>
          <w:r>
            <w:rPr>
              <w:lang w:val="de-AT"/>
            </w:rPr>
            <w:t>Bad Füssing direkt GmbH</w:t>
          </w:r>
        </w:p>
        <w:p w:rsidR="001966B4" w:rsidRPr="005957CE" w:rsidRDefault="001966B4" w:rsidP="00E36EEA">
          <w:pPr>
            <w:pStyle w:val="Fuzeile"/>
            <w:rPr>
              <w:vertAlign w:val="superscript"/>
              <w:lang w:val="de-AT"/>
            </w:rPr>
          </w:pPr>
          <w:r>
            <w:rPr>
              <w:lang w:val="de-AT"/>
            </w:rPr>
            <w:t>Frau Verena Scheer</w:t>
          </w:r>
        </w:p>
        <w:p w:rsidR="00E36EEA" w:rsidRPr="001A4128" w:rsidRDefault="001966B4" w:rsidP="00E36EEA">
          <w:pPr>
            <w:pStyle w:val="Fuzeile"/>
            <w:rPr>
              <w:lang w:val="de-AT"/>
            </w:rPr>
          </w:pPr>
          <w:r>
            <w:rPr>
              <w:lang w:val="de-AT"/>
            </w:rPr>
            <w:t xml:space="preserve">D-94072 Bad Füssing, </w:t>
          </w:r>
          <w:proofErr w:type="spellStart"/>
          <w:r>
            <w:rPr>
              <w:lang w:val="de-AT"/>
            </w:rPr>
            <w:t>Kurallee</w:t>
          </w:r>
          <w:proofErr w:type="spellEnd"/>
          <w:r>
            <w:rPr>
              <w:lang w:val="de-AT"/>
            </w:rPr>
            <w:t xml:space="preserve"> 1</w:t>
          </w:r>
        </w:p>
        <w:p w:rsidR="00E36EEA" w:rsidRPr="001A4128" w:rsidRDefault="003C0ED7" w:rsidP="00E36EEA">
          <w:pPr>
            <w:pStyle w:val="Fuzeile"/>
            <w:rPr>
              <w:lang w:val="de-AT"/>
            </w:rPr>
          </w:pPr>
          <w:r w:rsidRPr="001A4128">
            <w:rPr>
              <w:lang w:val="de-AT"/>
            </w:rPr>
            <w:t xml:space="preserve">Tel.: </w:t>
          </w:r>
          <w:r w:rsidR="001966B4">
            <w:t>+49 (0)8531 9446 – 111</w:t>
          </w:r>
        </w:p>
        <w:p w:rsidR="00E36EEA" w:rsidRPr="00F52983" w:rsidRDefault="00183179" w:rsidP="001966B4">
          <w:pPr>
            <w:pStyle w:val="Fuzeile"/>
            <w:rPr>
              <w:lang w:val="fr-FR"/>
            </w:rPr>
          </w:pPr>
          <w:r>
            <w:rPr>
              <w:lang w:val="fr-FR"/>
            </w:rPr>
            <w:t xml:space="preserve">E-Mail: </w:t>
          </w:r>
          <w:r w:rsidR="001966B4">
            <w:rPr>
              <w:lang w:val="de-AT"/>
            </w:rPr>
            <w:t>vscheer@therme1.de</w:t>
          </w:r>
        </w:p>
      </w:tc>
      <w:tc>
        <w:tcPr>
          <w:tcW w:w="3402" w:type="dxa"/>
        </w:tcPr>
        <w:p w:rsidR="00E36EEA" w:rsidRDefault="00E36EEA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Media Kommunikationsservice </w:t>
          </w:r>
          <w:r w:rsidR="00EF5EE5">
            <w:rPr>
              <w:sz w:val="16"/>
            </w:rPr>
            <w:t>GmbH</w:t>
          </w:r>
        </w:p>
        <w:p w:rsidR="00E36EEA" w:rsidRDefault="00E36EEA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:rsidR="00E36EEA" w:rsidRPr="00F52983" w:rsidRDefault="00E36EEA">
          <w:pPr>
            <w:pStyle w:val="Fuzeile"/>
            <w:rPr>
              <w:sz w:val="16"/>
              <w:lang w:val="it-IT"/>
            </w:rPr>
          </w:pPr>
          <w:r w:rsidRPr="00F52983">
            <w:rPr>
              <w:sz w:val="16"/>
              <w:lang w:val="it-IT"/>
            </w:rPr>
            <w:t xml:space="preserve">A-5020 </w:t>
          </w:r>
          <w:proofErr w:type="spellStart"/>
          <w:r w:rsidRPr="00F52983">
            <w:rPr>
              <w:sz w:val="16"/>
              <w:lang w:val="it-IT"/>
            </w:rPr>
            <w:t>Salzburg</w:t>
          </w:r>
          <w:proofErr w:type="spellEnd"/>
          <w:r w:rsidRPr="00F52983">
            <w:rPr>
              <w:sz w:val="16"/>
              <w:lang w:val="it-IT"/>
            </w:rPr>
            <w:t xml:space="preserve">, </w:t>
          </w:r>
          <w:proofErr w:type="spellStart"/>
          <w:r w:rsidRPr="00F52983">
            <w:rPr>
              <w:sz w:val="16"/>
              <w:lang w:val="it-IT"/>
            </w:rPr>
            <w:t>Bergstraße</w:t>
          </w:r>
          <w:proofErr w:type="spellEnd"/>
          <w:r w:rsidRPr="00F52983">
            <w:rPr>
              <w:sz w:val="16"/>
              <w:lang w:val="it-IT"/>
            </w:rPr>
            <w:t xml:space="preserve"> 11</w:t>
          </w:r>
        </w:p>
        <w:p w:rsidR="00E36EEA" w:rsidRDefault="00355C00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Tel.: </w:t>
          </w:r>
          <w:r w:rsidR="00E36EEA">
            <w:rPr>
              <w:sz w:val="16"/>
              <w:lang w:val="it-IT"/>
            </w:rPr>
            <w:t>+43/(0)662/87 53 68-127</w:t>
          </w:r>
        </w:p>
        <w:p w:rsidR="00E36EEA" w:rsidRDefault="00E36EEA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:rsidR="00E36EEA" w:rsidRDefault="00E36EEA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:rsidR="00E36EEA" w:rsidRDefault="00FE50E2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>E-M</w:t>
          </w:r>
          <w:r w:rsidR="00E36EEA">
            <w:rPr>
              <w:sz w:val="16"/>
              <w:lang w:val="it-IT"/>
            </w:rPr>
            <w:t xml:space="preserve">ail: </w:t>
          </w:r>
          <w:hyperlink r:id="rId1" w:history="1">
            <w:r w:rsidR="00E36EEA">
              <w:rPr>
                <w:sz w:val="16"/>
                <w:lang w:val="it-IT"/>
              </w:rPr>
              <w:t>office@mk-salzburg.at</w:t>
            </w:r>
          </w:hyperlink>
        </w:p>
      </w:tc>
    </w:tr>
  </w:tbl>
  <w:p w:rsidR="00E36EEA" w:rsidRDefault="00E36EEA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FE9" w:rsidRDefault="00C41FE9">
      <w:r>
        <w:separator/>
      </w:r>
    </w:p>
  </w:footnote>
  <w:footnote w:type="continuationSeparator" w:id="0">
    <w:p w:rsidR="00C41FE9" w:rsidRDefault="00C41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EEA" w:rsidRDefault="00E36EEA" w:rsidP="00E36EEA">
    <w:pPr>
      <w:pStyle w:val="Kopfzeile"/>
    </w:pPr>
    <w:r>
      <w:tab/>
    </w:r>
    <w:r w:rsidR="008D2DF9">
      <w:rPr>
        <w:noProof/>
        <w:lang w:val="de-AT" w:eastAsia="de-AT"/>
      </w:rPr>
      <w:drawing>
        <wp:inline distT="0" distB="0" distL="0" distR="0">
          <wp:extent cx="701675" cy="7016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6EEA" w:rsidRDefault="00E36EEA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AC3C74">
      <w:t>Kurztext</w:t>
    </w:r>
  </w:p>
  <w:p w:rsidR="00E36EEA" w:rsidRDefault="00E36EEA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81680D">
      <w:rPr>
        <w:noProof/>
      </w:rPr>
      <w:t>November 20</w:t>
    </w:r>
    <w:r>
      <w:fldChar w:fldCharType="end"/>
    </w:r>
    <w:r>
      <w:tab/>
    </w:r>
    <w:r w:rsidR="00CA08B1">
      <w:rPr>
        <w:caps/>
      </w:rPr>
      <w:t>Bad Füssing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81680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1" w15:restartNumberingAfterBreak="0">
    <w:nsid w:val="112A2459"/>
    <w:multiLevelType w:val="multilevel"/>
    <w:tmpl w:val="65D2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77DA0"/>
    <w:multiLevelType w:val="hybridMultilevel"/>
    <w:tmpl w:val="E82138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FF94C26"/>
    <w:multiLevelType w:val="multilevel"/>
    <w:tmpl w:val="4152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3524B"/>
    <w:multiLevelType w:val="multilevel"/>
    <w:tmpl w:val="AF0E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00DFD"/>
    <w:multiLevelType w:val="multilevel"/>
    <w:tmpl w:val="895C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52412C"/>
    <w:multiLevelType w:val="hybridMultilevel"/>
    <w:tmpl w:val="FD543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35D52"/>
    <w:multiLevelType w:val="multilevel"/>
    <w:tmpl w:val="A3EA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393D4D"/>
    <w:multiLevelType w:val="multilevel"/>
    <w:tmpl w:val="F3D2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101585"/>
    <w:multiLevelType w:val="multilevel"/>
    <w:tmpl w:val="A210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7611C4"/>
    <w:multiLevelType w:val="multilevel"/>
    <w:tmpl w:val="7FF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434A2E"/>
    <w:multiLevelType w:val="multilevel"/>
    <w:tmpl w:val="16B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31172C"/>
    <w:multiLevelType w:val="hybridMultilevel"/>
    <w:tmpl w:val="485EC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E2C59"/>
    <w:multiLevelType w:val="hybridMultilevel"/>
    <w:tmpl w:val="10E20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000B6"/>
    <w:multiLevelType w:val="hybridMultilevel"/>
    <w:tmpl w:val="DCBA7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12EC9"/>
    <w:multiLevelType w:val="hybridMultilevel"/>
    <w:tmpl w:val="103081F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54B0E"/>
    <w:multiLevelType w:val="hybridMultilevel"/>
    <w:tmpl w:val="F05EED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601AB"/>
    <w:multiLevelType w:val="hybridMultilevel"/>
    <w:tmpl w:val="7D42E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4"/>
  </w:num>
  <w:num w:numId="5">
    <w:abstractNumId w:val="17"/>
  </w:num>
  <w:num w:numId="6">
    <w:abstractNumId w:val="12"/>
  </w:num>
  <w:num w:numId="7">
    <w:abstractNumId w:val="13"/>
  </w:num>
  <w:num w:numId="8">
    <w:abstractNumId w:val="6"/>
  </w:num>
  <w:num w:numId="9">
    <w:abstractNumId w:val="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7"/>
  </w:num>
  <w:num w:numId="14">
    <w:abstractNumId w:val="2"/>
  </w:num>
  <w:num w:numId="15">
    <w:abstractNumId w:val="11"/>
  </w:num>
  <w:num w:numId="16">
    <w:abstractNumId w:val="5"/>
  </w:num>
  <w:num w:numId="17">
    <w:abstractNumId w:val="8"/>
  </w:num>
  <w:num w:numId="1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1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1E8A"/>
    <w:rsid w:val="000020BD"/>
    <w:rsid w:val="00011A45"/>
    <w:rsid w:val="000126C6"/>
    <w:rsid w:val="000237F7"/>
    <w:rsid w:val="0002510E"/>
    <w:rsid w:val="00027A43"/>
    <w:rsid w:val="00032B54"/>
    <w:rsid w:val="0003301E"/>
    <w:rsid w:val="00036423"/>
    <w:rsid w:val="000409B5"/>
    <w:rsid w:val="0004157F"/>
    <w:rsid w:val="000429C3"/>
    <w:rsid w:val="000463D0"/>
    <w:rsid w:val="00061835"/>
    <w:rsid w:val="000649E1"/>
    <w:rsid w:val="00064AB0"/>
    <w:rsid w:val="00065899"/>
    <w:rsid w:val="00066ABB"/>
    <w:rsid w:val="00067D15"/>
    <w:rsid w:val="0007086B"/>
    <w:rsid w:val="00077AD8"/>
    <w:rsid w:val="000814C8"/>
    <w:rsid w:val="0008281E"/>
    <w:rsid w:val="000877DA"/>
    <w:rsid w:val="00097DA4"/>
    <w:rsid w:val="000A169A"/>
    <w:rsid w:val="000A4A2E"/>
    <w:rsid w:val="000C321A"/>
    <w:rsid w:val="000C3409"/>
    <w:rsid w:val="000C399C"/>
    <w:rsid w:val="000E0203"/>
    <w:rsid w:val="000E2E8D"/>
    <w:rsid w:val="000F23FA"/>
    <w:rsid w:val="000F7CDD"/>
    <w:rsid w:val="00104E33"/>
    <w:rsid w:val="001068EF"/>
    <w:rsid w:val="00107024"/>
    <w:rsid w:val="00113E14"/>
    <w:rsid w:val="001269A5"/>
    <w:rsid w:val="0013193F"/>
    <w:rsid w:val="00141282"/>
    <w:rsid w:val="00142F62"/>
    <w:rsid w:val="00143B0B"/>
    <w:rsid w:val="00147FBC"/>
    <w:rsid w:val="0015061C"/>
    <w:rsid w:val="00152F49"/>
    <w:rsid w:val="001569D9"/>
    <w:rsid w:val="00156A17"/>
    <w:rsid w:val="001655FC"/>
    <w:rsid w:val="00166230"/>
    <w:rsid w:val="00173606"/>
    <w:rsid w:val="00173A7D"/>
    <w:rsid w:val="001800ED"/>
    <w:rsid w:val="00183179"/>
    <w:rsid w:val="001966B4"/>
    <w:rsid w:val="001A0316"/>
    <w:rsid w:val="001A0E3D"/>
    <w:rsid w:val="001A24C5"/>
    <w:rsid w:val="001A4128"/>
    <w:rsid w:val="001A47D9"/>
    <w:rsid w:val="001A699A"/>
    <w:rsid w:val="001A6A79"/>
    <w:rsid w:val="001C7687"/>
    <w:rsid w:val="001D0CBF"/>
    <w:rsid w:val="001D3CF5"/>
    <w:rsid w:val="001D3F37"/>
    <w:rsid w:val="001E083E"/>
    <w:rsid w:val="001E7CA4"/>
    <w:rsid w:val="001F6178"/>
    <w:rsid w:val="001F756A"/>
    <w:rsid w:val="002108E8"/>
    <w:rsid w:val="00217C49"/>
    <w:rsid w:val="00221EAB"/>
    <w:rsid w:val="00231384"/>
    <w:rsid w:val="00235BF0"/>
    <w:rsid w:val="00244268"/>
    <w:rsid w:val="00247621"/>
    <w:rsid w:val="00252D1A"/>
    <w:rsid w:val="00271CEE"/>
    <w:rsid w:val="002728A9"/>
    <w:rsid w:val="00272F48"/>
    <w:rsid w:val="00277D19"/>
    <w:rsid w:val="0028067A"/>
    <w:rsid w:val="00283F6D"/>
    <w:rsid w:val="00290A5E"/>
    <w:rsid w:val="0029157A"/>
    <w:rsid w:val="00291D6A"/>
    <w:rsid w:val="00294D50"/>
    <w:rsid w:val="00297F6F"/>
    <w:rsid w:val="002A6214"/>
    <w:rsid w:val="002A64D1"/>
    <w:rsid w:val="002C26A1"/>
    <w:rsid w:val="002C4A7C"/>
    <w:rsid w:val="002D3B96"/>
    <w:rsid w:val="002E135B"/>
    <w:rsid w:val="002E4FE2"/>
    <w:rsid w:val="002E6B89"/>
    <w:rsid w:val="002F13BD"/>
    <w:rsid w:val="00301984"/>
    <w:rsid w:val="00303024"/>
    <w:rsid w:val="00316BC7"/>
    <w:rsid w:val="00321BEC"/>
    <w:rsid w:val="003229C0"/>
    <w:rsid w:val="0032358D"/>
    <w:rsid w:val="00326C03"/>
    <w:rsid w:val="00327605"/>
    <w:rsid w:val="0033438F"/>
    <w:rsid w:val="003347AF"/>
    <w:rsid w:val="00334801"/>
    <w:rsid w:val="00336323"/>
    <w:rsid w:val="00355C00"/>
    <w:rsid w:val="003707C1"/>
    <w:rsid w:val="003718D8"/>
    <w:rsid w:val="003732C1"/>
    <w:rsid w:val="0038298C"/>
    <w:rsid w:val="00391851"/>
    <w:rsid w:val="00392AD3"/>
    <w:rsid w:val="003943A6"/>
    <w:rsid w:val="003A3401"/>
    <w:rsid w:val="003A37C1"/>
    <w:rsid w:val="003A42B2"/>
    <w:rsid w:val="003A6E3D"/>
    <w:rsid w:val="003B20C9"/>
    <w:rsid w:val="003B3B61"/>
    <w:rsid w:val="003C0BCB"/>
    <w:rsid w:val="003C0ED7"/>
    <w:rsid w:val="003C3999"/>
    <w:rsid w:val="003D4EA4"/>
    <w:rsid w:val="003E1683"/>
    <w:rsid w:val="003E7922"/>
    <w:rsid w:val="003F1E88"/>
    <w:rsid w:val="003F7ED8"/>
    <w:rsid w:val="00403506"/>
    <w:rsid w:val="00405656"/>
    <w:rsid w:val="004061C3"/>
    <w:rsid w:val="00410C8C"/>
    <w:rsid w:val="004150DD"/>
    <w:rsid w:val="004166BA"/>
    <w:rsid w:val="00416ED5"/>
    <w:rsid w:val="00420D3E"/>
    <w:rsid w:val="00421B03"/>
    <w:rsid w:val="00424054"/>
    <w:rsid w:val="004336E0"/>
    <w:rsid w:val="00440AD6"/>
    <w:rsid w:val="00441510"/>
    <w:rsid w:val="004453D3"/>
    <w:rsid w:val="00446496"/>
    <w:rsid w:val="00454D57"/>
    <w:rsid w:val="00461FAC"/>
    <w:rsid w:val="00467118"/>
    <w:rsid w:val="00480C6D"/>
    <w:rsid w:val="0049049C"/>
    <w:rsid w:val="004936BC"/>
    <w:rsid w:val="004B1060"/>
    <w:rsid w:val="004B5426"/>
    <w:rsid w:val="004B5A29"/>
    <w:rsid w:val="004B71EE"/>
    <w:rsid w:val="004C2026"/>
    <w:rsid w:val="004C375D"/>
    <w:rsid w:val="004C3E10"/>
    <w:rsid w:val="004C6B8B"/>
    <w:rsid w:val="004C7D8C"/>
    <w:rsid w:val="004D0AC8"/>
    <w:rsid w:val="004D20C8"/>
    <w:rsid w:val="004E0834"/>
    <w:rsid w:val="004F370C"/>
    <w:rsid w:val="005066CB"/>
    <w:rsid w:val="00511CBC"/>
    <w:rsid w:val="00511D12"/>
    <w:rsid w:val="00513FEF"/>
    <w:rsid w:val="00525A93"/>
    <w:rsid w:val="0052717F"/>
    <w:rsid w:val="005348A2"/>
    <w:rsid w:val="005365C5"/>
    <w:rsid w:val="00541337"/>
    <w:rsid w:val="005419B1"/>
    <w:rsid w:val="00545711"/>
    <w:rsid w:val="00556FFD"/>
    <w:rsid w:val="005622A9"/>
    <w:rsid w:val="00566A61"/>
    <w:rsid w:val="00572D48"/>
    <w:rsid w:val="0058555A"/>
    <w:rsid w:val="00591734"/>
    <w:rsid w:val="005957CE"/>
    <w:rsid w:val="00597450"/>
    <w:rsid w:val="005A0E6A"/>
    <w:rsid w:val="005A7660"/>
    <w:rsid w:val="005A7FC9"/>
    <w:rsid w:val="005B7C30"/>
    <w:rsid w:val="005D08FB"/>
    <w:rsid w:val="005D5B23"/>
    <w:rsid w:val="005D728B"/>
    <w:rsid w:val="005E667E"/>
    <w:rsid w:val="005F266C"/>
    <w:rsid w:val="00604F46"/>
    <w:rsid w:val="006057AF"/>
    <w:rsid w:val="006173E0"/>
    <w:rsid w:val="00624E92"/>
    <w:rsid w:val="006311ED"/>
    <w:rsid w:val="0064658D"/>
    <w:rsid w:val="00653633"/>
    <w:rsid w:val="0065564B"/>
    <w:rsid w:val="006578CF"/>
    <w:rsid w:val="00664E6A"/>
    <w:rsid w:val="00666005"/>
    <w:rsid w:val="00670AB4"/>
    <w:rsid w:val="006739A1"/>
    <w:rsid w:val="00674318"/>
    <w:rsid w:val="00676D77"/>
    <w:rsid w:val="00682358"/>
    <w:rsid w:val="0068562F"/>
    <w:rsid w:val="00687780"/>
    <w:rsid w:val="00690EBF"/>
    <w:rsid w:val="00697BD9"/>
    <w:rsid w:val="006A1137"/>
    <w:rsid w:val="006A1840"/>
    <w:rsid w:val="006A4AA2"/>
    <w:rsid w:val="006A6487"/>
    <w:rsid w:val="006B0EB3"/>
    <w:rsid w:val="006B5076"/>
    <w:rsid w:val="006B6C5F"/>
    <w:rsid w:val="006B7970"/>
    <w:rsid w:val="006C3791"/>
    <w:rsid w:val="006D1353"/>
    <w:rsid w:val="006D1984"/>
    <w:rsid w:val="006D7F7D"/>
    <w:rsid w:val="006E1D88"/>
    <w:rsid w:val="006E505E"/>
    <w:rsid w:val="006E7886"/>
    <w:rsid w:val="006F01A5"/>
    <w:rsid w:val="006F323B"/>
    <w:rsid w:val="00701C76"/>
    <w:rsid w:val="007042D0"/>
    <w:rsid w:val="00705DA9"/>
    <w:rsid w:val="00706A75"/>
    <w:rsid w:val="00706F75"/>
    <w:rsid w:val="00712EE3"/>
    <w:rsid w:val="00725A12"/>
    <w:rsid w:val="00730DF1"/>
    <w:rsid w:val="00731C79"/>
    <w:rsid w:val="00731D99"/>
    <w:rsid w:val="00736F76"/>
    <w:rsid w:val="00737050"/>
    <w:rsid w:val="00737A3D"/>
    <w:rsid w:val="00740016"/>
    <w:rsid w:val="00742586"/>
    <w:rsid w:val="00747688"/>
    <w:rsid w:val="00747CFE"/>
    <w:rsid w:val="0075392F"/>
    <w:rsid w:val="00760C59"/>
    <w:rsid w:val="00760F4F"/>
    <w:rsid w:val="0076207B"/>
    <w:rsid w:val="007626EA"/>
    <w:rsid w:val="007700D4"/>
    <w:rsid w:val="0077489A"/>
    <w:rsid w:val="0077786D"/>
    <w:rsid w:val="00781D93"/>
    <w:rsid w:val="007827C7"/>
    <w:rsid w:val="0078519F"/>
    <w:rsid w:val="007860C0"/>
    <w:rsid w:val="0078775E"/>
    <w:rsid w:val="00790A76"/>
    <w:rsid w:val="007B35A5"/>
    <w:rsid w:val="007B38F0"/>
    <w:rsid w:val="007B4DF8"/>
    <w:rsid w:val="007B56CC"/>
    <w:rsid w:val="007B583F"/>
    <w:rsid w:val="007B5F9A"/>
    <w:rsid w:val="007C0DF4"/>
    <w:rsid w:val="007C2159"/>
    <w:rsid w:val="007D08E0"/>
    <w:rsid w:val="007D52BA"/>
    <w:rsid w:val="007E1BF1"/>
    <w:rsid w:val="007F0B2E"/>
    <w:rsid w:val="007F28D9"/>
    <w:rsid w:val="007F5959"/>
    <w:rsid w:val="00811DB4"/>
    <w:rsid w:val="00815978"/>
    <w:rsid w:val="0081680D"/>
    <w:rsid w:val="008171B3"/>
    <w:rsid w:val="00820507"/>
    <w:rsid w:val="00821A66"/>
    <w:rsid w:val="00826470"/>
    <w:rsid w:val="00837150"/>
    <w:rsid w:val="008405B2"/>
    <w:rsid w:val="00842A58"/>
    <w:rsid w:val="008469F0"/>
    <w:rsid w:val="00846C8E"/>
    <w:rsid w:val="00847A25"/>
    <w:rsid w:val="00864A8E"/>
    <w:rsid w:val="008655A6"/>
    <w:rsid w:val="00871E8F"/>
    <w:rsid w:val="00873509"/>
    <w:rsid w:val="008854EB"/>
    <w:rsid w:val="00885682"/>
    <w:rsid w:val="008A0118"/>
    <w:rsid w:val="008A1A75"/>
    <w:rsid w:val="008A262F"/>
    <w:rsid w:val="008A2DCB"/>
    <w:rsid w:val="008A488A"/>
    <w:rsid w:val="008A48D0"/>
    <w:rsid w:val="008A6F03"/>
    <w:rsid w:val="008B288E"/>
    <w:rsid w:val="008B65AF"/>
    <w:rsid w:val="008D2DF9"/>
    <w:rsid w:val="008D5F5D"/>
    <w:rsid w:val="008E5246"/>
    <w:rsid w:val="008E6DC0"/>
    <w:rsid w:val="008F01D9"/>
    <w:rsid w:val="008F6C1E"/>
    <w:rsid w:val="008F6C74"/>
    <w:rsid w:val="00902341"/>
    <w:rsid w:val="00904828"/>
    <w:rsid w:val="0091087A"/>
    <w:rsid w:val="009264D4"/>
    <w:rsid w:val="00935887"/>
    <w:rsid w:val="00937C3A"/>
    <w:rsid w:val="00941B88"/>
    <w:rsid w:val="009428F6"/>
    <w:rsid w:val="00943C94"/>
    <w:rsid w:val="00950F4A"/>
    <w:rsid w:val="00952790"/>
    <w:rsid w:val="00954784"/>
    <w:rsid w:val="009574B1"/>
    <w:rsid w:val="00963092"/>
    <w:rsid w:val="00963286"/>
    <w:rsid w:val="00966686"/>
    <w:rsid w:val="009710A0"/>
    <w:rsid w:val="00976C7A"/>
    <w:rsid w:val="0098613A"/>
    <w:rsid w:val="009902A4"/>
    <w:rsid w:val="00991A37"/>
    <w:rsid w:val="00992015"/>
    <w:rsid w:val="00994BC9"/>
    <w:rsid w:val="00996FC1"/>
    <w:rsid w:val="009A241D"/>
    <w:rsid w:val="009A4386"/>
    <w:rsid w:val="009A5621"/>
    <w:rsid w:val="009B02F2"/>
    <w:rsid w:val="009B2989"/>
    <w:rsid w:val="009B6680"/>
    <w:rsid w:val="009C34B8"/>
    <w:rsid w:val="009C4E83"/>
    <w:rsid w:val="009D154D"/>
    <w:rsid w:val="009D3F86"/>
    <w:rsid w:val="009D6902"/>
    <w:rsid w:val="009E1341"/>
    <w:rsid w:val="009F7034"/>
    <w:rsid w:val="009F717D"/>
    <w:rsid w:val="009F7B28"/>
    <w:rsid w:val="00A00C9F"/>
    <w:rsid w:val="00A00E20"/>
    <w:rsid w:val="00A104B0"/>
    <w:rsid w:val="00A1151F"/>
    <w:rsid w:val="00A145DB"/>
    <w:rsid w:val="00A16E78"/>
    <w:rsid w:val="00A17601"/>
    <w:rsid w:val="00A238C0"/>
    <w:rsid w:val="00A23B2D"/>
    <w:rsid w:val="00A25356"/>
    <w:rsid w:val="00A254FB"/>
    <w:rsid w:val="00A25CFD"/>
    <w:rsid w:val="00A3230B"/>
    <w:rsid w:val="00A324CE"/>
    <w:rsid w:val="00A33FEF"/>
    <w:rsid w:val="00A442B5"/>
    <w:rsid w:val="00A44624"/>
    <w:rsid w:val="00A45733"/>
    <w:rsid w:val="00A46A8F"/>
    <w:rsid w:val="00A519AF"/>
    <w:rsid w:val="00A52176"/>
    <w:rsid w:val="00A57EFA"/>
    <w:rsid w:val="00A6030B"/>
    <w:rsid w:val="00A6768C"/>
    <w:rsid w:val="00A707E2"/>
    <w:rsid w:val="00A708F2"/>
    <w:rsid w:val="00A7342D"/>
    <w:rsid w:val="00A75105"/>
    <w:rsid w:val="00A8174F"/>
    <w:rsid w:val="00A81AD1"/>
    <w:rsid w:val="00AA23CB"/>
    <w:rsid w:val="00AA504D"/>
    <w:rsid w:val="00AB0D26"/>
    <w:rsid w:val="00AB1422"/>
    <w:rsid w:val="00AB526A"/>
    <w:rsid w:val="00AB61A2"/>
    <w:rsid w:val="00AB6E11"/>
    <w:rsid w:val="00AC3C74"/>
    <w:rsid w:val="00AD17EE"/>
    <w:rsid w:val="00AD1D11"/>
    <w:rsid w:val="00AD530D"/>
    <w:rsid w:val="00AF6502"/>
    <w:rsid w:val="00B01D1F"/>
    <w:rsid w:val="00B15F5F"/>
    <w:rsid w:val="00B2332E"/>
    <w:rsid w:val="00B26319"/>
    <w:rsid w:val="00B3344B"/>
    <w:rsid w:val="00B365ED"/>
    <w:rsid w:val="00B4049C"/>
    <w:rsid w:val="00B43DC6"/>
    <w:rsid w:val="00B441F1"/>
    <w:rsid w:val="00B51415"/>
    <w:rsid w:val="00B57542"/>
    <w:rsid w:val="00B63A70"/>
    <w:rsid w:val="00B63C3B"/>
    <w:rsid w:val="00B64CC6"/>
    <w:rsid w:val="00B64DAB"/>
    <w:rsid w:val="00B733CB"/>
    <w:rsid w:val="00B75B46"/>
    <w:rsid w:val="00B81DD7"/>
    <w:rsid w:val="00B94080"/>
    <w:rsid w:val="00BA46E0"/>
    <w:rsid w:val="00BA5401"/>
    <w:rsid w:val="00BA56F5"/>
    <w:rsid w:val="00BA64EA"/>
    <w:rsid w:val="00BC1FE6"/>
    <w:rsid w:val="00BD3962"/>
    <w:rsid w:val="00BD544D"/>
    <w:rsid w:val="00BE405D"/>
    <w:rsid w:val="00BE4688"/>
    <w:rsid w:val="00BF1E7B"/>
    <w:rsid w:val="00BF46DE"/>
    <w:rsid w:val="00C02CE8"/>
    <w:rsid w:val="00C20E0D"/>
    <w:rsid w:val="00C271DC"/>
    <w:rsid w:val="00C3397E"/>
    <w:rsid w:val="00C35662"/>
    <w:rsid w:val="00C36C62"/>
    <w:rsid w:val="00C41FE9"/>
    <w:rsid w:val="00C420E9"/>
    <w:rsid w:val="00C428F3"/>
    <w:rsid w:val="00C43B45"/>
    <w:rsid w:val="00C50721"/>
    <w:rsid w:val="00C52D7F"/>
    <w:rsid w:val="00C54EED"/>
    <w:rsid w:val="00C65AB1"/>
    <w:rsid w:val="00C75480"/>
    <w:rsid w:val="00C85721"/>
    <w:rsid w:val="00C857A3"/>
    <w:rsid w:val="00C91FC8"/>
    <w:rsid w:val="00C93081"/>
    <w:rsid w:val="00CA053D"/>
    <w:rsid w:val="00CA08B1"/>
    <w:rsid w:val="00CA37AF"/>
    <w:rsid w:val="00CA7C6B"/>
    <w:rsid w:val="00CC12BA"/>
    <w:rsid w:val="00CC513D"/>
    <w:rsid w:val="00CC5DD6"/>
    <w:rsid w:val="00CC6945"/>
    <w:rsid w:val="00CC7ED7"/>
    <w:rsid w:val="00CD1715"/>
    <w:rsid w:val="00CD2D8D"/>
    <w:rsid w:val="00CE2DFE"/>
    <w:rsid w:val="00CE4970"/>
    <w:rsid w:val="00CE5915"/>
    <w:rsid w:val="00CF6C6F"/>
    <w:rsid w:val="00CF77B9"/>
    <w:rsid w:val="00D010E8"/>
    <w:rsid w:val="00D023BA"/>
    <w:rsid w:val="00D0404C"/>
    <w:rsid w:val="00D10430"/>
    <w:rsid w:val="00D13867"/>
    <w:rsid w:val="00D22716"/>
    <w:rsid w:val="00D24A37"/>
    <w:rsid w:val="00D261B0"/>
    <w:rsid w:val="00D26794"/>
    <w:rsid w:val="00D347ED"/>
    <w:rsid w:val="00D43FCE"/>
    <w:rsid w:val="00D445C0"/>
    <w:rsid w:val="00D741B5"/>
    <w:rsid w:val="00D8151D"/>
    <w:rsid w:val="00D857D1"/>
    <w:rsid w:val="00D967B6"/>
    <w:rsid w:val="00DA555B"/>
    <w:rsid w:val="00DB03CA"/>
    <w:rsid w:val="00DB16BE"/>
    <w:rsid w:val="00DB50E7"/>
    <w:rsid w:val="00DB70EC"/>
    <w:rsid w:val="00DC1B90"/>
    <w:rsid w:val="00DC2210"/>
    <w:rsid w:val="00DD7242"/>
    <w:rsid w:val="00DF0ECC"/>
    <w:rsid w:val="00DF35DE"/>
    <w:rsid w:val="00DF5105"/>
    <w:rsid w:val="00E021F8"/>
    <w:rsid w:val="00E02812"/>
    <w:rsid w:val="00E04351"/>
    <w:rsid w:val="00E0587B"/>
    <w:rsid w:val="00E10446"/>
    <w:rsid w:val="00E124D1"/>
    <w:rsid w:val="00E12794"/>
    <w:rsid w:val="00E147C0"/>
    <w:rsid w:val="00E1520C"/>
    <w:rsid w:val="00E15A68"/>
    <w:rsid w:val="00E202C4"/>
    <w:rsid w:val="00E21EDF"/>
    <w:rsid w:val="00E250EB"/>
    <w:rsid w:val="00E25265"/>
    <w:rsid w:val="00E30B0F"/>
    <w:rsid w:val="00E33879"/>
    <w:rsid w:val="00E34DCC"/>
    <w:rsid w:val="00E358FB"/>
    <w:rsid w:val="00E3680D"/>
    <w:rsid w:val="00E36EEA"/>
    <w:rsid w:val="00E447E1"/>
    <w:rsid w:val="00E46B51"/>
    <w:rsid w:val="00E56EF0"/>
    <w:rsid w:val="00E56F37"/>
    <w:rsid w:val="00E619E7"/>
    <w:rsid w:val="00E6562B"/>
    <w:rsid w:val="00E71FEA"/>
    <w:rsid w:val="00E73387"/>
    <w:rsid w:val="00E7562D"/>
    <w:rsid w:val="00E75EA3"/>
    <w:rsid w:val="00E76A91"/>
    <w:rsid w:val="00E86D79"/>
    <w:rsid w:val="00E90125"/>
    <w:rsid w:val="00E9273D"/>
    <w:rsid w:val="00E95977"/>
    <w:rsid w:val="00EA2E6C"/>
    <w:rsid w:val="00EA3063"/>
    <w:rsid w:val="00EB35B6"/>
    <w:rsid w:val="00EB3E79"/>
    <w:rsid w:val="00EC1D37"/>
    <w:rsid w:val="00EC5A27"/>
    <w:rsid w:val="00ED09E8"/>
    <w:rsid w:val="00ED26F9"/>
    <w:rsid w:val="00ED4448"/>
    <w:rsid w:val="00EE0685"/>
    <w:rsid w:val="00EE20DA"/>
    <w:rsid w:val="00EE29CA"/>
    <w:rsid w:val="00EE2E69"/>
    <w:rsid w:val="00EE4B41"/>
    <w:rsid w:val="00EE6832"/>
    <w:rsid w:val="00EF0748"/>
    <w:rsid w:val="00EF0FBD"/>
    <w:rsid w:val="00EF53A4"/>
    <w:rsid w:val="00EF5EE5"/>
    <w:rsid w:val="00EF6B4B"/>
    <w:rsid w:val="00EF6FE9"/>
    <w:rsid w:val="00F06103"/>
    <w:rsid w:val="00F10039"/>
    <w:rsid w:val="00F24597"/>
    <w:rsid w:val="00F30BC5"/>
    <w:rsid w:val="00F3324E"/>
    <w:rsid w:val="00F45268"/>
    <w:rsid w:val="00F51253"/>
    <w:rsid w:val="00F51AEC"/>
    <w:rsid w:val="00F52983"/>
    <w:rsid w:val="00F61335"/>
    <w:rsid w:val="00F61AEC"/>
    <w:rsid w:val="00F632A0"/>
    <w:rsid w:val="00F65686"/>
    <w:rsid w:val="00F66189"/>
    <w:rsid w:val="00F7444D"/>
    <w:rsid w:val="00F75D6A"/>
    <w:rsid w:val="00F760C0"/>
    <w:rsid w:val="00F77AFA"/>
    <w:rsid w:val="00F83544"/>
    <w:rsid w:val="00F858A8"/>
    <w:rsid w:val="00F85D44"/>
    <w:rsid w:val="00F90E45"/>
    <w:rsid w:val="00F952C7"/>
    <w:rsid w:val="00F95D39"/>
    <w:rsid w:val="00FA236B"/>
    <w:rsid w:val="00FB384A"/>
    <w:rsid w:val="00FB657E"/>
    <w:rsid w:val="00FC06C9"/>
    <w:rsid w:val="00FC0BDE"/>
    <w:rsid w:val="00FC0C80"/>
    <w:rsid w:val="00FC7457"/>
    <w:rsid w:val="00FD028D"/>
    <w:rsid w:val="00FD355E"/>
    <w:rsid w:val="00FD52D3"/>
    <w:rsid w:val="00FD76A9"/>
    <w:rsid w:val="00FE2B23"/>
    <w:rsid w:val="00FE50E2"/>
    <w:rsid w:val="00FF1039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3BAD30F6-B08B-4B6B-BDBE-A9220A4F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178E"/>
    <w:pPr>
      <w:spacing w:line="370" w:lineRule="atLeas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E501C"/>
    <w:pPr>
      <w:keepNext/>
      <w:pageBreakBefore/>
      <w:overflowPunct w:val="0"/>
      <w:autoSpaceDE w:val="0"/>
      <w:autoSpaceDN w:val="0"/>
      <w:adjustRightInd w:val="0"/>
      <w:spacing w:before="240" w:line="340" w:lineRule="atLeast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qFormat/>
    <w:pPr>
      <w:keepNext/>
      <w:pageBreakBefore/>
      <w:spacing w:before="240" w:after="240" w:line="360" w:lineRule="atLeast"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BE501C"/>
    <w:pPr>
      <w:overflowPunct w:val="0"/>
      <w:autoSpaceDE w:val="0"/>
      <w:autoSpaceDN w:val="0"/>
      <w:adjustRightInd w:val="0"/>
      <w:spacing w:before="240" w:after="60" w:line="340" w:lineRule="atLeast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BE501C"/>
    <w:pPr>
      <w:keepNext/>
      <w:tabs>
        <w:tab w:val="right" w:pos="8580"/>
      </w:tabs>
      <w:autoSpaceDE w:val="0"/>
      <w:autoSpaceDN w:val="0"/>
      <w:spacing w:line="240" w:lineRule="auto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left" w:pos="5954"/>
      </w:tabs>
      <w:spacing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link w:val="KopfzeileZchn"/>
    <w:pPr>
      <w:tabs>
        <w:tab w:val="center" w:pos="4253"/>
        <w:tab w:val="right" w:pos="8505"/>
      </w:tabs>
      <w:spacing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D16E86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2204"/>
        <w:tab w:val="left" w:pos="340"/>
        <w:tab w:val="right" w:pos="8505"/>
      </w:tabs>
      <w:spacing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146CC8"/>
    <w:pPr>
      <w:numPr>
        <w:numId w:val="0"/>
      </w:numPr>
      <w:pBdr>
        <w:bottom w:val="none" w:sz="0" w:space="0" w:color="auto"/>
      </w:pBdr>
    </w:pPr>
    <w:rPr>
      <w:rFonts w:ascii="Arial" w:hAnsi="Arial"/>
      <w:b/>
      <w:caps/>
    </w:rPr>
  </w:style>
  <w:style w:type="paragraph" w:styleId="Dokumentstruktur">
    <w:name w:val="Document Map"/>
    <w:basedOn w:val="Standard"/>
    <w:semiHidden/>
    <w:rsid w:val="00C41EF9"/>
    <w:pPr>
      <w:shd w:val="clear" w:color="auto" w:fill="C6D5EC"/>
    </w:pPr>
    <w:rPr>
      <w:rFonts w:ascii="Lucida Grande" w:hAnsi="Lucida Grande"/>
    </w:rPr>
  </w:style>
  <w:style w:type="paragraph" w:customStyle="1" w:styleId="Infoblock">
    <w:name w:val="Infoblock"/>
    <w:basedOn w:val="Standard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ascii="Arial Narrow" w:hAnsi="Arial Narrow"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pPr>
      <w:numPr>
        <w:numId w:val="0"/>
      </w:numPr>
      <w:shd w:val="pct15" w:color="auto" w:fill="FFFFFF"/>
    </w:pPr>
    <w:rPr>
      <w:b/>
      <w:cap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rsid w:val="006C07F4"/>
    <w:rPr>
      <w:color w:val="0000FF"/>
      <w:u w:val="single"/>
    </w:rPr>
  </w:style>
  <w:style w:type="paragraph" w:customStyle="1" w:styleId="FHRLauftext">
    <w:name w:val="FHR Lauftext"/>
    <w:basedOn w:val="Standard"/>
    <w:rsid w:val="009D7775"/>
    <w:pPr>
      <w:spacing w:line="290" w:lineRule="exact"/>
      <w:jc w:val="left"/>
    </w:pPr>
    <w:rPr>
      <w:rFonts w:ascii="Georgia" w:eastAsia="Times" w:hAnsi="Georgia"/>
      <w:sz w:val="22"/>
      <w:szCs w:val="20"/>
      <w:lang w:val="en-US"/>
    </w:rPr>
  </w:style>
  <w:style w:type="character" w:customStyle="1" w:styleId="spa-leiter">
    <w:name w:val="spa-leiter"/>
    <w:semiHidden/>
    <w:rsid w:val="009D7775"/>
    <w:rPr>
      <w:rFonts w:ascii="Georgia" w:hAnsi="Georgi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Fett">
    <w:name w:val="Strong"/>
    <w:uiPriority w:val="22"/>
    <w:qFormat/>
    <w:rsid w:val="009D7775"/>
    <w:rPr>
      <w:b/>
      <w:bCs/>
    </w:rPr>
  </w:style>
  <w:style w:type="table" w:styleId="Tabellenraster">
    <w:name w:val="Table Grid"/>
    <w:basedOn w:val="NormaleTabelle"/>
    <w:rsid w:val="00840F81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4B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esuchterHyperlink">
    <w:name w:val="FollowedHyperlink"/>
    <w:rsid w:val="009D7775"/>
    <w:rPr>
      <w:color w:val="800080"/>
      <w:u w:val="single"/>
    </w:rPr>
  </w:style>
  <w:style w:type="paragraph" w:customStyle="1" w:styleId="FHRFuzeile">
    <w:name w:val="FHR Fußzeile"/>
    <w:basedOn w:val="Standard"/>
    <w:rsid w:val="009D7775"/>
    <w:pPr>
      <w:tabs>
        <w:tab w:val="center" w:pos="4536"/>
        <w:tab w:val="right" w:pos="9072"/>
      </w:tabs>
      <w:spacing w:line="240" w:lineRule="auto"/>
      <w:jc w:val="left"/>
    </w:pPr>
    <w:rPr>
      <w:rFonts w:ascii="Verdana" w:eastAsia="Times" w:hAnsi="Verdana"/>
      <w:sz w:val="14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rsid w:val="007244B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244BB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Kommentarzeichen">
    <w:name w:val="annotation reference"/>
    <w:semiHidden/>
    <w:rsid w:val="00CA23DF"/>
    <w:rPr>
      <w:sz w:val="18"/>
    </w:rPr>
  </w:style>
  <w:style w:type="paragraph" w:styleId="Kommentartext">
    <w:name w:val="annotation text"/>
    <w:basedOn w:val="Standard"/>
    <w:semiHidden/>
    <w:rsid w:val="00CA23DF"/>
  </w:style>
  <w:style w:type="paragraph" w:styleId="Kommentarthema">
    <w:name w:val="annotation subject"/>
    <w:basedOn w:val="Kommentartext"/>
    <w:next w:val="Kommentartext"/>
    <w:semiHidden/>
    <w:rsid w:val="00CA23DF"/>
  </w:style>
  <w:style w:type="character" w:customStyle="1" w:styleId="apple-style-span">
    <w:name w:val="apple-style-span"/>
    <w:rsid w:val="0008281E"/>
  </w:style>
  <w:style w:type="character" w:customStyle="1" w:styleId="apple-converted-space">
    <w:name w:val="apple-converted-space"/>
    <w:rsid w:val="00F858A8"/>
  </w:style>
  <w:style w:type="paragraph" w:styleId="Listenabsatz">
    <w:name w:val="List Paragraph"/>
    <w:basedOn w:val="Standard"/>
    <w:uiPriority w:val="34"/>
    <w:qFormat/>
    <w:rsid w:val="00790A76"/>
    <w:pPr>
      <w:spacing w:line="240" w:lineRule="auto"/>
      <w:ind w:left="720"/>
      <w:jc w:val="left"/>
    </w:pPr>
    <w:rPr>
      <w:rFonts w:ascii="Calibri" w:eastAsia="Calibri" w:hAnsi="Calibri"/>
      <w:sz w:val="22"/>
      <w:szCs w:val="22"/>
      <w:lang w:val="de-AT" w:eastAsia="en-US"/>
    </w:rPr>
  </w:style>
  <w:style w:type="character" w:customStyle="1" w:styleId="KopfzeileZchn">
    <w:name w:val="Kopfzeile Zchn"/>
    <w:link w:val="Kopfzeile"/>
    <w:rsid w:val="007D08E0"/>
    <w:rPr>
      <w:rFonts w:ascii="Arial Narrow" w:hAnsi="Arial Narrow"/>
      <w:i/>
      <w:lang w:val="de-DE" w:eastAsia="de-DE"/>
    </w:rPr>
  </w:style>
  <w:style w:type="paragraph" w:customStyle="1" w:styleId="bodytext">
    <w:name w:val="bodytext"/>
    <w:basedOn w:val="Standard"/>
    <w:rsid w:val="0015061C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customStyle="1" w:styleId="NichtaufgelsteErwhnung1">
    <w:name w:val="Nicht aufgelöste Erwähnung1"/>
    <w:uiPriority w:val="99"/>
    <w:semiHidden/>
    <w:unhideWhenUsed/>
    <w:rsid w:val="0078775E"/>
    <w:rPr>
      <w:color w:val="808080"/>
      <w:shd w:val="clear" w:color="auto" w:fill="E6E6E6"/>
    </w:rPr>
  </w:style>
  <w:style w:type="paragraph" w:customStyle="1" w:styleId="mk-box-icon-2-content">
    <w:name w:val="mk-box-icon-2-content"/>
    <w:basedOn w:val="Standard"/>
    <w:rsid w:val="005A7FC9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paragraph" w:customStyle="1" w:styleId="Default">
    <w:name w:val="Default"/>
    <w:rsid w:val="009A241D"/>
    <w:pPr>
      <w:autoSpaceDE w:val="0"/>
      <w:autoSpaceDN w:val="0"/>
      <w:adjustRightInd w:val="0"/>
    </w:pPr>
    <w:rPr>
      <w:rFonts w:ascii="Corporate S Light" w:hAnsi="Corporate S Light" w:cs="Corporate S Light"/>
      <w:color w:val="000000"/>
      <w:sz w:val="24"/>
      <w:szCs w:val="24"/>
    </w:rPr>
  </w:style>
  <w:style w:type="paragraph" w:customStyle="1" w:styleId="EinfAbs">
    <w:name w:val="[Einf. Abs.]"/>
    <w:basedOn w:val="Standard"/>
    <w:uiPriority w:val="99"/>
    <w:rsid w:val="00701C76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421B03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1B03"/>
    <w:rPr>
      <w:rFonts w:ascii="Calibri" w:eastAsiaTheme="minorHAnsi" w:hAnsi="Calibri" w:cs="Calibr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19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8428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F9C72-D69F-4BFD-9B45-097B438C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 | adler</Company>
  <LinksUpToDate>false</LinksUpToDate>
  <CharactersWithSpaces>2448</CharactersWithSpaces>
  <SharedDoc>false</SharedDoc>
  <HLinks>
    <vt:vector size="6" baseType="variant"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 elite</dc:creator>
  <cp:keywords/>
  <dc:description/>
  <cp:lastModifiedBy>Maria Maier</cp:lastModifiedBy>
  <cp:revision>4</cp:revision>
  <cp:lastPrinted>2020-11-18T08:37:00Z</cp:lastPrinted>
  <dcterms:created xsi:type="dcterms:W3CDTF">2020-11-18T08:36:00Z</dcterms:created>
  <dcterms:modified xsi:type="dcterms:W3CDTF">2020-11-18T09:09:00Z</dcterms:modified>
</cp:coreProperties>
</file>