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68743" w14:textId="2AE6EF60" w:rsidR="00866D79" w:rsidRDefault="00043F1A" w:rsidP="00C15330">
      <w:pPr>
        <w:pStyle w:val="berschrift2"/>
      </w:pPr>
      <w:bookmarkStart w:id="0" w:name="_GoBack"/>
      <w:bookmarkEnd w:id="0"/>
      <w:r>
        <w:rPr>
          <w:rFonts w:ascii="Arial" w:hAnsi="Arial" w:cs="Arial"/>
          <w:i w:val="0"/>
          <w:color w:val="000000"/>
          <w:sz w:val="26"/>
          <w:szCs w:val="26"/>
          <w:u w:val="single"/>
        </w:rPr>
        <w:t>Rom</w:t>
      </w:r>
      <w:r w:rsidR="000B695A">
        <w:rPr>
          <w:rFonts w:ascii="Arial" w:hAnsi="Arial" w:cs="Arial"/>
          <w:i w:val="0"/>
          <w:color w:val="000000"/>
          <w:sz w:val="26"/>
          <w:szCs w:val="26"/>
          <w:u w:val="single"/>
        </w:rPr>
        <w:t xml:space="preserve">: </w:t>
      </w:r>
      <w:r w:rsidR="00B81D7C">
        <w:rPr>
          <w:rFonts w:ascii="Arial" w:hAnsi="Arial" w:cs="Arial"/>
          <w:i w:val="0"/>
          <w:color w:val="000000"/>
          <w:sz w:val="26"/>
          <w:szCs w:val="26"/>
          <w:u w:val="single"/>
        </w:rPr>
        <w:t>Elegant wohnen und dinieren im antiken Kloster</w:t>
      </w:r>
      <w:r w:rsidR="00C15330">
        <w:rPr>
          <w:rFonts w:ascii="Arial" w:hAnsi="Arial" w:cs="Arial"/>
          <w:i w:val="0"/>
          <w:color w:val="000000"/>
          <w:sz w:val="26"/>
          <w:szCs w:val="26"/>
          <w:u w:val="single"/>
        </w:rPr>
        <w:br/>
      </w:r>
    </w:p>
    <w:p w14:paraId="08A700C1" w14:textId="5BC082B3" w:rsidR="00FB26F4" w:rsidRDefault="000B695A" w:rsidP="008454CF">
      <w:r>
        <w:t>Rom</w:t>
      </w:r>
      <w:r w:rsidR="00AE1B68">
        <w:t xml:space="preserve"> ist magisch: </w:t>
      </w:r>
      <w:r w:rsidR="002C27F2">
        <w:t>Kunstgeschichte, Architektur und Kultur von Weltrang</w:t>
      </w:r>
      <w:r w:rsidR="00AE1B68">
        <w:t>, Shopping und la cucina italiana, Nachtleben, Ausstellungen</w:t>
      </w:r>
      <w:r w:rsidR="002C27F2">
        <w:t xml:space="preserve">, </w:t>
      </w:r>
      <w:r w:rsidR="00AE1B68">
        <w:t>Konzerte</w:t>
      </w:r>
      <w:r>
        <w:t xml:space="preserve">. </w:t>
      </w:r>
      <w:r w:rsidR="003B5BF3">
        <w:t xml:space="preserve">Genießer lassen sich von dem </w:t>
      </w:r>
      <w:r w:rsidR="002C27F2" w:rsidRPr="00FB26F4">
        <w:rPr>
          <w:b/>
        </w:rPr>
        <w:t>antike</w:t>
      </w:r>
      <w:r w:rsidR="003B5BF3" w:rsidRPr="00FB26F4">
        <w:rPr>
          <w:b/>
        </w:rPr>
        <w:t>n</w:t>
      </w:r>
      <w:r w:rsidR="002C27F2" w:rsidRPr="00FB26F4">
        <w:rPr>
          <w:b/>
        </w:rPr>
        <w:t xml:space="preserve"> Charme der „ewigen Stadt“</w:t>
      </w:r>
      <w:r w:rsidR="002C27F2">
        <w:t xml:space="preserve"> bezauber</w:t>
      </w:r>
      <w:r w:rsidR="003B5BF3">
        <w:t>n und tauchen in das besondere Flair der kosmopolitischen Großstadt am Tiber ein.</w:t>
      </w:r>
    </w:p>
    <w:p w14:paraId="3BDBC276" w14:textId="77777777" w:rsidR="00FB26F4" w:rsidRDefault="00FB26F4" w:rsidP="008454CF"/>
    <w:p w14:paraId="66A9F16A" w14:textId="4C9F9FCF" w:rsidR="00FB26F4" w:rsidRDefault="003B5BF3" w:rsidP="008454CF">
      <w:r>
        <w:t xml:space="preserve">Eines der angesagtesten Viertel </w:t>
      </w:r>
      <w:r w:rsidR="00043F1A">
        <w:t>von Rom</w:t>
      </w:r>
      <w:r>
        <w:t xml:space="preserve"> ist </w:t>
      </w:r>
      <w:r w:rsidRPr="00FB26F4">
        <w:rPr>
          <w:b/>
        </w:rPr>
        <w:t>Travestere</w:t>
      </w:r>
      <w:r>
        <w:t>. Mit seinen schmalen Gassen und mittelalterlichen Häuschen ist es „typisch italienisch“. Zwischen Kunstwerkstätten, ausgefallenen Boutiquen</w:t>
      </w:r>
      <w:r w:rsidR="00043F1A">
        <w:t xml:space="preserve">, Bars und Restaurants </w:t>
      </w:r>
      <w:r>
        <w:t>boomt dort, ganz nahe dem historischen Stadtzentrum von Rom, die Lebensfreude. Da verwundert es nicht, dass sich</w:t>
      </w:r>
      <w:r w:rsidR="008454CF">
        <w:t xml:space="preserve"> </w:t>
      </w:r>
      <w:r>
        <w:t xml:space="preserve">auch </w:t>
      </w:r>
      <w:r w:rsidRPr="00FB26F4">
        <w:rPr>
          <w:b/>
        </w:rPr>
        <w:t>eines der außergewöhnlichsten Hotels</w:t>
      </w:r>
      <w:r>
        <w:t xml:space="preserve"> von Rom</w:t>
      </w:r>
      <w:r w:rsidR="00043F1A">
        <w:t xml:space="preserve"> in Travestere </w:t>
      </w:r>
      <w:r>
        <w:t xml:space="preserve">befindet. </w:t>
      </w:r>
      <w:r w:rsidR="008454CF">
        <w:t>I</w:t>
      </w:r>
      <w:r w:rsidR="002C27F2">
        <w:t xml:space="preserve">n </w:t>
      </w:r>
      <w:r w:rsidR="002C27F2" w:rsidRPr="000B695A">
        <w:rPr>
          <w:bCs/>
        </w:rPr>
        <w:t>ein</w:t>
      </w:r>
      <w:r w:rsidR="002C27F2" w:rsidRPr="00FB26F4">
        <w:rPr>
          <w:b/>
        </w:rPr>
        <w:t xml:space="preserve"> ehemalige</w:t>
      </w:r>
      <w:r w:rsidR="008454CF" w:rsidRPr="00FB26F4">
        <w:rPr>
          <w:b/>
        </w:rPr>
        <w:t xml:space="preserve">s </w:t>
      </w:r>
      <w:r w:rsidR="002C27F2" w:rsidRPr="00FB26F4">
        <w:rPr>
          <w:b/>
        </w:rPr>
        <w:t>Kloster</w:t>
      </w:r>
      <w:r w:rsidR="002C27F2">
        <w:t xml:space="preserve"> aus dem 17. Jahrhundert</w:t>
      </w:r>
      <w:r w:rsidR="008454CF">
        <w:t xml:space="preserve"> schmiegt sich das märchenhafte </w:t>
      </w:r>
      <w:r w:rsidR="008454CF" w:rsidRPr="00FB26F4">
        <w:rPr>
          <w:b/>
        </w:rPr>
        <w:t>VOI Donna Camilla Savelli Hotel</w:t>
      </w:r>
      <w:r w:rsidR="008454CF">
        <w:t xml:space="preserve">. Der </w:t>
      </w:r>
      <w:r w:rsidR="002C27F2">
        <w:t xml:space="preserve">einmalige Charme des </w:t>
      </w:r>
      <w:r w:rsidR="002C27F2" w:rsidRPr="00FB26F4">
        <w:rPr>
          <w:b/>
        </w:rPr>
        <w:t xml:space="preserve">historischen </w:t>
      </w:r>
      <w:r w:rsidR="00381A7A" w:rsidRPr="00FB26F4">
        <w:rPr>
          <w:b/>
        </w:rPr>
        <w:t>Bauwerks</w:t>
      </w:r>
      <w:r w:rsidR="002C27F2">
        <w:t xml:space="preserve">, das von dem berühmten Architekten </w:t>
      </w:r>
      <w:r w:rsidR="002C27F2" w:rsidRPr="00FB26F4">
        <w:rPr>
          <w:b/>
        </w:rPr>
        <w:t>Francesco Borromini</w:t>
      </w:r>
      <w:r w:rsidR="002C27F2">
        <w:t xml:space="preserve"> entworfen wurde, </w:t>
      </w:r>
      <w:r w:rsidR="008454CF">
        <w:t xml:space="preserve">konnte behutsam bewahrt werden. </w:t>
      </w:r>
      <w:r w:rsidR="002C27F2">
        <w:t xml:space="preserve">Nach wie vor sind eine Kirche, ein </w:t>
      </w:r>
      <w:r w:rsidR="002C27F2" w:rsidRPr="00FB26F4">
        <w:rPr>
          <w:b/>
        </w:rPr>
        <w:t>traumhafter Klostergarten</w:t>
      </w:r>
      <w:r w:rsidR="008454CF">
        <w:t xml:space="preserve"> sowie antike </w:t>
      </w:r>
      <w:r w:rsidR="002C27F2">
        <w:t xml:space="preserve">Möbel und </w:t>
      </w:r>
      <w:r w:rsidR="008454CF">
        <w:t>Ölgemälde</w:t>
      </w:r>
      <w:r w:rsidR="00381A7A">
        <w:t xml:space="preserve"> Herzstücke des Hotels. Historische Schönheit geht Hand in Hand mit zeitgemäßem Hotelkomfort. Von der Terrasse des VOI Donna Camilla Savelli Hotels genießen Hotelgäste die Aussicht </w:t>
      </w:r>
      <w:r w:rsidR="008454CF">
        <w:t xml:space="preserve">über die Dächer der Stadt. </w:t>
      </w:r>
      <w:r w:rsidR="006A752A">
        <w:t>Die verschiedenen Zimmertypen</w:t>
      </w:r>
      <w:r w:rsidR="008454CF">
        <w:t xml:space="preserve"> – vom Classic Zimmer bis zur Premiere Suite –</w:t>
      </w:r>
      <w:r w:rsidR="006A752A">
        <w:t xml:space="preserve"> begeistern alle mit ihrer eleganten – zum Teil noch historischen – Einrichtung. Freiliegende Holzbalkendecken, edle Stuckarbeiten und viele Besonderheiten mehr prägen </w:t>
      </w:r>
      <w:r w:rsidR="006A752A" w:rsidRPr="000B695A">
        <w:rPr>
          <w:bCs/>
        </w:rPr>
        <w:t>das</w:t>
      </w:r>
      <w:r w:rsidR="006A752A" w:rsidRPr="00FB26F4">
        <w:rPr>
          <w:b/>
        </w:rPr>
        <w:t xml:space="preserve"> besondere Ambiente</w:t>
      </w:r>
      <w:r w:rsidR="006A752A">
        <w:t xml:space="preserve"> dieses Hotels.</w:t>
      </w:r>
    </w:p>
    <w:p w14:paraId="1C6B6EE0" w14:textId="77777777" w:rsidR="00FB26F4" w:rsidRDefault="00FB26F4" w:rsidP="008454CF"/>
    <w:p w14:paraId="5E0C0AEE" w14:textId="66E82CB6" w:rsidR="006A752A" w:rsidRDefault="006A752A" w:rsidP="008454CF">
      <w:r>
        <w:t xml:space="preserve">Ebenso einzigartig wie das Wohnerlebnis ist das kulinarische Leben im VOI Donna Camilla Savelli Hotel. In dem Restaurant </w:t>
      </w:r>
      <w:r w:rsidRPr="00FB26F4">
        <w:rPr>
          <w:b/>
        </w:rPr>
        <w:t>„Il Ferro e il Fuoco“</w:t>
      </w:r>
      <w:r>
        <w:t xml:space="preserve"> erfreuen sich die Feinschmecker an besonderem Gaumenschmaus. Mit dem </w:t>
      </w:r>
      <w:r w:rsidRPr="00FB26F4">
        <w:rPr>
          <w:b/>
        </w:rPr>
        <w:t>Original Renaissance</w:t>
      </w:r>
      <w:r w:rsidR="00043F1A">
        <w:rPr>
          <w:b/>
        </w:rPr>
        <w:t xml:space="preserve"> T</w:t>
      </w:r>
      <w:r w:rsidRPr="00FB26F4">
        <w:rPr>
          <w:b/>
        </w:rPr>
        <w:t>asting</w:t>
      </w:r>
      <w:r w:rsidR="00043F1A">
        <w:rPr>
          <w:b/>
        </w:rPr>
        <w:t>-</w:t>
      </w:r>
      <w:r w:rsidRPr="00FB26F4">
        <w:rPr>
          <w:b/>
        </w:rPr>
        <w:t>Menü</w:t>
      </w:r>
      <w:r>
        <w:t xml:space="preserve"> kommt ein authentisches „Feuerwerk“ für die Sinne auf den Tisch.</w:t>
      </w:r>
      <w:r w:rsidR="004F5386">
        <w:t xml:space="preserve"> </w:t>
      </w:r>
      <w:r w:rsidR="008454CF">
        <w:t>In seinem</w:t>
      </w:r>
      <w:r w:rsidR="004F5386">
        <w:t xml:space="preserve"> </w:t>
      </w:r>
      <w:r w:rsidR="004F5386" w:rsidRPr="00FB26F4">
        <w:rPr>
          <w:b/>
        </w:rPr>
        <w:t>antiken römischen Gewölbe</w:t>
      </w:r>
      <w:r w:rsidR="004F5386">
        <w:t xml:space="preserve"> und seinem </w:t>
      </w:r>
      <w:r w:rsidR="004F5386" w:rsidRPr="00FB26F4">
        <w:rPr>
          <w:b/>
        </w:rPr>
        <w:t xml:space="preserve">eleganten </w:t>
      </w:r>
      <w:r w:rsidR="004F5386" w:rsidRPr="00FB26F4">
        <w:rPr>
          <w:b/>
        </w:rPr>
        <w:lastRenderedPageBreak/>
        <w:t>Gran Sala Borromini</w:t>
      </w:r>
      <w:r w:rsidR="004F5386">
        <w:t xml:space="preserve"> stellt das VOI Donna Camilla Savelli Hotel auch besondere Räumlichkeiten für Meetings, Gala-Empfänge oder private Feierlichkeiten zur Verfügung</w:t>
      </w:r>
      <w:r w:rsidR="008454CF">
        <w:t>.</w:t>
      </w:r>
    </w:p>
    <w:p w14:paraId="57202983" w14:textId="6FDB9542" w:rsidR="008454CF" w:rsidRDefault="008454CF" w:rsidP="008454CF"/>
    <w:p w14:paraId="5D8CCFE6" w14:textId="77777777" w:rsidR="000B695A" w:rsidRDefault="008454CF" w:rsidP="008454CF">
      <w:pPr>
        <w:rPr>
          <w:lang w:val="de-AT"/>
        </w:rPr>
      </w:pPr>
      <w:r w:rsidRPr="008454CF">
        <w:rPr>
          <w:lang w:val="de-AT"/>
        </w:rPr>
        <w:t xml:space="preserve">Das VOI Donna Camilla Savelli Hotel zählt zur </w:t>
      </w:r>
      <w:r w:rsidRPr="00FB26F4">
        <w:rPr>
          <w:b/>
          <w:lang w:val="de-AT"/>
        </w:rPr>
        <w:t>Lifestyle Collection</w:t>
      </w:r>
      <w:r w:rsidRPr="008454CF">
        <w:rPr>
          <w:lang w:val="de-AT"/>
        </w:rPr>
        <w:t xml:space="preserve"> der VOI Hotels. U</w:t>
      </w:r>
      <w:r>
        <w:rPr>
          <w:lang w:val="de-AT"/>
        </w:rPr>
        <w:t xml:space="preserve">nvergessliche Locations, exklusiver Service, der besondere Esprit Italiens, architektonische Meisterwerke und </w:t>
      </w:r>
      <w:r w:rsidR="00ED293D">
        <w:rPr>
          <w:lang w:val="de-AT"/>
        </w:rPr>
        <w:t xml:space="preserve">Kultur vereinen sich an den Standorten dieser </w:t>
      </w:r>
      <w:r w:rsidR="00043F1A">
        <w:rPr>
          <w:lang w:val="de-AT"/>
        </w:rPr>
        <w:t>erlesenen</w:t>
      </w:r>
      <w:r w:rsidR="00ED293D">
        <w:rPr>
          <w:lang w:val="de-AT"/>
        </w:rPr>
        <w:t xml:space="preserve"> Hotels.</w:t>
      </w:r>
    </w:p>
    <w:p w14:paraId="5DCD44AB" w14:textId="77777777" w:rsidR="000B695A" w:rsidRDefault="000B695A" w:rsidP="008454CF">
      <w:pPr>
        <w:rPr>
          <w:lang w:val="de-AT"/>
        </w:rPr>
      </w:pPr>
    </w:p>
    <w:p w14:paraId="1735C807" w14:textId="6A434109" w:rsidR="00E43D69" w:rsidRDefault="00C258E6" w:rsidP="00E43D69">
      <w:pPr>
        <w:rPr>
          <w:rStyle w:val="Hyperlink"/>
          <w:color w:val="auto"/>
        </w:rPr>
      </w:pPr>
      <w:hyperlink r:id="rId8" w:history="1">
        <w:r w:rsidR="00AE1B68" w:rsidRPr="00AE1B68">
          <w:rPr>
            <w:rStyle w:val="Hyperlink"/>
            <w:color w:val="auto"/>
          </w:rPr>
          <w:t>https://www.voihotels.com/en/voi-donna-camilla-savelli-hotel-4</w:t>
        </w:r>
      </w:hyperlink>
    </w:p>
    <w:p w14:paraId="6BEC3946" w14:textId="605E266B" w:rsidR="004F5386" w:rsidRDefault="004F5386" w:rsidP="00E43D69"/>
    <w:p w14:paraId="74BDB746" w14:textId="6A9A0566" w:rsidR="000D20F5" w:rsidRDefault="000D20F5" w:rsidP="000D20F5">
      <w:pPr>
        <w:pStyle w:val="AufzhlungZwischentitel"/>
        <w:rPr>
          <w:lang w:val="de-DE"/>
        </w:rPr>
      </w:pPr>
      <w:bookmarkStart w:id="1" w:name="_Hlk31700214"/>
      <w:r>
        <w:rPr>
          <w:lang w:val="de-DE"/>
        </w:rPr>
        <w:t>VOIhotels ist Teil der Alpitour World und verfügt weltweit über 1</w:t>
      </w:r>
      <w:r w:rsidR="00B81590">
        <w:rPr>
          <w:lang w:val="de-DE"/>
        </w:rPr>
        <w:t>7</w:t>
      </w:r>
      <w:r>
        <w:rPr>
          <w:lang w:val="de-DE"/>
        </w:rPr>
        <w:t xml:space="preserve"> Hotels – 1</w:t>
      </w:r>
      <w:r w:rsidR="00B81590">
        <w:rPr>
          <w:lang w:val="de-DE"/>
        </w:rPr>
        <w:t>3</w:t>
      </w:r>
      <w:r>
        <w:rPr>
          <w:lang w:val="de-DE"/>
        </w:rPr>
        <w:t xml:space="preserve"> davon in Italien</w:t>
      </w:r>
    </w:p>
    <w:bookmarkEnd w:id="1"/>
    <w:p w14:paraId="7F435AB4" w14:textId="77777777" w:rsidR="00EE2742" w:rsidRDefault="00EE2742" w:rsidP="00EE2742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Colonna Village****, Golfo Aranci, Sardinien</w:t>
      </w:r>
    </w:p>
    <w:p w14:paraId="55FBA3F3" w14:textId="77777777" w:rsidR="00EE2742" w:rsidRDefault="00EE2742" w:rsidP="00EE2742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Tanka Village ****, Villasimius, Sardinien</w:t>
      </w:r>
    </w:p>
    <w:p w14:paraId="31CD8528" w14:textId="77777777" w:rsidR="00EE2742" w:rsidRDefault="00EE2742" w:rsidP="00EE2742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Arenella Resort****, Syracuse, Sizilien</w:t>
      </w:r>
    </w:p>
    <w:p w14:paraId="347A2E3E" w14:textId="77777777" w:rsidR="00EE2742" w:rsidRDefault="00EE2742" w:rsidP="00EE2742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Baia di Tindari Resort****, Tindari, Sizilien</w:t>
      </w:r>
    </w:p>
    <w:p w14:paraId="4E4CCAC7" w14:textId="77777777" w:rsidR="00EE2742" w:rsidRDefault="00EE2742" w:rsidP="00EE2742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Marsa Siclà Resort ****, Sampieri, Sizilien</w:t>
      </w:r>
    </w:p>
    <w:p w14:paraId="730C0E5B" w14:textId="77777777" w:rsidR="00EE2742" w:rsidRDefault="00EE2742" w:rsidP="00EE2742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Alimini Resort***, Otranto, Apulien</w:t>
      </w:r>
    </w:p>
    <w:p w14:paraId="308F9FA3" w14:textId="77777777" w:rsidR="00EE2742" w:rsidRDefault="00EE2742" w:rsidP="00EE2742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Daniela Resort****, Otranto, Apulien</w:t>
      </w:r>
    </w:p>
    <w:p w14:paraId="10EBFD52" w14:textId="77777777" w:rsidR="00EE2742" w:rsidRDefault="00EE2742" w:rsidP="00EE2742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Floriana Resort****, Simeri Mare, Kalabrien</w:t>
      </w:r>
    </w:p>
    <w:p w14:paraId="4861E2BE" w14:textId="77777777" w:rsidR="00EE2742" w:rsidRDefault="00EE2742" w:rsidP="00EE2742">
      <w:pPr>
        <w:pStyle w:val="Aufzhlung"/>
        <w:numPr>
          <w:ilvl w:val="0"/>
          <w:numId w:val="0"/>
        </w:numPr>
        <w:tabs>
          <w:tab w:val="left" w:pos="708"/>
        </w:tabs>
        <w:jc w:val="both"/>
        <w:rPr>
          <w:lang w:val="it-IT"/>
        </w:rPr>
      </w:pPr>
      <w:r>
        <w:rPr>
          <w:lang w:val="it-IT"/>
        </w:rPr>
        <w:t>VOI Tropea Beach Resort****, Parghelia, Kalabrien NEU ab Sommer 2021</w:t>
      </w:r>
    </w:p>
    <w:p w14:paraId="6E447673" w14:textId="77777777" w:rsidR="00EE2742" w:rsidRDefault="00EE2742" w:rsidP="00EE2742">
      <w:pPr>
        <w:pStyle w:val="Aufzhlung"/>
        <w:numPr>
          <w:ilvl w:val="0"/>
          <w:numId w:val="0"/>
        </w:numPr>
        <w:jc w:val="both"/>
        <w:rPr>
          <w:lang w:val="it-IT"/>
        </w:rPr>
      </w:pPr>
    </w:p>
    <w:p w14:paraId="53811B67" w14:textId="77777777" w:rsidR="00EE2742" w:rsidRDefault="00EE2742" w:rsidP="00EE2742">
      <w:pPr>
        <w:pStyle w:val="Aufzhlung"/>
        <w:numPr>
          <w:ilvl w:val="0"/>
          <w:numId w:val="0"/>
        </w:numPr>
        <w:jc w:val="both"/>
        <w:rPr>
          <w:lang w:val="en-US"/>
        </w:rPr>
      </w:pPr>
      <w:r>
        <w:rPr>
          <w:lang w:val="en-US"/>
        </w:rPr>
        <w:t>VOI Grand Hotel Atlantis Bay*****, Taormina, Sizilien</w:t>
      </w:r>
    </w:p>
    <w:p w14:paraId="1B05218D" w14:textId="77777777" w:rsidR="00EE2742" w:rsidRDefault="00EE2742" w:rsidP="00EE2742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Grand Hotel Mazzarò Sea Palace*****, Taormina, Sizilien</w:t>
      </w:r>
    </w:p>
    <w:p w14:paraId="2EE4DD9D" w14:textId="77777777" w:rsidR="00EE2742" w:rsidRDefault="00EE2742" w:rsidP="00EE2742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Donna Camilla Savelli Hotel ****, Rom</w:t>
      </w:r>
    </w:p>
    <w:p w14:paraId="1D169D24" w14:textId="77777777" w:rsidR="00EE2742" w:rsidRDefault="00EE2742" w:rsidP="00EE2742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Ca´di Dio*****, Venedig</w:t>
      </w:r>
    </w:p>
    <w:p w14:paraId="07971E09" w14:textId="77777777" w:rsidR="00EE2742" w:rsidRDefault="00EE2742" w:rsidP="00EE2742">
      <w:pPr>
        <w:pStyle w:val="Aufzhlung"/>
        <w:numPr>
          <w:ilvl w:val="0"/>
          <w:numId w:val="0"/>
        </w:numPr>
        <w:jc w:val="both"/>
        <w:rPr>
          <w:lang w:val="it-IT"/>
        </w:rPr>
      </w:pPr>
    </w:p>
    <w:p w14:paraId="4B67FC56" w14:textId="77777777" w:rsidR="00EE2742" w:rsidRDefault="00EE2742" w:rsidP="00EE2742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Vila Do Farol Resort, Sal, Kapverden</w:t>
      </w:r>
    </w:p>
    <w:p w14:paraId="6F484A81" w14:textId="77777777" w:rsidR="00EE2742" w:rsidRDefault="00EE2742" w:rsidP="00EE2742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Kiwengwa Resort, Sanzibar, Tansania</w:t>
      </w:r>
    </w:p>
    <w:p w14:paraId="435F19D8" w14:textId="77777777" w:rsidR="00EE2742" w:rsidRDefault="00EE2742" w:rsidP="00EE2742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Amarina Resort, Nosy Be, Madagaskar</w:t>
      </w:r>
    </w:p>
    <w:p w14:paraId="4B6B6199" w14:textId="326F4B5C" w:rsidR="00EE2742" w:rsidRPr="000D20F5" w:rsidRDefault="00EE2742" w:rsidP="00EE2742">
      <w:pPr>
        <w:pStyle w:val="Aufzhlung"/>
        <w:numPr>
          <w:ilvl w:val="0"/>
          <w:numId w:val="0"/>
        </w:numPr>
        <w:jc w:val="both"/>
        <w:rPr>
          <w:b/>
          <w:color w:val="000000"/>
          <w:lang w:val="it-IT"/>
        </w:rPr>
      </w:pPr>
      <w:r>
        <w:rPr>
          <w:lang w:val="it-IT"/>
        </w:rPr>
        <w:t>VOI Andilana Resort, Nosy Be, Madagaskar</w:t>
      </w:r>
    </w:p>
    <w:p w14:paraId="366508CE" w14:textId="77777777" w:rsidR="00D06091" w:rsidRPr="007D6E48" w:rsidRDefault="00D06091" w:rsidP="00D06091">
      <w:pPr>
        <w:pStyle w:val="Infoblock"/>
        <w:spacing w:line="320" w:lineRule="atLeast"/>
        <w:jc w:val="both"/>
        <w:rPr>
          <w:b w:val="0"/>
          <w:color w:val="000000"/>
          <w:sz w:val="20"/>
          <w:lang w:val="it-IT"/>
        </w:rPr>
      </w:pPr>
    </w:p>
    <w:p w14:paraId="38F8FC86" w14:textId="6F660560" w:rsidR="006D5C58" w:rsidRDefault="00C729A1" w:rsidP="00A75F13">
      <w:pPr>
        <w:pStyle w:val="Infoblock"/>
        <w:rPr>
          <w:color w:val="000000"/>
        </w:rPr>
      </w:pPr>
      <w:r>
        <w:rPr>
          <w:b w:val="0"/>
          <w:color w:val="000000"/>
        </w:rPr>
        <w:t>3.</w:t>
      </w:r>
      <w:r w:rsidR="00693228">
        <w:rPr>
          <w:b w:val="0"/>
          <w:color w:val="000000"/>
        </w:rPr>
        <w:t>306</w:t>
      </w:r>
      <w:r w:rsidR="00043F1A">
        <w:rPr>
          <w:b w:val="0"/>
          <w:color w:val="000000"/>
        </w:rPr>
        <w:t xml:space="preserve"> </w:t>
      </w:r>
      <w:r w:rsidR="00CB7376" w:rsidRPr="00CB7376">
        <w:rPr>
          <w:b w:val="0"/>
          <w:color w:val="000000"/>
        </w:rPr>
        <w:t>Zeichen</w:t>
      </w:r>
      <w:r w:rsidR="004F1B63" w:rsidRPr="0089630E">
        <w:rPr>
          <w:b w:val="0"/>
          <w:color w:val="000000"/>
        </w:rPr>
        <w:br/>
      </w:r>
      <w:r w:rsidR="004F1B63" w:rsidRPr="00495A18">
        <w:rPr>
          <w:color w:val="000000"/>
        </w:rPr>
        <w:t>Abdruck honorarfrei,</w:t>
      </w:r>
      <w:r w:rsidR="004F1B63" w:rsidRPr="00495A18">
        <w:rPr>
          <w:color w:val="000000"/>
        </w:rPr>
        <w:br/>
        <w:t>Belegexemplar erbeten!</w:t>
      </w:r>
    </w:p>
    <w:p w14:paraId="42FC7712" w14:textId="77777777" w:rsidR="006D5C58" w:rsidRDefault="006D5C58" w:rsidP="00A75F13">
      <w:pPr>
        <w:pStyle w:val="Infoblock"/>
        <w:rPr>
          <w:color w:val="000000"/>
        </w:rPr>
      </w:pPr>
    </w:p>
    <w:sectPr w:rsidR="006D5C58" w:rsidSect="000E6003">
      <w:headerReference w:type="default" r:id="rId9"/>
      <w:footerReference w:type="default" r:id="rId10"/>
      <w:pgSz w:w="11900" w:h="16840"/>
      <w:pgMar w:top="2693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B8908" w14:textId="77777777" w:rsidR="00764FB2" w:rsidRDefault="00764FB2">
      <w:r>
        <w:separator/>
      </w:r>
    </w:p>
  </w:endnote>
  <w:endnote w:type="continuationSeparator" w:id="0">
    <w:p w14:paraId="74F0FEB4" w14:textId="77777777" w:rsidR="00764FB2" w:rsidRDefault="0076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721F1" w:rsidRPr="000D20F5" w14:paraId="35BB7745" w14:textId="77777777" w:rsidTr="006D5C58">
      <w:trPr>
        <w:trHeight w:val="1281"/>
      </w:trPr>
      <w:tc>
        <w:tcPr>
          <w:tcW w:w="5908" w:type="dxa"/>
        </w:tcPr>
        <w:p w14:paraId="59336BE2" w14:textId="77777777" w:rsidR="00782243" w:rsidRPr="00240427" w:rsidRDefault="00782243" w:rsidP="00782243">
          <w:pPr>
            <w:pStyle w:val="Fuzeile"/>
            <w:rPr>
              <w:rFonts w:ascii="Arial Narrow" w:hAnsi="Arial Narrow"/>
              <w:b/>
              <w:i/>
              <w:sz w:val="20"/>
              <w:szCs w:val="20"/>
              <w:lang w:val="de-AT"/>
            </w:rPr>
          </w:pPr>
          <w:r w:rsidRPr="00240427">
            <w:rPr>
              <w:rFonts w:ascii="Arial Narrow" w:hAnsi="Arial Narrow"/>
              <w:b/>
              <w:i/>
              <w:sz w:val="20"/>
              <w:szCs w:val="20"/>
              <w:lang w:val="de-AT"/>
            </w:rPr>
            <w:t>Weitere Presse-Informationen:</w:t>
          </w:r>
        </w:p>
        <w:p w14:paraId="24BE9D03" w14:textId="77777777" w:rsidR="00782243" w:rsidRPr="00240427" w:rsidRDefault="00782243" w:rsidP="00782243">
          <w:pPr>
            <w:pStyle w:val="Fuzeile"/>
            <w:tabs>
              <w:tab w:val="clear" w:pos="5954"/>
              <w:tab w:val="center" w:pos="2846"/>
            </w:tabs>
            <w:rPr>
              <w:rFonts w:ascii="Arial Narrow" w:hAnsi="Arial Narrow"/>
              <w:i/>
              <w:sz w:val="20"/>
              <w:szCs w:val="20"/>
              <w:lang w:val="de-AT"/>
            </w:rPr>
          </w:pPr>
          <w:r w:rsidRPr="00240427">
            <w:rPr>
              <w:rFonts w:ascii="Arial Narrow" w:hAnsi="Arial Narrow"/>
              <w:i/>
              <w:sz w:val="20"/>
              <w:szCs w:val="20"/>
              <w:lang w:val="de-AT"/>
            </w:rPr>
            <w:t>VOIhotels S.p.A.</w:t>
          </w:r>
          <w:r w:rsidRPr="00240427">
            <w:rPr>
              <w:rFonts w:ascii="Arial Narrow" w:hAnsi="Arial Narrow"/>
              <w:i/>
              <w:sz w:val="20"/>
              <w:szCs w:val="20"/>
              <w:lang w:val="de-AT"/>
            </w:rPr>
            <w:tab/>
          </w:r>
        </w:p>
        <w:p w14:paraId="3F9A42BF" w14:textId="77777777" w:rsidR="00782243" w:rsidRPr="00C858CE" w:rsidRDefault="00782243" w:rsidP="0078224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>
            <w:rPr>
              <w:rFonts w:ascii="Arial Narrow" w:hAnsi="Arial Narrow"/>
              <w:i/>
              <w:sz w:val="20"/>
              <w:szCs w:val="20"/>
              <w:lang w:val="it-IT"/>
            </w:rPr>
            <w:t>Oriana Farinella</w:t>
          </w:r>
        </w:p>
        <w:p w14:paraId="1BFF7E3E" w14:textId="77777777" w:rsidR="00782243" w:rsidRPr="00C858CE" w:rsidRDefault="00782243" w:rsidP="0078224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C858CE">
            <w:rPr>
              <w:rFonts w:ascii="Arial Narrow" w:hAnsi="Arial Narrow"/>
              <w:i/>
              <w:sz w:val="20"/>
              <w:szCs w:val="20"/>
              <w:lang w:val="it-IT"/>
            </w:rPr>
            <w:t>I-00192 Roma, Via Andrea Doria, 41 G</w:t>
          </w:r>
        </w:p>
        <w:p w14:paraId="339AD6BB" w14:textId="77777777" w:rsidR="00782243" w:rsidRPr="00240427" w:rsidRDefault="00782243" w:rsidP="00782243">
          <w:pPr>
            <w:pStyle w:val="Fuzeile"/>
            <w:rPr>
              <w:rStyle w:val="Hyperlink"/>
              <w:lang w:val="it-IT"/>
            </w:rPr>
          </w:pPr>
          <w:r w:rsidRPr="00240427">
            <w:rPr>
              <w:rFonts w:ascii="Arial Narrow" w:hAnsi="Arial Narrow"/>
              <w:i/>
              <w:sz w:val="20"/>
              <w:szCs w:val="20"/>
              <w:lang w:val="it-IT"/>
            </w:rPr>
            <w:t>Tel.: +39 06 39 80 6624, +39 3443433900</w:t>
          </w:r>
          <w:r w:rsidRPr="00240427">
            <w:rPr>
              <w:rFonts w:ascii="Arial Narrow" w:hAnsi="Arial Narrow"/>
              <w:i/>
              <w:sz w:val="20"/>
              <w:szCs w:val="20"/>
              <w:lang w:val="it-IT"/>
            </w:rPr>
            <w:br/>
            <w:t xml:space="preserve">e-mail: </w:t>
          </w:r>
          <w:hyperlink r:id="rId1" w:history="1">
            <w:r w:rsidRPr="00240427">
              <w:rPr>
                <w:rFonts w:ascii="Arial Narrow" w:hAnsi="Arial Narrow"/>
                <w:i/>
                <w:sz w:val="20"/>
                <w:szCs w:val="20"/>
                <w:lang w:val="it-IT"/>
              </w:rPr>
              <w:t>oriana.farinella@voihotels.com</w:t>
            </w:r>
          </w:hyperlink>
          <w:r w:rsidRPr="00240427">
            <w:rPr>
              <w:rStyle w:val="Hyperlink"/>
              <w:lang w:val="it-IT"/>
            </w:rPr>
            <w:t xml:space="preserve"> </w:t>
          </w:r>
        </w:p>
        <w:p w14:paraId="562CA557" w14:textId="77777777" w:rsidR="00E721F1" w:rsidRPr="00C858CE" w:rsidRDefault="00C258E6" w:rsidP="00782243">
          <w:pPr>
            <w:pStyle w:val="Fuzeile"/>
            <w:rPr>
              <w:rFonts w:ascii="Arial Narrow" w:hAnsi="Arial Narrow"/>
              <w:i/>
              <w:sz w:val="20"/>
              <w:szCs w:val="20"/>
            </w:rPr>
          </w:pPr>
          <w:hyperlink r:id="rId2" w:history="1">
            <w:r w:rsidR="00782243" w:rsidRPr="00C858CE">
              <w:rPr>
                <w:rFonts w:ascii="Arial Narrow" w:hAnsi="Arial Narrow"/>
                <w:i/>
                <w:sz w:val="20"/>
                <w:szCs w:val="20"/>
              </w:rPr>
              <w:t>www.voihotels.com</w:t>
            </w:r>
          </w:hyperlink>
        </w:p>
      </w:tc>
      <w:tc>
        <w:tcPr>
          <w:tcW w:w="3402" w:type="dxa"/>
        </w:tcPr>
        <w:p w14:paraId="09CFD98B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 xml:space="preserve">Media Kommunikationsservice </w:t>
          </w:r>
          <w:r w:rsidR="006D5C58">
            <w:rPr>
              <w:rFonts w:ascii="Arial Narrow" w:hAnsi="Arial Narrow"/>
              <w:i/>
              <w:sz w:val="16"/>
              <w:szCs w:val="20"/>
            </w:rPr>
            <w:t>GmbH</w:t>
          </w:r>
        </w:p>
        <w:p w14:paraId="05D9624C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>PR-Agentur für Tourismus</w:t>
          </w:r>
        </w:p>
        <w:p w14:paraId="7F9CA4F1" w14:textId="77777777" w:rsidR="00E721F1" w:rsidRPr="008A68FD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>A-5020 Salzburg, Bergstraße 11</w:t>
          </w:r>
        </w:p>
        <w:p w14:paraId="3770BF9E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Tel.: +43/(0)662/87 53 68-127</w:t>
          </w:r>
        </w:p>
        <w:p w14:paraId="7B73D2DB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Fax: +43/(0)662/87 95 18-5</w:t>
          </w:r>
        </w:p>
        <w:p w14:paraId="256D202F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www.mk-salzburg.at</w:t>
          </w:r>
        </w:p>
        <w:p w14:paraId="66787207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E-Mail: </w:t>
          </w:r>
          <w:hyperlink r:id="rId3" w:history="1">
            <w:r w:rsidRPr="00B35F72">
              <w:rPr>
                <w:rFonts w:ascii="Arial Narrow" w:hAnsi="Arial Narrow"/>
                <w:i/>
                <w:sz w:val="16"/>
                <w:szCs w:val="20"/>
                <w:lang w:val="it-IT"/>
              </w:rPr>
              <w:t>office@mk-salzburg.at</w:t>
            </w:r>
          </w:hyperlink>
        </w:p>
      </w:tc>
    </w:tr>
  </w:tbl>
  <w:p w14:paraId="73DB6E27" w14:textId="77777777" w:rsidR="00E721F1" w:rsidRPr="009B2185" w:rsidRDefault="00E721F1" w:rsidP="000E6003">
    <w:pPr>
      <w:pStyle w:val="Fuzeile"/>
      <w:spacing w:line="4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4F80C" w14:textId="77777777" w:rsidR="00764FB2" w:rsidRDefault="00764FB2">
      <w:r>
        <w:separator/>
      </w:r>
    </w:p>
  </w:footnote>
  <w:footnote w:type="continuationSeparator" w:id="0">
    <w:p w14:paraId="7C431050" w14:textId="77777777" w:rsidR="00764FB2" w:rsidRDefault="0076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04C4E" w14:textId="77777777" w:rsidR="00E721F1" w:rsidRPr="0098418B" w:rsidRDefault="00E721F1" w:rsidP="000E6003">
    <w:pPr>
      <w:pStyle w:val="Kopfzeile"/>
    </w:pPr>
    <w:r w:rsidRPr="0098418B">
      <w:tab/>
    </w:r>
    <w:r w:rsidR="00272B4E" w:rsidRPr="000A7676">
      <w:rPr>
        <w:noProof/>
      </w:rPr>
      <w:drawing>
        <wp:inline distT="0" distB="0" distL="0" distR="0" wp14:anchorId="38ECFD37" wp14:editId="76BAFC2C">
          <wp:extent cx="704850" cy="7048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C578E" w14:textId="77777777" w:rsidR="00E721F1" w:rsidRPr="00C858CE" w:rsidRDefault="00E721F1" w:rsidP="000E6003">
    <w:pPr>
      <w:pStyle w:val="Kopfzeile"/>
      <w:rPr>
        <w:rFonts w:ascii="Arial Narrow" w:hAnsi="Arial Narrow"/>
        <w:i/>
        <w:sz w:val="20"/>
        <w:szCs w:val="20"/>
      </w:rPr>
    </w:pPr>
    <w:r w:rsidRPr="00C858CE">
      <w:rPr>
        <w:rFonts w:ascii="Arial Narrow" w:hAnsi="Arial Narrow"/>
        <w:i/>
        <w:sz w:val="20"/>
        <w:szCs w:val="20"/>
      </w:rPr>
      <w:t>Presse-Information</w:t>
    </w:r>
    <w:r w:rsidRPr="00C858CE">
      <w:rPr>
        <w:rFonts w:ascii="Arial Narrow" w:hAnsi="Arial Narrow"/>
        <w:i/>
        <w:sz w:val="20"/>
        <w:szCs w:val="20"/>
      </w:rPr>
      <w:tab/>
    </w:r>
    <w:r w:rsidRPr="00C858CE">
      <w:rPr>
        <w:rFonts w:ascii="Arial Narrow" w:hAnsi="Arial Narrow"/>
        <w:i/>
        <w:sz w:val="20"/>
        <w:szCs w:val="20"/>
      </w:rPr>
      <w:tab/>
    </w:r>
    <w:r w:rsidR="007E4CE4" w:rsidRPr="00C858CE">
      <w:rPr>
        <w:rFonts w:ascii="Arial Narrow" w:hAnsi="Arial Narrow"/>
        <w:i/>
        <w:sz w:val="20"/>
        <w:szCs w:val="20"/>
      </w:rPr>
      <w:t>Kurztext</w:t>
    </w:r>
  </w:p>
  <w:p w14:paraId="3D67A8F2" w14:textId="2B811285" w:rsidR="00E721F1" w:rsidRPr="00C858CE" w:rsidRDefault="00C258E6" w:rsidP="000E6003">
    <w:pPr>
      <w:pStyle w:val="Kopfzeile"/>
    </w:pPr>
    <w:r>
      <w:rPr>
        <w:rFonts w:ascii="Arial Narrow" w:hAnsi="Arial Narrow"/>
        <w:i/>
        <w:sz w:val="20"/>
        <w:szCs w:val="20"/>
      </w:rPr>
      <w:t>Sommer 2021</w:t>
    </w:r>
    <w:r w:rsidR="00E721F1" w:rsidRPr="00C858CE">
      <w:rPr>
        <w:rFonts w:ascii="Arial Narrow" w:hAnsi="Arial Narrow"/>
        <w:i/>
        <w:sz w:val="20"/>
        <w:szCs w:val="20"/>
      </w:rPr>
      <w:tab/>
    </w:r>
    <w:r w:rsidR="006D5C58" w:rsidRPr="00C858CE">
      <w:rPr>
        <w:rFonts w:ascii="Arial Narrow" w:hAnsi="Arial Narrow"/>
        <w:i/>
        <w:caps/>
        <w:sz w:val="20"/>
        <w:szCs w:val="20"/>
      </w:rPr>
      <w:t>VOI hotels</w:t>
    </w:r>
    <w:r w:rsidR="00E721F1" w:rsidRPr="00C858CE">
      <w:tab/>
      <w:t xml:space="preserve"> </w:t>
    </w:r>
    <w:r w:rsidR="00E721F1" w:rsidRPr="00C858CE">
      <w:rPr>
        <w:rFonts w:ascii="Arial Narrow" w:hAnsi="Arial Narrow"/>
        <w:i/>
        <w:sz w:val="20"/>
        <w:szCs w:val="20"/>
      </w:rPr>
      <w:t xml:space="preserve">Seite </w:t>
    </w:r>
    <w:r w:rsidR="00B35922" w:rsidRPr="00CB7376">
      <w:rPr>
        <w:rFonts w:ascii="Arial Narrow" w:hAnsi="Arial Narrow"/>
        <w:i/>
        <w:sz w:val="20"/>
        <w:szCs w:val="20"/>
      </w:rPr>
      <w:fldChar w:fldCharType="begin"/>
    </w:r>
    <w:r w:rsidR="00E721F1" w:rsidRPr="00C858CE">
      <w:rPr>
        <w:rFonts w:ascii="Arial Narrow" w:hAnsi="Arial Narrow"/>
        <w:i/>
        <w:sz w:val="20"/>
        <w:szCs w:val="20"/>
      </w:rPr>
      <w:instrText xml:space="preserve"> PAGE </w:instrText>
    </w:r>
    <w:r w:rsidR="00B35922" w:rsidRPr="00CB7376">
      <w:rPr>
        <w:rFonts w:ascii="Arial Narrow" w:hAnsi="Arial Narrow"/>
        <w:i/>
        <w:sz w:val="20"/>
        <w:szCs w:val="20"/>
      </w:rPr>
      <w:fldChar w:fldCharType="separate"/>
    </w:r>
    <w:r>
      <w:rPr>
        <w:rFonts w:ascii="Arial Narrow" w:hAnsi="Arial Narrow"/>
        <w:i/>
        <w:noProof/>
        <w:sz w:val="20"/>
        <w:szCs w:val="20"/>
      </w:rPr>
      <w:t>2</w:t>
    </w:r>
    <w:r w:rsidR="00B35922" w:rsidRPr="00CB7376">
      <w:rPr>
        <w:rFonts w:ascii="Arial Narrow" w:hAnsi="Arial Narrow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6AF0E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hybridMultilevel"/>
    <w:tmpl w:val="D2047FE0"/>
    <w:lvl w:ilvl="0" w:tplc="4C56F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88892BC">
      <w:numFmt w:val="decimal"/>
      <w:lvlText w:val=""/>
      <w:lvlJc w:val="left"/>
      <w:rPr>
        <w:rFonts w:cs="Times New Roman"/>
      </w:rPr>
    </w:lvl>
    <w:lvl w:ilvl="2" w:tplc="C8501DF6">
      <w:numFmt w:val="decimal"/>
      <w:lvlText w:val=""/>
      <w:lvlJc w:val="left"/>
      <w:rPr>
        <w:rFonts w:cs="Times New Roman"/>
      </w:rPr>
    </w:lvl>
    <w:lvl w:ilvl="3" w:tplc="BB2C296C">
      <w:numFmt w:val="decimal"/>
      <w:lvlText w:val=""/>
      <w:lvlJc w:val="left"/>
      <w:rPr>
        <w:rFonts w:cs="Times New Roman"/>
      </w:rPr>
    </w:lvl>
    <w:lvl w:ilvl="4" w:tplc="6830812E">
      <w:numFmt w:val="decimal"/>
      <w:lvlText w:val=""/>
      <w:lvlJc w:val="left"/>
      <w:rPr>
        <w:rFonts w:cs="Times New Roman"/>
      </w:rPr>
    </w:lvl>
    <w:lvl w:ilvl="5" w:tplc="3ACC104A">
      <w:numFmt w:val="decimal"/>
      <w:lvlText w:val=""/>
      <w:lvlJc w:val="left"/>
      <w:rPr>
        <w:rFonts w:cs="Times New Roman"/>
      </w:rPr>
    </w:lvl>
    <w:lvl w:ilvl="6" w:tplc="4A0C4516">
      <w:numFmt w:val="decimal"/>
      <w:lvlText w:val=""/>
      <w:lvlJc w:val="left"/>
      <w:rPr>
        <w:rFonts w:cs="Times New Roman"/>
      </w:rPr>
    </w:lvl>
    <w:lvl w:ilvl="7" w:tplc="BB3A3DBA">
      <w:numFmt w:val="decimal"/>
      <w:lvlText w:val=""/>
      <w:lvlJc w:val="left"/>
      <w:rPr>
        <w:rFonts w:cs="Times New Roman"/>
      </w:rPr>
    </w:lvl>
    <w:lvl w:ilvl="8" w:tplc="9C4A410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3"/>
    <w:multiLevelType w:val="hybridMultilevel"/>
    <w:tmpl w:val="941A4300"/>
    <w:lvl w:ilvl="0" w:tplc="A1387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B0E3C98">
      <w:numFmt w:val="decimal"/>
      <w:lvlText w:val=""/>
      <w:lvlJc w:val="left"/>
      <w:rPr>
        <w:rFonts w:cs="Times New Roman"/>
      </w:rPr>
    </w:lvl>
    <w:lvl w:ilvl="2" w:tplc="132843E4">
      <w:numFmt w:val="decimal"/>
      <w:lvlText w:val=""/>
      <w:lvlJc w:val="left"/>
      <w:rPr>
        <w:rFonts w:cs="Times New Roman"/>
      </w:rPr>
    </w:lvl>
    <w:lvl w:ilvl="3" w:tplc="D0E46D64">
      <w:numFmt w:val="decimal"/>
      <w:lvlText w:val=""/>
      <w:lvlJc w:val="left"/>
      <w:rPr>
        <w:rFonts w:cs="Times New Roman"/>
      </w:rPr>
    </w:lvl>
    <w:lvl w:ilvl="4" w:tplc="18C22090">
      <w:numFmt w:val="decimal"/>
      <w:lvlText w:val=""/>
      <w:lvlJc w:val="left"/>
      <w:rPr>
        <w:rFonts w:cs="Times New Roman"/>
      </w:rPr>
    </w:lvl>
    <w:lvl w:ilvl="5" w:tplc="9022D16C">
      <w:numFmt w:val="decimal"/>
      <w:lvlText w:val=""/>
      <w:lvlJc w:val="left"/>
      <w:rPr>
        <w:rFonts w:cs="Times New Roman"/>
      </w:rPr>
    </w:lvl>
    <w:lvl w:ilvl="6" w:tplc="CDE8D83A">
      <w:numFmt w:val="decimal"/>
      <w:lvlText w:val=""/>
      <w:lvlJc w:val="left"/>
      <w:rPr>
        <w:rFonts w:cs="Times New Roman"/>
      </w:rPr>
    </w:lvl>
    <w:lvl w:ilvl="7" w:tplc="C116E330">
      <w:numFmt w:val="decimal"/>
      <w:lvlText w:val=""/>
      <w:lvlJc w:val="left"/>
      <w:rPr>
        <w:rFonts w:cs="Times New Roman"/>
      </w:rPr>
    </w:lvl>
    <w:lvl w:ilvl="8" w:tplc="260AA87E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4"/>
    <w:multiLevelType w:val="hybridMultilevel"/>
    <w:tmpl w:val="87929312"/>
    <w:lvl w:ilvl="0" w:tplc="C76E6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58E9884">
      <w:numFmt w:val="decimal"/>
      <w:lvlText w:val=""/>
      <w:lvlJc w:val="left"/>
      <w:rPr>
        <w:rFonts w:cs="Times New Roman"/>
      </w:rPr>
    </w:lvl>
    <w:lvl w:ilvl="2" w:tplc="806AC198">
      <w:numFmt w:val="decimal"/>
      <w:lvlText w:val=""/>
      <w:lvlJc w:val="left"/>
      <w:rPr>
        <w:rFonts w:cs="Times New Roman"/>
      </w:rPr>
    </w:lvl>
    <w:lvl w:ilvl="3" w:tplc="978A0068">
      <w:numFmt w:val="decimal"/>
      <w:lvlText w:val=""/>
      <w:lvlJc w:val="left"/>
      <w:rPr>
        <w:rFonts w:cs="Times New Roman"/>
      </w:rPr>
    </w:lvl>
    <w:lvl w:ilvl="4" w:tplc="FD44CC62">
      <w:numFmt w:val="decimal"/>
      <w:lvlText w:val=""/>
      <w:lvlJc w:val="left"/>
      <w:rPr>
        <w:rFonts w:cs="Times New Roman"/>
      </w:rPr>
    </w:lvl>
    <w:lvl w:ilvl="5" w:tplc="64F8F49A">
      <w:numFmt w:val="decimal"/>
      <w:lvlText w:val=""/>
      <w:lvlJc w:val="left"/>
      <w:rPr>
        <w:rFonts w:cs="Times New Roman"/>
      </w:rPr>
    </w:lvl>
    <w:lvl w:ilvl="6" w:tplc="8124CA86">
      <w:numFmt w:val="decimal"/>
      <w:lvlText w:val=""/>
      <w:lvlJc w:val="left"/>
      <w:rPr>
        <w:rFonts w:cs="Times New Roman"/>
      </w:rPr>
    </w:lvl>
    <w:lvl w:ilvl="7" w:tplc="30CC909E">
      <w:numFmt w:val="decimal"/>
      <w:lvlText w:val=""/>
      <w:lvlJc w:val="left"/>
      <w:rPr>
        <w:rFonts w:cs="Times New Roman"/>
      </w:rPr>
    </w:lvl>
    <w:lvl w:ilvl="8" w:tplc="7706A286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5"/>
    <w:multiLevelType w:val="hybridMultilevel"/>
    <w:tmpl w:val="72DA8856"/>
    <w:lvl w:ilvl="0" w:tplc="CD8E6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2F01060">
      <w:numFmt w:val="decimal"/>
      <w:lvlText w:val=""/>
      <w:lvlJc w:val="left"/>
      <w:rPr>
        <w:rFonts w:cs="Times New Roman"/>
      </w:rPr>
    </w:lvl>
    <w:lvl w:ilvl="2" w:tplc="A128EB42">
      <w:numFmt w:val="decimal"/>
      <w:lvlText w:val=""/>
      <w:lvlJc w:val="left"/>
      <w:rPr>
        <w:rFonts w:cs="Times New Roman"/>
      </w:rPr>
    </w:lvl>
    <w:lvl w:ilvl="3" w:tplc="F0B01146">
      <w:numFmt w:val="decimal"/>
      <w:lvlText w:val=""/>
      <w:lvlJc w:val="left"/>
      <w:rPr>
        <w:rFonts w:cs="Times New Roman"/>
      </w:rPr>
    </w:lvl>
    <w:lvl w:ilvl="4" w:tplc="0B5070C0">
      <w:numFmt w:val="decimal"/>
      <w:lvlText w:val=""/>
      <w:lvlJc w:val="left"/>
      <w:rPr>
        <w:rFonts w:cs="Times New Roman"/>
      </w:rPr>
    </w:lvl>
    <w:lvl w:ilvl="5" w:tplc="DE109AE2">
      <w:numFmt w:val="decimal"/>
      <w:lvlText w:val=""/>
      <w:lvlJc w:val="left"/>
      <w:rPr>
        <w:rFonts w:cs="Times New Roman"/>
      </w:rPr>
    </w:lvl>
    <w:lvl w:ilvl="6" w:tplc="70CCC17E">
      <w:numFmt w:val="decimal"/>
      <w:lvlText w:val=""/>
      <w:lvlJc w:val="left"/>
      <w:rPr>
        <w:rFonts w:cs="Times New Roman"/>
      </w:rPr>
    </w:lvl>
    <w:lvl w:ilvl="7" w:tplc="8060754A">
      <w:numFmt w:val="decimal"/>
      <w:lvlText w:val=""/>
      <w:lvlJc w:val="left"/>
      <w:rPr>
        <w:rFonts w:cs="Times New Roman"/>
      </w:rPr>
    </w:lvl>
    <w:lvl w:ilvl="8" w:tplc="08DC539A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6"/>
    <w:multiLevelType w:val="hybridMultilevel"/>
    <w:tmpl w:val="C77EAF70"/>
    <w:lvl w:ilvl="0" w:tplc="050AB7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84ED0F0">
      <w:numFmt w:val="decimal"/>
      <w:lvlText w:val=""/>
      <w:lvlJc w:val="left"/>
      <w:rPr>
        <w:rFonts w:cs="Times New Roman"/>
      </w:rPr>
    </w:lvl>
    <w:lvl w:ilvl="2" w:tplc="03204F0C">
      <w:numFmt w:val="decimal"/>
      <w:lvlText w:val=""/>
      <w:lvlJc w:val="left"/>
      <w:rPr>
        <w:rFonts w:cs="Times New Roman"/>
      </w:rPr>
    </w:lvl>
    <w:lvl w:ilvl="3" w:tplc="F62EF098">
      <w:numFmt w:val="decimal"/>
      <w:lvlText w:val=""/>
      <w:lvlJc w:val="left"/>
      <w:rPr>
        <w:rFonts w:cs="Times New Roman"/>
      </w:rPr>
    </w:lvl>
    <w:lvl w:ilvl="4" w:tplc="AF32975A">
      <w:numFmt w:val="decimal"/>
      <w:lvlText w:val=""/>
      <w:lvlJc w:val="left"/>
      <w:rPr>
        <w:rFonts w:cs="Times New Roman"/>
      </w:rPr>
    </w:lvl>
    <w:lvl w:ilvl="5" w:tplc="D02E1966">
      <w:numFmt w:val="decimal"/>
      <w:lvlText w:val=""/>
      <w:lvlJc w:val="left"/>
      <w:rPr>
        <w:rFonts w:cs="Times New Roman"/>
      </w:rPr>
    </w:lvl>
    <w:lvl w:ilvl="6" w:tplc="B80C5492">
      <w:numFmt w:val="decimal"/>
      <w:lvlText w:val=""/>
      <w:lvlJc w:val="left"/>
      <w:rPr>
        <w:rFonts w:cs="Times New Roman"/>
      </w:rPr>
    </w:lvl>
    <w:lvl w:ilvl="7" w:tplc="C2E8E0A8">
      <w:numFmt w:val="decimal"/>
      <w:lvlText w:val=""/>
      <w:lvlJc w:val="left"/>
      <w:rPr>
        <w:rFonts w:cs="Times New Roman"/>
      </w:rPr>
    </w:lvl>
    <w:lvl w:ilvl="8" w:tplc="3522A10A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7"/>
    <w:multiLevelType w:val="hybridMultilevel"/>
    <w:tmpl w:val="755CEBD0"/>
    <w:lvl w:ilvl="0" w:tplc="10284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0466AE">
      <w:numFmt w:val="decimal"/>
      <w:lvlText w:val=""/>
      <w:lvlJc w:val="left"/>
      <w:rPr>
        <w:rFonts w:cs="Times New Roman"/>
      </w:rPr>
    </w:lvl>
    <w:lvl w:ilvl="2" w:tplc="BB0C4192">
      <w:numFmt w:val="decimal"/>
      <w:lvlText w:val=""/>
      <w:lvlJc w:val="left"/>
      <w:rPr>
        <w:rFonts w:cs="Times New Roman"/>
      </w:rPr>
    </w:lvl>
    <w:lvl w:ilvl="3" w:tplc="11B0D852">
      <w:numFmt w:val="decimal"/>
      <w:lvlText w:val=""/>
      <w:lvlJc w:val="left"/>
      <w:rPr>
        <w:rFonts w:cs="Times New Roman"/>
      </w:rPr>
    </w:lvl>
    <w:lvl w:ilvl="4" w:tplc="5CDCC874">
      <w:numFmt w:val="decimal"/>
      <w:lvlText w:val=""/>
      <w:lvlJc w:val="left"/>
      <w:rPr>
        <w:rFonts w:cs="Times New Roman"/>
      </w:rPr>
    </w:lvl>
    <w:lvl w:ilvl="5" w:tplc="7E029FC2">
      <w:numFmt w:val="decimal"/>
      <w:lvlText w:val=""/>
      <w:lvlJc w:val="left"/>
      <w:rPr>
        <w:rFonts w:cs="Times New Roman"/>
      </w:rPr>
    </w:lvl>
    <w:lvl w:ilvl="6" w:tplc="5D26F440">
      <w:numFmt w:val="decimal"/>
      <w:lvlText w:val=""/>
      <w:lvlJc w:val="left"/>
      <w:rPr>
        <w:rFonts w:cs="Times New Roman"/>
      </w:rPr>
    </w:lvl>
    <w:lvl w:ilvl="7" w:tplc="FFB6854E">
      <w:numFmt w:val="decimal"/>
      <w:lvlText w:val=""/>
      <w:lvlJc w:val="left"/>
      <w:rPr>
        <w:rFonts w:cs="Times New Roman"/>
      </w:rPr>
    </w:lvl>
    <w:lvl w:ilvl="8" w:tplc="790C4880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8"/>
    <w:multiLevelType w:val="hybridMultilevel"/>
    <w:tmpl w:val="D0328E82"/>
    <w:lvl w:ilvl="0" w:tplc="B148B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DA5D80">
      <w:numFmt w:val="decimal"/>
      <w:lvlText w:val=""/>
      <w:lvlJc w:val="left"/>
      <w:rPr>
        <w:rFonts w:cs="Times New Roman"/>
      </w:rPr>
    </w:lvl>
    <w:lvl w:ilvl="2" w:tplc="8E304BCA">
      <w:numFmt w:val="decimal"/>
      <w:lvlText w:val=""/>
      <w:lvlJc w:val="left"/>
      <w:rPr>
        <w:rFonts w:cs="Times New Roman"/>
      </w:rPr>
    </w:lvl>
    <w:lvl w:ilvl="3" w:tplc="DDF235C8">
      <w:numFmt w:val="decimal"/>
      <w:lvlText w:val=""/>
      <w:lvlJc w:val="left"/>
      <w:rPr>
        <w:rFonts w:cs="Times New Roman"/>
      </w:rPr>
    </w:lvl>
    <w:lvl w:ilvl="4" w:tplc="9ED0FC16">
      <w:numFmt w:val="decimal"/>
      <w:lvlText w:val=""/>
      <w:lvlJc w:val="left"/>
      <w:rPr>
        <w:rFonts w:cs="Times New Roman"/>
      </w:rPr>
    </w:lvl>
    <w:lvl w:ilvl="5" w:tplc="6F0A5F4C">
      <w:numFmt w:val="decimal"/>
      <w:lvlText w:val=""/>
      <w:lvlJc w:val="left"/>
      <w:rPr>
        <w:rFonts w:cs="Times New Roman"/>
      </w:rPr>
    </w:lvl>
    <w:lvl w:ilvl="6" w:tplc="6C7E7D4C">
      <w:numFmt w:val="decimal"/>
      <w:lvlText w:val=""/>
      <w:lvlJc w:val="left"/>
      <w:rPr>
        <w:rFonts w:cs="Times New Roman"/>
      </w:rPr>
    </w:lvl>
    <w:lvl w:ilvl="7" w:tplc="5E2400C4">
      <w:numFmt w:val="decimal"/>
      <w:lvlText w:val=""/>
      <w:lvlJc w:val="left"/>
      <w:rPr>
        <w:rFonts w:cs="Times New Roman"/>
      </w:rPr>
    </w:lvl>
    <w:lvl w:ilvl="8" w:tplc="E0CED7C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7A08B1"/>
    <w:multiLevelType w:val="hybridMultilevel"/>
    <w:tmpl w:val="6C6AA312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008057BB"/>
    <w:multiLevelType w:val="hybridMultilevel"/>
    <w:tmpl w:val="8196E4A6"/>
    <w:lvl w:ilvl="0" w:tplc="D6CA50F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C1CCE"/>
    <w:multiLevelType w:val="hybridMultilevel"/>
    <w:tmpl w:val="8FD6842A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85758"/>
    <w:multiLevelType w:val="hybridMultilevel"/>
    <w:tmpl w:val="06F6504E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A6338"/>
    <w:multiLevelType w:val="multilevel"/>
    <w:tmpl w:val="4B4E818A"/>
    <w:lvl w:ilvl="0">
      <w:start w:val="3"/>
      <w:numFmt w:val="decimalZero"/>
      <w:lvlText w:val="%1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2">
      <w:start w:val="2009"/>
      <w:numFmt w:val="decimal"/>
      <w:lvlText w:val="%1.%2.%3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</w:abstractNum>
  <w:abstractNum w:abstractNumId="14" w15:restartNumberingAfterBreak="0">
    <w:nsid w:val="29D04FAD"/>
    <w:multiLevelType w:val="hybridMultilevel"/>
    <w:tmpl w:val="CB0AD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62323"/>
    <w:multiLevelType w:val="hybridMultilevel"/>
    <w:tmpl w:val="3AC270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903AE2"/>
    <w:multiLevelType w:val="hybridMultilevel"/>
    <w:tmpl w:val="6AE09CC8"/>
    <w:lvl w:ilvl="0" w:tplc="00010C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F7FB2"/>
    <w:multiLevelType w:val="hybridMultilevel"/>
    <w:tmpl w:val="93628924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CEC33A3"/>
    <w:multiLevelType w:val="hybridMultilevel"/>
    <w:tmpl w:val="A4FCD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632FD"/>
    <w:multiLevelType w:val="hybridMultilevel"/>
    <w:tmpl w:val="BFC0DC1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2812C6"/>
    <w:multiLevelType w:val="hybridMultilevel"/>
    <w:tmpl w:val="FB8855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41B32"/>
    <w:multiLevelType w:val="hybridMultilevel"/>
    <w:tmpl w:val="D332C78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107C0F"/>
    <w:multiLevelType w:val="hybridMultilevel"/>
    <w:tmpl w:val="57F601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21"/>
  </w:num>
  <w:num w:numId="4">
    <w:abstractNumId w:val="20"/>
  </w:num>
  <w:num w:numId="5">
    <w:abstractNumId w:val="9"/>
  </w:num>
  <w:num w:numId="6">
    <w:abstractNumId w:val="17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19"/>
  </w:num>
  <w:num w:numId="12">
    <w:abstractNumId w:val="22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6"/>
  </w:num>
  <w:num w:numId="18">
    <w:abstractNumId w:val="11"/>
  </w:num>
  <w:num w:numId="19">
    <w:abstractNumId w:val="12"/>
  </w:num>
  <w:num w:numId="20">
    <w:abstractNumId w:val="10"/>
  </w:num>
  <w:num w:numId="21">
    <w:abstractNumId w:val="0"/>
  </w:num>
  <w:num w:numId="22">
    <w:abstractNumId w:val="1"/>
  </w:num>
  <w:num w:numId="23">
    <w:abstractNumId w:val="1"/>
  </w:num>
  <w:num w:numId="24">
    <w:abstractNumId w:val="18"/>
  </w:num>
  <w:num w:numId="25">
    <w:abstractNumId w:val="14"/>
  </w:num>
  <w:num w:numId="26">
    <w:abstractNumId w:val="1"/>
  </w:num>
  <w:num w:numId="27">
    <w:abstractNumId w:val="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ED"/>
    <w:rsid w:val="00001DEA"/>
    <w:rsid w:val="00005161"/>
    <w:rsid w:val="0001635E"/>
    <w:rsid w:val="00030F74"/>
    <w:rsid w:val="00035743"/>
    <w:rsid w:val="00043F1A"/>
    <w:rsid w:val="00053BDF"/>
    <w:rsid w:val="00054D87"/>
    <w:rsid w:val="00060F3A"/>
    <w:rsid w:val="000648DD"/>
    <w:rsid w:val="00072B2A"/>
    <w:rsid w:val="00074EC2"/>
    <w:rsid w:val="00075BAD"/>
    <w:rsid w:val="00080800"/>
    <w:rsid w:val="00082986"/>
    <w:rsid w:val="00090393"/>
    <w:rsid w:val="000927D8"/>
    <w:rsid w:val="000A16B9"/>
    <w:rsid w:val="000A73CC"/>
    <w:rsid w:val="000A7676"/>
    <w:rsid w:val="000B028B"/>
    <w:rsid w:val="000B695A"/>
    <w:rsid w:val="000C5CA1"/>
    <w:rsid w:val="000C6117"/>
    <w:rsid w:val="000D20F5"/>
    <w:rsid w:val="000D6AC5"/>
    <w:rsid w:val="000E5E95"/>
    <w:rsid w:val="000E6003"/>
    <w:rsid w:val="001001D5"/>
    <w:rsid w:val="00101069"/>
    <w:rsid w:val="001047C8"/>
    <w:rsid w:val="00107592"/>
    <w:rsid w:val="00111911"/>
    <w:rsid w:val="001211FE"/>
    <w:rsid w:val="001440E9"/>
    <w:rsid w:val="00146507"/>
    <w:rsid w:val="0015576C"/>
    <w:rsid w:val="00160745"/>
    <w:rsid w:val="00162BC4"/>
    <w:rsid w:val="00165EAA"/>
    <w:rsid w:val="0017409B"/>
    <w:rsid w:val="00176F8A"/>
    <w:rsid w:val="00191C17"/>
    <w:rsid w:val="00194134"/>
    <w:rsid w:val="001A46D7"/>
    <w:rsid w:val="001A69EC"/>
    <w:rsid w:val="001C5023"/>
    <w:rsid w:val="001C5E83"/>
    <w:rsid w:val="001C5F2F"/>
    <w:rsid w:val="001E205C"/>
    <w:rsid w:val="001E3FE9"/>
    <w:rsid w:val="00202BED"/>
    <w:rsid w:val="00205A70"/>
    <w:rsid w:val="002146C0"/>
    <w:rsid w:val="0021644A"/>
    <w:rsid w:val="0022098A"/>
    <w:rsid w:val="002253BA"/>
    <w:rsid w:val="00226036"/>
    <w:rsid w:val="0022638D"/>
    <w:rsid w:val="00240427"/>
    <w:rsid w:val="00243808"/>
    <w:rsid w:val="00257F4D"/>
    <w:rsid w:val="00265318"/>
    <w:rsid w:val="00266B05"/>
    <w:rsid w:val="00272B4E"/>
    <w:rsid w:val="00284596"/>
    <w:rsid w:val="00293845"/>
    <w:rsid w:val="002A7181"/>
    <w:rsid w:val="002C27F2"/>
    <w:rsid w:val="002F06D9"/>
    <w:rsid w:val="002F2299"/>
    <w:rsid w:val="00304B35"/>
    <w:rsid w:val="00305102"/>
    <w:rsid w:val="00311A44"/>
    <w:rsid w:val="00312FE7"/>
    <w:rsid w:val="00317D94"/>
    <w:rsid w:val="00320C39"/>
    <w:rsid w:val="00331159"/>
    <w:rsid w:val="00331968"/>
    <w:rsid w:val="00331E25"/>
    <w:rsid w:val="00332955"/>
    <w:rsid w:val="00340210"/>
    <w:rsid w:val="00341AD0"/>
    <w:rsid w:val="0035764D"/>
    <w:rsid w:val="00362D2E"/>
    <w:rsid w:val="003728A3"/>
    <w:rsid w:val="00374FB3"/>
    <w:rsid w:val="00381A7A"/>
    <w:rsid w:val="00383C83"/>
    <w:rsid w:val="0038463A"/>
    <w:rsid w:val="00394972"/>
    <w:rsid w:val="003A532B"/>
    <w:rsid w:val="003B439D"/>
    <w:rsid w:val="003B4B26"/>
    <w:rsid w:val="003B5BF3"/>
    <w:rsid w:val="003C65D0"/>
    <w:rsid w:val="003E2DD0"/>
    <w:rsid w:val="003E68F5"/>
    <w:rsid w:val="00407BF2"/>
    <w:rsid w:val="00420C9F"/>
    <w:rsid w:val="00432348"/>
    <w:rsid w:val="00442944"/>
    <w:rsid w:val="00462493"/>
    <w:rsid w:val="004652BE"/>
    <w:rsid w:val="00465E16"/>
    <w:rsid w:val="004678F9"/>
    <w:rsid w:val="004805E6"/>
    <w:rsid w:val="00481ADA"/>
    <w:rsid w:val="00486569"/>
    <w:rsid w:val="00491E81"/>
    <w:rsid w:val="00495A18"/>
    <w:rsid w:val="004A36A4"/>
    <w:rsid w:val="004A7168"/>
    <w:rsid w:val="004B0A5D"/>
    <w:rsid w:val="004B17F1"/>
    <w:rsid w:val="004C27AD"/>
    <w:rsid w:val="004F1B63"/>
    <w:rsid w:val="004F5386"/>
    <w:rsid w:val="0050181B"/>
    <w:rsid w:val="00502728"/>
    <w:rsid w:val="00506C8E"/>
    <w:rsid w:val="00513A45"/>
    <w:rsid w:val="00513F50"/>
    <w:rsid w:val="005439FC"/>
    <w:rsid w:val="00562FED"/>
    <w:rsid w:val="005723E5"/>
    <w:rsid w:val="00573BE0"/>
    <w:rsid w:val="00580B3A"/>
    <w:rsid w:val="005B3A8C"/>
    <w:rsid w:val="005E6F46"/>
    <w:rsid w:val="005F0B3C"/>
    <w:rsid w:val="005F3A67"/>
    <w:rsid w:val="005F76D4"/>
    <w:rsid w:val="006053F5"/>
    <w:rsid w:val="0061438B"/>
    <w:rsid w:val="00614D6C"/>
    <w:rsid w:val="0062576E"/>
    <w:rsid w:val="006342ED"/>
    <w:rsid w:val="0063728B"/>
    <w:rsid w:val="006438D4"/>
    <w:rsid w:val="006458BC"/>
    <w:rsid w:val="006564B8"/>
    <w:rsid w:val="00664DE6"/>
    <w:rsid w:val="00671C93"/>
    <w:rsid w:val="006779EE"/>
    <w:rsid w:val="00693228"/>
    <w:rsid w:val="00694637"/>
    <w:rsid w:val="006A752A"/>
    <w:rsid w:val="006C0CD7"/>
    <w:rsid w:val="006D37CB"/>
    <w:rsid w:val="006D5C58"/>
    <w:rsid w:val="006E09C2"/>
    <w:rsid w:val="006E69AD"/>
    <w:rsid w:val="006F6F34"/>
    <w:rsid w:val="007241AE"/>
    <w:rsid w:val="0072625F"/>
    <w:rsid w:val="0072687B"/>
    <w:rsid w:val="00744CA2"/>
    <w:rsid w:val="007558EC"/>
    <w:rsid w:val="00763F79"/>
    <w:rsid w:val="00764FB2"/>
    <w:rsid w:val="007713F4"/>
    <w:rsid w:val="00776B98"/>
    <w:rsid w:val="00782243"/>
    <w:rsid w:val="00782B95"/>
    <w:rsid w:val="007A74A4"/>
    <w:rsid w:val="007A759E"/>
    <w:rsid w:val="007B0EEF"/>
    <w:rsid w:val="007C79DD"/>
    <w:rsid w:val="007D1F08"/>
    <w:rsid w:val="007D6E48"/>
    <w:rsid w:val="007E4CE4"/>
    <w:rsid w:val="007F06CF"/>
    <w:rsid w:val="007F2758"/>
    <w:rsid w:val="007F5AE4"/>
    <w:rsid w:val="00801C64"/>
    <w:rsid w:val="00810467"/>
    <w:rsid w:val="008273E8"/>
    <w:rsid w:val="00830D84"/>
    <w:rsid w:val="0084452D"/>
    <w:rsid w:val="008454CF"/>
    <w:rsid w:val="00855840"/>
    <w:rsid w:val="00857A2D"/>
    <w:rsid w:val="00866D79"/>
    <w:rsid w:val="00872D44"/>
    <w:rsid w:val="00881775"/>
    <w:rsid w:val="0088390C"/>
    <w:rsid w:val="008907F4"/>
    <w:rsid w:val="00895219"/>
    <w:rsid w:val="0089630E"/>
    <w:rsid w:val="008A3750"/>
    <w:rsid w:val="008A68FD"/>
    <w:rsid w:val="008B5606"/>
    <w:rsid w:val="008B571C"/>
    <w:rsid w:val="008E2F53"/>
    <w:rsid w:val="008E3845"/>
    <w:rsid w:val="008E3F36"/>
    <w:rsid w:val="008E7E68"/>
    <w:rsid w:val="008F41CB"/>
    <w:rsid w:val="009054F1"/>
    <w:rsid w:val="00912E52"/>
    <w:rsid w:val="00914E5E"/>
    <w:rsid w:val="00920AB0"/>
    <w:rsid w:val="00921BB3"/>
    <w:rsid w:val="00924F9B"/>
    <w:rsid w:val="00926B5C"/>
    <w:rsid w:val="00950659"/>
    <w:rsid w:val="00955EEF"/>
    <w:rsid w:val="00972895"/>
    <w:rsid w:val="009837B9"/>
    <w:rsid w:val="0098418B"/>
    <w:rsid w:val="009865AD"/>
    <w:rsid w:val="00987DC7"/>
    <w:rsid w:val="00994B82"/>
    <w:rsid w:val="0099540C"/>
    <w:rsid w:val="009A0C36"/>
    <w:rsid w:val="009B2185"/>
    <w:rsid w:val="009B769E"/>
    <w:rsid w:val="009C4C41"/>
    <w:rsid w:val="009C5FE1"/>
    <w:rsid w:val="009E771E"/>
    <w:rsid w:val="009F30C1"/>
    <w:rsid w:val="009F48A0"/>
    <w:rsid w:val="009F63E3"/>
    <w:rsid w:val="00A0077E"/>
    <w:rsid w:val="00A04988"/>
    <w:rsid w:val="00A07593"/>
    <w:rsid w:val="00A11A6E"/>
    <w:rsid w:val="00A21869"/>
    <w:rsid w:val="00A254E5"/>
    <w:rsid w:val="00A34352"/>
    <w:rsid w:val="00A351E2"/>
    <w:rsid w:val="00A43BE6"/>
    <w:rsid w:val="00A476AB"/>
    <w:rsid w:val="00A561CB"/>
    <w:rsid w:val="00A70DA6"/>
    <w:rsid w:val="00A7431F"/>
    <w:rsid w:val="00A75F13"/>
    <w:rsid w:val="00A80FB9"/>
    <w:rsid w:val="00A85997"/>
    <w:rsid w:val="00A90759"/>
    <w:rsid w:val="00A9608D"/>
    <w:rsid w:val="00AB1230"/>
    <w:rsid w:val="00AB14CA"/>
    <w:rsid w:val="00AD0089"/>
    <w:rsid w:val="00AD335A"/>
    <w:rsid w:val="00AD75A7"/>
    <w:rsid w:val="00AE1B68"/>
    <w:rsid w:val="00AE686F"/>
    <w:rsid w:val="00AF6EFE"/>
    <w:rsid w:val="00B101D2"/>
    <w:rsid w:val="00B13ABE"/>
    <w:rsid w:val="00B22044"/>
    <w:rsid w:val="00B35922"/>
    <w:rsid w:val="00B35F72"/>
    <w:rsid w:val="00B434A8"/>
    <w:rsid w:val="00B73B67"/>
    <w:rsid w:val="00B81590"/>
    <w:rsid w:val="00B81D7C"/>
    <w:rsid w:val="00B82146"/>
    <w:rsid w:val="00B86299"/>
    <w:rsid w:val="00B911CD"/>
    <w:rsid w:val="00BA0833"/>
    <w:rsid w:val="00BA6269"/>
    <w:rsid w:val="00BB1004"/>
    <w:rsid w:val="00BC6536"/>
    <w:rsid w:val="00BC6774"/>
    <w:rsid w:val="00BD1360"/>
    <w:rsid w:val="00BD39B4"/>
    <w:rsid w:val="00BD3A62"/>
    <w:rsid w:val="00BE023A"/>
    <w:rsid w:val="00BF6C84"/>
    <w:rsid w:val="00BF7168"/>
    <w:rsid w:val="00C002ED"/>
    <w:rsid w:val="00C1433F"/>
    <w:rsid w:val="00C15330"/>
    <w:rsid w:val="00C23FD1"/>
    <w:rsid w:val="00C258E6"/>
    <w:rsid w:val="00C27E94"/>
    <w:rsid w:val="00C31104"/>
    <w:rsid w:val="00C50BAE"/>
    <w:rsid w:val="00C516AC"/>
    <w:rsid w:val="00C54411"/>
    <w:rsid w:val="00C6104F"/>
    <w:rsid w:val="00C70403"/>
    <w:rsid w:val="00C7240B"/>
    <w:rsid w:val="00C729A1"/>
    <w:rsid w:val="00C858CE"/>
    <w:rsid w:val="00CB269A"/>
    <w:rsid w:val="00CB7376"/>
    <w:rsid w:val="00CC28D1"/>
    <w:rsid w:val="00CD2667"/>
    <w:rsid w:val="00CE2E81"/>
    <w:rsid w:val="00CE6BAE"/>
    <w:rsid w:val="00D01445"/>
    <w:rsid w:val="00D0469F"/>
    <w:rsid w:val="00D06091"/>
    <w:rsid w:val="00D22B64"/>
    <w:rsid w:val="00D463A5"/>
    <w:rsid w:val="00D53A43"/>
    <w:rsid w:val="00D65128"/>
    <w:rsid w:val="00D74AE9"/>
    <w:rsid w:val="00D92B9C"/>
    <w:rsid w:val="00DA442F"/>
    <w:rsid w:val="00DB0F69"/>
    <w:rsid w:val="00DC22DC"/>
    <w:rsid w:val="00DC5C53"/>
    <w:rsid w:val="00DC7ABF"/>
    <w:rsid w:val="00DC7BC5"/>
    <w:rsid w:val="00DD0BD7"/>
    <w:rsid w:val="00DE1211"/>
    <w:rsid w:val="00DE2119"/>
    <w:rsid w:val="00DE4029"/>
    <w:rsid w:val="00E04D52"/>
    <w:rsid w:val="00E11AE2"/>
    <w:rsid w:val="00E22B11"/>
    <w:rsid w:val="00E250B0"/>
    <w:rsid w:val="00E36BAE"/>
    <w:rsid w:val="00E37D72"/>
    <w:rsid w:val="00E43D69"/>
    <w:rsid w:val="00E56DD5"/>
    <w:rsid w:val="00E623CF"/>
    <w:rsid w:val="00E648DB"/>
    <w:rsid w:val="00E66E28"/>
    <w:rsid w:val="00E71C20"/>
    <w:rsid w:val="00E721F1"/>
    <w:rsid w:val="00E8134E"/>
    <w:rsid w:val="00E84057"/>
    <w:rsid w:val="00E872B7"/>
    <w:rsid w:val="00E901D8"/>
    <w:rsid w:val="00E90CC2"/>
    <w:rsid w:val="00E91C3E"/>
    <w:rsid w:val="00E96662"/>
    <w:rsid w:val="00EA0F0C"/>
    <w:rsid w:val="00EA12DF"/>
    <w:rsid w:val="00EA1B51"/>
    <w:rsid w:val="00EB433F"/>
    <w:rsid w:val="00EB7231"/>
    <w:rsid w:val="00EC50A5"/>
    <w:rsid w:val="00ED16CE"/>
    <w:rsid w:val="00ED293D"/>
    <w:rsid w:val="00ED2DE6"/>
    <w:rsid w:val="00EE2742"/>
    <w:rsid w:val="00EF54EC"/>
    <w:rsid w:val="00F06D63"/>
    <w:rsid w:val="00F13E69"/>
    <w:rsid w:val="00F20A14"/>
    <w:rsid w:val="00F27524"/>
    <w:rsid w:val="00F31442"/>
    <w:rsid w:val="00F542AB"/>
    <w:rsid w:val="00F676ED"/>
    <w:rsid w:val="00F759A1"/>
    <w:rsid w:val="00F8140B"/>
    <w:rsid w:val="00F83624"/>
    <w:rsid w:val="00F83923"/>
    <w:rsid w:val="00F8437B"/>
    <w:rsid w:val="00F85794"/>
    <w:rsid w:val="00F86CBA"/>
    <w:rsid w:val="00F87621"/>
    <w:rsid w:val="00F97CC8"/>
    <w:rsid w:val="00FA21EE"/>
    <w:rsid w:val="00FB26F4"/>
    <w:rsid w:val="00FB6151"/>
    <w:rsid w:val="00FD0C0E"/>
    <w:rsid w:val="00FE31EF"/>
    <w:rsid w:val="00FE4A6C"/>
    <w:rsid w:val="00FF0F35"/>
    <w:rsid w:val="00FF1309"/>
    <w:rsid w:val="00FF43C6"/>
    <w:rsid w:val="00FF4ADE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E3968A"/>
  <w15:docId w15:val="{A0B663C2-7276-4BEE-8124-5ECAF0A1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676"/>
    <w:pPr>
      <w:spacing w:line="360" w:lineRule="atLeas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A7676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0A7676"/>
    <w:pPr>
      <w:outlineLvl w:val="1"/>
    </w:pPr>
    <w:rPr>
      <w:i/>
      <w:iCs/>
      <w:kern w:val="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0A7676"/>
    <w:pPr>
      <w:pageBreakBefore w:val="0"/>
      <w:outlineLvl w:val="2"/>
    </w:pPr>
    <w:rPr>
      <w:bCs w:val="0"/>
      <w:i w:val="0"/>
      <w:iCs w:val="0"/>
      <w:caps/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0A76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ascii="Calibri" w:hAnsi="Calibri"/>
      <w:i/>
      <w:iCs/>
      <w:caps w:val="0"/>
      <w:szCs w:val="28"/>
    </w:rPr>
  </w:style>
  <w:style w:type="paragraph" w:styleId="berschrift5">
    <w:name w:val="heading 5"/>
    <w:basedOn w:val="berschrift4"/>
    <w:next w:val="Standard"/>
    <w:link w:val="berschrift5Zchn"/>
    <w:qFormat/>
    <w:rsid w:val="000A7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outlineLvl w:val="4"/>
    </w:pPr>
    <w:rPr>
      <w:bCs/>
      <w:caps/>
      <w:szCs w:val="26"/>
    </w:rPr>
  </w:style>
  <w:style w:type="paragraph" w:styleId="berschrift6">
    <w:name w:val="heading 6"/>
    <w:basedOn w:val="berschrift5"/>
    <w:next w:val="Standard"/>
    <w:link w:val="berschrift6Zchn"/>
    <w:qFormat/>
    <w:rsid w:val="000A7676"/>
    <w:pPr>
      <w:jc w:val="left"/>
      <w:outlineLvl w:val="5"/>
    </w:pPr>
    <w:rPr>
      <w:caps w:val="0"/>
      <w:sz w:val="20"/>
      <w:szCs w:val="20"/>
    </w:rPr>
  </w:style>
  <w:style w:type="paragraph" w:styleId="berschrift7">
    <w:name w:val="heading 7"/>
    <w:basedOn w:val="berschrift6"/>
    <w:next w:val="Standard"/>
    <w:link w:val="berschrift7Zchn"/>
    <w:qFormat/>
    <w:rsid w:val="000A7676"/>
    <w:pPr>
      <w:outlineLvl w:val="6"/>
    </w:pPr>
    <w:rPr>
      <w:b w:val="0"/>
      <w:caps/>
      <w:sz w:val="24"/>
      <w:szCs w:val="24"/>
    </w:rPr>
  </w:style>
  <w:style w:type="paragraph" w:styleId="berschrift8">
    <w:name w:val="heading 8"/>
    <w:basedOn w:val="berschrift7"/>
    <w:next w:val="Standard"/>
    <w:link w:val="berschrift8Zchn"/>
    <w:qFormat/>
    <w:rsid w:val="000A7676"/>
    <w:pPr>
      <w:outlineLvl w:val="7"/>
    </w:pPr>
    <w:rPr>
      <w:iCs w:val="0"/>
      <w:caps w:val="0"/>
    </w:rPr>
  </w:style>
  <w:style w:type="paragraph" w:styleId="berschrift9">
    <w:name w:val="heading 9"/>
    <w:basedOn w:val="berschrift8"/>
    <w:next w:val="Standard"/>
    <w:link w:val="berschrift9Zchn"/>
    <w:qFormat/>
    <w:rsid w:val="000A7676"/>
    <w:pPr>
      <w:outlineLvl w:val="8"/>
    </w:pPr>
    <w:rPr>
      <w:rFonts w:ascii="Cambria" w:hAnsi="Cambria"/>
      <w:i w:val="0"/>
      <w:iCs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B35922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semiHidden/>
    <w:locked/>
    <w:rsid w:val="00B35922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semiHidden/>
    <w:locked/>
    <w:rsid w:val="00B35922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semiHidden/>
    <w:locked/>
    <w:rsid w:val="00B35922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semiHidden/>
    <w:locked/>
    <w:rsid w:val="00B35922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semiHidden/>
    <w:locked/>
    <w:rsid w:val="00B35922"/>
    <w:rPr>
      <w:rFonts w:ascii="Calibri" w:hAnsi="Calibri" w:cs="Times New Roman"/>
      <w:b/>
      <w:bCs/>
      <w:lang w:val="de-DE" w:eastAsia="de-DE"/>
    </w:rPr>
  </w:style>
  <w:style w:type="character" w:customStyle="1" w:styleId="berschrift7Zchn">
    <w:name w:val="Überschrift 7 Zchn"/>
    <w:link w:val="berschrift7"/>
    <w:semiHidden/>
    <w:locked/>
    <w:rsid w:val="00B35922"/>
    <w:rPr>
      <w:rFonts w:ascii="Calibri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semiHidden/>
    <w:locked/>
    <w:rsid w:val="00B35922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semiHidden/>
    <w:locked/>
    <w:rsid w:val="00B35922"/>
    <w:rPr>
      <w:rFonts w:ascii="Cambria" w:hAnsi="Cambria" w:cs="Times New Roman"/>
      <w:lang w:val="de-DE" w:eastAsia="de-DE"/>
    </w:rPr>
  </w:style>
  <w:style w:type="paragraph" w:styleId="Fuzeile">
    <w:name w:val="footer"/>
    <w:basedOn w:val="Standard"/>
    <w:link w:val="FuzeileZchn"/>
    <w:rsid w:val="000A7676"/>
    <w:pPr>
      <w:tabs>
        <w:tab w:val="left" w:pos="5954"/>
      </w:tabs>
      <w:spacing w:line="200" w:lineRule="exact"/>
      <w:jc w:val="left"/>
    </w:pPr>
  </w:style>
  <w:style w:type="character" w:customStyle="1" w:styleId="FuzeileZchn">
    <w:name w:val="Fußzeile Zchn"/>
    <w:link w:val="Fuzeile"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0A7676"/>
    <w:pPr>
      <w:shd w:val="clear" w:color="auto" w:fill="C6D5EC"/>
    </w:pPr>
    <w:rPr>
      <w:rFonts w:ascii="Times New Roman" w:hAnsi="Times New Roman"/>
      <w:sz w:val="2"/>
      <w:szCs w:val="20"/>
    </w:rPr>
  </w:style>
  <w:style w:type="character" w:customStyle="1" w:styleId="DokumentstrukturZchn">
    <w:name w:val="Dokumentstruktur Zchn"/>
    <w:link w:val="Dokumentstruktur"/>
    <w:semiHidden/>
    <w:locked/>
    <w:rsid w:val="00B35922"/>
    <w:rPr>
      <w:rFonts w:cs="Times New Roman"/>
      <w:sz w:val="2"/>
      <w:lang w:val="de-DE" w:eastAsia="de-DE"/>
    </w:rPr>
  </w:style>
  <w:style w:type="paragraph" w:customStyle="1" w:styleId="Aufzhlung">
    <w:name w:val="Aufzählung"/>
    <w:basedOn w:val="Standard"/>
    <w:rsid w:val="000A7676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line="240" w:lineRule="auto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0A7676"/>
    <w:pPr>
      <w:numPr>
        <w:numId w:val="0"/>
      </w:numPr>
      <w:pBdr>
        <w:bottom w:val="none" w:sz="0" w:space="0" w:color="auto"/>
      </w:pBdr>
    </w:pPr>
    <w:rPr>
      <w:rFonts w:ascii="Arial" w:hAnsi="Arial"/>
      <w:b/>
    </w:rPr>
  </w:style>
  <w:style w:type="paragraph" w:customStyle="1" w:styleId="Infoblock">
    <w:name w:val="Infoblock"/>
    <w:basedOn w:val="Standard"/>
    <w:rsid w:val="000A7676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rsid w:val="000A7676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0A7676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semiHidden/>
    <w:locked/>
    <w:rsid w:val="00B35922"/>
    <w:rPr>
      <w:rFonts w:ascii="Arial" w:hAnsi="Arial" w:cs="Arial"/>
      <w:vanish/>
      <w:sz w:val="16"/>
      <w:szCs w:val="16"/>
      <w:lang w:val="de-DE" w:eastAsia="de-DE"/>
    </w:rPr>
  </w:style>
  <w:style w:type="character" w:styleId="Kommentarzeichen">
    <w:name w:val="annotation reference"/>
    <w:semiHidden/>
    <w:rsid w:val="000A7676"/>
    <w:rPr>
      <w:rFonts w:cs="Times New Roman"/>
      <w:sz w:val="18"/>
    </w:rPr>
  </w:style>
  <w:style w:type="paragraph" w:styleId="Kopfzeile">
    <w:name w:val="header"/>
    <w:basedOn w:val="Standard"/>
    <w:link w:val="KopfzeileZchn"/>
    <w:rsid w:val="000A7676"/>
    <w:pPr>
      <w:tabs>
        <w:tab w:val="center" w:pos="4253"/>
        <w:tab w:val="right" w:pos="8505"/>
      </w:tabs>
      <w:spacing w:line="240" w:lineRule="auto"/>
    </w:pPr>
  </w:style>
  <w:style w:type="character" w:customStyle="1" w:styleId="KopfzeileZchn">
    <w:name w:val="Kopfzeile Zchn"/>
    <w:link w:val="Kopfzeile"/>
    <w:semiHidden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character" w:styleId="Hyperlink">
    <w:name w:val="Hyperlink"/>
    <w:rsid w:val="000A7676"/>
    <w:rPr>
      <w:rFonts w:cs="Times New Roman"/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0A7676"/>
    <w:rPr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sid w:val="00B35922"/>
    <w:rPr>
      <w:rFonts w:ascii="Arial" w:hAnsi="Arial" w:cs="Times New Roman"/>
      <w:sz w:val="20"/>
      <w:szCs w:val="20"/>
      <w:lang w:val="de-DE" w:eastAsia="de-DE"/>
    </w:rPr>
  </w:style>
  <w:style w:type="paragraph" w:customStyle="1" w:styleId="Standa">
    <w:name w:val="Standa"/>
    <w:rsid w:val="000A76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"/>
    <w:rsid w:val="000A76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E20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1E205C"/>
    <w:rPr>
      <w:rFonts w:ascii="Tahoma" w:hAnsi="Tahoma" w:cs="Tahoma"/>
      <w:sz w:val="16"/>
      <w:szCs w:val="16"/>
      <w:lang w:val="de-DE" w:eastAsia="de-DE"/>
    </w:rPr>
  </w:style>
  <w:style w:type="paragraph" w:customStyle="1" w:styleId="bodytext">
    <w:name w:val="bodytext"/>
    <w:basedOn w:val="Standard"/>
    <w:rsid w:val="006E09C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Fett">
    <w:name w:val="Strong"/>
    <w:uiPriority w:val="22"/>
    <w:qFormat/>
    <w:locked/>
    <w:rsid w:val="006E09C2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D5C58"/>
    <w:rPr>
      <w:color w:val="605E5C"/>
      <w:shd w:val="clear" w:color="auto" w:fill="E1DFDD"/>
    </w:rPr>
  </w:style>
  <w:style w:type="paragraph" w:customStyle="1" w:styleId="Default">
    <w:name w:val="Default"/>
    <w:rsid w:val="00BA62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A21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A21869"/>
    <w:rPr>
      <w:rFonts w:ascii="Consolas" w:hAnsi="Consolas"/>
      <w:lang w:val="de-DE" w:eastAsia="de-DE"/>
    </w:rPr>
  </w:style>
  <w:style w:type="character" w:styleId="BesuchterHyperlink">
    <w:name w:val="FollowedHyperlink"/>
    <w:basedOn w:val="Absatz-Standardschriftart"/>
    <w:semiHidden/>
    <w:unhideWhenUsed/>
    <w:rsid w:val="00005161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30F74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B7231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B7231"/>
    <w:rPr>
      <w:rFonts w:ascii="Arial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00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ihotels.com/en/voi-donna-camilla-savelli-hotel-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voihotels.com" TargetMode="External"/><Relationship Id="rId1" Type="http://schemas.openxmlformats.org/officeDocument/2006/relationships/hyperlink" Target="mailto:oriana.farinella@voi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CFFB-4C03-4029-9483-78F336A0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3024</Characters>
  <Application>Microsoft Office Word</Application>
  <DocSecurity>4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stein | adler</Company>
  <LinksUpToDate>false</LinksUpToDate>
  <CharactersWithSpaces>3470</CharactersWithSpaces>
  <SharedDoc>false</SharedDoc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8257648</vt:i4>
      </vt:variant>
      <vt:variant>
        <vt:i4>9</vt:i4>
      </vt:variant>
      <vt:variant>
        <vt:i4>0</vt:i4>
      </vt:variant>
      <vt:variant>
        <vt:i4>5</vt:i4>
      </vt:variant>
      <vt:variant>
        <vt:lpwstr>http://www.trofana.at/</vt:lpwstr>
      </vt:variant>
      <vt:variant>
        <vt:lpwstr/>
      </vt:variant>
      <vt:variant>
        <vt:i4>7012417</vt:i4>
      </vt:variant>
      <vt:variant>
        <vt:i4>6</vt:i4>
      </vt:variant>
      <vt:variant>
        <vt:i4>0</vt:i4>
      </vt:variant>
      <vt:variant>
        <vt:i4>5</vt:i4>
      </vt:variant>
      <vt:variant>
        <vt:lpwstr>mailto:alexander@trofana.at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 elite</dc:creator>
  <cp:keywords/>
  <cp:lastModifiedBy>Elisabeth Zelger</cp:lastModifiedBy>
  <cp:revision>2</cp:revision>
  <cp:lastPrinted>2019-05-08T09:43:00Z</cp:lastPrinted>
  <dcterms:created xsi:type="dcterms:W3CDTF">2021-03-02T10:03:00Z</dcterms:created>
  <dcterms:modified xsi:type="dcterms:W3CDTF">2021-03-02T10:03:00Z</dcterms:modified>
</cp:coreProperties>
</file>