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5DA82" w14:textId="2D34EA06" w:rsidR="00D40F05" w:rsidRDefault="007D6A7A" w:rsidP="00D40F05">
      <w:pPr>
        <w:pStyle w:val="berschrift2"/>
      </w:pPr>
      <w:bookmarkStart w:id="0" w:name="OLE_LINK14"/>
      <w:bookmarkStart w:id="1" w:name="OLE_LINK15"/>
      <w:bookmarkStart w:id="2" w:name="_GoBack"/>
      <w:bookmarkEnd w:id="2"/>
      <w:r>
        <w:t>Berghotel Hammersbach</w:t>
      </w:r>
      <w:r w:rsidR="00A106E0">
        <w:t xml:space="preserve">: </w:t>
      </w:r>
      <w:r w:rsidR="00863791">
        <w:t>Ganz n</w:t>
      </w:r>
      <w:r w:rsidR="00A106E0">
        <w:t>ah dran am Erlebnis Zugspitze</w:t>
      </w:r>
    </w:p>
    <w:p w14:paraId="4AB5132C" w14:textId="3897325E" w:rsidR="00345BEA" w:rsidRDefault="00345BEA" w:rsidP="00345BEA">
      <w:pPr>
        <w:rPr>
          <w:b/>
          <w:bCs/>
        </w:rPr>
      </w:pPr>
      <w:r w:rsidRPr="00345BEA">
        <w:rPr>
          <w:b/>
          <w:bCs/>
        </w:rPr>
        <w:t>Das Zugspitzdorf Grainau</w:t>
      </w:r>
      <w:r>
        <w:rPr>
          <w:b/>
          <w:bCs/>
        </w:rPr>
        <w:t xml:space="preserve"> </w:t>
      </w:r>
      <w:r w:rsidR="0048190C" w:rsidRPr="0048190C">
        <w:rPr>
          <w:b/>
          <w:bCs/>
        </w:rPr>
        <w:t>im oberbayerischen Landkreis Garmisch-Partenkirchen</w:t>
      </w:r>
      <w:r w:rsidR="0048190C" w:rsidRPr="00B132FA">
        <w:t xml:space="preserve"> </w:t>
      </w:r>
      <w:r>
        <w:rPr>
          <w:b/>
          <w:bCs/>
        </w:rPr>
        <w:t xml:space="preserve">wartet mit großer Natur auf. Das </w:t>
      </w:r>
      <w:r w:rsidRPr="00345BEA">
        <w:rPr>
          <w:b/>
          <w:bCs/>
        </w:rPr>
        <w:t>Berghotel Hammersbach</w:t>
      </w:r>
      <w:r>
        <w:rPr>
          <w:b/>
          <w:bCs/>
        </w:rPr>
        <w:t xml:space="preserve"> zählt zu den </w:t>
      </w:r>
      <w:r w:rsidR="00A106E0">
        <w:rPr>
          <w:b/>
          <w:bCs/>
        </w:rPr>
        <w:t>besten Adressen im gleichnamigen Ortsteil am Fuß</w:t>
      </w:r>
      <w:r w:rsidR="00A106E0" w:rsidRPr="00A106E0">
        <w:rPr>
          <w:b/>
          <w:bCs/>
        </w:rPr>
        <w:t xml:space="preserve"> </w:t>
      </w:r>
      <w:r w:rsidR="00A106E0">
        <w:rPr>
          <w:b/>
          <w:bCs/>
        </w:rPr>
        <w:t xml:space="preserve">des höchsten Berges Deutschlands </w:t>
      </w:r>
      <w:r w:rsidR="002B7C29">
        <w:rPr>
          <w:b/>
          <w:bCs/>
        </w:rPr>
        <w:t>– und</w:t>
      </w:r>
      <w:r w:rsidR="00A106E0">
        <w:rPr>
          <w:b/>
          <w:bCs/>
        </w:rPr>
        <w:t xml:space="preserve"> am Eingang in die sagenumwobene </w:t>
      </w:r>
      <w:r w:rsidR="00175F09">
        <w:rPr>
          <w:b/>
          <w:bCs/>
        </w:rPr>
        <w:t>Höllentalklamm</w:t>
      </w:r>
      <w:r w:rsidR="00A106E0">
        <w:rPr>
          <w:b/>
          <w:bCs/>
        </w:rPr>
        <w:t>.</w:t>
      </w:r>
    </w:p>
    <w:p w14:paraId="63CDD962" w14:textId="33F0FC90" w:rsidR="00190EC8" w:rsidRDefault="00A106E0" w:rsidP="007C02BC">
      <w:r w:rsidRPr="00A106E0">
        <w:t xml:space="preserve">Schon von </w:t>
      </w:r>
      <w:r w:rsidR="00175F09">
        <w:t>W</w:t>
      </w:r>
      <w:r w:rsidRPr="00A106E0">
        <w:t xml:space="preserve">eitem </w:t>
      </w:r>
      <w:r w:rsidR="001B0D8F">
        <w:t xml:space="preserve">sind der </w:t>
      </w:r>
      <w:r w:rsidR="001B0D8F" w:rsidRPr="001B0D8F">
        <w:rPr>
          <w:b/>
          <w:bCs/>
        </w:rPr>
        <w:t>Waxenstein</w:t>
      </w:r>
      <w:r w:rsidR="001B0D8F">
        <w:t xml:space="preserve"> und</w:t>
      </w:r>
      <w:r>
        <w:t xml:space="preserve"> das markante </w:t>
      </w:r>
      <w:r w:rsidR="00D621A6" w:rsidRPr="00D621A6">
        <w:rPr>
          <w:b/>
          <w:bCs/>
        </w:rPr>
        <w:t xml:space="preserve">Zugspitz-Massiv </w:t>
      </w:r>
      <w:r>
        <w:t xml:space="preserve">mit dem höchsten Berg Deutschlands </w:t>
      </w:r>
      <w:r w:rsidR="001B0D8F">
        <w:t>zu sehen</w:t>
      </w:r>
      <w:r>
        <w:t xml:space="preserve">. </w:t>
      </w:r>
      <w:r w:rsidR="002B7C29">
        <w:t>A</w:t>
      </w:r>
      <w:r>
        <w:t xml:space="preserve">ngekommen </w:t>
      </w:r>
      <w:r w:rsidR="00BB61AA">
        <w:t xml:space="preserve">beim </w:t>
      </w:r>
      <w:r w:rsidR="00BB61AA" w:rsidRPr="00A106E0">
        <w:rPr>
          <w:b/>
          <w:bCs/>
        </w:rPr>
        <w:t>Berghotel Hammersbach</w:t>
      </w:r>
      <w:r w:rsidR="00BB61AA">
        <w:rPr>
          <w:b/>
          <w:bCs/>
        </w:rPr>
        <w:t xml:space="preserve"> </w:t>
      </w:r>
      <w:r w:rsidR="0048190C">
        <w:t>im</w:t>
      </w:r>
      <w:r w:rsidR="0048190C" w:rsidRPr="0048190C">
        <w:t xml:space="preserve"> </w:t>
      </w:r>
      <w:r w:rsidR="0048190C" w:rsidRPr="00B132FA">
        <w:t>staatlich anerkannte</w:t>
      </w:r>
      <w:r w:rsidR="0048190C">
        <w:t xml:space="preserve">n </w:t>
      </w:r>
      <w:r w:rsidR="0048190C" w:rsidRPr="00B132FA">
        <w:t>Luftkurort</w:t>
      </w:r>
      <w:r w:rsidR="0048190C">
        <w:t xml:space="preserve"> </w:t>
      </w:r>
      <w:r w:rsidR="0048190C" w:rsidRPr="0048190C">
        <w:rPr>
          <w:b/>
          <w:bCs/>
        </w:rPr>
        <w:t>Grainau</w:t>
      </w:r>
      <w:r w:rsidR="0048190C">
        <w:t xml:space="preserve"> </w:t>
      </w:r>
      <w:r>
        <w:t xml:space="preserve">ist die </w:t>
      </w:r>
      <w:r w:rsidR="00D621A6">
        <w:t xml:space="preserve">ungezähmte </w:t>
      </w:r>
      <w:r>
        <w:t xml:space="preserve">Natur </w:t>
      </w:r>
      <w:r w:rsidRPr="00A106E0">
        <w:t>zum Greifen nah</w:t>
      </w:r>
      <w:r>
        <w:t xml:space="preserve">: Das romantische und </w:t>
      </w:r>
      <w:r w:rsidRPr="002B7C29">
        <w:rPr>
          <w:b/>
          <w:bCs/>
        </w:rPr>
        <w:t xml:space="preserve">typisch bayerische </w:t>
      </w:r>
      <w:r w:rsidR="00D621A6" w:rsidRPr="002B7C29">
        <w:rPr>
          <w:b/>
          <w:bCs/>
        </w:rPr>
        <w:t>Hotel</w:t>
      </w:r>
      <w:r w:rsidR="00D621A6">
        <w:t xml:space="preserve"> im </w:t>
      </w:r>
      <w:r w:rsidR="00D621A6" w:rsidRPr="00D621A6">
        <w:rPr>
          <w:b/>
          <w:bCs/>
        </w:rPr>
        <w:t xml:space="preserve">eleganten </w:t>
      </w:r>
      <w:r w:rsidRPr="00D621A6">
        <w:rPr>
          <w:b/>
          <w:bCs/>
        </w:rPr>
        <w:t>Landhaus</w:t>
      </w:r>
      <w:r w:rsidR="00D621A6" w:rsidRPr="00D621A6">
        <w:rPr>
          <w:b/>
          <w:bCs/>
        </w:rPr>
        <w:t>stil</w:t>
      </w:r>
      <w:r>
        <w:t xml:space="preserve"> liegt </w:t>
      </w:r>
      <w:r w:rsidR="00BB61AA">
        <w:t xml:space="preserve">am Fuß der </w:t>
      </w:r>
      <w:r w:rsidR="00BB61AA" w:rsidRPr="00A106E0">
        <w:rPr>
          <w:b/>
          <w:bCs/>
        </w:rPr>
        <w:t>Zugspitze</w:t>
      </w:r>
      <w:r w:rsidR="00BB61AA">
        <w:rPr>
          <w:b/>
          <w:bCs/>
        </w:rPr>
        <w:t xml:space="preserve"> </w:t>
      </w:r>
      <w:r w:rsidR="00BB61AA" w:rsidRPr="00EA25BD">
        <w:t>und</w:t>
      </w:r>
      <w:r w:rsidR="00BB61AA">
        <w:rPr>
          <w:b/>
          <w:bCs/>
        </w:rPr>
        <w:t xml:space="preserve"> </w:t>
      </w:r>
      <w:r>
        <w:t xml:space="preserve">am Eingang in die </w:t>
      </w:r>
      <w:r w:rsidR="00D621A6">
        <w:t xml:space="preserve">rauschende </w:t>
      </w:r>
      <w:r w:rsidRPr="00A106E0">
        <w:rPr>
          <w:b/>
          <w:bCs/>
        </w:rPr>
        <w:t>Höllen</w:t>
      </w:r>
      <w:r w:rsidR="00175F09">
        <w:rPr>
          <w:b/>
          <w:bCs/>
        </w:rPr>
        <w:t>tal</w:t>
      </w:r>
      <w:r w:rsidRPr="00A106E0">
        <w:rPr>
          <w:b/>
          <w:bCs/>
        </w:rPr>
        <w:t>klamm</w:t>
      </w:r>
      <w:r w:rsidR="00BB61AA">
        <w:rPr>
          <w:b/>
          <w:bCs/>
        </w:rPr>
        <w:t>.</w:t>
      </w:r>
      <w:r>
        <w:t xml:space="preserve"> </w:t>
      </w:r>
      <w:r w:rsidR="00BB61AA">
        <w:t xml:space="preserve">Die </w:t>
      </w:r>
      <w:r w:rsidR="00D621A6">
        <w:t xml:space="preserve">Haltestelle der </w:t>
      </w:r>
      <w:r w:rsidRPr="00D621A6">
        <w:rPr>
          <w:b/>
          <w:bCs/>
        </w:rPr>
        <w:t>historischen Zahnradbahn</w:t>
      </w:r>
      <w:r>
        <w:t xml:space="preserve"> auf </w:t>
      </w:r>
      <w:r w:rsidR="00D621A6">
        <w:t xml:space="preserve">das </w:t>
      </w:r>
      <w:r w:rsidR="00175F09">
        <w:t xml:space="preserve">Zugspitzplateau </w:t>
      </w:r>
      <w:r w:rsidR="00BB61AA">
        <w:t xml:space="preserve">ist nur zwei Gehminuten </w:t>
      </w:r>
      <w:r w:rsidR="00F2047B">
        <w:t>entfernt</w:t>
      </w:r>
      <w:r w:rsidR="00D621A6">
        <w:t xml:space="preserve">. </w:t>
      </w:r>
      <w:r w:rsidR="007C02BC">
        <w:t xml:space="preserve">Drei weitere </w:t>
      </w:r>
      <w:r w:rsidR="007C02BC" w:rsidRPr="007C02BC">
        <w:rPr>
          <w:b/>
          <w:bCs/>
        </w:rPr>
        <w:t>Bergbahnen</w:t>
      </w:r>
      <w:r w:rsidR="007C02BC">
        <w:t xml:space="preserve"> </w:t>
      </w:r>
      <w:r w:rsidR="00F2047B">
        <w:t>im Umkreis</w:t>
      </w:r>
      <w:r w:rsidR="007C02BC">
        <w:t xml:space="preserve"> sorgen für Marscherleichterung ins Wettersteinmassiv und für grandiose Ausblicke</w:t>
      </w:r>
      <w:r w:rsidR="001B0D8F">
        <w:t xml:space="preserve"> in die Alpen und das </w:t>
      </w:r>
      <w:r w:rsidR="001B0D8F" w:rsidRPr="001B0D8F">
        <w:rPr>
          <w:b/>
          <w:bCs/>
        </w:rPr>
        <w:t>Bayerische Alpenvorland</w:t>
      </w:r>
      <w:r w:rsidR="007C02BC">
        <w:t xml:space="preserve">. </w:t>
      </w:r>
      <w:r w:rsidR="00190EC8">
        <w:t xml:space="preserve">Aber auch </w:t>
      </w:r>
      <w:r w:rsidR="00EC18EB">
        <w:t xml:space="preserve">vor der </w:t>
      </w:r>
      <w:r w:rsidR="00863791">
        <w:t>T</w:t>
      </w:r>
      <w:r w:rsidR="00EC18EB">
        <w:t>üre des</w:t>
      </w:r>
      <w:r w:rsidR="00190EC8">
        <w:t xml:space="preserve"> </w:t>
      </w:r>
      <w:r w:rsidR="00190EC8" w:rsidRPr="00A106E0">
        <w:rPr>
          <w:b/>
          <w:bCs/>
        </w:rPr>
        <w:t>Berghotel</w:t>
      </w:r>
      <w:r w:rsidR="00EC18EB">
        <w:rPr>
          <w:b/>
          <w:bCs/>
        </w:rPr>
        <w:t>s</w:t>
      </w:r>
      <w:r w:rsidR="00190EC8" w:rsidRPr="00A106E0">
        <w:rPr>
          <w:b/>
          <w:bCs/>
        </w:rPr>
        <w:t xml:space="preserve"> </w:t>
      </w:r>
      <w:r w:rsidR="00863791">
        <w:t>liegen</w:t>
      </w:r>
      <w:r w:rsidR="00EC18EB">
        <w:t xml:space="preserve"> aussichtsreiche</w:t>
      </w:r>
      <w:r w:rsidR="00190EC8">
        <w:t xml:space="preserve"> Wanderwege. Der </w:t>
      </w:r>
      <w:r w:rsidR="00190EC8" w:rsidRPr="00190EC8">
        <w:rPr>
          <w:b/>
          <w:bCs/>
        </w:rPr>
        <w:t>Badersee-Rundweg</w:t>
      </w:r>
      <w:r w:rsidR="00190EC8" w:rsidRPr="00190EC8">
        <w:t xml:space="preserve"> </w:t>
      </w:r>
      <w:r w:rsidR="00190EC8">
        <w:t>und der zwei</w:t>
      </w:r>
      <w:r w:rsidR="00190EC8" w:rsidRPr="00190EC8">
        <w:t xml:space="preserve">stündige </w:t>
      </w:r>
      <w:r w:rsidR="00190EC8" w:rsidRPr="00190EC8">
        <w:rPr>
          <w:b/>
          <w:bCs/>
        </w:rPr>
        <w:t>Eibsee-Rundweg</w:t>
      </w:r>
      <w:r w:rsidR="00190EC8" w:rsidRPr="00190EC8">
        <w:t xml:space="preserve"> </w:t>
      </w:r>
      <w:r w:rsidR="00190EC8">
        <w:t>zählen zu den</w:t>
      </w:r>
      <w:r w:rsidR="00190EC8" w:rsidRPr="00190EC8">
        <w:t xml:space="preserve"> schönsten Spazierwege</w:t>
      </w:r>
      <w:r w:rsidR="00190EC8">
        <w:t>n</w:t>
      </w:r>
      <w:r w:rsidR="00190EC8" w:rsidRPr="00190EC8">
        <w:t xml:space="preserve"> Bayern</w:t>
      </w:r>
      <w:r w:rsidR="00190EC8">
        <w:t xml:space="preserve">s. Zum Eintauchen lädt allerdings nur der Eibsee, </w:t>
      </w:r>
      <w:r w:rsidR="00EC18EB">
        <w:t xml:space="preserve">ist doch der </w:t>
      </w:r>
      <w:r w:rsidR="00190EC8">
        <w:t xml:space="preserve">Badersee mit maximal elf Grad nur etwas für </w:t>
      </w:r>
      <w:r w:rsidR="00EC18EB">
        <w:t>„unverfrorene“ S</w:t>
      </w:r>
      <w:r w:rsidR="00190EC8">
        <w:t>chwimmer.</w:t>
      </w:r>
    </w:p>
    <w:p w14:paraId="09C2A90F" w14:textId="4DB4EEF8" w:rsidR="00190EC8" w:rsidRPr="00190EC8" w:rsidRDefault="00863791" w:rsidP="00190EC8">
      <w:pPr>
        <w:pStyle w:val="berschrift3"/>
      </w:pPr>
      <w:r>
        <w:t>Platz für</w:t>
      </w:r>
      <w:r w:rsidR="00B12CC7">
        <w:t xml:space="preserve"> </w:t>
      </w:r>
      <w:r>
        <w:t>Genießer und Gipfelstürmer</w:t>
      </w:r>
    </w:p>
    <w:p w14:paraId="2377C49B" w14:textId="67A73EFD" w:rsidR="005D1656" w:rsidRPr="00175F09" w:rsidRDefault="00FE2387" w:rsidP="006F3847">
      <w:pPr>
        <w:rPr>
          <w:b/>
          <w:bCs/>
        </w:rPr>
      </w:pPr>
      <w:r>
        <w:t xml:space="preserve">Deutlich wärmer </w:t>
      </w:r>
      <w:r w:rsidR="00BB61AA">
        <w:t>wird</w:t>
      </w:r>
      <w:r w:rsidR="00EC18EB">
        <w:t xml:space="preserve"> es </w:t>
      </w:r>
      <w:r w:rsidR="00E928C8">
        <w:t xml:space="preserve">im </w:t>
      </w:r>
      <w:r w:rsidR="00E928C8" w:rsidRPr="00E928C8">
        <w:t>Spa-Bereich</w:t>
      </w:r>
      <w:r w:rsidR="00E928C8">
        <w:t xml:space="preserve"> </w:t>
      </w:r>
      <w:r w:rsidR="0085107B" w:rsidRPr="0085107B">
        <w:rPr>
          <w:b/>
          <w:bCs/>
        </w:rPr>
        <w:t>Well-Vita</w:t>
      </w:r>
      <w:r w:rsidR="0085107B">
        <w:t xml:space="preserve"> </w:t>
      </w:r>
      <w:r w:rsidR="00E928C8">
        <w:t xml:space="preserve">des </w:t>
      </w:r>
      <w:r w:rsidR="00E928C8" w:rsidRPr="00A106E0">
        <w:rPr>
          <w:b/>
          <w:bCs/>
        </w:rPr>
        <w:t>Berghotel</w:t>
      </w:r>
      <w:r w:rsidR="00175F09">
        <w:rPr>
          <w:b/>
          <w:bCs/>
        </w:rPr>
        <w:t xml:space="preserve"> </w:t>
      </w:r>
      <w:r w:rsidR="00E928C8" w:rsidRPr="00A106E0">
        <w:rPr>
          <w:b/>
          <w:bCs/>
        </w:rPr>
        <w:t>Hammersbach</w:t>
      </w:r>
      <w:r w:rsidR="00E928C8" w:rsidRPr="00E928C8">
        <w:t xml:space="preserve">. Hier </w:t>
      </w:r>
      <w:r w:rsidR="00EC18EB">
        <w:t>locken</w:t>
      </w:r>
      <w:r w:rsidR="00E928C8" w:rsidRPr="00E928C8">
        <w:t xml:space="preserve"> </w:t>
      </w:r>
      <w:r w:rsidR="00E928C8">
        <w:t>ein chlorfreie</w:t>
      </w:r>
      <w:r w:rsidR="00EC18EB">
        <w:t>r</w:t>
      </w:r>
      <w:r w:rsidR="00E928C8">
        <w:t xml:space="preserve"> </w:t>
      </w:r>
      <w:r w:rsidR="00E928C8" w:rsidRPr="0048190C">
        <w:rPr>
          <w:b/>
          <w:bCs/>
        </w:rPr>
        <w:t>Indoor-Pool</w:t>
      </w:r>
      <w:r w:rsidR="00863791">
        <w:rPr>
          <w:b/>
          <w:bCs/>
        </w:rPr>
        <w:t xml:space="preserve"> </w:t>
      </w:r>
      <w:r w:rsidR="00863791" w:rsidRPr="00863791">
        <w:t>zum Abtauchen,</w:t>
      </w:r>
      <w:r w:rsidR="00863791">
        <w:rPr>
          <w:b/>
          <w:bCs/>
        </w:rPr>
        <w:t xml:space="preserve"> </w:t>
      </w:r>
      <w:r w:rsidR="00E928C8">
        <w:t xml:space="preserve">eine Liegewiese zum </w:t>
      </w:r>
      <w:r w:rsidR="00E928C8" w:rsidRPr="00FE2387">
        <w:rPr>
          <w:b/>
          <w:bCs/>
        </w:rPr>
        <w:t>Sonnenbaden</w:t>
      </w:r>
      <w:r w:rsidR="00F2047B">
        <w:t xml:space="preserve"> und</w:t>
      </w:r>
      <w:r w:rsidR="00E928C8">
        <w:t xml:space="preserve"> ein </w:t>
      </w:r>
      <w:r w:rsidR="00E928C8" w:rsidRPr="00FE2387">
        <w:rPr>
          <w:b/>
          <w:bCs/>
        </w:rPr>
        <w:t>Fitnessstudio</w:t>
      </w:r>
      <w:r w:rsidR="00863791">
        <w:rPr>
          <w:b/>
          <w:bCs/>
        </w:rPr>
        <w:t xml:space="preserve"> </w:t>
      </w:r>
      <w:r w:rsidR="00BB61AA">
        <w:t>zum</w:t>
      </w:r>
      <w:r w:rsidR="00863791" w:rsidRPr="00863791">
        <w:t xml:space="preserve"> Workout</w:t>
      </w:r>
      <w:r w:rsidR="001B0D8F" w:rsidRPr="00863791">
        <w:t>.</w:t>
      </w:r>
      <w:r w:rsidR="001B0D8F" w:rsidRPr="001B0D8F">
        <w:t xml:space="preserve"> Für eine Extraportion Wärme</w:t>
      </w:r>
      <w:r w:rsidR="00E928C8">
        <w:t xml:space="preserve"> </w:t>
      </w:r>
      <w:r w:rsidR="001B0D8F">
        <w:t>sorgt das</w:t>
      </w:r>
      <w:r w:rsidR="00E928C8">
        <w:t xml:space="preserve"> Saunarium mit drei </w:t>
      </w:r>
      <w:r w:rsidR="00E928C8">
        <w:rPr>
          <w:b/>
          <w:bCs/>
        </w:rPr>
        <w:t>Wärmekabinen</w:t>
      </w:r>
      <w:r w:rsidR="00E928C8" w:rsidRPr="0048190C">
        <w:rPr>
          <w:b/>
          <w:bCs/>
        </w:rPr>
        <w:t>, Dampfbad und Ruhebereich</w:t>
      </w:r>
      <w:r w:rsidR="00E928C8">
        <w:t xml:space="preserve">. </w:t>
      </w:r>
      <w:r w:rsidR="00EA25BD">
        <w:t xml:space="preserve">Für </w:t>
      </w:r>
      <w:r w:rsidR="00EA25BD" w:rsidRPr="00EA25BD">
        <w:rPr>
          <w:b/>
          <w:bCs/>
        </w:rPr>
        <w:t>Gipfelstürmer</w:t>
      </w:r>
      <w:r w:rsidR="00EA25BD" w:rsidRPr="00175F09">
        <w:t xml:space="preserve"> </w:t>
      </w:r>
      <w:r w:rsidR="00EA25BD">
        <w:t>ideal</w:t>
      </w:r>
      <w:r w:rsidR="00EA25BD" w:rsidRPr="00175F09">
        <w:t xml:space="preserve"> </w:t>
      </w:r>
      <w:r w:rsidR="00EA25BD">
        <w:t xml:space="preserve">ist das </w:t>
      </w:r>
      <w:r w:rsidR="00EA25BD" w:rsidRPr="00B12CC7">
        <w:t xml:space="preserve">vitalisierende </w:t>
      </w:r>
      <w:r w:rsidR="00EA25BD" w:rsidRPr="00B12CC7">
        <w:rPr>
          <w:b/>
          <w:bCs/>
        </w:rPr>
        <w:t>Ganzkörper-Alpenkräuter-Peeling</w:t>
      </w:r>
      <w:r w:rsidR="00EA25BD" w:rsidRPr="00175F09">
        <w:t>. Die enthaltenen Kräuter erfrischen und beleben Seele und Muskulatur.</w:t>
      </w:r>
      <w:r w:rsidR="00EA25BD" w:rsidRPr="00175F09">
        <w:rPr>
          <w:b/>
          <w:bCs/>
        </w:rPr>
        <w:t xml:space="preserve"> </w:t>
      </w:r>
      <w:r w:rsidR="0015661E">
        <w:t>Außerdem</w:t>
      </w:r>
      <w:r w:rsidR="00E928C8">
        <w:t xml:space="preserve"> </w:t>
      </w:r>
      <w:r w:rsidR="0015661E">
        <w:t xml:space="preserve">gehören </w:t>
      </w:r>
      <w:r w:rsidR="00E928C8" w:rsidRPr="00E928C8">
        <w:rPr>
          <w:b/>
          <w:bCs/>
        </w:rPr>
        <w:t>Beauty-Anwendungen und Massagen</w:t>
      </w:r>
      <w:r w:rsidR="00E928C8">
        <w:t xml:space="preserve"> </w:t>
      </w:r>
      <w:r w:rsidR="00863791">
        <w:t>zum Relax-Angebot</w:t>
      </w:r>
      <w:r w:rsidR="00BB61AA">
        <w:t>.</w:t>
      </w:r>
      <w:r w:rsidR="00EC18EB">
        <w:t xml:space="preserve"> </w:t>
      </w:r>
      <w:r w:rsidR="001B0D8F" w:rsidRPr="00EC18EB">
        <w:t>Aromaöl</w:t>
      </w:r>
      <w:r w:rsidR="00863791">
        <w:t>e</w:t>
      </w:r>
      <w:r w:rsidR="00BB61AA">
        <w:t xml:space="preserve">, </w:t>
      </w:r>
      <w:r w:rsidR="00863791">
        <w:t xml:space="preserve">Zirbenholz </w:t>
      </w:r>
      <w:r w:rsidR="00BB61AA">
        <w:t xml:space="preserve">und </w:t>
      </w:r>
      <w:r w:rsidR="001B0D8F">
        <w:t xml:space="preserve">Hot Stones </w:t>
      </w:r>
      <w:r w:rsidR="00BB61AA">
        <w:t xml:space="preserve">spielen hier ebenso eine Rolle, wie </w:t>
      </w:r>
      <w:r w:rsidR="001B0D8F">
        <w:t>Lomi Lomi Nui</w:t>
      </w:r>
      <w:r w:rsidR="00BB61AA">
        <w:t xml:space="preserve"> oder A</w:t>
      </w:r>
      <w:r w:rsidR="00BB61AA" w:rsidRPr="001B0D8F">
        <w:t>bhyanga</w:t>
      </w:r>
      <w:r w:rsidR="00863791">
        <w:t xml:space="preserve">. </w:t>
      </w:r>
      <w:r w:rsidR="00E928C8">
        <w:t xml:space="preserve">Ganz auf </w:t>
      </w:r>
      <w:r w:rsidR="00EC18EB">
        <w:t>das individuelle Wohlbefinden</w:t>
      </w:r>
      <w:r w:rsidR="00E928C8">
        <w:t xml:space="preserve"> </w:t>
      </w:r>
      <w:r w:rsidR="00EC18EB">
        <w:t>zugeschnitten</w:t>
      </w:r>
      <w:r w:rsidR="00E928C8">
        <w:t xml:space="preserve"> ist </w:t>
      </w:r>
      <w:r w:rsidR="0015661E">
        <w:t>ebenso</w:t>
      </w:r>
      <w:r w:rsidR="00E928C8">
        <w:t xml:space="preserve"> die </w:t>
      </w:r>
      <w:r w:rsidR="00E928C8" w:rsidRPr="00863791">
        <w:rPr>
          <w:b/>
          <w:bCs/>
        </w:rPr>
        <w:t>Küche</w:t>
      </w:r>
      <w:r w:rsidR="00E928C8">
        <w:t xml:space="preserve"> </w:t>
      </w:r>
      <w:r w:rsidR="006F3847">
        <w:t xml:space="preserve">im </w:t>
      </w:r>
      <w:r w:rsidR="006F3847" w:rsidRPr="00863791">
        <w:lastRenderedPageBreak/>
        <w:t xml:space="preserve">Berghotel Hammersbach </w:t>
      </w:r>
      <w:r w:rsidR="00E928C8">
        <w:t xml:space="preserve">mit </w:t>
      </w:r>
      <w:r w:rsidR="00EC18EB">
        <w:t>ihre</w:t>
      </w:r>
      <w:r w:rsidR="00863791">
        <w:t xml:space="preserve">r </w:t>
      </w:r>
      <w:r w:rsidR="00863791" w:rsidRPr="00863791">
        <w:rPr>
          <w:b/>
          <w:bCs/>
        </w:rPr>
        <w:t>Leidenschaft für</w:t>
      </w:r>
      <w:r w:rsidR="00E928C8" w:rsidRPr="00E928C8">
        <w:rPr>
          <w:b/>
          <w:bCs/>
        </w:rPr>
        <w:t xml:space="preserve"> Bayern</w:t>
      </w:r>
      <w:r w:rsidR="00E928C8">
        <w:t xml:space="preserve"> </w:t>
      </w:r>
      <w:r w:rsidR="00E928C8" w:rsidRPr="00E928C8">
        <w:rPr>
          <w:b/>
          <w:bCs/>
        </w:rPr>
        <w:t xml:space="preserve">und </w:t>
      </w:r>
      <w:r w:rsidR="00863791">
        <w:rPr>
          <w:b/>
          <w:bCs/>
        </w:rPr>
        <w:t>die</w:t>
      </w:r>
      <w:r w:rsidR="00EC18EB">
        <w:rPr>
          <w:b/>
          <w:bCs/>
        </w:rPr>
        <w:t xml:space="preserve"> </w:t>
      </w:r>
      <w:r w:rsidR="00E928C8" w:rsidRPr="00E928C8">
        <w:rPr>
          <w:b/>
          <w:bCs/>
        </w:rPr>
        <w:t>Alpe</w:t>
      </w:r>
      <w:r w:rsidR="00E928C8">
        <w:rPr>
          <w:b/>
          <w:bCs/>
        </w:rPr>
        <w:t>n</w:t>
      </w:r>
      <w:r w:rsidR="00863791">
        <w:t xml:space="preserve"> </w:t>
      </w:r>
      <w:r w:rsidR="00BB61AA">
        <w:t>und für</w:t>
      </w:r>
      <w:r w:rsidR="00E928C8">
        <w:t xml:space="preserve"> </w:t>
      </w:r>
      <w:r w:rsidR="006F3847">
        <w:t>hochwertige</w:t>
      </w:r>
      <w:r w:rsidR="00BB61AA">
        <w:t>,</w:t>
      </w:r>
      <w:r w:rsidR="006F3847">
        <w:t xml:space="preserve"> </w:t>
      </w:r>
      <w:r w:rsidR="00E928C8">
        <w:t xml:space="preserve">regionale und saisonale Lebensmittel. </w:t>
      </w:r>
      <w:r w:rsidR="006F3847">
        <w:t xml:space="preserve">Dreimal pro Woche </w:t>
      </w:r>
      <w:r w:rsidR="00EC18EB">
        <w:t>sorgen</w:t>
      </w:r>
      <w:r w:rsidR="006F3847">
        <w:t xml:space="preserve"> </w:t>
      </w:r>
      <w:r w:rsidR="006F3847" w:rsidRPr="006F3847">
        <w:rPr>
          <w:b/>
          <w:bCs/>
        </w:rPr>
        <w:t>Themenbuffets</w:t>
      </w:r>
      <w:r w:rsidR="006F3847">
        <w:t xml:space="preserve"> </w:t>
      </w:r>
      <w:r w:rsidR="00EC18EB">
        <w:t>für Hochgenüsse</w:t>
      </w:r>
      <w:r w:rsidR="0085107B">
        <w:t>.</w:t>
      </w:r>
      <w:r w:rsidR="006F3847">
        <w:t xml:space="preserve"> </w:t>
      </w:r>
      <w:r w:rsidR="0085107B">
        <w:t>A</w:t>
      </w:r>
      <w:r w:rsidR="006F3847">
        <w:t xml:space="preserve">uf Wunsch </w:t>
      </w:r>
      <w:r w:rsidR="0085107B">
        <w:t xml:space="preserve">gibt </w:t>
      </w:r>
      <w:r w:rsidR="0015661E">
        <w:t xml:space="preserve">es </w:t>
      </w:r>
      <w:r w:rsidR="006F3847" w:rsidRPr="00F2047B">
        <w:rPr>
          <w:b/>
          <w:bCs/>
        </w:rPr>
        <w:t>à-la-carte-Küche</w:t>
      </w:r>
      <w:r w:rsidR="006F3847">
        <w:t xml:space="preserve">. </w:t>
      </w:r>
      <w:r w:rsidR="00C56D55">
        <w:t xml:space="preserve">Serviert wird in den </w:t>
      </w:r>
      <w:r w:rsidR="00C56D55" w:rsidRPr="00C56D55">
        <w:rPr>
          <w:b/>
          <w:bCs/>
        </w:rPr>
        <w:t>Restaurants Kreuzeck und Osterfelder</w:t>
      </w:r>
      <w:r w:rsidR="00C56D55">
        <w:rPr>
          <w:b/>
          <w:bCs/>
        </w:rPr>
        <w:t xml:space="preserve">, </w:t>
      </w:r>
      <w:r w:rsidR="00C56D55">
        <w:t>in der</w:t>
      </w:r>
      <w:r w:rsidR="00C56D55" w:rsidRPr="00C56D55">
        <w:t xml:space="preserve"> </w:t>
      </w:r>
      <w:r w:rsidR="00C56D55" w:rsidRPr="00C56D55">
        <w:rPr>
          <w:b/>
          <w:bCs/>
        </w:rPr>
        <w:t>rustikalen Bauernstube</w:t>
      </w:r>
      <w:r w:rsidR="00C56D55">
        <w:t xml:space="preserve"> </w:t>
      </w:r>
      <w:r w:rsidR="00175F09">
        <w:t>und im</w:t>
      </w:r>
      <w:r w:rsidR="00C56D55" w:rsidRPr="00C56D55">
        <w:t xml:space="preserve"> </w:t>
      </w:r>
      <w:r w:rsidR="00C56D55" w:rsidRPr="00C56D55">
        <w:rPr>
          <w:b/>
          <w:bCs/>
        </w:rPr>
        <w:t>Biergarten</w:t>
      </w:r>
      <w:r w:rsidR="00175F09">
        <w:t xml:space="preserve">. Die </w:t>
      </w:r>
      <w:r w:rsidR="00C56D55" w:rsidRPr="00C56D55">
        <w:t xml:space="preserve">urige </w:t>
      </w:r>
      <w:r w:rsidR="00C56D55" w:rsidRPr="00C56D55">
        <w:rPr>
          <w:b/>
          <w:bCs/>
        </w:rPr>
        <w:t>Hammersbacher Hütte</w:t>
      </w:r>
      <w:r w:rsidR="00175F09">
        <w:rPr>
          <w:b/>
          <w:bCs/>
        </w:rPr>
        <w:t xml:space="preserve"> </w:t>
      </w:r>
      <w:r w:rsidR="00175F09">
        <w:t>kann für Veranstaltungen und bayerische Abende auch exklusiv gemietet werden</w:t>
      </w:r>
      <w:r w:rsidR="00C56D55">
        <w:t xml:space="preserve">. </w:t>
      </w:r>
      <w:r w:rsidR="00175F09">
        <w:t>Die</w:t>
      </w:r>
      <w:r w:rsidR="006F3847">
        <w:t xml:space="preserve"> </w:t>
      </w:r>
      <w:r w:rsidR="00EA25BD">
        <w:t xml:space="preserve">hier servierten, </w:t>
      </w:r>
      <w:r w:rsidR="00EC18EB">
        <w:t xml:space="preserve">knusprig gegrillten </w:t>
      </w:r>
      <w:r w:rsidR="006F3847">
        <w:t xml:space="preserve">Hax’n </w:t>
      </w:r>
      <w:r w:rsidR="00175F09">
        <w:t xml:space="preserve">sind </w:t>
      </w:r>
      <w:r w:rsidR="00EC18EB">
        <w:t>weithin bekannt</w:t>
      </w:r>
      <w:r w:rsidR="006F3847">
        <w:t xml:space="preserve">. </w:t>
      </w:r>
    </w:p>
    <w:p w14:paraId="525E716D" w14:textId="75AFB2E4" w:rsidR="005D1656" w:rsidRDefault="00863791" w:rsidP="005D1656">
      <w:pPr>
        <w:pStyle w:val="berschrift3"/>
      </w:pPr>
      <w:r>
        <w:t>Gute Nacht und guten Morgen</w:t>
      </w:r>
    </w:p>
    <w:p w14:paraId="5C248DCF" w14:textId="159D3156" w:rsidR="006F3847" w:rsidRDefault="006F3847" w:rsidP="006F3847">
      <w:r>
        <w:t xml:space="preserve">Für einen Absacker </w:t>
      </w:r>
      <w:r w:rsidR="006A3478">
        <w:t xml:space="preserve">und </w:t>
      </w:r>
      <w:r w:rsidR="00BB61AA">
        <w:t xml:space="preserve">die </w:t>
      </w:r>
      <w:r w:rsidR="006A3478">
        <w:t xml:space="preserve">Vorbesprechung des nächsten Urlaubstages </w:t>
      </w:r>
      <w:r>
        <w:t xml:space="preserve">trifft man sich in der </w:t>
      </w:r>
      <w:r w:rsidRPr="006F3847">
        <w:rPr>
          <w:b/>
          <w:bCs/>
        </w:rPr>
        <w:t>Kaminbar</w:t>
      </w:r>
      <w:r>
        <w:t xml:space="preserve">. Hier </w:t>
      </w:r>
      <w:r w:rsidR="0085107B">
        <w:t xml:space="preserve">und in der </w:t>
      </w:r>
      <w:r w:rsidR="0085107B" w:rsidRPr="0085107B">
        <w:rPr>
          <w:b/>
          <w:bCs/>
        </w:rPr>
        <w:t>Bar „Endstation“</w:t>
      </w:r>
      <w:r w:rsidR="0085107B">
        <w:t xml:space="preserve"> </w:t>
      </w:r>
      <w:r>
        <w:t>klingt ein ereignisreicher Tag aus</w:t>
      </w:r>
      <w:r w:rsidR="0085107B">
        <w:t>.</w:t>
      </w:r>
      <w:r>
        <w:t xml:space="preserve"> </w:t>
      </w:r>
      <w:r w:rsidR="00EA65E3">
        <w:t xml:space="preserve">Danach ist der Rückzug in </w:t>
      </w:r>
      <w:r w:rsidR="00BB61AA">
        <w:t>eine der</w:t>
      </w:r>
      <w:r>
        <w:t xml:space="preserve"> </w:t>
      </w:r>
      <w:r w:rsidRPr="0048190C">
        <w:rPr>
          <w:b/>
          <w:bCs/>
        </w:rPr>
        <w:t>lieblich-romantisch</w:t>
      </w:r>
      <w:r>
        <w:rPr>
          <w:b/>
          <w:bCs/>
        </w:rPr>
        <w:t>en</w:t>
      </w:r>
      <w:r w:rsidRPr="0048190C">
        <w:rPr>
          <w:b/>
          <w:bCs/>
        </w:rPr>
        <w:t xml:space="preserve"> </w:t>
      </w:r>
      <w:r w:rsidRPr="0048190C">
        <w:t>bis</w:t>
      </w:r>
      <w:r w:rsidRPr="0048190C">
        <w:rPr>
          <w:b/>
          <w:bCs/>
        </w:rPr>
        <w:t xml:space="preserve"> </w:t>
      </w:r>
      <w:r>
        <w:rPr>
          <w:b/>
          <w:bCs/>
        </w:rPr>
        <w:t>zeitlos</w:t>
      </w:r>
      <w:r w:rsidRPr="0048190C">
        <w:rPr>
          <w:b/>
          <w:bCs/>
        </w:rPr>
        <w:t>-modern</w:t>
      </w:r>
      <w:r>
        <w:rPr>
          <w:b/>
          <w:bCs/>
        </w:rPr>
        <w:t>en</w:t>
      </w:r>
      <w:r w:rsidRPr="006F3847">
        <w:t xml:space="preserve"> </w:t>
      </w:r>
      <w:r>
        <w:t xml:space="preserve">Zimmer und Suiten </w:t>
      </w:r>
      <w:r w:rsidR="00BB61AA">
        <w:t>der drei</w:t>
      </w:r>
      <w:r>
        <w:t xml:space="preserve"> Häuser des Berghotels </w:t>
      </w:r>
      <w:r w:rsidR="00EA65E3">
        <w:t xml:space="preserve">angesagt. </w:t>
      </w:r>
      <w:r w:rsidR="00BB61AA">
        <w:t xml:space="preserve">Hier sorgt </w:t>
      </w:r>
      <w:r w:rsidR="00863791">
        <w:t>die</w:t>
      </w:r>
      <w:r w:rsidR="0085107B">
        <w:t xml:space="preserve"> </w:t>
      </w:r>
      <w:r w:rsidR="006A3478">
        <w:t xml:space="preserve">gute Bergluft auf 750 Metern </w:t>
      </w:r>
      <w:r w:rsidR="00863791">
        <w:t>für erholsamen Schlaf</w:t>
      </w:r>
      <w:r>
        <w:t xml:space="preserve">. Der </w:t>
      </w:r>
      <w:r w:rsidR="00863791">
        <w:t xml:space="preserve">nächste </w:t>
      </w:r>
      <w:r>
        <w:t xml:space="preserve">Tag am Fuße des Wettersteingebirges beginnt mit einem </w:t>
      </w:r>
      <w:r w:rsidR="0085107B">
        <w:t xml:space="preserve">ausgedehnten </w:t>
      </w:r>
      <w:r>
        <w:t>Langschläferfrühstück</w:t>
      </w:r>
      <w:r w:rsidR="0085107B">
        <w:t xml:space="preserve">. </w:t>
      </w:r>
      <w:r w:rsidR="00EA65E3">
        <w:t>Zur</w:t>
      </w:r>
      <w:r w:rsidR="0085107B">
        <w:t xml:space="preserve"> Wahl</w:t>
      </w:r>
      <w:r w:rsidR="00EA65E3">
        <w:t xml:space="preserve"> stehen anschließend ein</w:t>
      </w:r>
      <w:r w:rsidR="006A3478">
        <w:t xml:space="preserve"> Shoppingtag in </w:t>
      </w:r>
      <w:r w:rsidR="006A3478" w:rsidRPr="006A3478">
        <w:rPr>
          <w:b/>
          <w:bCs/>
        </w:rPr>
        <w:t>Garmisch-Partenkirchen</w:t>
      </w:r>
      <w:r w:rsidR="006A3478">
        <w:t xml:space="preserve"> (7 km), </w:t>
      </w:r>
      <w:r w:rsidR="00EA65E3">
        <w:t>ein Ausflug ins</w:t>
      </w:r>
      <w:r w:rsidR="006A3478">
        <w:t xml:space="preserve"> malerische </w:t>
      </w:r>
      <w:r w:rsidR="006A3478" w:rsidRPr="006A3478">
        <w:rPr>
          <w:b/>
          <w:bCs/>
        </w:rPr>
        <w:t>Oberammergau</w:t>
      </w:r>
      <w:r w:rsidR="006A3478">
        <w:t xml:space="preserve"> (21 km)</w:t>
      </w:r>
      <w:r w:rsidR="00F2047B">
        <w:t xml:space="preserve">, </w:t>
      </w:r>
      <w:r w:rsidR="00EA65E3">
        <w:t xml:space="preserve">zu </w:t>
      </w:r>
      <w:r w:rsidR="001B0D8F">
        <w:t xml:space="preserve">König Ludwigs </w:t>
      </w:r>
      <w:r w:rsidR="001B0D8F" w:rsidRPr="005D1656">
        <w:rPr>
          <w:b/>
          <w:bCs/>
        </w:rPr>
        <w:t>Linderhof</w:t>
      </w:r>
      <w:r w:rsidR="001B0D8F">
        <w:t xml:space="preserve"> (31 km) oder </w:t>
      </w:r>
      <w:r w:rsidR="001B0D8F" w:rsidRPr="001B0D8F">
        <w:rPr>
          <w:b/>
          <w:bCs/>
        </w:rPr>
        <w:t>Neuschwanstein</w:t>
      </w:r>
      <w:r w:rsidR="001B0D8F">
        <w:t xml:space="preserve"> (60 km).</w:t>
      </w:r>
      <w:r w:rsidR="00B12CC7">
        <w:t xml:space="preserve"> Oder wieder ein Tag in der Natur: </w:t>
      </w:r>
      <w:r w:rsidR="00B96ABF">
        <w:t>durch die</w:t>
      </w:r>
      <w:r w:rsidR="00B12CC7">
        <w:t xml:space="preserve"> wunderschönen </w:t>
      </w:r>
      <w:r w:rsidR="00B12CC7" w:rsidRPr="006A3478">
        <w:rPr>
          <w:b/>
          <w:bCs/>
        </w:rPr>
        <w:t>Partnachklamm</w:t>
      </w:r>
      <w:r w:rsidR="00B12CC7">
        <w:t xml:space="preserve"> vielleicht</w:t>
      </w:r>
      <w:r w:rsidR="005D1656">
        <w:t xml:space="preserve">, zum </w:t>
      </w:r>
      <w:r w:rsidR="005D1656" w:rsidRPr="005D1656">
        <w:rPr>
          <w:b/>
          <w:bCs/>
        </w:rPr>
        <w:t>Königshaus am Schachen</w:t>
      </w:r>
      <w:r w:rsidR="005D1656">
        <w:t xml:space="preserve"> </w:t>
      </w:r>
      <w:r w:rsidR="00B12CC7">
        <w:t xml:space="preserve">oder </w:t>
      </w:r>
      <w:r w:rsidR="005D1656">
        <w:t xml:space="preserve">mit der Eibsee-Seilbahn hinauf zum </w:t>
      </w:r>
      <w:r w:rsidR="00BB45BE" w:rsidRPr="00BB45BE">
        <w:t xml:space="preserve">4-Länder-Fernblick </w:t>
      </w:r>
      <w:r w:rsidR="00BB45BE">
        <w:t xml:space="preserve">von der </w:t>
      </w:r>
      <w:r w:rsidR="00BB45BE" w:rsidRPr="005D1656">
        <w:rPr>
          <w:b/>
          <w:bCs/>
        </w:rPr>
        <w:t>Zugspitze</w:t>
      </w:r>
      <w:r w:rsidR="00BB45BE">
        <w:t>.</w:t>
      </w:r>
    </w:p>
    <w:p w14:paraId="7A36FA9C" w14:textId="595B69AF" w:rsidR="00374452" w:rsidRPr="00374452" w:rsidRDefault="00374452" w:rsidP="00374452">
      <w:pPr>
        <w:pStyle w:val="berschrift3"/>
      </w:pPr>
      <w:r>
        <w:t>Top-Adresse</w:t>
      </w:r>
      <w:r w:rsidR="00F2047B">
        <w:t xml:space="preserve"> im </w:t>
      </w:r>
      <w:r w:rsidR="00F2047B" w:rsidRPr="00F2047B">
        <w:t>Landkreis Garmisch-Partenkirchen</w:t>
      </w:r>
    </w:p>
    <w:p w14:paraId="084B5EC5" w14:textId="72832B04" w:rsidR="00BB45BE" w:rsidRDefault="00BB45BE" w:rsidP="00BB45BE">
      <w:r>
        <w:t xml:space="preserve">Das </w:t>
      </w:r>
      <w:r w:rsidRPr="00BB45BE">
        <w:t xml:space="preserve">Berghotel Hammersbach </w:t>
      </w:r>
      <w:r>
        <w:t>zählt zu den besten Adressen in Grainau</w:t>
      </w:r>
      <w:r w:rsidR="00EA65E3">
        <w:t xml:space="preserve"> mit </w:t>
      </w:r>
      <w:r w:rsidR="00BB61AA">
        <w:t>T</w:t>
      </w:r>
      <w:r w:rsidR="00EA65E3">
        <w:t>op</w:t>
      </w:r>
      <w:r w:rsidR="00BB61AA">
        <w:t>-</w:t>
      </w:r>
      <w:r w:rsidR="00EA65E3">
        <w:t>Bewertungen auf</w:t>
      </w:r>
      <w:r w:rsidR="005D1656">
        <w:t xml:space="preserve"> </w:t>
      </w:r>
      <w:hyperlink r:id="rId7" w:history="1">
        <w:r w:rsidR="005D1656">
          <w:rPr>
            <w:rStyle w:val="Hyperlink"/>
          </w:rPr>
          <w:t>holidaycheck.de</w:t>
        </w:r>
      </w:hyperlink>
      <w:r w:rsidR="005D1656">
        <w:t xml:space="preserve">, </w:t>
      </w:r>
      <w:hyperlink r:id="rId8" w:anchor="hotelTmpl" w:history="1">
        <w:r w:rsidRPr="00FE2387">
          <w:rPr>
            <w:rStyle w:val="Hyperlink"/>
          </w:rPr>
          <w:t>booking.com</w:t>
        </w:r>
      </w:hyperlink>
      <w:r>
        <w:t xml:space="preserve"> </w:t>
      </w:r>
      <w:r w:rsidR="00EA65E3">
        <w:t xml:space="preserve">und </w:t>
      </w:r>
      <w:hyperlink r:id="rId9" w:history="1">
        <w:r w:rsidRPr="00FE2387">
          <w:rPr>
            <w:rStyle w:val="Hyperlink"/>
          </w:rPr>
          <w:t>tripadvisor.de</w:t>
        </w:r>
      </w:hyperlink>
      <w:r>
        <w:t xml:space="preserve">. Der </w:t>
      </w:r>
      <w:r w:rsidRPr="00BB45BE">
        <w:rPr>
          <w:b/>
          <w:bCs/>
        </w:rPr>
        <w:t>Bahnhof Untergrainau</w:t>
      </w:r>
      <w:r>
        <w:t xml:space="preserve"> mit Verbindungen nach Garmisch-Partenkirchen und Österreich ist nur 2,6 km entfernt.</w:t>
      </w:r>
      <w:r w:rsidRPr="00BB45BE">
        <w:t xml:space="preserve"> </w:t>
      </w:r>
      <w:r>
        <w:t>D</w:t>
      </w:r>
      <w:r w:rsidR="005D1656">
        <w:t xml:space="preserve">ie drei Häuser </w:t>
      </w:r>
      <w:r w:rsidR="00863791">
        <w:t>verfügen über</w:t>
      </w:r>
      <w:r w:rsidR="005D1656">
        <w:t xml:space="preserve"> 127 Zimmer und vier Tagungsräume für bis zu 200 Personen. </w:t>
      </w:r>
      <w:hyperlink r:id="rId10" w:history="1">
        <w:r w:rsidR="005D1656" w:rsidRPr="005D1656">
          <w:rPr>
            <w:rStyle w:val="Hyperlink"/>
          </w:rPr>
          <w:t>haus-hammersbach.de</w:t>
        </w:r>
      </w:hyperlink>
    </w:p>
    <w:p w14:paraId="729633F8" w14:textId="201F7CFE" w:rsidR="0048190C" w:rsidRPr="00175F09" w:rsidRDefault="00406954" w:rsidP="00175F09">
      <w:pPr>
        <w:pStyle w:val="Infoblock"/>
        <w:rPr>
          <w:b/>
          <w:bCs/>
        </w:rPr>
      </w:pPr>
      <w:r>
        <w:t>3.817</w:t>
      </w:r>
      <w:r w:rsidR="004F6245">
        <w:t xml:space="preserve"> </w:t>
      </w:r>
      <w:r w:rsidR="00202894" w:rsidRPr="00C746D8">
        <w:t>Zeichen</w:t>
      </w:r>
      <w:r w:rsidR="00202894" w:rsidRPr="00C746D8">
        <w:br/>
      </w:r>
      <w:r w:rsidR="00202894" w:rsidRPr="004F6245">
        <w:rPr>
          <w:b/>
          <w:bCs/>
        </w:rPr>
        <w:t>Abdruck honorarfrei,</w:t>
      </w:r>
      <w:r w:rsidR="00202894" w:rsidRPr="004F6245">
        <w:rPr>
          <w:b/>
          <w:bCs/>
        </w:rPr>
        <w:br/>
        <w:t>Belegexemplar erbeten!</w:t>
      </w:r>
      <w:bookmarkEnd w:id="0"/>
      <w:bookmarkEnd w:id="1"/>
    </w:p>
    <w:sectPr w:rsidR="0048190C" w:rsidRPr="00175F09" w:rsidSect="00860920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C8AEF" w16cex:dateUtc="2023-06-08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BADA82" w16cid:durableId="282C8A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9BBF" w14:textId="77777777" w:rsidR="00B46DF5" w:rsidRDefault="00B46DF5">
      <w:pPr>
        <w:spacing w:line="240" w:lineRule="auto"/>
      </w:pPr>
      <w:r>
        <w:separator/>
      </w:r>
    </w:p>
  </w:endnote>
  <w:endnote w:type="continuationSeparator" w:id="0">
    <w:p w14:paraId="327AF505" w14:textId="77777777" w:rsidR="00B46DF5" w:rsidRDefault="00B46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5016" w:type="pct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37"/>
      <w:gridCol w:w="2839"/>
      <w:gridCol w:w="2839"/>
    </w:tblGrid>
    <w:tr w:rsidR="00D40F05" w:rsidRPr="0015661E" w14:paraId="6D841080" w14:textId="4A267941" w:rsidTr="00D40F05">
      <w:tc>
        <w:tcPr>
          <w:tcW w:w="1666" w:type="pct"/>
        </w:tcPr>
        <w:p w14:paraId="2E70CA28" w14:textId="77777777" w:rsidR="00D40F05" w:rsidRPr="00D40F05" w:rsidRDefault="00D40F05" w:rsidP="00BB61AA">
          <w:pPr>
            <w:pStyle w:val="Fuzeile"/>
            <w:ind w:left="-113"/>
            <w:rPr>
              <w:b/>
              <w:bCs/>
            </w:rPr>
          </w:pPr>
          <w:r w:rsidRPr="00D40F05">
            <w:rPr>
              <w:b/>
              <w:bCs/>
            </w:rPr>
            <w:t>Weitere Informationen:</w:t>
          </w:r>
        </w:p>
        <w:p w14:paraId="6F19CBAC" w14:textId="0750EEC8" w:rsidR="00D40F05" w:rsidRPr="00D40F05" w:rsidRDefault="00D40F05" w:rsidP="00BB61AA">
          <w:pPr>
            <w:pStyle w:val="Fuzeile"/>
            <w:ind w:left="-113"/>
          </w:pPr>
          <w:r w:rsidRPr="00D40F05">
            <w:t>Berghotel Hammersbach****</w:t>
          </w:r>
        </w:p>
        <w:p w14:paraId="194B2339" w14:textId="7AEB72DA" w:rsidR="00D40F05" w:rsidRPr="00D40F05" w:rsidRDefault="00D40F05" w:rsidP="00BB61AA">
          <w:pPr>
            <w:pStyle w:val="Fuzeile"/>
            <w:ind w:left="-113"/>
          </w:pPr>
          <w:r w:rsidRPr="00D40F05">
            <w:t>D-82491 Grainau</w:t>
          </w:r>
          <w:r>
            <w:br/>
          </w:r>
          <w:r w:rsidRPr="00D40F05">
            <w:t>Kreuzeckweg 2–6</w:t>
          </w:r>
        </w:p>
        <w:p w14:paraId="505D92D4" w14:textId="77777777" w:rsidR="00D40F05" w:rsidRPr="00D40F05" w:rsidRDefault="00D40F05" w:rsidP="00BB61AA">
          <w:pPr>
            <w:pStyle w:val="Fuzeile"/>
            <w:ind w:left="-113"/>
          </w:pPr>
          <w:r w:rsidRPr="00D40F05">
            <w:t>+49 (0) 8821 983 0</w:t>
          </w:r>
        </w:p>
        <w:p w14:paraId="3DDA08CF" w14:textId="0339A193" w:rsidR="00D40F05" w:rsidRPr="00D40F05" w:rsidRDefault="00B46DF5" w:rsidP="00BB61AA">
          <w:pPr>
            <w:pStyle w:val="Fuzeile"/>
            <w:ind w:left="-113"/>
            <w:rPr>
              <w:b/>
              <w:bCs/>
              <w:lang w:val="de-AT"/>
            </w:rPr>
          </w:pPr>
          <w:hyperlink r:id="rId1" w:history="1">
            <w:r w:rsidR="00D40F05" w:rsidRPr="00D40F05">
              <w:rPr>
                <w:rStyle w:val="Hyperlink"/>
                <w:b w:val="0"/>
                <w:bCs/>
                <w:lang w:val="de-AT"/>
              </w:rPr>
              <w:t>info@haus-hammersbach.de</w:t>
            </w:r>
          </w:hyperlink>
        </w:p>
        <w:p w14:paraId="47BECC03" w14:textId="7D8A701E" w:rsidR="00D40F05" w:rsidRPr="00D40F05" w:rsidRDefault="00D40F05" w:rsidP="00BB61AA">
          <w:pPr>
            <w:pStyle w:val="Fuzeile"/>
            <w:ind w:left="-113"/>
            <w:rPr>
              <w:lang w:val="de-AT"/>
            </w:rPr>
          </w:pPr>
          <w:r w:rsidRPr="00D40F05">
            <w:rPr>
              <w:lang w:val="de-AT"/>
            </w:rPr>
            <w:t>haus-hammersbach.de</w:t>
          </w:r>
        </w:p>
      </w:tc>
      <w:tc>
        <w:tcPr>
          <w:tcW w:w="1667" w:type="pct"/>
        </w:tcPr>
        <w:p w14:paraId="11F54741" w14:textId="49C6E8CE" w:rsidR="00D40F05" w:rsidRPr="00D40F05" w:rsidRDefault="00D40F05" w:rsidP="00D40F05">
          <w:pPr>
            <w:pStyle w:val="Fuzeile"/>
            <w:rPr>
              <w:b/>
              <w:bCs/>
              <w:lang w:val="it-IT"/>
            </w:rPr>
          </w:pPr>
        </w:p>
      </w:tc>
      <w:tc>
        <w:tcPr>
          <w:tcW w:w="1667" w:type="pct"/>
        </w:tcPr>
        <w:p w14:paraId="086717FF" w14:textId="77777777" w:rsidR="00D40F05" w:rsidRPr="004F6245" w:rsidRDefault="00D40F05" w:rsidP="00D40F05">
          <w:pPr>
            <w:pStyle w:val="Fuzeile"/>
            <w:rPr>
              <w:sz w:val="16"/>
              <w:szCs w:val="16"/>
            </w:rPr>
          </w:pPr>
          <w:r w:rsidRPr="004F6245">
            <w:rPr>
              <w:sz w:val="16"/>
              <w:szCs w:val="16"/>
            </w:rPr>
            <w:t>Media Kommunikationsservice GmbH</w:t>
          </w:r>
        </w:p>
        <w:p w14:paraId="761041E3" w14:textId="77777777" w:rsidR="00D40F05" w:rsidRPr="004F6245" w:rsidRDefault="00D40F05" w:rsidP="00D40F05">
          <w:pPr>
            <w:pStyle w:val="Fuzeile"/>
            <w:rPr>
              <w:sz w:val="16"/>
              <w:szCs w:val="16"/>
            </w:rPr>
          </w:pPr>
          <w:r w:rsidRPr="004F6245">
            <w:rPr>
              <w:sz w:val="16"/>
              <w:szCs w:val="16"/>
            </w:rPr>
            <w:t>PR-Agentur für Tourismus</w:t>
          </w:r>
        </w:p>
        <w:p w14:paraId="68BCA0C4" w14:textId="77777777" w:rsidR="00D40F05" w:rsidRPr="004F6245" w:rsidRDefault="00D40F05" w:rsidP="00D40F05">
          <w:pPr>
            <w:pStyle w:val="Fuzeile"/>
            <w:rPr>
              <w:sz w:val="16"/>
              <w:szCs w:val="16"/>
              <w:lang w:val="it-IT"/>
            </w:rPr>
          </w:pPr>
          <w:r w:rsidRPr="004F6245">
            <w:rPr>
              <w:sz w:val="16"/>
              <w:szCs w:val="16"/>
              <w:lang w:val="it-IT"/>
            </w:rPr>
            <w:t>A-5020 Salzburg, Bergstraße 11</w:t>
          </w:r>
        </w:p>
        <w:p w14:paraId="2770706C" w14:textId="77777777" w:rsidR="00D40F05" w:rsidRPr="004F6245" w:rsidRDefault="00D40F05" w:rsidP="00D40F05">
          <w:pPr>
            <w:pStyle w:val="Fuzeile"/>
            <w:rPr>
              <w:sz w:val="16"/>
              <w:szCs w:val="16"/>
              <w:lang w:val="it-IT"/>
            </w:rPr>
          </w:pPr>
          <w:r w:rsidRPr="004F6245">
            <w:rPr>
              <w:sz w:val="16"/>
              <w:szCs w:val="16"/>
              <w:lang w:val="it-IT"/>
            </w:rPr>
            <w:t>Tel.: +43/(0)662/87 53 68-127</w:t>
          </w:r>
        </w:p>
        <w:p w14:paraId="1F95A452" w14:textId="77777777" w:rsidR="00D40F05" w:rsidRPr="004F6245" w:rsidRDefault="00D40F05" w:rsidP="00D40F05">
          <w:pPr>
            <w:pStyle w:val="Fuzeile"/>
            <w:rPr>
              <w:sz w:val="16"/>
              <w:szCs w:val="16"/>
              <w:lang w:val="it-IT"/>
            </w:rPr>
          </w:pPr>
          <w:r w:rsidRPr="004F6245">
            <w:rPr>
              <w:sz w:val="16"/>
              <w:szCs w:val="16"/>
              <w:lang w:val="it-IT"/>
            </w:rPr>
            <w:t>Fax: +43/(0)662/87 95 18-5</w:t>
          </w:r>
        </w:p>
        <w:p w14:paraId="4ACDA366" w14:textId="77777777" w:rsidR="00D40F05" w:rsidRPr="004F6245" w:rsidRDefault="00D40F05" w:rsidP="00D40F05">
          <w:pPr>
            <w:pStyle w:val="Fuzeile"/>
            <w:rPr>
              <w:sz w:val="16"/>
              <w:szCs w:val="16"/>
              <w:lang w:val="it-IT"/>
            </w:rPr>
          </w:pPr>
          <w:r w:rsidRPr="004F6245">
            <w:rPr>
              <w:sz w:val="16"/>
              <w:szCs w:val="16"/>
              <w:lang w:val="it-IT"/>
            </w:rPr>
            <w:t>www.mk-salzburg.at</w:t>
          </w:r>
        </w:p>
        <w:p w14:paraId="41068D94" w14:textId="4E025014" w:rsidR="00D40F05" w:rsidRPr="00D40F05" w:rsidRDefault="00D40F05" w:rsidP="00D40F05">
          <w:pPr>
            <w:pStyle w:val="Fuzeile"/>
            <w:rPr>
              <w:sz w:val="16"/>
              <w:szCs w:val="16"/>
              <w:lang w:val="it-IT"/>
            </w:rPr>
          </w:pPr>
          <w:r w:rsidRPr="004F6245">
            <w:rPr>
              <w:sz w:val="16"/>
              <w:szCs w:val="16"/>
              <w:lang w:val="it-IT"/>
            </w:rPr>
            <w:t xml:space="preserve">E-Mail: </w:t>
          </w:r>
          <w:hyperlink r:id="rId2" w:history="1">
            <w:r w:rsidRPr="004F6245">
              <w:rPr>
                <w:sz w:val="16"/>
                <w:szCs w:val="16"/>
                <w:lang w:val="it-IT"/>
              </w:rPr>
              <w:t>office@mk-salzburg.at</w:t>
            </w:r>
          </w:hyperlink>
        </w:p>
      </w:tc>
    </w:tr>
  </w:tbl>
  <w:p w14:paraId="33CFE44A" w14:textId="77777777" w:rsidR="002B04B4" w:rsidRPr="004F6245" w:rsidRDefault="002B04B4" w:rsidP="000867BD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9F01A" w14:textId="77777777" w:rsidR="00B46DF5" w:rsidRDefault="00B46DF5">
      <w:pPr>
        <w:spacing w:line="240" w:lineRule="auto"/>
      </w:pPr>
      <w:r>
        <w:separator/>
      </w:r>
    </w:p>
  </w:footnote>
  <w:footnote w:type="continuationSeparator" w:id="0">
    <w:p w14:paraId="12E52221" w14:textId="77777777" w:rsidR="00B46DF5" w:rsidRDefault="00B46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  <w:lang w:val="de-AT" w:eastAsia="de-AT"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1E461527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CC7017">
      <w:t>Kurz</w:t>
    </w:r>
    <w:r>
      <w:t>text</w:t>
    </w:r>
  </w:p>
  <w:p w14:paraId="13B4F357" w14:textId="7E1CE206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406954">
      <w:rPr>
        <w:noProof/>
      </w:rPr>
      <w:t>Juni 23</w:t>
    </w:r>
    <w:r w:rsidRPr="00C4264B">
      <w:fldChar w:fldCharType="end"/>
    </w:r>
    <w:r w:rsidRPr="00C4264B">
      <w:tab/>
    </w:r>
    <w:r w:rsidR="00D40F05">
      <w:rPr>
        <w:caps/>
      </w:rPr>
      <w:t>berghotel Hammersbach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406954">
      <w:rPr>
        <w:noProof/>
      </w:rPr>
      <w:t>1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4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9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6256390E"/>
    <w:multiLevelType w:val="multilevel"/>
    <w:tmpl w:val="257C6B2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6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28A3"/>
    <w:rsid w:val="000331A8"/>
    <w:rsid w:val="000336F8"/>
    <w:rsid w:val="000341DF"/>
    <w:rsid w:val="00035E0C"/>
    <w:rsid w:val="0003623B"/>
    <w:rsid w:val="000422B4"/>
    <w:rsid w:val="000423BB"/>
    <w:rsid w:val="00042F9B"/>
    <w:rsid w:val="000448E6"/>
    <w:rsid w:val="000451C1"/>
    <w:rsid w:val="0004523E"/>
    <w:rsid w:val="00051D48"/>
    <w:rsid w:val="00054535"/>
    <w:rsid w:val="000552AD"/>
    <w:rsid w:val="00060314"/>
    <w:rsid w:val="000608C9"/>
    <w:rsid w:val="00061D99"/>
    <w:rsid w:val="00065CC3"/>
    <w:rsid w:val="00067821"/>
    <w:rsid w:val="00067EA9"/>
    <w:rsid w:val="0007264B"/>
    <w:rsid w:val="00073794"/>
    <w:rsid w:val="00080936"/>
    <w:rsid w:val="0008261F"/>
    <w:rsid w:val="00082D49"/>
    <w:rsid w:val="000831F2"/>
    <w:rsid w:val="000834F4"/>
    <w:rsid w:val="000867BD"/>
    <w:rsid w:val="000905D4"/>
    <w:rsid w:val="00090740"/>
    <w:rsid w:val="00094256"/>
    <w:rsid w:val="000944AF"/>
    <w:rsid w:val="000A781D"/>
    <w:rsid w:val="000A7EEA"/>
    <w:rsid w:val="000B185E"/>
    <w:rsid w:val="000B2B41"/>
    <w:rsid w:val="000B474E"/>
    <w:rsid w:val="000C2D79"/>
    <w:rsid w:val="000C5427"/>
    <w:rsid w:val="000C7815"/>
    <w:rsid w:val="000C795D"/>
    <w:rsid w:val="000D61CA"/>
    <w:rsid w:val="000E13C7"/>
    <w:rsid w:val="000E1EE6"/>
    <w:rsid w:val="000E241A"/>
    <w:rsid w:val="000E2D36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7F0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2E42"/>
    <w:rsid w:val="00144649"/>
    <w:rsid w:val="001466CA"/>
    <w:rsid w:val="00147003"/>
    <w:rsid w:val="0014779A"/>
    <w:rsid w:val="00151FB9"/>
    <w:rsid w:val="001548E3"/>
    <w:rsid w:val="00155CBC"/>
    <w:rsid w:val="0015661E"/>
    <w:rsid w:val="00161E77"/>
    <w:rsid w:val="00165CB5"/>
    <w:rsid w:val="00166C5B"/>
    <w:rsid w:val="00171377"/>
    <w:rsid w:val="00171C4F"/>
    <w:rsid w:val="00172415"/>
    <w:rsid w:val="00173FC6"/>
    <w:rsid w:val="00175F09"/>
    <w:rsid w:val="00176F2B"/>
    <w:rsid w:val="00180E5D"/>
    <w:rsid w:val="001837AF"/>
    <w:rsid w:val="00185A7B"/>
    <w:rsid w:val="001872D5"/>
    <w:rsid w:val="00190EC8"/>
    <w:rsid w:val="001A0690"/>
    <w:rsid w:val="001A3EC6"/>
    <w:rsid w:val="001A5382"/>
    <w:rsid w:val="001B0238"/>
    <w:rsid w:val="001B0D8F"/>
    <w:rsid w:val="001B0ECF"/>
    <w:rsid w:val="001B1BDC"/>
    <w:rsid w:val="001B2F44"/>
    <w:rsid w:val="001B34CE"/>
    <w:rsid w:val="001B3B0B"/>
    <w:rsid w:val="001B4736"/>
    <w:rsid w:val="001B7AA0"/>
    <w:rsid w:val="001C0AD1"/>
    <w:rsid w:val="001C4FA9"/>
    <w:rsid w:val="001D0861"/>
    <w:rsid w:val="001D1029"/>
    <w:rsid w:val="001D17B9"/>
    <w:rsid w:val="001D2E3E"/>
    <w:rsid w:val="001D4A8D"/>
    <w:rsid w:val="001D52DE"/>
    <w:rsid w:val="001D6AB9"/>
    <w:rsid w:val="001D6EA0"/>
    <w:rsid w:val="001E034F"/>
    <w:rsid w:val="001E0CBD"/>
    <w:rsid w:val="001E1020"/>
    <w:rsid w:val="001E1B22"/>
    <w:rsid w:val="001E1CB6"/>
    <w:rsid w:val="001E2A60"/>
    <w:rsid w:val="001E376E"/>
    <w:rsid w:val="001F1260"/>
    <w:rsid w:val="001F1D4C"/>
    <w:rsid w:val="001F6ABE"/>
    <w:rsid w:val="0020111B"/>
    <w:rsid w:val="0020190A"/>
    <w:rsid w:val="00201D2A"/>
    <w:rsid w:val="0020275E"/>
    <w:rsid w:val="00202894"/>
    <w:rsid w:val="00204038"/>
    <w:rsid w:val="00206DDB"/>
    <w:rsid w:val="00211441"/>
    <w:rsid w:val="00211F6B"/>
    <w:rsid w:val="00214E18"/>
    <w:rsid w:val="00216EDA"/>
    <w:rsid w:val="00217CAC"/>
    <w:rsid w:val="00222409"/>
    <w:rsid w:val="00232394"/>
    <w:rsid w:val="0023305D"/>
    <w:rsid w:val="00241821"/>
    <w:rsid w:val="0024223D"/>
    <w:rsid w:val="00243173"/>
    <w:rsid w:val="00244591"/>
    <w:rsid w:val="00252036"/>
    <w:rsid w:val="0025252C"/>
    <w:rsid w:val="00255065"/>
    <w:rsid w:val="002623CB"/>
    <w:rsid w:val="00271490"/>
    <w:rsid w:val="00271D82"/>
    <w:rsid w:val="002756FA"/>
    <w:rsid w:val="002762D6"/>
    <w:rsid w:val="00282527"/>
    <w:rsid w:val="00283DF1"/>
    <w:rsid w:val="00285985"/>
    <w:rsid w:val="00291BB9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B7C29"/>
    <w:rsid w:val="002C0503"/>
    <w:rsid w:val="002C3B22"/>
    <w:rsid w:val="002C419C"/>
    <w:rsid w:val="002C4CD4"/>
    <w:rsid w:val="002C51A6"/>
    <w:rsid w:val="002C6568"/>
    <w:rsid w:val="002C6C2D"/>
    <w:rsid w:val="002D3C7E"/>
    <w:rsid w:val="002D53AF"/>
    <w:rsid w:val="002D6FC3"/>
    <w:rsid w:val="002E07CF"/>
    <w:rsid w:val="002E1AD2"/>
    <w:rsid w:val="002E5490"/>
    <w:rsid w:val="002F10F5"/>
    <w:rsid w:val="002F247F"/>
    <w:rsid w:val="002F6D2D"/>
    <w:rsid w:val="00301671"/>
    <w:rsid w:val="00301B97"/>
    <w:rsid w:val="00304C55"/>
    <w:rsid w:val="00307944"/>
    <w:rsid w:val="00307965"/>
    <w:rsid w:val="003127BB"/>
    <w:rsid w:val="00312E27"/>
    <w:rsid w:val="00313C20"/>
    <w:rsid w:val="00314AA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CFA"/>
    <w:rsid w:val="003454EA"/>
    <w:rsid w:val="00345BEA"/>
    <w:rsid w:val="00346A67"/>
    <w:rsid w:val="00346E1F"/>
    <w:rsid w:val="003473DB"/>
    <w:rsid w:val="00354234"/>
    <w:rsid w:val="00357242"/>
    <w:rsid w:val="003644CE"/>
    <w:rsid w:val="00364CF9"/>
    <w:rsid w:val="003716C5"/>
    <w:rsid w:val="00374452"/>
    <w:rsid w:val="003752A2"/>
    <w:rsid w:val="00375E7A"/>
    <w:rsid w:val="00380A7B"/>
    <w:rsid w:val="00381854"/>
    <w:rsid w:val="00381C83"/>
    <w:rsid w:val="003830F5"/>
    <w:rsid w:val="003908FB"/>
    <w:rsid w:val="003924F9"/>
    <w:rsid w:val="00393E37"/>
    <w:rsid w:val="003949C1"/>
    <w:rsid w:val="003954D1"/>
    <w:rsid w:val="003A12C2"/>
    <w:rsid w:val="003A4F6A"/>
    <w:rsid w:val="003B4472"/>
    <w:rsid w:val="003C2433"/>
    <w:rsid w:val="003C4952"/>
    <w:rsid w:val="003C4FAA"/>
    <w:rsid w:val="003C629D"/>
    <w:rsid w:val="003C6C5F"/>
    <w:rsid w:val="003D0A59"/>
    <w:rsid w:val="003D280B"/>
    <w:rsid w:val="003D41D1"/>
    <w:rsid w:val="003D74E4"/>
    <w:rsid w:val="003E2FC8"/>
    <w:rsid w:val="003E3008"/>
    <w:rsid w:val="003F0515"/>
    <w:rsid w:val="003F31E0"/>
    <w:rsid w:val="00400B83"/>
    <w:rsid w:val="00400DA0"/>
    <w:rsid w:val="00401AD1"/>
    <w:rsid w:val="00403D5C"/>
    <w:rsid w:val="00403DEB"/>
    <w:rsid w:val="00406954"/>
    <w:rsid w:val="0041657E"/>
    <w:rsid w:val="00416956"/>
    <w:rsid w:val="004227D2"/>
    <w:rsid w:val="0042309A"/>
    <w:rsid w:val="00425629"/>
    <w:rsid w:val="0042793C"/>
    <w:rsid w:val="00430205"/>
    <w:rsid w:val="0043288B"/>
    <w:rsid w:val="004355B3"/>
    <w:rsid w:val="00436DD8"/>
    <w:rsid w:val="004425A5"/>
    <w:rsid w:val="0044357A"/>
    <w:rsid w:val="00447386"/>
    <w:rsid w:val="004477B6"/>
    <w:rsid w:val="00447AFE"/>
    <w:rsid w:val="00447DC9"/>
    <w:rsid w:val="004503D7"/>
    <w:rsid w:val="004558F8"/>
    <w:rsid w:val="004572DC"/>
    <w:rsid w:val="004600BF"/>
    <w:rsid w:val="004615AE"/>
    <w:rsid w:val="0046273C"/>
    <w:rsid w:val="00462878"/>
    <w:rsid w:val="0046425F"/>
    <w:rsid w:val="004732F6"/>
    <w:rsid w:val="00475F2F"/>
    <w:rsid w:val="0048190C"/>
    <w:rsid w:val="00482D8B"/>
    <w:rsid w:val="00484357"/>
    <w:rsid w:val="004912DE"/>
    <w:rsid w:val="004923E8"/>
    <w:rsid w:val="0049258A"/>
    <w:rsid w:val="00494BEC"/>
    <w:rsid w:val="004A20A8"/>
    <w:rsid w:val="004A44F3"/>
    <w:rsid w:val="004A57D1"/>
    <w:rsid w:val="004A7A6B"/>
    <w:rsid w:val="004B0063"/>
    <w:rsid w:val="004B2DD6"/>
    <w:rsid w:val="004B31C7"/>
    <w:rsid w:val="004B40EA"/>
    <w:rsid w:val="004B66AB"/>
    <w:rsid w:val="004B6770"/>
    <w:rsid w:val="004C45AC"/>
    <w:rsid w:val="004C51A3"/>
    <w:rsid w:val="004C6063"/>
    <w:rsid w:val="004D2431"/>
    <w:rsid w:val="004D507E"/>
    <w:rsid w:val="004D7AAB"/>
    <w:rsid w:val="004E006D"/>
    <w:rsid w:val="004E0886"/>
    <w:rsid w:val="004E39B8"/>
    <w:rsid w:val="004E6575"/>
    <w:rsid w:val="004E73A3"/>
    <w:rsid w:val="004F2654"/>
    <w:rsid w:val="004F2CCE"/>
    <w:rsid w:val="004F37CD"/>
    <w:rsid w:val="004F4DAD"/>
    <w:rsid w:val="004F6245"/>
    <w:rsid w:val="004F64A9"/>
    <w:rsid w:val="004F7E4E"/>
    <w:rsid w:val="0050783E"/>
    <w:rsid w:val="00512FFB"/>
    <w:rsid w:val="00513FBB"/>
    <w:rsid w:val="005204C6"/>
    <w:rsid w:val="00523392"/>
    <w:rsid w:val="005238B8"/>
    <w:rsid w:val="005301A8"/>
    <w:rsid w:val="005308F8"/>
    <w:rsid w:val="00530BF3"/>
    <w:rsid w:val="0053344E"/>
    <w:rsid w:val="005424F4"/>
    <w:rsid w:val="00543FB2"/>
    <w:rsid w:val="00547BC5"/>
    <w:rsid w:val="00551725"/>
    <w:rsid w:val="005546A7"/>
    <w:rsid w:val="00555F3D"/>
    <w:rsid w:val="0055736F"/>
    <w:rsid w:val="00560FC9"/>
    <w:rsid w:val="005633AF"/>
    <w:rsid w:val="0056671C"/>
    <w:rsid w:val="005670E4"/>
    <w:rsid w:val="00572331"/>
    <w:rsid w:val="005732D6"/>
    <w:rsid w:val="00577E0E"/>
    <w:rsid w:val="0058163C"/>
    <w:rsid w:val="005960E5"/>
    <w:rsid w:val="005A3E33"/>
    <w:rsid w:val="005A6025"/>
    <w:rsid w:val="005A7274"/>
    <w:rsid w:val="005B5D67"/>
    <w:rsid w:val="005C020F"/>
    <w:rsid w:val="005D1656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27BAE"/>
    <w:rsid w:val="006342ED"/>
    <w:rsid w:val="0063475F"/>
    <w:rsid w:val="00634BC5"/>
    <w:rsid w:val="00641439"/>
    <w:rsid w:val="006425C2"/>
    <w:rsid w:val="00643425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037D"/>
    <w:rsid w:val="00661187"/>
    <w:rsid w:val="00661F58"/>
    <w:rsid w:val="00663600"/>
    <w:rsid w:val="00671E54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3478"/>
    <w:rsid w:val="006A4011"/>
    <w:rsid w:val="006A4FB1"/>
    <w:rsid w:val="006B0B34"/>
    <w:rsid w:val="006B2CC7"/>
    <w:rsid w:val="006B4893"/>
    <w:rsid w:val="006B5917"/>
    <w:rsid w:val="006B5951"/>
    <w:rsid w:val="006C12A3"/>
    <w:rsid w:val="006C1915"/>
    <w:rsid w:val="006C5EBD"/>
    <w:rsid w:val="006C635D"/>
    <w:rsid w:val="006C7371"/>
    <w:rsid w:val="006D02AA"/>
    <w:rsid w:val="006D0B7C"/>
    <w:rsid w:val="006D25AB"/>
    <w:rsid w:val="006D71BE"/>
    <w:rsid w:val="006E0A38"/>
    <w:rsid w:val="006E6B71"/>
    <w:rsid w:val="006F2FB1"/>
    <w:rsid w:val="006F33A7"/>
    <w:rsid w:val="006F3847"/>
    <w:rsid w:val="006F3E80"/>
    <w:rsid w:val="007039D9"/>
    <w:rsid w:val="00710522"/>
    <w:rsid w:val="007105FF"/>
    <w:rsid w:val="0071375F"/>
    <w:rsid w:val="00713D0A"/>
    <w:rsid w:val="0071649A"/>
    <w:rsid w:val="00722DD5"/>
    <w:rsid w:val="0072402E"/>
    <w:rsid w:val="00725D62"/>
    <w:rsid w:val="0072697C"/>
    <w:rsid w:val="00730A09"/>
    <w:rsid w:val="00732D22"/>
    <w:rsid w:val="0073440D"/>
    <w:rsid w:val="00734547"/>
    <w:rsid w:val="007352DA"/>
    <w:rsid w:val="00736A5F"/>
    <w:rsid w:val="00745D2F"/>
    <w:rsid w:val="00746FEB"/>
    <w:rsid w:val="007474E6"/>
    <w:rsid w:val="0075797B"/>
    <w:rsid w:val="00760C28"/>
    <w:rsid w:val="00762B96"/>
    <w:rsid w:val="00764704"/>
    <w:rsid w:val="00767923"/>
    <w:rsid w:val="00770FA3"/>
    <w:rsid w:val="007724CD"/>
    <w:rsid w:val="00772753"/>
    <w:rsid w:val="00774E08"/>
    <w:rsid w:val="007775A1"/>
    <w:rsid w:val="00781728"/>
    <w:rsid w:val="00781784"/>
    <w:rsid w:val="00797950"/>
    <w:rsid w:val="007A1A1B"/>
    <w:rsid w:val="007A2675"/>
    <w:rsid w:val="007A381F"/>
    <w:rsid w:val="007B67D4"/>
    <w:rsid w:val="007B6BB5"/>
    <w:rsid w:val="007C0042"/>
    <w:rsid w:val="007C02BC"/>
    <w:rsid w:val="007C4AFA"/>
    <w:rsid w:val="007C5982"/>
    <w:rsid w:val="007D1522"/>
    <w:rsid w:val="007D6A7A"/>
    <w:rsid w:val="007E1175"/>
    <w:rsid w:val="007E7236"/>
    <w:rsid w:val="007F09C0"/>
    <w:rsid w:val="007F2D7E"/>
    <w:rsid w:val="007F2EE2"/>
    <w:rsid w:val="007F3489"/>
    <w:rsid w:val="007F416C"/>
    <w:rsid w:val="00802BD3"/>
    <w:rsid w:val="00804986"/>
    <w:rsid w:val="00810F3E"/>
    <w:rsid w:val="0081146D"/>
    <w:rsid w:val="00811F85"/>
    <w:rsid w:val="008210A8"/>
    <w:rsid w:val="00821C08"/>
    <w:rsid w:val="00824223"/>
    <w:rsid w:val="0082457E"/>
    <w:rsid w:val="008260A9"/>
    <w:rsid w:val="00830197"/>
    <w:rsid w:val="00833268"/>
    <w:rsid w:val="00835975"/>
    <w:rsid w:val="008370CC"/>
    <w:rsid w:val="00841B26"/>
    <w:rsid w:val="00841E7B"/>
    <w:rsid w:val="00843804"/>
    <w:rsid w:val="00846972"/>
    <w:rsid w:val="0085107B"/>
    <w:rsid w:val="00852A6D"/>
    <w:rsid w:val="0085531E"/>
    <w:rsid w:val="008575F4"/>
    <w:rsid w:val="008579C9"/>
    <w:rsid w:val="00857EB9"/>
    <w:rsid w:val="00860920"/>
    <w:rsid w:val="00863791"/>
    <w:rsid w:val="00865049"/>
    <w:rsid w:val="00866DA0"/>
    <w:rsid w:val="00871FD9"/>
    <w:rsid w:val="0087281F"/>
    <w:rsid w:val="00877236"/>
    <w:rsid w:val="00885F74"/>
    <w:rsid w:val="008869AF"/>
    <w:rsid w:val="00886E04"/>
    <w:rsid w:val="0089255B"/>
    <w:rsid w:val="00895265"/>
    <w:rsid w:val="008965D3"/>
    <w:rsid w:val="00896F97"/>
    <w:rsid w:val="008A42C3"/>
    <w:rsid w:val="008A4562"/>
    <w:rsid w:val="008A6B34"/>
    <w:rsid w:val="008B33EC"/>
    <w:rsid w:val="008B3B11"/>
    <w:rsid w:val="008B43EE"/>
    <w:rsid w:val="008B531C"/>
    <w:rsid w:val="008B7062"/>
    <w:rsid w:val="008B7650"/>
    <w:rsid w:val="008C0358"/>
    <w:rsid w:val="008C32C0"/>
    <w:rsid w:val="008C38F7"/>
    <w:rsid w:val="008C48B4"/>
    <w:rsid w:val="008D2113"/>
    <w:rsid w:val="008D68BC"/>
    <w:rsid w:val="008D6DBB"/>
    <w:rsid w:val="008D7FB5"/>
    <w:rsid w:val="008E07BD"/>
    <w:rsid w:val="008E08A1"/>
    <w:rsid w:val="008E0980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103DE"/>
    <w:rsid w:val="009160BF"/>
    <w:rsid w:val="00920C6E"/>
    <w:rsid w:val="00921162"/>
    <w:rsid w:val="00926F7D"/>
    <w:rsid w:val="00930720"/>
    <w:rsid w:val="00930F0F"/>
    <w:rsid w:val="00931131"/>
    <w:rsid w:val="00931697"/>
    <w:rsid w:val="0093260B"/>
    <w:rsid w:val="00935996"/>
    <w:rsid w:val="00941F7C"/>
    <w:rsid w:val="00951544"/>
    <w:rsid w:val="00951859"/>
    <w:rsid w:val="00952AD0"/>
    <w:rsid w:val="00952F15"/>
    <w:rsid w:val="00954201"/>
    <w:rsid w:val="009559A2"/>
    <w:rsid w:val="00956FAB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5222"/>
    <w:rsid w:val="009A64FB"/>
    <w:rsid w:val="009A7A39"/>
    <w:rsid w:val="009B098D"/>
    <w:rsid w:val="009B202A"/>
    <w:rsid w:val="009B4F65"/>
    <w:rsid w:val="009C3639"/>
    <w:rsid w:val="009C5309"/>
    <w:rsid w:val="009D0611"/>
    <w:rsid w:val="009D370D"/>
    <w:rsid w:val="009E3CA4"/>
    <w:rsid w:val="009F08B6"/>
    <w:rsid w:val="00A03AE0"/>
    <w:rsid w:val="00A100FB"/>
    <w:rsid w:val="00A106E0"/>
    <w:rsid w:val="00A12C92"/>
    <w:rsid w:val="00A12D8B"/>
    <w:rsid w:val="00A1358B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66F0"/>
    <w:rsid w:val="00A80D05"/>
    <w:rsid w:val="00A8376B"/>
    <w:rsid w:val="00A83B87"/>
    <w:rsid w:val="00A84D32"/>
    <w:rsid w:val="00A867F5"/>
    <w:rsid w:val="00A901EB"/>
    <w:rsid w:val="00A9030F"/>
    <w:rsid w:val="00A964ED"/>
    <w:rsid w:val="00A96BD2"/>
    <w:rsid w:val="00AA0209"/>
    <w:rsid w:val="00AA0BF9"/>
    <w:rsid w:val="00AA145D"/>
    <w:rsid w:val="00AA17AD"/>
    <w:rsid w:val="00AA56DB"/>
    <w:rsid w:val="00AA5EAC"/>
    <w:rsid w:val="00AA70FE"/>
    <w:rsid w:val="00AB48AC"/>
    <w:rsid w:val="00AC2E46"/>
    <w:rsid w:val="00AC32F6"/>
    <w:rsid w:val="00AD02A2"/>
    <w:rsid w:val="00AD143A"/>
    <w:rsid w:val="00AD381F"/>
    <w:rsid w:val="00AD439E"/>
    <w:rsid w:val="00AD4906"/>
    <w:rsid w:val="00AD5803"/>
    <w:rsid w:val="00AE0AF7"/>
    <w:rsid w:val="00AE1C5D"/>
    <w:rsid w:val="00AE2232"/>
    <w:rsid w:val="00AE3720"/>
    <w:rsid w:val="00AE3773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2CC7"/>
    <w:rsid w:val="00B132FA"/>
    <w:rsid w:val="00B17094"/>
    <w:rsid w:val="00B23A21"/>
    <w:rsid w:val="00B2436D"/>
    <w:rsid w:val="00B24B99"/>
    <w:rsid w:val="00B25379"/>
    <w:rsid w:val="00B26F26"/>
    <w:rsid w:val="00B274DE"/>
    <w:rsid w:val="00B30BDD"/>
    <w:rsid w:val="00B3265B"/>
    <w:rsid w:val="00B428D0"/>
    <w:rsid w:val="00B44C3B"/>
    <w:rsid w:val="00B450DE"/>
    <w:rsid w:val="00B45FD0"/>
    <w:rsid w:val="00B46DF5"/>
    <w:rsid w:val="00B4755E"/>
    <w:rsid w:val="00B47C88"/>
    <w:rsid w:val="00B51824"/>
    <w:rsid w:val="00B522E4"/>
    <w:rsid w:val="00B5305C"/>
    <w:rsid w:val="00B56180"/>
    <w:rsid w:val="00B61B12"/>
    <w:rsid w:val="00B62BEE"/>
    <w:rsid w:val="00B63719"/>
    <w:rsid w:val="00B7168B"/>
    <w:rsid w:val="00B75AC7"/>
    <w:rsid w:val="00B763DA"/>
    <w:rsid w:val="00B764F8"/>
    <w:rsid w:val="00B76D6E"/>
    <w:rsid w:val="00B826BC"/>
    <w:rsid w:val="00B84E1E"/>
    <w:rsid w:val="00B857EE"/>
    <w:rsid w:val="00B85B06"/>
    <w:rsid w:val="00B87997"/>
    <w:rsid w:val="00B94DF4"/>
    <w:rsid w:val="00B94FC9"/>
    <w:rsid w:val="00B96ABF"/>
    <w:rsid w:val="00BA03A3"/>
    <w:rsid w:val="00BA25B5"/>
    <w:rsid w:val="00BA38E6"/>
    <w:rsid w:val="00BB45BE"/>
    <w:rsid w:val="00BB61AA"/>
    <w:rsid w:val="00BC201F"/>
    <w:rsid w:val="00BC50FB"/>
    <w:rsid w:val="00BC703E"/>
    <w:rsid w:val="00BC7D3F"/>
    <w:rsid w:val="00BD015F"/>
    <w:rsid w:val="00BD7ADE"/>
    <w:rsid w:val="00BE126C"/>
    <w:rsid w:val="00BE27A2"/>
    <w:rsid w:val="00BE3A94"/>
    <w:rsid w:val="00BE66C1"/>
    <w:rsid w:val="00BE7817"/>
    <w:rsid w:val="00BF0602"/>
    <w:rsid w:val="00BF15DF"/>
    <w:rsid w:val="00BF1BA9"/>
    <w:rsid w:val="00BF4D90"/>
    <w:rsid w:val="00BF50CF"/>
    <w:rsid w:val="00C010A1"/>
    <w:rsid w:val="00C0319B"/>
    <w:rsid w:val="00C06310"/>
    <w:rsid w:val="00C07A43"/>
    <w:rsid w:val="00C109FA"/>
    <w:rsid w:val="00C11E79"/>
    <w:rsid w:val="00C1201B"/>
    <w:rsid w:val="00C13A82"/>
    <w:rsid w:val="00C15DC8"/>
    <w:rsid w:val="00C256C9"/>
    <w:rsid w:val="00C311D1"/>
    <w:rsid w:val="00C43113"/>
    <w:rsid w:val="00C50188"/>
    <w:rsid w:val="00C50DCF"/>
    <w:rsid w:val="00C56D55"/>
    <w:rsid w:val="00C56E07"/>
    <w:rsid w:val="00C5723E"/>
    <w:rsid w:val="00C5774B"/>
    <w:rsid w:val="00C614F8"/>
    <w:rsid w:val="00C61A15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5DBF"/>
    <w:rsid w:val="00CB0C0C"/>
    <w:rsid w:val="00CB0D9C"/>
    <w:rsid w:val="00CB2DA1"/>
    <w:rsid w:val="00CC2E6F"/>
    <w:rsid w:val="00CC428A"/>
    <w:rsid w:val="00CC6911"/>
    <w:rsid w:val="00CC7017"/>
    <w:rsid w:val="00CC725B"/>
    <w:rsid w:val="00CC79BB"/>
    <w:rsid w:val="00CD3270"/>
    <w:rsid w:val="00CD4E1E"/>
    <w:rsid w:val="00CD5CEC"/>
    <w:rsid w:val="00CD6974"/>
    <w:rsid w:val="00CE2350"/>
    <w:rsid w:val="00CF0F48"/>
    <w:rsid w:val="00CF2DCA"/>
    <w:rsid w:val="00CF3CBD"/>
    <w:rsid w:val="00CF4BCC"/>
    <w:rsid w:val="00CF5062"/>
    <w:rsid w:val="00CF6BB4"/>
    <w:rsid w:val="00CF7B54"/>
    <w:rsid w:val="00D02B48"/>
    <w:rsid w:val="00D03EA7"/>
    <w:rsid w:val="00D056E9"/>
    <w:rsid w:val="00D059F9"/>
    <w:rsid w:val="00D05AE2"/>
    <w:rsid w:val="00D105E0"/>
    <w:rsid w:val="00D10660"/>
    <w:rsid w:val="00D10CC8"/>
    <w:rsid w:val="00D11E89"/>
    <w:rsid w:val="00D11FA7"/>
    <w:rsid w:val="00D16722"/>
    <w:rsid w:val="00D20FF5"/>
    <w:rsid w:val="00D23F4F"/>
    <w:rsid w:val="00D266F4"/>
    <w:rsid w:val="00D26D10"/>
    <w:rsid w:val="00D31665"/>
    <w:rsid w:val="00D33941"/>
    <w:rsid w:val="00D34E19"/>
    <w:rsid w:val="00D35F00"/>
    <w:rsid w:val="00D367F2"/>
    <w:rsid w:val="00D36810"/>
    <w:rsid w:val="00D37749"/>
    <w:rsid w:val="00D379DF"/>
    <w:rsid w:val="00D40F05"/>
    <w:rsid w:val="00D411FB"/>
    <w:rsid w:val="00D448F6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21A6"/>
    <w:rsid w:val="00D63C5E"/>
    <w:rsid w:val="00D65F4D"/>
    <w:rsid w:val="00D67B9C"/>
    <w:rsid w:val="00D67DAC"/>
    <w:rsid w:val="00D72201"/>
    <w:rsid w:val="00D73B88"/>
    <w:rsid w:val="00D75DD3"/>
    <w:rsid w:val="00D76DE2"/>
    <w:rsid w:val="00D778D4"/>
    <w:rsid w:val="00D84BE4"/>
    <w:rsid w:val="00D84DCE"/>
    <w:rsid w:val="00D87CFC"/>
    <w:rsid w:val="00D96D39"/>
    <w:rsid w:val="00DA0648"/>
    <w:rsid w:val="00DA06B9"/>
    <w:rsid w:val="00DA092C"/>
    <w:rsid w:val="00DA214A"/>
    <w:rsid w:val="00DA3A81"/>
    <w:rsid w:val="00DA5A57"/>
    <w:rsid w:val="00DA727F"/>
    <w:rsid w:val="00DB7345"/>
    <w:rsid w:val="00DC1FF5"/>
    <w:rsid w:val="00DC288E"/>
    <w:rsid w:val="00DC415A"/>
    <w:rsid w:val="00DD0456"/>
    <w:rsid w:val="00DD137C"/>
    <w:rsid w:val="00DD3666"/>
    <w:rsid w:val="00DD44F5"/>
    <w:rsid w:val="00DE1076"/>
    <w:rsid w:val="00DE2A82"/>
    <w:rsid w:val="00DE3D02"/>
    <w:rsid w:val="00DE5FFE"/>
    <w:rsid w:val="00DF4E40"/>
    <w:rsid w:val="00E07C4F"/>
    <w:rsid w:val="00E11071"/>
    <w:rsid w:val="00E122BC"/>
    <w:rsid w:val="00E2017B"/>
    <w:rsid w:val="00E23575"/>
    <w:rsid w:val="00E2462C"/>
    <w:rsid w:val="00E27BE5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7403"/>
    <w:rsid w:val="00E87A1C"/>
    <w:rsid w:val="00E907D5"/>
    <w:rsid w:val="00E90A66"/>
    <w:rsid w:val="00E90AD8"/>
    <w:rsid w:val="00E91A12"/>
    <w:rsid w:val="00E928C8"/>
    <w:rsid w:val="00E9295D"/>
    <w:rsid w:val="00E92B3F"/>
    <w:rsid w:val="00E94A77"/>
    <w:rsid w:val="00EA1117"/>
    <w:rsid w:val="00EA25BD"/>
    <w:rsid w:val="00EA5CCF"/>
    <w:rsid w:val="00EA65E3"/>
    <w:rsid w:val="00EB12B1"/>
    <w:rsid w:val="00EC18EB"/>
    <w:rsid w:val="00EC2C6D"/>
    <w:rsid w:val="00EC531B"/>
    <w:rsid w:val="00EC5966"/>
    <w:rsid w:val="00ED2846"/>
    <w:rsid w:val="00ED2E38"/>
    <w:rsid w:val="00ED4CE4"/>
    <w:rsid w:val="00ED6D52"/>
    <w:rsid w:val="00EE2979"/>
    <w:rsid w:val="00EE4F0D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2047B"/>
    <w:rsid w:val="00F260B8"/>
    <w:rsid w:val="00F32B2E"/>
    <w:rsid w:val="00F3452C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6AAE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C161D"/>
    <w:rsid w:val="00FC18B7"/>
    <w:rsid w:val="00FC1D0B"/>
    <w:rsid w:val="00FC1F83"/>
    <w:rsid w:val="00FC3EF3"/>
    <w:rsid w:val="00FC4300"/>
    <w:rsid w:val="00FC5061"/>
    <w:rsid w:val="00FD054E"/>
    <w:rsid w:val="00FD2498"/>
    <w:rsid w:val="00FD2A1B"/>
    <w:rsid w:val="00FD3CE3"/>
    <w:rsid w:val="00FE1584"/>
    <w:rsid w:val="00FE2387"/>
    <w:rsid w:val="00FE399E"/>
    <w:rsid w:val="00FE708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0DCF"/>
    <w:pPr>
      <w:spacing w:before="240" w:after="24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80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655800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C50DCF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655800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778D4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655800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C50DCF"/>
    <w:rPr>
      <w:rFonts w:ascii="Arial" w:hAnsi="Arial"/>
      <w:b/>
      <w:sz w:val="24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57C99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6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B53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43425"/>
    <w:rPr>
      <w:rFonts w:ascii="Arial" w:hAnsi="Arial"/>
      <w:sz w:val="23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C61A1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de/sentido-zugspitze-berghotel-hammersbach.de.html?aid=318615&amp;label=New_German_DE_AT_20153732905-bAGZImyWIwAcHUE7NtclzgS640874806222%3Apl%3Ata%3Ap1%3Ap2%3Aac%3Aap%3Aneg%3Afi55475108699%3Atidsa-302962658775%3Alp1030918%3Ali%3Adec%3Adm%3Aag20153732905%3Acmp313773625&amp;sid=9d3ab0470ca4af10b3a95c5c0b617e80&amp;dest_id=-1778500;dest_type=city;dist=0;group_adults=2;group_children=0;hapos=1;hpos=1;no_rooms=1;req_adults=2;req_children=0;room1=A%2CA;sb_price_type=total;sr_order=popularity;srepoch=1685958291;srpvid=60f344887ea9027d;type=total;ucfs=1&amp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berghotel-hammersbach/f31fe710-a80b-3221-9acd-7c43edc4a45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haus-hammersbach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at/Hotel_Review-g494944-d678769-Reviews-Berghotel_Hammersbach-Grainau_Upper_Bavaria_Bavaria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haus-hammersbac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Krimml</vt:lpstr>
      <vt:lpstr>Krimml</vt:lpstr>
    </vt:vector>
  </TitlesOfParts>
  <Company>mk Salzburg</Company>
  <LinksUpToDate>false</LinksUpToDate>
  <CharactersWithSpaces>4765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Lisa Mascha</cp:lastModifiedBy>
  <cp:revision>7</cp:revision>
  <cp:lastPrinted>2006-12-07T08:59:00Z</cp:lastPrinted>
  <dcterms:created xsi:type="dcterms:W3CDTF">2023-06-07T13:06:00Z</dcterms:created>
  <dcterms:modified xsi:type="dcterms:W3CDTF">2023-06-09T07:35:00Z</dcterms:modified>
</cp:coreProperties>
</file>