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E429" w14:textId="56C95690" w:rsidR="00282AAE" w:rsidRPr="00282AAE" w:rsidRDefault="0010183A" w:rsidP="00282AAE">
      <w:pPr>
        <w:pStyle w:val="berschrift2"/>
      </w:pPr>
      <w:r>
        <w:rPr>
          <w:lang w:val="de-AT"/>
        </w:rPr>
        <w:t xml:space="preserve">Hotel Larimar in Stegersbach mit </w:t>
      </w:r>
      <w:r w:rsidR="00282AAE" w:rsidRPr="00282AAE">
        <w:t>MayrPrevent</w:t>
      </w:r>
      <w:r w:rsidR="00282AAE" w:rsidRPr="00282AAE">
        <w:rPr>
          <w:vertAlign w:val="superscript"/>
        </w:rPr>
        <w:t>®</w:t>
      </w:r>
      <w:r w:rsidR="00282AAE" w:rsidRPr="00282AAE">
        <w:t xml:space="preserve">-Siegel </w:t>
      </w:r>
      <w:r>
        <w:rPr>
          <w:lang w:val="de-AT"/>
        </w:rPr>
        <w:t xml:space="preserve">ausgezeichnet </w:t>
      </w:r>
    </w:p>
    <w:p w14:paraId="0B1018DF" w14:textId="65982F1D" w:rsidR="00282AAE" w:rsidRDefault="00972C3A" w:rsidP="00282AAE">
      <w:pPr>
        <w:rPr>
          <w:b/>
          <w:bCs/>
        </w:rPr>
      </w:pPr>
      <w:r>
        <w:rPr>
          <w:b/>
          <w:bCs/>
        </w:rPr>
        <w:t xml:space="preserve">Das Jahr 2022 fängt im </w:t>
      </w:r>
      <w:r w:rsidRPr="00282AAE">
        <w:rPr>
          <w:b/>
          <w:bCs/>
        </w:rPr>
        <w:t xml:space="preserve">Larimar </w:t>
      </w:r>
      <w:r>
        <w:rPr>
          <w:b/>
          <w:bCs/>
        </w:rPr>
        <w:t xml:space="preserve">gut an. Eben erst wurde </w:t>
      </w:r>
      <w:r w:rsidR="009B48C4">
        <w:rPr>
          <w:b/>
          <w:bCs/>
        </w:rPr>
        <w:t xml:space="preserve">dem </w:t>
      </w:r>
      <w:r w:rsidR="00E52C7F">
        <w:rPr>
          <w:b/>
          <w:bCs/>
        </w:rPr>
        <w:t>s</w:t>
      </w:r>
      <w:r w:rsidR="00E52C7F" w:rsidRPr="00282AAE">
        <w:rPr>
          <w:b/>
          <w:bCs/>
        </w:rPr>
        <w:t>üdburgenl</w:t>
      </w:r>
      <w:r w:rsidR="00E52C7F">
        <w:rPr>
          <w:b/>
          <w:bCs/>
        </w:rPr>
        <w:t>ä</w:t>
      </w:r>
      <w:r w:rsidR="00E52C7F" w:rsidRPr="00282AAE">
        <w:rPr>
          <w:b/>
          <w:bCs/>
        </w:rPr>
        <w:t>nd</w:t>
      </w:r>
      <w:r w:rsidR="00E52C7F">
        <w:rPr>
          <w:b/>
          <w:bCs/>
        </w:rPr>
        <w:t>ischen</w:t>
      </w:r>
      <w:r w:rsidR="00E52C7F" w:rsidRPr="00282AAE">
        <w:rPr>
          <w:b/>
          <w:bCs/>
        </w:rPr>
        <w:t xml:space="preserve"> </w:t>
      </w:r>
      <w:r w:rsidR="009B48C4">
        <w:rPr>
          <w:b/>
          <w:bCs/>
        </w:rPr>
        <w:t>Gesundheits</w:t>
      </w:r>
      <w:r>
        <w:rPr>
          <w:b/>
          <w:bCs/>
        </w:rPr>
        <w:t>- und Wellness</w:t>
      </w:r>
      <w:r w:rsidR="009B48C4">
        <w:rPr>
          <w:b/>
          <w:bCs/>
        </w:rPr>
        <w:t xml:space="preserve">hotel </w:t>
      </w:r>
      <w:r>
        <w:rPr>
          <w:b/>
          <w:bCs/>
        </w:rPr>
        <w:t xml:space="preserve">das </w:t>
      </w:r>
      <w:r w:rsidRPr="00282AAE">
        <w:rPr>
          <w:b/>
          <w:bCs/>
        </w:rPr>
        <w:t>MayrPrevent</w:t>
      </w:r>
      <w:r w:rsidRPr="00282AAE">
        <w:rPr>
          <w:b/>
          <w:bCs/>
          <w:vertAlign w:val="superscript"/>
        </w:rPr>
        <w:t>®</w:t>
      </w:r>
      <w:r w:rsidRPr="00282AAE">
        <w:rPr>
          <w:b/>
          <w:bCs/>
        </w:rPr>
        <w:t>-Siegel</w:t>
      </w:r>
      <w:r>
        <w:rPr>
          <w:b/>
          <w:bCs/>
        </w:rPr>
        <w:t xml:space="preserve"> verliehen</w:t>
      </w:r>
      <w:r w:rsidRPr="00282AAE">
        <w:rPr>
          <w:b/>
          <w:bCs/>
        </w:rPr>
        <w:t xml:space="preserve">. </w:t>
      </w:r>
      <w:r w:rsidR="00FE0031" w:rsidRPr="00282AAE">
        <w:rPr>
          <w:b/>
          <w:bCs/>
        </w:rPr>
        <w:t xml:space="preserve">Darm </w:t>
      </w:r>
      <w:r w:rsidR="00FE0031">
        <w:rPr>
          <w:b/>
          <w:bCs/>
        </w:rPr>
        <w:t>und</w:t>
      </w:r>
      <w:r w:rsidR="00FE0031" w:rsidRPr="00282AAE">
        <w:rPr>
          <w:b/>
          <w:bCs/>
        </w:rPr>
        <w:t xml:space="preserve"> Immunsystem </w:t>
      </w:r>
      <w:r>
        <w:rPr>
          <w:b/>
          <w:bCs/>
        </w:rPr>
        <w:t xml:space="preserve">werden </w:t>
      </w:r>
      <w:r w:rsidR="001636A3">
        <w:rPr>
          <w:b/>
          <w:bCs/>
        </w:rPr>
        <w:t>durch</w:t>
      </w:r>
      <w:r w:rsidR="00FE0031" w:rsidRPr="00282AAE">
        <w:rPr>
          <w:b/>
          <w:bCs/>
        </w:rPr>
        <w:t xml:space="preserve"> F.X. Mayr-Kuren</w:t>
      </w:r>
      <w:r w:rsidR="00E40F8C">
        <w:rPr>
          <w:b/>
          <w:bCs/>
        </w:rPr>
        <w:t xml:space="preserve"> gestärkt</w:t>
      </w:r>
      <w:r w:rsidR="00E52C7F">
        <w:rPr>
          <w:b/>
          <w:bCs/>
        </w:rPr>
        <w:t>, die</w:t>
      </w:r>
      <w:r w:rsidR="00E40F8C">
        <w:rPr>
          <w:b/>
          <w:bCs/>
        </w:rPr>
        <w:t xml:space="preserve"> </w:t>
      </w:r>
      <w:r w:rsidR="00FE0031" w:rsidRPr="00282AAE">
        <w:rPr>
          <w:b/>
          <w:bCs/>
        </w:rPr>
        <w:t>spezielle Diäten</w:t>
      </w:r>
      <w:r w:rsidR="00FE0031">
        <w:rPr>
          <w:b/>
          <w:bCs/>
        </w:rPr>
        <w:t xml:space="preserve">, </w:t>
      </w:r>
      <w:r w:rsidR="00282AAE" w:rsidRPr="00282AAE">
        <w:rPr>
          <w:b/>
          <w:bCs/>
        </w:rPr>
        <w:t>professionelle Therapie</w:t>
      </w:r>
      <w:r w:rsidR="00282AAE">
        <w:rPr>
          <w:b/>
          <w:bCs/>
        </w:rPr>
        <w:t>n</w:t>
      </w:r>
      <w:r w:rsidR="00282AAE" w:rsidRPr="00282AAE">
        <w:rPr>
          <w:b/>
          <w:bCs/>
        </w:rPr>
        <w:t xml:space="preserve"> und Wellnessprogramm</w:t>
      </w:r>
      <w:r>
        <w:rPr>
          <w:b/>
          <w:bCs/>
        </w:rPr>
        <w:t>e</w:t>
      </w:r>
      <w:r w:rsidR="00E52C7F" w:rsidRPr="00E52C7F">
        <w:rPr>
          <w:b/>
          <w:bCs/>
        </w:rPr>
        <w:t xml:space="preserve"> </w:t>
      </w:r>
      <w:r w:rsidR="00E52C7F">
        <w:rPr>
          <w:b/>
          <w:bCs/>
        </w:rPr>
        <w:t>umfassen</w:t>
      </w:r>
      <w:r w:rsidR="00282AAE">
        <w:rPr>
          <w:b/>
          <w:bCs/>
        </w:rPr>
        <w:t>.</w:t>
      </w:r>
    </w:p>
    <w:p w14:paraId="3A63500C" w14:textId="1A545304" w:rsidR="00282AAE" w:rsidRDefault="00282AAE" w:rsidP="00282AAE">
      <w:r w:rsidRPr="00282AAE">
        <w:t>Seit</w:t>
      </w:r>
      <w:r>
        <w:rPr>
          <w:b/>
          <w:bCs/>
        </w:rPr>
        <w:t xml:space="preserve"> </w:t>
      </w:r>
      <w:r w:rsidRPr="00D83B7E">
        <w:t xml:space="preserve">2020 können Gäste </w:t>
      </w:r>
      <w:r w:rsidR="00561962">
        <w:t>bei</w:t>
      </w:r>
      <w:r w:rsidR="00561962">
        <w:rPr>
          <w:b/>
          <w:bCs/>
        </w:rPr>
        <w:t xml:space="preserve"> </w:t>
      </w:r>
      <w:r w:rsidR="00561962">
        <w:t>ihrem</w:t>
      </w:r>
      <w:r w:rsidR="00561962" w:rsidRPr="00D83B7E">
        <w:t xml:space="preserve"> Wellnessurlaub</w:t>
      </w:r>
      <w:r w:rsidR="00561962">
        <w:t xml:space="preserve"> </w:t>
      </w:r>
      <w:r>
        <w:t>im</w:t>
      </w:r>
      <w:r w:rsidRPr="00D83B7E">
        <w:t xml:space="preserve"> </w:t>
      </w:r>
      <w:r w:rsidR="00561962">
        <w:rPr>
          <w:b/>
          <w:bCs/>
        </w:rPr>
        <w:t xml:space="preserve">Hotel </w:t>
      </w:r>
      <w:r w:rsidRPr="00282AAE">
        <w:rPr>
          <w:b/>
          <w:bCs/>
        </w:rPr>
        <w:t xml:space="preserve">Larimar </w:t>
      </w:r>
      <w:r>
        <w:t>mit</w:t>
      </w:r>
      <w:r w:rsidRPr="00D83B7E">
        <w:t xml:space="preserve"> </w:t>
      </w:r>
      <w:r w:rsidR="009B48C4">
        <w:t xml:space="preserve">einer </w:t>
      </w:r>
      <w:r w:rsidRPr="00FE0031">
        <w:rPr>
          <w:b/>
          <w:bCs/>
        </w:rPr>
        <w:t>F.X. Mayr-Kur</w:t>
      </w:r>
      <w:r>
        <w:t xml:space="preserve"> </w:t>
      </w:r>
      <w:r w:rsidR="001636A3">
        <w:t>viel</w:t>
      </w:r>
      <w:r w:rsidR="004C21E9">
        <w:t xml:space="preserve"> für </w:t>
      </w:r>
      <w:r w:rsidR="001636A3">
        <w:t>ihre</w:t>
      </w:r>
      <w:r>
        <w:t xml:space="preserve"> Darmgesundheit</w:t>
      </w:r>
      <w:r w:rsidRPr="00D83B7E">
        <w:t xml:space="preserve"> </w:t>
      </w:r>
      <w:r w:rsidR="004C21E9">
        <w:t>tun</w:t>
      </w:r>
      <w:r w:rsidRPr="00D83B7E">
        <w:t>.</w:t>
      </w:r>
      <w:r w:rsidR="004C21E9">
        <w:t xml:space="preserve"> Nun wurde </w:t>
      </w:r>
      <w:r w:rsidR="00E40F8C">
        <w:t>das Larimar</w:t>
      </w:r>
      <w:r w:rsidR="004C21E9">
        <w:t xml:space="preserve"> als eine</w:t>
      </w:r>
      <w:r w:rsidR="009B48C4">
        <w:t>s</w:t>
      </w:r>
      <w:r w:rsidR="004C21E9">
        <w:t xml:space="preserve"> von </w:t>
      </w:r>
      <w:r w:rsidR="004C21E9" w:rsidRPr="00E65AD8">
        <w:t>wenigen</w:t>
      </w:r>
      <w:r w:rsidR="003A4001">
        <w:t xml:space="preserve"> Hotels</w:t>
      </w:r>
      <w:r w:rsidR="004C21E9" w:rsidRPr="00E65AD8">
        <w:t xml:space="preserve"> in Österreich</w:t>
      </w:r>
      <w:r w:rsidR="004C21E9" w:rsidRPr="004C21E9">
        <w:t xml:space="preserve"> </w:t>
      </w:r>
      <w:r w:rsidR="009B48C4">
        <w:t>mit dem</w:t>
      </w:r>
      <w:r w:rsidR="004C21E9" w:rsidRPr="00E65AD8">
        <w:t xml:space="preserve"> </w:t>
      </w:r>
      <w:r w:rsidR="004C21E9" w:rsidRPr="00FE0031">
        <w:rPr>
          <w:b/>
          <w:bCs/>
        </w:rPr>
        <w:t>MayrPrevent®-Siegel</w:t>
      </w:r>
      <w:r w:rsidR="004C21E9">
        <w:t xml:space="preserve"> </w:t>
      </w:r>
      <w:r w:rsidR="009B48C4">
        <w:t>ausgezeichnet</w:t>
      </w:r>
      <w:r w:rsidR="004C21E9">
        <w:t xml:space="preserve">. </w:t>
      </w:r>
      <w:r w:rsidR="00FE0031">
        <w:t>Die</w:t>
      </w:r>
      <w:r w:rsidR="004C21E9">
        <w:t xml:space="preserve"> Zertifizierung </w:t>
      </w:r>
      <w:r w:rsidR="00FE0031">
        <w:t>bestätigt, dass</w:t>
      </w:r>
      <w:r w:rsidR="00E40F8C">
        <w:t xml:space="preserve"> </w:t>
      </w:r>
      <w:r w:rsidR="004C21E9" w:rsidRPr="00D83B7E">
        <w:t xml:space="preserve">alle </w:t>
      </w:r>
      <w:r w:rsidR="004C21E9" w:rsidRPr="00561962">
        <w:rPr>
          <w:b/>
          <w:bCs/>
        </w:rPr>
        <w:t>medizinischen und therapeutischen Qualitätsstandards eines F.X. Mayr-Zentrums</w:t>
      </w:r>
      <w:r w:rsidR="00FE0031" w:rsidRPr="00FE0031">
        <w:t xml:space="preserve"> </w:t>
      </w:r>
      <w:r w:rsidR="00FE0031">
        <w:t>erfüllt</w:t>
      </w:r>
      <w:r w:rsidR="00E40F8C">
        <w:t xml:space="preserve"> werden</w:t>
      </w:r>
      <w:r w:rsidR="0074365F">
        <w:t xml:space="preserve">. </w:t>
      </w:r>
      <w:r w:rsidR="009B48C4">
        <w:t xml:space="preserve">Dazu zählen </w:t>
      </w:r>
      <w:r w:rsidR="00561962">
        <w:t>die</w:t>
      </w:r>
      <w:r w:rsidR="009B48C4" w:rsidRPr="00D83B7E">
        <w:t xml:space="preserve"> </w:t>
      </w:r>
      <w:r w:rsidR="009B48C4" w:rsidRPr="009B48C4">
        <w:rPr>
          <w:b/>
          <w:bCs/>
        </w:rPr>
        <w:t xml:space="preserve">professionelle </w:t>
      </w:r>
      <w:r w:rsidR="00561962">
        <w:rPr>
          <w:b/>
          <w:bCs/>
        </w:rPr>
        <w:t xml:space="preserve">ärztliche </w:t>
      </w:r>
      <w:r w:rsidR="009B48C4" w:rsidRPr="009B48C4">
        <w:rPr>
          <w:b/>
          <w:bCs/>
        </w:rPr>
        <w:t>Be</w:t>
      </w:r>
      <w:r w:rsidR="00561962">
        <w:rPr>
          <w:b/>
          <w:bCs/>
        </w:rPr>
        <w:t>gleit</w:t>
      </w:r>
      <w:r w:rsidR="009B48C4" w:rsidRPr="009B48C4">
        <w:rPr>
          <w:b/>
          <w:bCs/>
        </w:rPr>
        <w:t>ung</w:t>
      </w:r>
      <w:r w:rsidR="00972C3A">
        <w:t xml:space="preserve">, </w:t>
      </w:r>
      <w:r w:rsidR="009B48C4">
        <w:t>ein ebensolches</w:t>
      </w:r>
      <w:r w:rsidR="009B48C4" w:rsidRPr="00D83B7E">
        <w:t xml:space="preserve"> </w:t>
      </w:r>
      <w:r w:rsidR="009B48C4" w:rsidRPr="00FE0031">
        <w:rPr>
          <w:b/>
          <w:bCs/>
        </w:rPr>
        <w:t>Therapie-Angebot</w:t>
      </w:r>
      <w:r w:rsidR="009B48C4" w:rsidRPr="00D83B7E">
        <w:t xml:space="preserve"> </w:t>
      </w:r>
      <w:r w:rsidR="00972C3A">
        <w:t>und</w:t>
      </w:r>
      <w:r w:rsidR="009B48C4" w:rsidRPr="00D83B7E">
        <w:t xml:space="preserve"> eine</w:t>
      </w:r>
      <w:r w:rsidR="009B48C4">
        <w:t xml:space="preserve"> </w:t>
      </w:r>
      <w:r w:rsidR="009B48C4" w:rsidRPr="00FE0031">
        <w:rPr>
          <w:b/>
          <w:bCs/>
        </w:rPr>
        <w:t>F.X. Mayr-Diätküche</w:t>
      </w:r>
      <w:r w:rsidR="009B48C4" w:rsidRPr="00D83B7E">
        <w:t>.</w:t>
      </w:r>
      <w:r w:rsidR="009B48C4">
        <w:t xml:space="preserve"> </w:t>
      </w:r>
      <w:r w:rsidR="00972C3A">
        <w:t>V</w:t>
      </w:r>
      <w:r w:rsidR="0074365F" w:rsidRPr="00D83B7E">
        <w:t xml:space="preserve">ier </w:t>
      </w:r>
      <w:r w:rsidR="009B48C4">
        <w:t>speziell</w:t>
      </w:r>
      <w:r w:rsidR="0074365F">
        <w:t xml:space="preserve"> ausgebildete </w:t>
      </w:r>
      <w:bookmarkStart w:id="0" w:name="OLE_LINK1"/>
      <w:bookmarkStart w:id="1" w:name="OLE_LINK2"/>
      <w:r w:rsidR="0074365F" w:rsidRPr="00D83B7E">
        <w:t>F.X. Mayr</w:t>
      </w:r>
      <w:r w:rsidR="0074365F">
        <w:t>-</w:t>
      </w:r>
      <w:bookmarkEnd w:id="0"/>
      <w:bookmarkEnd w:id="1"/>
      <w:r w:rsidR="0074365F">
        <w:t xml:space="preserve">Ärzte </w:t>
      </w:r>
      <w:r w:rsidR="00972C3A">
        <w:t xml:space="preserve">sind im Larimar </w:t>
      </w:r>
      <w:r w:rsidR="0074365F">
        <w:t xml:space="preserve">zu unterschiedlichen Terminen </w:t>
      </w:r>
      <w:r w:rsidR="00E40F8C">
        <w:t xml:space="preserve">im Hotel </w:t>
      </w:r>
      <w:r w:rsidR="009B48C4">
        <w:t>tätig</w:t>
      </w:r>
      <w:r w:rsidR="0074365F">
        <w:t>, darunter auch</w:t>
      </w:r>
      <w:r w:rsidR="00E40F8C">
        <w:t xml:space="preserve"> der renommierte </w:t>
      </w:r>
      <w:r w:rsidR="0074365F" w:rsidRPr="0074365F">
        <w:rPr>
          <w:b/>
          <w:bCs/>
        </w:rPr>
        <w:t>Dr. med. Sepp Fegerl</w:t>
      </w:r>
      <w:r w:rsidR="009B48C4">
        <w:t>.</w:t>
      </w:r>
      <w:r w:rsidR="004C21E9" w:rsidRPr="00D83B7E">
        <w:t xml:space="preserve"> </w:t>
      </w:r>
    </w:p>
    <w:p w14:paraId="07977314" w14:textId="035E146A" w:rsidR="009A72DA" w:rsidRPr="009A72DA" w:rsidRDefault="008C66B0" w:rsidP="009A72DA">
      <w:pPr>
        <w:pStyle w:val="berschrift3"/>
        <w:rPr>
          <w:bCs/>
        </w:rPr>
      </w:pPr>
      <w:r>
        <w:t>Kur mit Wellness-Mehrwert im Larimar</w:t>
      </w:r>
    </w:p>
    <w:p w14:paraId="38363365" w14:textId="36669B61" w:rsidR="00561962" w:rsidRPr="00561962" w:rsidRDefault="00FE0031" w:rsidP="00282AAE">
      <w:r>
        <w:t xml:space="preserve">Die meisten gesundheitlichen Probleme </w:t>
      </w:r>
      <w:r w:rsidR="00E40F8C">
        <w:t>finden</w:t>
      </w:r>
      <w:r>
        <w:t xml:space="preserve"> ihren Ursprung</w:t>
      </w:r>
      <w:r w:rsidR="00561962" w:rsidRPr="00561962">
        <w:t xml:space="preserve"> </w:t>
      </w:r>
      <w:r w:rsidR="00561962">
        <w:t>im Darm</w:t>
      </w:r>
      <w:r>
        <w:t xml:space="preserve">. Rund </w:t>
      </w:r>
      <w:r w:rsidRPr="00561962">
        <w:rPr>
          <w:b/>
          <w:bCs/>
        </w:rPr>
        <w:t>70 Prozent unserer Abwehrkräfte</w:t>
      </w:r>
      <w:r>
        <w:t xml:space="preserve"> </w:t>
      </w:r>
      <w:r w:rsidR="001636A3">
        <w:t>stehen in Zusammenhang mit der Darmgesundheit</w:t>
      </w:r>
      <w:r>
        <w:t xml:space="preserve">. </w:t>
      </w:r>
      <w:r w:rsidR="009A72DA">
        <w:t xml:space="preserve">Die </w:t>
      </w:r>
      <w:r w:rsidR="009A72DA" w:rsidRPr="00D83B7E">
        <w:t>F.X. Mayr</w:t>
      </w:r>
      <w:r w:rsidR="009A72DA">
        <w:t>-</w:t>
      </w:r>
      <w:r w:rsidR="00561962">
        <w:t>Kur</w:t>
      </w:r>
      <w:r w:rsidR="009A72DA">
        <w:t xml:space="preserve"> basiert auf </w:t>
      </w:r>
      <w:r w:rsidR="009A72DA" w:rsidRPr="000A4AEE">
        <w:rPr>
          <w:b/>
          <w:bCs/>
        </w:rPr>
        <w:t>vier Phasen</w:t>
      </w:r>
      <w:r w:rsidR="009A72DA">
        <w:t>. Zu</w:t>
      </w:r>
      <w:r w:rsidR="00FF7F84">
        <w:t>erst</w:t>
      </w:r>
      <w:r w:rsidR="009A72DA">
        <w:t xml:space="preserve"> </w:t>
      </w:r>
      <w:r w:rsidR="00561962">
        <w:t>wird der</w:t>
      </w:r>
      <w:r w:rsidR="009A72DA">
        <w:t xml:space="preserve"> Darm durch gezieltes Fasten </w:t>
      </w:r>
      <w:r w:rsidR="00561962">
        <w:t>ge</w:t>
      </w:r>
      <w:r w:rsidR="009A72DA">
        <w:t>schon</w:t>
      </w:r>
      <w:r w:rsidR="00561962">
        <w:t>t, danach</w:t>
      </w:r>
      <w:r w:rsidR="009A72DA">
        <w:t xml:space="preserve"> </w:t>
      </w:r>
      <w:r w:rsidR="00FF7F84">
        <w:t>mit</w:t>
      </w:r>
      <w:r w:rsidR="009A72DA">
        <w:t xml:space="preserve"> Wasser, abführenden Salzen und abgestimmten Behandlungen</w:t>
      </w:r>
      <w:r w:rsidR="00561962" w:rsidRPr="00561962">
        <w:t xml:space="preserve"> </w:t>
      </w:r>
      <w:r w:rsidR="00561962">
        <w:t>gesäubert</w:t>
      </w:r>
      <w:r w:rsidR="009A72DA">
        <w:t xml:space="preserve">. </w:t>
      </w:r>
      <w:r w:rsidR="00FF7F84">
        <w:t>In der</w:t>
      </w:r>
      <w:r w:rsidR="009A72DA">
        <w:t xml:space="preserve"> dritte</w:t>
      </w:r>
      <w:r w:rsidR="00FF7F84">
        <w:t>n</w:t>
      </w:r>
      <w:r w:rsidR="009A72DA">
        <w:t xml:space="preserve"> Phase </w:t>
      </w:r>
      <w:r w:rsidR="00FF7F84">
        <w:t>geht es um</w:t>
      </w:r>
      <w:r w:rsidR="00FF7F84" w:rsidRPr="00FF7F84">
        <w:t xml:space="preserve"> </w:t>
      </w:r>
      <w:r w:rsidR="00FF7F84">
        <w:t xml:space="preserve">gesunde Essgewohnheiten und das richtige Kauen. Zum Schluss werden </w:t>
      </w:r>
      <w:r w:rsidR="00561962">
        <w:t xml:space="preserve">dem Körper </w:t>
      </w:r>
      <w:r w:rsidR="00FF7F84" w:rsidRPr="00FF7F84">
        <w:t xml:space="preserve">notwendige </w:t>
      </w:r>
      <w:r w:rsidR="00FF7F84" w:rsidRPr="00561962">
        <w:rPr>
          <w:b/>
          <w:bCs/>
        </w:rPr>
        <w:t>Vital- und Nährstoffe</w:t>
      </w:r>
      <w:r w:rsidR="00FF7F84" w:rsidRPr="00FF7F84">
        <w:t xml:space="preserve"> zugeführt</w:t>
      </w:r>
      <w:r w:rsidR="00E40F8C">
        <w:t xml:space="preserve">. </w:t>
      </w:r>
      <w:r w:rsidR="004B2977">
        <w:t>Die h</w:t>
      </w:r>
      <w:r w:rsidR="00282AAE">
        <w:t>ochprofessionelle Behandlung</w:t>
      </w:r>
      <w:r w:rsidR="004B2977">
        <w:t xml:space="preserve"> durch</w:t>
      </w:r>
      <w:r w:rsidR="00561962">
        <w:t xml:space="preserve"> </w:t>
      </w:r>
      <w:r w:rsidR="004B2977" w:rsidRPr="00D83B7E">
        <w:t>Top-Spezialisten</w:t>
      </w:r>
      <w:r w:rsidR="004B2977">
        <w:t xml:space="preserve"> ist</w:t>
      </w:r>
      <w:r w:rsidR="00561962">
        <w:t xml:space="preserve"> </w:t>
      </w:r>
      <w:r w:rsidR="004B2977">
        <w:t xml:space="preserve">im </w:t>
      </w:r>
      <w:r w:rsidR="004B2977" w:rsidRPr="009B48C4">
        <w:rPr>
          <w:b/>
          <w:bCs/>
        </w:rPr>
        <w:t>Hotel Larimar</w:t>
      </w:r>
      <w:r w:rsidR="004B2977">
        <w:t xml:space="preserve"> </w:t>
      </w:r>
      <w:r w:rsidR="00561962" w:rsidRPr="00561962">
        <w:t xml:space="preserve">nur </w:t>
      </w:r>
      <w:r w:rsidR="00E40F8C">
        <w:t>ein Teil</w:t>
      </w:r>
      <w:r w:rsidR="00561962" w:rsidRPr="00561962">
        <w:t xml:space="preserve"> </w:t>
      </w:r>
      <w:r w:rsidR="001636A3">
        <w:t>de</w:t>
      </w:r>
      <w:r w:rsidR="00E40F8C">
        <w:t>s</w:t>
      </w:r>
      <w:r w:rsidR="00561962">
        <w:t xml:space="preserve"> </w:t>
      </w:r>
      <w:r w:rsidR="008C66B0">
        <w:t xml:space="preserve">ganzheitlichen </w:t>
      </w:r>
      <w:r w:rsidR="00561962" w:rsidRPr="00D83B7E">
        <w:t>Gesundheits</w:t>
      </w:r>
      <w:r w:rsidR="00561962">
        <w:t>konzepte</w:t>
      </w:r>
      <w:r w:rsidR="00E40F8C">
        <w:t>s</w:t>
      </w:r>
      <w:r w:rsidR="00561962" w:rsidRPr="00561962">
        <w:t xml:space="preserve">. </w:t>
      </w:r>
      <w:r w:rsidR="003A4001">
        <w:t>Zum</w:t>
      </w:r>
      <w:r w:rsidR="00561962" w:rsidRPr="00D83B7E">
        <w:t xml:space="preserve"> gesundheitsfördernde</w:t>
      </w:r>
      <w:r w:rsidR="003A4001">
        <w:t>n</w:t>
      </w:r>
      <w:r w:rsidR="00561962" w:rsidRPr="00D83B7E">
        <w:t xml:space="preserve"> Rahm</w:t>
      </w:r>
      <w:r w:rsidR="00561962">
        <w:t>en</w:t>
      </w:r>
      <w:r w:rsidR="00561962" w:rsidRPr="00D83B7E">
        <w:t xml:space="preserve">programm </w:t>
      </w:r>
      <w:r w:rsidR="003A4001">
        <w:t xml:space="preserve">zählt </w:t>
      </w:r>
      <w:r w:rsidR="00E40F8C">
        <w:t xml:space="preserve">auch </w:t>
      </w:r>
      <w:r w:rsidR="003A4001">
        <w:t xml:space="preserve">das </w:t>
      </w:r>
      <w:r w:rsidR="003A4001" w:rsidRPr="001636A3">
        <w:rPr>
          <w:b/>
          <w:bCs/>
        </w:rPr>
        <w:t>tägliche Baden</w:t>
      </w:r>
      <w:r w:rsidR="003A4001">
        <w:t xml:space="preserve"> im </w:t>
      </w:r>
      <w:r w:rsidR="003A4001" w:rsidRPr="003A4001">
        <w:rPr>
          <w:b/>
          <w:bCs/>
        </w:rPr>
        <w:t>Thermal- und basischen Meerwasser</w:t>
      </w:r>
      <w:r w:rsidR="003A4001">
        <w:t xml:space="preserve"> sowie das Entschlacken in den </w:t>
      </w:r>
      <w:r w:rsidR="003A4001" w:rsidRPr="003A4001">
        <w:rPr>
          <w:b/>
          <w:bCs/>
        </w:rPr>
        <w:t>Salz-Saunen</w:t>
      </w:r>
      <w:r w:rsidR="003A4001">
        <w:t xml:space="preserve"> der weitläufigen </w:t>
      </w:r>
      <w:r w:rsidR="003A4001" w:rsidRPr="003A4001">
        <w:rPr>
          <w:b/>
          <w:bCs/>
        </w:rPr>
        <w:t>Thermen-, Wasser- und Saunawelt</w:t>
      </w:r>
      <w:r w:rsidR="003A4001">
        <w:t>.</w:t>
      </w:r>
      <w:r w:rsidR="003A4001" w:rsidRPr="003A4001">
        <w:t xml:space="preserve"> </w:t>
      </w:r>
      <w:r w:rsidR="000A4AEE">
        <w:t xml:space="preserve">Die </w:t>
      </w:r>
      <w:r w:rsidR="003A4001" w:rsidRPr="003A4001">
        <w:rPr>
          <w:b/>
          <w:bCs/>
        </w:rPr>
        <w:t>36.000</w:t>
      </w:r>
      <w:r w:rsidR="00E52C7F">
        <w:rPr>
          <w:b/>
          <w:bCs/>
        </w:rPr>
        <w:t> </w:t>
      </w:r>
      <w:r w:rsidR="003A4001" w:rsidRPr="003A4001">
        <w:rPr>
          <w:b/>
          <w:bCs/>
        </w:rPr>
        <w:t>m²</w:t>
      </w:r>
      <w:r w:rsidR="003A4001" w:rsidRPr="003A4001">
        <w:t xml:space="preserve"> </w:t>
      </w:r>
      <w:r w:rsidR="00E40F8C">
        <w:t xml:space="preserve">große </w:t>
      </w:r>
      <w:r w:rsidR="003A4001" w:rsidRPr="003A4001">
        <w:rPr>
          <w:b/>
          <w:bCs/>
        </w:rPr>
        <w:t>Resortfläche</w:t>
      </w:r>
      <w:r w:rsidR="003A4001">
        <w:t xml:space="preserve"> </w:t>
      </w:r>
      <w:r w:rsidR="000A4AEE">
        <w:t xml:space="preserve">im Larimar </w:t>
      </w:r>
      <w:r w:rsidR="003A4001">
        <w:t>biete</w:t>
      </w:r>
      <w:r w:rsidR="00E40F8C">
        <w:t>t</w:t>
      </w:r>
      <w:r w:rsidR="003A4001">
        <w:t xml:space="preserve"> viel Raum zum Regenerieren und </w:t>
      </w:r>
      <w:r w:rsidR="003A4001">
        <w:lastRenderedPageBreak/>
        <w:t>Erholen.</w:t>
      </w:r>
      <w:r w:rsidR="00E40F8C">
        <w:t xml:space="preserve"> Ein </w:t>
      </w:r>
      <w:r w:rsidR="00E40F8C" w:rsidRPr="00F47A71">
        <w:rPr>
          <w:b/>
          <w:bCs/>
        </w:rPr>
        <w:t>professionelles Sicherheitskonzept</w:t>
      </w:r>
      <w:r w:rsidR="00E40F8C">
        <w:t xml:space="preserve"> mit hoteleigener Teststation</w:t>
      </w:r>
      <w:r w:rsidR="003A4001">
        <w:t xml:space="preserve"> </w:t>
      </w:r>
      <w:r w:rsidR="00E40F8C">
        <w:t>trägt ebenfalls z</w:t>
      </w:r>
      <w:r w:rsidR="003A4001">
        <w:t xml:space="preserve">um </w:t>
      </w:r>
      <w:r w:rsidR="008C66B0">
        <w:t>erholsamen</w:t>
      </w:r>
      <w:r w:rsidR="003A4001">
        <w:t xml:space="preserve"> Urlaubs- und Kurauf</w:t>
      </w:r>
      <w:r w:rsidR="004B2977">
        <w:softHyphen/>
      </w:r>
      <w:r w:rsidR="003A4001">
        <w:t xml:space="preserve">enthalt </w:t>
      </w:r>
      <w:r w:rsidR="000A4AEE">
        <w:t xml:space="preserve">bei (täglich Antigen-Schnelltest, 2x wöchentlich PCR-Test). </w:t>
      </w:r>
      <w:hyperlink r:id="rId7" w:history="1">
        <w:r w:rsidR="000A4AEE" w:rsidRPr="00C45B1E">
          <w:rPr>
            <w:rStyle w:val="Hyperlink"/>
            <w:lang w:eastAsia="x-none"/>
          </w:rPr>
          <w:t>www.larimarhotel.at</w:t>
        </w:r>
      </w:hyperlink>
    </w:p>
    <w:p w14:paraId="69AA071F" w14:textId="50F3DDCD" w:rsidR="00282AAE" w:rsidRPr="00282AAE" w:rsidRDefault="00282AAE" w:rsidP="00282AAE">
      <w:pPr>
        <w:pStyle w:val="AufzhlungTitel"/>
        <w:rPr>
          <w:lang w:val="de-AT"/>
        </w:rPr>
      </w:pPr>
      <w:r w:rsidRPr="00282AAE">
        <w:rPr>
          <w:lang w:val="de-AT"/>
        </w:rPr>
        <w:t>Termine F.X. Mayr-Kuren im Larimar</w:t>
      </w:r>
    </w:p>
    <w:p w14:paraId="5C794909" w14:textId="3E407C18" w:rsidR="00282AAE" w:rsidRPr="004B4778" w:rsidRDefault="00282AAE" w:rsidP="00282AAE">
      <w:pPr>
        <w:pStyle w:val="Aufzhlung"/>
      </w:pPr>
      <w:r w:rsidRPr="004B4778">
        <w:t xml:space="preserve">06.–20.03.22 mit </w:t>
      </w:r>
      <w:r w:rsidRPr="00282AAE">
        <w:rPr>
          <w:b/>
          <w:bCs/>
        </w:rPr>
        <w:t>Dr. Gabrielle Dienhart</w:t>
      </w:r>
    </w:p>
    <w:p w14:paraId="33F3BC15" w14:textId="3440C898" w:rsidR="00282AAE" w:rsidRPr="004B4778" w:rsidRDefault="00282AAE" w:rsidP="00282AAE">
      <w:pPr>
        <w:pStyle w:val="Aufzhlung"/>
      </w:pPr>
      <w:r w:rsidRPr="004B4778">
        <w:t xml:space="preserve">01.–15.05.22 mit </w:t>
      </w:r>
      <w:r w:rsidRPr="00282AAE">
        <w:rPr>
          <w:b/>
          <w:bCs/>
        </w:rPr>
        <w:t>Dr. Michael Bäck</w:t>
      </w:r>
    </w:p>
    <w:p w14:paraId="288334FE" w14:textId="227D8BCB" w:rsidR="00282AAE" w:rsidRPr="004B4778" w:rsidRDefault="00282AAE" w:rsidP="00282AAE">
      <w:pPr>
        <w:pStyle w:val="Aufzhlung"/>
      </w:pPr>
      <w:r w:rsidRPr="004B4778">
        <w:t xml:space="preserve">05.–12.06.22 mit </w:t>
      </w:r>
      <w:r w:rsidRPr="00282AAE">
        <w:rPr>
          <w:b/>
          <w:bCs/>
        </w:rPr>
        <w:t>Dr. Karin Grün</w:t>
      </w:r>
    </w:p>
    <w:p w14:paraId="58DD0E5F" w14:textId="48DE534A" w:rsidR="00282AAE" w:rsidRDefault="00282AAE" w:rsidP="00282AAE">
      <w:pPr>
        <w:pStyle w:val="Aufzhlung"/>
      </w:pPr>
      <w:r w:rsidRPr="004B4778">
        <w:t xml:space="preserve">12.–19.06.22 mit </w:t>
      </w:r>
      <w:r w:rsidRPr="00282AAE">
        <w:rPr>
          <w:b/>
          <w:bCs/>
        </w:rPr>
        <w:t>Dr. Sepp Fegerl</w:t>
      </w:r>
    </w:p>
    <w:p w14:paraId="4C94B310" w14:textId="77E22E5B" w:rsidR="00282AAE" w:rsidRDefault="00282AAE" w:rsidP="00282AAE">
      <w:pPr>
        <w:pStyle w:val="Aufzhlung"/>
      </w:pPr>
      <w:r w:rsidRPr="004B4778">
        <w:t xml:space="preserve">04.–18.09.22 mit </w:t>
      </w:r>
      <w:r w:rsidRPr="00282AAE">
        <w:rPr>
          <w:b/>
          <w:bCs/>
        </w:rPr>
        <w:t>Dr. Michael Bäck</w:t>
      </w:r>
      <w:r w:rsidRPr="004B4778">
        <w:t xml:space="preserve"> </w:t>
      </w:r>
    </w:p>
    <w:p w14:paraId="7FA64EE4" w14:textId="5F6FC17A" w:rsidR="00282AAE" w:rsidRPr="004B4778" w:rsidRDefault="00282AAE" w:rsidP="00282AAE">
      <w:pPr>
        <w:pStyle w:val="Aufzhlung"/>
      </w:pPr>
      <w:r w:rsidRPr="004B4778">
        <w:t xml:space="preserve">18.–25.09.22 mit </w:t>
      </w:r>
      <w:r w:rsidRPr="00282AAE">
        <w:rPr>
          <w:b/>
          <w:bCs/>
        </w:rPr>
        <w:t>Dr. Gabrielle Dienhart</w:t>
      </w:r>
    </w:p>
    <w:p w14:paraId="2A2D781E" w14:textId="434E74AA" w:rsidR="00282AAE" w:rsidRPr="004B4778" w:rsidRDefault="00282AAE" w:rsidP="00282AAE">
      <w:pPr>
        <w:pStyle w:val="Aufzhlung"/>
      </w:pPr>
      <w:r w:rsidRPr="004B4778">
        <w:t xml:space="preserve">06.–13.11.22 mit </w:t>
      </w:r>
      <w:r w:rsidRPr="00282AAE">
        <w:rPr>
          <w:b/>
          <w:bCs/>
        </w:rPr>
        <w:t>Dr. Sepp Fegerl</w:t>
      </w:r>
    </w:p>
    <w:p w14:paraId="360E8B2B" w14:textId="46C7BDED" w:rsidR="00282AAE" w:rsidRDefault="00282AAE" w:rsidP="00282AAE">
      <w:pPr>
        <w:pStyle w:val="Aufzhlung"/>
      </w:pPr>
      <w:r w:rsidRPr="004B4778">
        <w:t xml:space="preserve">13.–27.11.22 mit </w:t>
      </w:r>
      <w:r w:rsidRPr="00282AAE">
        <w:rPr>
          <w:b/>
          <w:bCs/>
        </w:rPr>
        <w:t>Dr. Karin Grün</w:t>
      </w:r>
    </w:p>
    <w:p w14:paraId="65DADF0E" w14:textId="1CE3581B" w:rsidR="00CF1893" w:rsidRPr="00CF1893" w:rsidRDefault="006F2365" w:rsidP="00CF1893">
      <w:pPr>
        <w:pStyle w:val="Infoblock"/>
      </w:pPr>
      <w:r>
        <w:rPr>
          <w:b w:val="0"/>
          <w:bCs/>
        </w:rPr>
        <w:t>2.44</w:t>
      </w:r>
      <w:bookmarkStart w:id="2" w:name="_GoBack"/>
      <w:bookmarkEnd w:id="2"/>
      <w:r>
        <w:rPr>
          <w:b w:val="0"/>
          <w:bCs/>
        </w:rPr>
        <w:t>0</w:t>
      </w:r>
      <w:r w:rsidR="00CF1893" w:rsidRPr="00F56B5E">
        <w:rPr>
          <w:b w:val="0"/>
          <w:bCs/>
        </w:rPr>
        <w:t xml:space="preserve"> Zeichen</w:t>
      </w:r>
      <w:r w:rsidR="00CF1893" w:rsidRPr="00F56B5E">
        <w:rPr>
          <w:b w:val="0"/>
          <w:bCs/>
        </w:rPr>
        <w:br/>
      </w:r>
      <w:r w:rsidR="00CF1893" w:rsidRPr="00F56B5E">
        <w:t>Abdruck honorarfrei,</w:t>
      </w:r>
      <w:r w:rsidR="00CF1893">
        <w:br/>
      </w:r>
      <w:r w:rsidR="00CF1893" w:rsidRPr="00F56B5E">
        <w:t>Belegexemplar erbeten!</w:t>
      </w:r>
    </w:p>
    <w:sectPr w:rsidR="00CF1893" w:rsidRPr="00CF1893" w:rsidSect="003A3FAF">
      <w:headerReference w:type="default" r:id="rId8"/>
      <w:footerReference w:type="default" r:id="rId9"/>
      <w:pgSz w:w="11900" w:h="16840"/>
      <w:pgMar w:top="2835" w:right="1554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75DB6" w14:textId="77777777" w:rsidR="00FE73D7" w:rsidRDefault="00FE73D7" w:rsidP="00893EB9">
      <w:pPr>
        <w:spacing w:after="0" w:line="240" w:lineRule="auto"/>
      </w:pPr>
      <w:r>
        <w:separator/>
      </w:r>
    </w:p>
  </w:endnote>
  <w:endnote w:type="continuationSeparator" w:id="0">
    <w:p w14:paraId="3D1AB2AC" w14:textId="77777777" w:rsidR="00FE73D7" w:rsidRDefault="00FE73D7" w:rsidP="008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tblInd w:w="-34" w:type="dxa"/>
      <w:tblLook w:val="00A0" w:firstRow="1" w:lastRow="0" w:firstColumn="1" w:lastColumn="0" w:noHBand="0" w:noVBand="0"/>
    </w:tblPr>
    <w:tblGrid>
      <w:gridCol w:w="3119"/>
      <w:gridCol w:w="3047"/>
      <w:gridCol w:w="2696"/>
    </w:tblGrid>
    <w:tr w:rsidR="00674892" w:rsidRPr="006F2365" w14:paraId="34792F0D" w14:textId="77777777" w:rsidTr="00283823">
      <w:trPr>
        <w:trHeight w:val="851"/>
      </w:trPr>
      <w:tc>
        <w:tcPr>
          <w:tcW w:w="3119" w:type="dxa"/>
        </w:tcPr>
        <w:p w14:paraId="36BEBA7D" w14:textId="77777777" w:rsidR="00674892" w:rsidRPr="007D5C25" w:rsidRDefault="00674892" w:rsidP="00195976">
          <w:pPr>
            <w:pStyle w:val="Fuzeile"/>
            <w:ind w:left="-74"/>
            <w:jc w:val="left"/>
            <w:rPr>
              <w:b/>
            </w:rPr>
          </w:pPr>
          <w:r w:rsidRPr="007D5C25">
            <w:rPr>
              <w:b/>
            </w:rPr>
            <w:t>Weitere Informationen:</w:t>
          </w:r>
        </w:p>
        <w:p w14:paraId="4E052D3E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t>LARIMAR HOTEL GmbH</w:t>
          </w:r>
        </w:p>
        <w:p w14:paraId="37A58994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DE"/>
            </w:rPr>
            <w:t>Gastgeber</w:t>
          </w:r>
          <w:r>
            <w:t xml:space="preserve"> Herr Johann Haberl</w:t>
          </w:r>
          <w:r w:rsidRPr="007D5C25">
            <w:t xml:space="preserve"> Panoramaweg 2</w:t>
          </w:r>
        </w:p>
        <w:p w14:paraId="649BB560" w14:textId="77777777" w:rsidR="00674892" w:rsidRPr="007D5C25" w:rsidRDefault="00674892" w:rsidP="00195976">
          <w:pPr>
            <w:pStyle w:val="Fuzeile"/>
            <w:ind w:left="-74"/>
            <w:jc w:val="left"/>
          </w:pPr>
          <w:r w:rsidRPr="007D5C25">
            <w:t>A-7551Stegersbach</w:t>
          </w:r>
        </w:p>
        <w:p w14:paraId="448A1012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t>T +43(0)3326/55100 Fax: DW 990</w:t>
          </w:r>
        </w:p>
        <w:p w14:paraId="7F976777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AT"/>
            </w:rPr>
            <w:t xml:space="preserve">E-Mail: </w:t>
          </w:r>
          <w:hyperlink r:id="rId1" w:history="1">
            <w:r w:rsidRPr="00153A58">
              <w:rPr>
                <w:rStyle w:val="Hyperlink"/>
                <w:b w:val="0"/>
              </w:rPr>
              <w:t>urlaub@larimarhotel.at</w:t>
            </w:r>
          </w:hyperlink>
        </w:p>
        <w:p w14:paraId="6E6933C4" w14:textId="77777777" w:rsidR="00674892" w:rsidRPr="007D5C25" w:rsidRDefault="006F2365" w:rsidP="00195976">
          <w:pPr>
            <w:pStyle w:val="Fuzeile"/>
            <w:ind w:left="-74"/>
            <w:jc w:val="left"/>
          </w:pPr>
          <w:hyperlink r:id="rId2" w:history="1">
            <w:r w:rsidR="00674892" w:rsidRPr="007D5C25">
              <w:t>www.larimarhotel.at</w:t>
            </w:r>
          </w:hyperlink>
        </w:p>
      </w:tc>
      <w:tc>
        <w:tcPr>
          <w:tcW w:w="3047" w:type="dxa"/>
        </w:tcPr>
        <w:p w14:paraId="54F3EA00" w14:textId="77777777" w:rsidR="00674892" w:rsidRPr="007D5C25" w:rsidRDefault="00674892" w:rsidP="00283823"/>
      </w:tc>
      <w:tc>
        <w:tcPr>
          <w:tcW w:w="0" w:type="auto"/>
        </w:tcPr>
        <w:p w14:paraId="2C9900C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04C00B25" w14:textId="1C662DC5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</w:t>
          </w:r>
          <w:r w:rsidR="00980AF8">
            <w:rPr>
              <w:sz w:val="16"/>
            </w:rPr>
            <w:t>ü</w:t>
          </w:r>
          <w:r w:rsidRPr="00E914ED">
            <w:rPr>
              <w:sz w:val="16"/>
            </w:rPr>
            <w:t>r Tourismus</w:t>
          </w:r>
        </w:p>
        <w:p w14:paraId="5678420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5E8A4AE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A69695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38FC4458" w14:textId="77777777" w:rsidR="00674892" w:rsidRPr="00E914ED" w:rsidRDefault="00674892" w:rsidP="00E92FAB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0115868" w14:textId="40D6ADEC" w:rsidR="00674892" w:rsidRPr="007D5C25" w:rsidRDefault="00674892" w:rsidP="00E92FAB">
          <w:pPr>
            <w:pStyle w:val="Fuzeile"/>
            <w:rPr>
              <w:sz w:val="19"/>
              <w:szCs w:val="19"/>
            </w:rPr>
          </w:pPr>
          <w:r w:rsidRPr="00E914ED">
            <w:rPr>
              <w:sz w:val="16"/>
              <w:szCs w:val="16"/>
            </w:rPr>
            <w:t xml:space="preserve">E-Mail: </w:t>
          </w:r>
          <w:hyperlink r:id="rId3" w:history="1">
            <w:r w:rsidRPr="00E914ED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280ED214" w14:textId="77777777" w:rsidR="00674892" w:rsidRPr="003323F6" w:rsidRDefault="00674892" w:rsidP="00995D3E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20633" w14:textId="77777777" w:rsidR="00FE73D7" w:rsidRDefault="00FE73D7" w:rsidP="00893EB9">
      <w:pPr>
        <w:spacing w:after="0" w:line="240" w:lineRule="auto"/>
      </w:pPr>
      <w:r>
        <w:separator/>
      </w:r>
    </w:p>
  </w:footnote>
  <w:footnote w:type="continuationSeparator" w:id="0">
    <w:p w14:paraId="3E74D6E3" w14:textId="77777777" w:rsidR="00FE73D7" w:rsidRDefault="00FE73D7" w:rsidP="008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9B44" w14:textId="77777777" w:rsidR="00674892" w:rsidRPr="0098418B" w:rsidRDefault="00674892" w:rsidP="000330C7">
    <w:pPr>
      <w:pStyle w:val="Kopfzeile"/>
      <w:tabs>
        <w:tab w:val="left" w:pos="2173"/>
      </w:tabs>
      <w:jc w:val="center"/>
    </w:pPr>
    <w:r>
      <w:rPr>
        <w:noProof/>
        <w:lang w:val="de-DE" w:eastAsia="de-DE"/>
      </w:rPr>
      <w:drawing>
        <wp:inline distT="0" distB="0" distL="0" distR="0" wp14:anchorId="5536FD04" wp14:editId="399559BF">
          <wp:extent cx="702945" cy="702945"/>
          <wp:effectExtent l="0" t="0" r="8255" b="825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54E5" w14:textId="62A115F2" w:rsidR="00674892" w:rsidRPr="004F0F9D" w:rsidRDefault="00674892" w:rsidP="000330C7">
    <w:pPr>
      <w:pStyle w:val="Kopfzeile"/>
      <w:tabs>
        <w:tab w:val="left" w:pos="2173"/>
      </w:tabs>
      <w:rPr>
        <w:lang w:val="de-AT"/>
      </w:rPr>
    </w:pPr>
    <w:r w:rsidRPr="0098418B">
      <w:t>Presse-Information</w:t>
    </w:r>
    <w:r w:rsidRPr="0098418B">
      <w:tab/>
    </w:r>
    <w:r w:rsidRPr="0098418B">
      <w:tab/>
    </w:r>
    <w:r w:rsidRPr="0098418B">
      <w:tab/>
    </w:r>
    <w:r w:rsidR="00FE0031">
      <w:rPr>
        <w:lang w:val="de-AT"/>
      </w:rPr>
      <w:t>Kurz</w:t>
    </w:r>
    <w:r w:rsidRPr="004F0F9D">
      <w:rPr>
        <w:lang w:val="de-AT"/>
      </w:rPr>
      <w:t>text</w:t>
    </w:r>
  </w:p>
  <w:p w14:paraId="411126BE" w14:textId="7BF064E2" w:rsidR="00674892" w:rsidRPr="00995D3E" w:rsidRDefault="00674892" w:rsidP="00995D3E">
    <w:pPr>
      <w:pStyle w:val="Kopfzeile"/>
    </w:pPr>
    <w:r w:rsidRPr="00C80352">
      <w:fldChar w:fldCharType="begin"/>
    </w:r>
    <w:r w:rsidRPr="00C80352">
      <w:instrText xml:space="preserve"> </w:instrText>
    </w:r>
    <w:r>
      <w:instrText>TIME</w:instrText>
    </w:r>
    <w:r w:rsidRPr="00C80352">
      <w:instrText xml:space="preserve"> \@ "</w:instrText>
    </w:r>
    <w:r>
      <w:instrText>MMMM yy</w:instrText>
    </w:r>
    <w:r w:rsidRPr="00C80352">
      <w:instrText xml:space="preserve">" </w:instrText>
    </w:r>
    <w:r w:rsidRPr="00C80352">
      <w:fldChar w:fldCharType="separate"/>
    </w:r>
    <w:r w:rsidR="006F2365">
      <w:rPr>
        <w:noProof/>
      </w:rPr>
      <w:t>Januar 22</w:t>
    </w:r>
    <w:r w:rsidRPr="00C80352">
      <w:fldChar w:fldCharType="end"/>
    </w:r>
    <w:r>
      <w:tab/>
    </w:r>
    <w:r>
      <w:rPr>
        <w:caps/>
      </w:rPr>
      <w:t>Hotel &amp; SPa Larimar****</w:t>
    </w:r>
    <w:r w:rsidRPr="00013BCE">
      <w:rPr>
        <w:caps/>
        <w:vertAlign w:val="superscript"/>
      </w:rPr>
      <w:t>S</w:t>
    </w:r>
    <w:r>
      <w:tab/>
    </w:r>
    <w:r w:rsidRPr="0098418B">
      <w:t>Seite</w:t>
    </w:r>
    <w:r>
      <w:t xml:space="preserve">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6F2365">
      <w:rPr>
        <w:noProof/>
      </w:rPr>
      <w:t>2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D16388"/>
    <w:multiLevelType w:val="multilevel"/>
    <w:tmpl w:val="40042690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9A94C6B"/>
    <w:multiLevelType w:val="hybridMultilevel"/>
    <w:tmpl w:val="F02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BEF"/>
    <w:multiLevelType w:val="multilevel"/>
    <w:tmpl w:val="CB8C4EE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11FA6022"/>
    <w:multiLevelType w:val="multilevel"/>
    <w:tmpl w:val="98DE2B54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6" w15:restartNumberingAfterBreak="0">
    <w:nsid w:val="205A60AA"/>
    <w:multiLevelType w:val="multilevel"/>
    <w:tmpl w:val="588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2407D"/>
    <w:multiLevelType w:val="multilevel"/>
    <w:tmpl w:val="658AC24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8" w15:restartNumberingAfterBreak="0">
    <w:nsid w:val="2A815240"/>
    <w:multiLevelType w:val="hybridMultilevel"/>
    <w:tmpl w:val="2F8C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05381"/>
    <w:multiLevelType w:val="hybridMultilevel"/>
    <w:tmpl w:val="87BE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16D1"/>
    <w:multiLevelType w:val="hybridMultilevel"/>
    <w:tmpl w:val="74066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34154"/>
    <w:multiLevelType w:val="multilevel"/>
    <w:tmpl w:val="E47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C5459"/>
    <w:multiLevelType w:val="hybridMultilevel"/>
    <w:tmpl w:val="A9E8DA1A"/>
    <w:lvl w:ilvl="0" w:tplc="B13019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F63C8"/>
    <w:multiLevelType w:val="hybridMultilevel"/>
    <w:tmpl w:val="74EA96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1B4034A"/>
    <w:multiLevelType w:val="multilevel"/>
    <w:tmpl w:val="946EE96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63C2644B"/>
    <w:multiLevelType w:val="hybridMultilevel"/>
    <w:tmpl w:val="D6FC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B1731"/>
    <w:multiLevelType w:val="multilevel"/>
    <w:tmpl w:val="D4B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93A10"/>
    <w:multiLevelType w:val="multilevel"/>
    <w:tmpl w:val="65BC5A5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8" w15:restartNumberingAfterBreak="0">
    <w:nsid w:val="6C0F46A5"/>
    <w:multiLevelType w:val="multilevel"/>
    <w:tmpl w:val="E0B05098"/>
    <w:lvl w:ilvl="0">
      <w:numFmt w:val="decimal"/>
      <w:lvlText w:val="%1.0"/>
      <w:lvlJc w:val="left"/>
      <w:pPr>
        <w:ind w:left="18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5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19" w15:restartNumberingAfterBreak="0">
    <w:nsid w:val="6D7208F3"/>
    <w:multiLevelType w:val="hybridMultilevel"/>
    <w:tmpl w:val="11FC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24A39"/>
    <w:multiLevelType w:val="multilevel"/>
    <w:tmpl w:val="763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83094E"/>
    <w:multiLevelType w:val="multilevel"/>
    <w:tmpl w:val="564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616AA"/>
    <w:multiLevelType w:val="multilevel"/>
    <w:tmpl w:val="4F6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13"/>
  </w:num>
  <w:num w:numId="8">
    <w:abstractNumId w:val="19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22"/>
  </w:num>
  <w:num w:numId="14">
    <w:abstractNumId w:val="6"/>
  </w:num>
  <w:num w:numId="15">
    <w:abstractNumId w:val="12"/>
  </w:num>
  <w:num w:numId="16">
    <w:abstractNumId w:val="20"/>
  </w:num>
  <w:num w:numId="17">
    <w:abstractNumId w:val="21"/>
  </w:num>
  <w:num w:numId="18">
    <w:abstractNumId w:val="16"/>
  </w:num>
  <w:num w:numId="19">
    <w:abstractNumId w:val="11"/>
  </w:num>
  <w:num w:numId="20">
    <w:abstractNumId w:val="14"/>
  </w:num>
  <w:num w:numId="21">
    <w:abstractNumId w:val="10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9"/>
    <w:rsid w:val="000004C0"/>
    <w:rsid w:val="000019B1"/>
    <w:rsid w:val="00004225"/>
    <w:rsid w:val="00005BBD"/>
    <w:rsid w:val="00012A1E"/>
    <w:rsid w:val="0001335C"/>
    <w:rsid w:val="0001407A"/>
    <w:rsid w:val="0001720A"/>
    <w:rsid w:val="00017D0C"/>
    <w:rsid w:val="0002194E"/>
    <w:rsid w:val="00021B2B"/>
    <w:rsid w:val="00022DCE"/>
    <w:rsid w:val="00023AE2"/>
    <w:rsid w:val="000242D4"/>
    <w:rsid w:val="0002485E"/>
    <w:rsid w:val="000263E1"/>
    <w:rsid w:val="00026BF0"/>
    <w:rsid w:val="00030228"/>
    <w:rsid w:val="00030394"/>
    <w:rsid w:val="000330C7"/>
    <w:rsid w:val="000344CD"/>
    <w:rsid w:val="00037C64"/>
    <w:rsid w:val="0004015F"/>
    <w:rsid w:val="00040E3C"/>
    <w:rsid w:val="0004130A"/>
    <w:rsid w:val="00042466"/>
    <w:rsid w:val="00045845"/>
    <w:rsid w:val="0004762D"/>
    <w:rsid w:val="00051812"/>
    <w:rsid w:val="000528EF"/>
    <w:rsid w:val="00056157"/>
    <w:rsid w:val="00057E8D"/>
    <w:rsid w:val="00061BF9"/>
    <w:rsid w:val="00061F87"/>
    <w:rsid w:val="00063846"/>
    <w:rsid w:val="00064757"/>
    <w:rsid w:val="0006475B"/>
    <w:rsid w:val="00066289"/>
    <w:rsid w:val="00067E4F"/>
    <w:rsid w:val="00070C7A"/>
    <w:rsid w:val="00071F2D"/>
    <w:rsid w:val="000753BE"/>
    <w:rsid w:val="00076A76"/>
    <w:rsid w:val="00076C2D"/>
    <w:rsid w:val="00080288"/>
    <w:rsid w:val="00081608"/>
    <w:rsid w:val="00081A6C"/>
    <w:rsid w:val="000825B6"/>
    <w:rsid w:val="00084270"/>
    <w:rsid w:val="00085095"/>
    <w:rsid w:val="00085B8B"/>
    <w:rsid w:val="00090CB9"/>
    <w:rsid w:val="00090F2C"/>
    <w:rsid w:val="00091F08"/>
    <w:rsid w:val="00091FB3"/>
    <w:rsid w:val="000934DD"/>
    <w:rsid w:val="00094522"/>
    <w:rsid w:val="000947B3"/>
    <w:rsid w:val="00094F97"/>
    <w:rsid w:val="00095EC8"/>
    <w:rsid w:val="00096A3B"/>
    <w:rsid w:val="00096E0F"/>
    <w:rsid w:val="00097682"/>
    <w:rsid w:val="000979C7"/>
    <w:rsid w:val="000A0B9E"/>
    <w:rsid w:val="000A3FE8"/>
    <w:rsid w:val="000A4702"/>
    <w:rsid w:val="000A4AEE"/>
    <w:rsid w:val="000A4C9C"/>
    <w:rsid w:val="000A5138"/>
    <w:rsid w:val="000A544D"/>
    <w:rsid w:val="000A5E78"/>
    <w:rsid w:val="000A7043"/>
    <w:rsid w:val="000A75D9"/>
    <w:rsid w:val="000B1447"/>
    <w:rsid w:val="000B1984"/>
    <w:rsid w:val="000B3599"/>
    <w:rsid w:val="000B4161"/>
    <w:rsid w:val="000B4275"/>
    <w:rsid w:val="000B56DA"/>
    <w:rsid w:val="000B5BEF"/>
    <w:rsid w:val="000C06FD"/>
    <w:rsid w:val="000C21FA"/>
    <w:rsid w:val="000C4E07"/>
    <w:rsid w:val="000C5C81"/>
    <w:rsid w:val="000C6F05"/>
    <w:rsid w:val="000D183D"/>
    <w:rsid w:val="000D2032"/>
    <w:rsid w:val="000D4463"/>
    <w:rsid w:val="000D6E03"/>
    <w:rsid w:val="000E16FF"/>
    <w:rsid w:val="000E4A99"/>
    <w:rsid w:val="000E4E60"/>
    <w:rsid w:val="000E644D"/>
    <w:rsid w:val="000E7A95"/>
    <w:rsid w:val="000F023A"/>
    <w:rsid w:val="000F15D9"/>
    <w:rsid w:val="000F1B61"/>
    <w:rsid w:val="000F2D47"/>
    <w:rsid w:val="000F3F06"/>
    <w:rsid w:val="000F78F1"/>
    <w:rsid w:val="0010183A"/>
    <w:rsid w:val="00102738"/>
    <w:rsid w:val="00103379"/>
    <w:rsid w:val="00103E32"/>
    <w:rsid w:val="001052AF"/>
    <w:rsid w:val="00105F04"/>
    <w:rsid w:val="00107DB0"/>
    <w:rsid w:val="00111EAA"/>
    <w:rsid w:val="00114CDA"/>
    <w:rsid w:val="00120D83"/>
    <w:rsid w:val="00121106"/>
    <w:rsid w:val="001215D7"/>
    <w:rsid w:val="00121FFD"/>
    <w:rsid w:val="00123D7E"/>
    <w:rsid w:val="001266EA"/>
    <w:rsid w:val="001277A3"/>
    <w:rsid w:val="00132901"/>
    <w:rsid w:val="00137416"/>
    <w:rsid w:val="00137DC7"/>
    <w:rsid w:val="001445C6"/>
    <w:rsid w:val="001450E1"/>
    <w:rsid w:val="00145DB3"/>
    <w:rsid w:val="00146126"/>
    <w:rsid w:val="001512E4"/>
    <w:rsid w:val="00151D94"/>
    <w:rsid w:val="00153846"/>
    <w:rsid w:val="00153A58"/>
    <w:rsid w:val="00154CB4"/>
    <w:rsid w:val="0015594F"/>
    <w:rsid w:val="00157301"/>
    <w:rsid w:val="0015753E"/>
    <w:rsid w:val="00157AB9"/>
    <w:rsid w:val="00162FEC"/>
    <w:rsid w:val="001636A3"/>
    <w:rsid w:val="00167C48"/>
    <w:rsid w:val="0017273A"/>
    <w:rsid w:val="00172927"/>
    <w:rsid w:val="00172CB0"/>
    <w:rsid w:val="001744DD"/>
    <w:rsid w:val="0017688F"/>
    <w:rsid w:val="00177A66"/>
    <w:rsid w:val="00180A0D"/>
    <w:rsid w:val="00181C94"/>
    <w:rsid w:val="00183B72"/>
    <w:rsid w:val="0018505E"/>
    <w:rsid w:val="001869CF"/>
    <w:rsid w:val="00186B3E"/>
    <w:rsid w:val="00186F31"/>
    <w:rsid w:val="0019096B"/>
    <w:rsid w:val="00191628"/>
    <w:rsid w:val="001933AB"/>
    <w:rsid w:val="00195976"/>
    <w:rsid w:val="00196F0B"/>
    <w:rsid w:val="00197E7C"/>
    <w:rsid w:val="001A2B26"/>
    <w:rsid w:val="001A34E8"/>
    <w:rsid w:val="001A3B59"/>
    <w:rsid w:val="001A3FA4"/>
    <w:rsid w:val="001A4D1C"/>
    <w:rsid w:val="001A6536"/>
    <w:rsid w:val="001A6980"/>
    <w:rsid w:val="001A6B62"/>
    <w:rsid w:val="001A7C51"/>
    <w:rsid w:val="001B39B2"/>
    <w:rsid w:val="001B7036"/>
    <w:rsid w:val="001B7F6E"/>
    <w:rsid w:val="001C450A"/>
    <w:rsid w:val="001C4BF6"/>
    <w:rsid w:val="001D0B04"/>
    <w:rsid w:val="001D16DF"/>
    <w:rsid w:val="001D27FA"/>
    <w:rsid w:val="001D4276"/>
    <w:rsid w:val="001D452E"/>
    <w:rsid w:val="001D557D"/>
    <w:rsid w:val="001D7988"/>
    <w:rsid w:val="001E0664"/>
    <w:rsid w:val="001E6AD8"/>
    <w:rsid w:val="001E7FE6"/>
    <w:rsid w:val="001F0261"/>
    <w:rsid w:val="001F09EC"/>
    <w:rsid w:val="001F2F38"/>
    <w:rsid w:val="001F38D9"/>
    <w:rsid w:val="001F4411"/>
    <w:rsid w:val="001F50D0"/>
    <w:rsid w:val="001F62C6"/>
    <w:rsid w:val="00200DAE"/>
    <w:rsid w:val="00201A96"/>
    <w:rsid w:val="00201DA3"/>
    <w:rsid w:val="002027FA"/>
    <w:rsid w:val="002067B8"/>
    <w:rsid w:val="00206FD1"/>
    <w:rsid w:val="00207AD2"/>
    <w:rsid w:val="00211194"/>
    <w:rsid w:val="002111EA"/>
    <w:rsid w:val="00211382"/>
    <w:rsid w:val="00211B28"/>
    <w:rsid w:val="00216425"/>
    <w:rsid w:val="002176A2"/>
    <w:rsid w:val="00220AB6"/>
    <w:rsid w:val="00222E3D"/>
    <w:rsid w:val="00223036"/>
    <w:rsid w:val="00223AD2"/>
    <w:rsid w:val="00223F81"/>
    <w:rsid w:val="002259C9"/>
    <w:rsid w:val="00226160"/>
    <w:rsid w:val="0022644E"/>
    <w:rsid w:val="00227FEC"/>
    <w:rsid w:val="002318E5"/>
    <w:rsid w:val="00232F9F"/>
    <w:rsid w:val="00233408"/>
    <w:rsid w:val="002403BB"/>
    <w:rsid w:val="00240497"/>
    <w:rsid w:val="002405AA"/>
    <w:rsid w:val="00240803"/>
    <w:rsid w:val="002461C3"/>
    <w:rsid w:val="00247067"/>
    <w:rsid w:val="00250825"/>
    <w:rsid w:val="002537A9"/>
    <w:rsid w:val="002539A7"/>
    <w:rsid w:val="00255CA5"/>
    <w:rsid w:val="00256406"/>
    <w:rsid w:val="00257485"/>
    <w:rsid w:val="00257BE9"/>
    <w:rsid w:val="00260021"/>
    <w:rsid w:val="00260CA8"/>
    <w:rsid w:val="00262728"/>
    <w:rsid w:val="00263730"/>
    <w:rsid w:val="00263BFF"/>
    <w:rsid w:val="0026565E"/>
    <w:rsid w:val="0026601C"/>
    <w:rsid w:val="00271353"/>
    <w:rsid w:val="0027493D"/>
    <w:rsid w:val="00276F30"/>
    <w:rsid w:val="00277290"/>
    <w:rsid w:val="002773D7"/>
    <w:rsid w:val="00277FA0"/>
    <w:rsid w:val="0028192F"/>
    <w:rsid w:val="0028207E"/>
    <w:rsid w:val="00282AAE"/>
    <w:rsid w:val="00283823"/>
    <w:rsid w:val="00283A3D"/>
    <w:rsid w:val="00284B72"/>
    <w:rsid w:val="002853CC"/>
    <w:rsid w:val="0028634C"/>
    <w:rsid w:val="002863FA"/>
    <w:rsid w:val="00286A15"/>
    <w:rsid w:val="002900F9"/>
    <w:rsid w:val="002902AE"/>
    <w:rsid w:val="00292DF1"/>
    <w:rsid w:val="002946ED"/>
    <w:rsid w:val="00297456"/>
    <w:rsid w:val="002A2BB4"/>
    <w:rsid w:val="002A5ECA"/>
    <w:rsid w:val="002B144C"/>
    <w:rsid w:val="002B236D"/>
    <w:rsid w:val="002B560B"/>
    <w:rsid w:val="002B6125"/>
    <w:rsid w:val="002B765F"/>
    <w:rsid w:val="002C0A6C"/>
    <w:rsid w:val="002C3688"/>
    <w:rsid w:val="002C6CC0"/>
    <w:rsid w:val="002D065E"/>
    <w:rsid w:val="002D08A3"/>
    <w:rsid w:val="002D1E0E"/>
    <w:rsid w:val="002D2A0F"/>
    <w:rsid w:val="002D2F48"/>
    <w:rsid w:val="002D3460"/>
    <w:rsid w:val="002D4922"/>
    <w:rsid w:val="002D6153"/>
    <w:rsid w:val="002E0D1B"/>
    <w:rsid w:val="002E0E63"/>
    <w:rsid w:val="002E2816"/>
    <w:rsid w:val="002E4E79"/>
    <w:rsid w:val="002E7483"/>
    <w:rsid w:val="002F245D"/>
    <w:rsid w:val="002F674E"/>
    <w:rsid w:val="00300AA7"/>
    <w:rsid w:val="00302884"/>
    <w:rsid w:val="00303551"/>
    <w:rsid w:val="00305813"/>
    <w:rsid w:val="003066EF"/>
    <w:rsid w:val="00307F5B"/>
    <w:rsid w:val="0031159A"/>
    <w:rsid w:val="003120D4"/>
    <w:rsid w:val="003122D8"/>
    <w:rsid w:val="00314327"/>
    <w:rsid w:val="003166D7"/>
    <w:rsid w:val="003171F9"/>
    <w:rsid w:val="003321E7"/>
    <w:rsid w:val="003323F6"/>
    <w:rsid w:val="00332959"/>
    <w:rsid w:val="00335F64"/>
    <w:rsid w:val="003401A3"/>
    <w:rsid w:val="00341899"/>
    <w:rsid w:val="00343DD9"/>
    <w:rsid w:val="00343E93"/>
    <w:rsid w:val="00345C46"/>
    <w:rsid w:val="00352D93"/>
    <w:rsid w:val="00352E20"/>
    <w:rsid w:val="003560AD"/>
    <w:rsid w:val="00361650"/>
    <w:rsid w:val="00362189"/>
    <w:rsid w:val="0036226C"/>
    <w:rsid w:val="0036247F"/>
    <w:rsid w:val="0036556B"/>
    <w:rsid w:val="00365BF3"/>
    <w:rsid w:val="00371932"/>
    <w:rsid w:val="00372310"/>
    <w:rsid w:val="00373716"/>
    <w:rsid w:val="00374210"/>
    <w:rsid w:val="003751E3"/>
    <w:rsid w:val="00375CD4"/>
    <w:rsid w:val="00377E84"/>
    <w:rsid w:val="0038043B"/>
    <w:rsid w:val="00381D20"/>
    <w:rsid w:val="00382FFB"/>
    <w:rsid w:val="00383E28"/>
    <w:rsid w:val="00384E36"/>
    <w:rsid w:val="00390A47"/>
    <w:rsid w:val="00391819"/>
    <w:rsid w:val="00393F9D"/>
    <w:rsid w:val="00394209"/>
    <w:rsid w:val="003971F1"/>
    <w:rsid w:val="003975AD"/>
    <w:rsid w:val="00397723"/>
    <w:rsid w:val="003A3DF0"/>
    <w:rsid w:val="003A3FAF"/>
    <w:rsid w:val="003A4001"/>
    <w:rsid w:val="003A48BD"/>
    <w:rsid w:val="003A4973"/>
    <w:rsid w:val="003A6282"/>
    <w:rsid w:val="003A68E9"/>
    <w:rsid w:val="003A6D6C"/>
    <w:rsid w:val="003A7849"/>
    <w:rsid w:val="003B00F2"/>
    <w:rsid w:val="003B1261"/>
    <w:rsid w:val="003B3205"/>
    <w:rsid w:val="003C0244"/>
    <w:rsid w:val="003C12B1"/>
    <w:rsid w:val="003C22E3"/>
    <w:rsid w:val="003C7BE4"/>
    <w:rsid w:val="003D1192"/>
    <w:rsid w:val="003D56AC"/>
    <w:rsid w:val="003D5947"/>
    <w:rsid w:val="003D62D0"/>
    <w:rsid w:val="003E0196"/>
    <w:rsid w:val="003E0BD3"/>
    <w:rsid w:val="003E196E"/>
    <w:rsid w:val="003E4786"/>
    <w:rsid w:val="003E63A3"/>
    <w:rsid w:val="003F1755"/>
    <w:rsid w:val="003F382C"/>
    <w:rsid w:val="003F4C57"/>
    <w:rsid w:val="00402C2A"/>
    <w:rsid w:val="00403149"/>
    <w:rsid w:val="004035CC"/>
    <w:rsid w:val="00410F36"/>
    <w:rsid w:val="00411951"/>
    <w:rsid w:val="004122B5"/>
    <w:rsid w:val="004134BD"/>
    <w:rsid w:val="0041402A"/>
    <w:rsid w:val="00422571"/>
    <w:rsid w:val="0042259C"/>
    <w:rsid w:val="00423970"/>
    <w:rsid w:val="00423FEE"/>
    <w:rsid w:val="004240A7"/>
    <w:rsid w:val="00424FB4"/>
    <w:rsid w:val="0043046E"/>
    <w:rsid w:val="004310A6"/>
    <w:rsid w:val="00432B40"/>
    <w:rsid w:val="00440510"/>
    <w:rsid w:val="00440B89"/>
    <w:rsid w:val="00440DD1"/>
    <w:rsid w:val="00441D55"/>
    <w:rsid w:val="00443C21"/>
    <w:rsid w:val="00454AAC"/>
    <w:rsid w:val="004558C3"/>
    <w:rsid w:val="00455CBB"/>
    <w:rsid w:val="00455D80"/>
    <w:rsid w:val="004606B6"/>
    <w:rsid w:val="00463528"/>
    <w:rsid w:val="004635F8"/>
    <w:rsid w:val="00463727"/>
    <w:rsid w:val="004664D0"/>
    <w:rsid w:val="0047104A"/>
    <w:rsid w:val="0047301E"/>
    <w:rsid w:val="00475439"/>
    <w:rsid w:val="00476551"/>
    <w:rsid w:val="004778DA"/>
    <w:rsid w:val="00477B34"/>
    <w:rsid w:val="0048094A"/>
    <w:rsid w:val="0048159D"/>
    <w:rsid w:val="004821B6"/>
    <w:rsid w:val="00483311"/>
    <w:rsid w:val="0048675B"/>
    <w:rsid w:val="00491124"/>
    <w:rsid w:val="004929FE"/>
    <w:rsid w:val="00496024"/>
    <w:rsid w:val="004A2BE5"/>
    <w:rsid w:val="004A4598"/>
    <w:rsid w:val="004A4CD8"/>
    <w:rsid w:val="004A67C0"/>
    <w:rsid w:val="004A6AB5"/>
    <w:rsid w:val="004A7893"/>
    <w:rsid w:val="004A7A5C"/>
    <w:rsid w:val="004A7ABC"/>
    <w:rsid w:val="004B08E0"/>
    <w:rsid w:val="004B1513"/>
    <w:rsid w:val="004B2977"/>
    <w:rsid w:val="004B2D80"/>
    <w:rsid w:val="004C21E9"/>
    <w:rsid w:val="004C2780"/>
    <w:rsid w:val="004C356A"/>
    <w:rsid w:val="004C3A8D"/>
    <w:rsid w:val="004C5A7C"/>
    <w:rsid w:val="004C5B49"/>
    <w:rsid w:val="004C7973"/>
    <w:rsid w:val="004C7C5D"/>
    <w:rsid w:val="004D1527"/>
    <w:rsid w:val="004D2159"/>
    <w:rsid w:val="004D3851"/>
    <w:rsid w:val="004D3BF3"/>
    <w:rsid w:val="004D57A3"/>
    <w:rsid w:val="004D5F1F"/>
    <w:rsid w:val="004D78E1"/>
    <w:rsid w:val="004E084A"/>
    <w:rsid w:val="004E3838"/>
    <w:rsid w:val="004E3C88"/>
    <w:rsid w:val="004E7BC0"/>
    <w:rsid w:val="004F02AC"/>
    <w:rsid w:val="004F0F9D"/>
    <w:rsid w:val="004F1222"/>
    <w:rsid w:val="004F19EF"/>
    <w:rsid w:val="004F1D76"/>
    <w:rsid w:val="004F53BC"/>
    <w:rsid w:val="004F5953"/>
    <w:rsid w:val="004F59B1"/>
    <w:rsid w:val="004F6BD1"/>
    <w:rsid w:val="00501CFE"/>
    <w:rsid w:val="0050229D"/>
    <w:rsid w:val="00502C39"/>
    <w:rsid w:val="0050599A"/>
    <w:rsid w:val="00507EF9"/>
    <w:rsid w:val="005127AC"/>
    <w:rsid w:val="00512C97"/>
    <w:rsid w:val="00514AF4"/>
    <w:rsid w:val="005170F8"/>
    <w:rsid w:val="00520041"/>
    <w:rsid w:val="005239D1"/>
    <w:rsid w:val="00524AC9"/>
    <w:rsid w:val="0052651C"/>
    <w:rsid w:val="00526D38"/>
    <w:rsid w:val="00530155"/>
    <w:rsid w:val="005323D1"/>
    <w:rsid w:val="0053379C"/>
    <w:rsid w:val="00535B2E"/>
    <w:rsid w:val="0053691E"/>
    <w:rsid w:val="00540865"/>
    <w:rsid w:val="00541460"/>
    <w:rsid w:val="00543860"/>
    <w:rsid w:val="00544D2A"/>
    <w:rsid w:val="005466F1"/>
    <w:rsid w:val="0054690E"/>
    <w:rsid w:val="00551805"/>
    <w:rsid w:val="00553A1E"/>
    <w:rsid w:val="00553B1E"/>
    <w:rsid w:val="00554789"/>
    <w:rsid w:val="0055498E"/>
    <w:rsid w:val="00555FCC"/>
    <w:rsid w:val="00556123"/>
    <w:rsid w:val="00561962"/>
    <w:rsid w:val="00561D3E"/>
    <w:rsid w:val="005670F2"/>
    <w:rsid w:val="00567F03"/>
    <w:rsid w:val="0057093B"/>
    <w:rsid w:val="005710F1"/>
    <w:rsid w:val="00571ADD"/>
    <w:rsid w:val="0057391C"/>
    <w:rsid w:val="005846C3"/>
    <w:rsid w:val="0058531A"/>
    <w:rsid w:val="0058703A"/>
    <w:rsid w:val="00591EBF"/>
    <w:rsid w:val="00592B4A"/>
    <w:rsid w:val="005945AB"/>
    <w:rsid w:val="005945EF"/>
    <w:rsid w:val="00594BD4"/>
    <w:rsid w:val="005968C1"/>
    <w:rsid w:val="005975BB"/>
    <w:rsid w:val="005A35F1"/>
    <w:rsid w:val="005B271D"/>
    <w:rsid w:val="005B5858"/>
    <w:rsid w:val="005B69C8"/>
    <w:rsid w:val="005B77C7"/>
    <w:rsid w:val="005B78AB"/>
    <w:rsid w:val="005C0BE6"/>
    <w:rsid w:val="005C0E40"/>
    <w:rsid w:val="005C5426"/>
    <w:rsid w:val="005C7801"/>
    <w:rsid w:val="005D0211"/>
    <w:rsid w:val="005D3790"/>
    <w:rsid w:val="005D5199"/>
    <w:rsid w:val="005D6CBD"/>
    <w:rsid w:val="005E0E77"/>
    <w:rsid w:val="005E1611"/>
    <w:rsid w:val="005E18CC"/>
    <w:rsid w:val="005E1A45"/>
    <w:rsid w:val="005E1BB3"/>
    <w:rsid w:val="005E3060"/>
    <w:rsid w:val="005E409F"/>
    <w:rsid w:val="005E4DD5"/>
    <w:rsid w:val="005E57B3"/>
    <w:rsid w:val="005F0518"/>
    <w:rsid w:val="005F2546"/>
    <w:rsid w:val="005F305C"/>
    <w:rsid w:val="005F43CD"/>
    <w:rsid w:val="005F4F66"/>
    <w:rsid w:val="005F5AA6"/>
    <w:rsid w:val="005F7058"/>
    <w:rsid w:val="005F745C"/>
    <w:rsid w:val="0060147D"/>
    <w:rsid w:val="006036BA"/>
    <w:rsid w:val="00605A7B"/>
    <w:rsid w:val="00605F92"/>
    <w:rsid w:val="006104B1"/>
    <w:rsid w:val="00610E08"/>
    <w:rsid w:val="00612454"/>
    <w:rsid w:val="00612F22"/>
    <w:rsid w:val="00614879"/>
    <w:rsid w:val="006175FA"/>
    <w:rsid w:val="00617655"/>
    <w:rsid w:val="006228D1"/>
    <w:rsid w:val="00623A18"/>
    <w:rsid w:val="00625241"/>
    <w:rsid w:val="00626663"/>
    <w:rsid w:val="00626891"/>
    <w:rsid w:val="0062751B"/>
    <w:rsid w:val="00632507"/>
    <w:rsid w:val="006328D4"/>
    <w:rsid w:val="0063664C"/>
    <w:rsid w:val="0063788E"/>
    <w:rsid w:val="0064079B"/>
    <w:rsid w:val="006433C1"/>
    <w:rsid w:val="00645CB4"/>
    <w:rsid w:val="006465D3"/>
    <w:rsid w:val="00650CA3"/>
    <w:rsid w:val="0065131D"/>
    <w:rsid w:val="006526D5"/>
    <w:rsid w:val="006531FC"/>
    <w:rsid w:val="006558A8"/>
    <w:rsid w:val="00655DF0"/>
    <w:rsid w:val="006568CF"/>
    <w:rsid w:val="00661BC3"/>
    <w:rsid w:val="00666779"/>
    <w:rsid w:val="00671ED1"/>
    <w:rsid w:val="00672235"/>
    <w:rsid w:val="0067362C"/>
    <w:rsid w:val="00674892"/>
    <w:rsid w:val="00676040"/>
    <w:rsid w:val="00676350"/>
    <w:rsid w:val="00676D49"/>
    <w:rsid w:val="00680EA3"/>
    <w:rsid w:val="00681761"/>
    <w:rsid w:val="00683E64"/>
    <w:rsid w:val="006850BD"/>
    <w:rsid w:val="00686BD7"/>
    <w:rsid w:val="006913CE"/>
    <w:rsid w:val="00691A84"/>
    <w:rsid w:val="00692136"/>
    <w:rsid w:val="00694240"/>
    <w:rsid w:val="006946EF"/>
    <w:rsid w:val="00694C62"/>
    <w:rsid w:val="00694DA2"/>
    <w:rsid w:val="006969E6"/>
    <w:rsid w:val="00696C4B"/>
    <w:rsid w:val="0069730F"/>
    <w:rsid w:val="006A2F4A"/>
    <w:rsid w:val="006A4357"/>
    <w:rsid w:val="006A5B00"/>
    <w:rsid w:val="006A65F0"/>
    <w:rsid w:val="006B09F5"/>
    <w:rsid w:val="006B12F5"/>
    <w:rsid w:val="006B5308"/>
    <w:rsid w:val="006B5B2B"/>
    <w:rsid w:val="006B5B2D"/>
    <w:rsid w:val="006C003D"/>
    <w:rsid w:val="006C0065"/>
    <w:rsid w:val="006C0E3D"/>
    <w:rsid w:val="006C3801"/>
    <w:rsid w:val="006C7563"/>
    <w:rsid w:val="006D2B95"/>
    <w:rsid w:val="006D326E"/>
    <w:rsid w:val="006D49D1"/>
    <w:rsid w:val="006D4F62"/>
    <w:rsid w:val="006D5A63"/>
    <w:rsid w:val="006D622E"/>
    <w:rsid w:val="006E15E9"/>
    <w:rsid w:val="006E7410"/>
    <w:rsid w:val="006E7A6E"/>
    <w:rsid w:val="006F1EFB"/>
    <w:rsid w:val="006F2365"/>
    <w:rsid w:val="006F592E"/>
    <w:rsid w:val="007009D8"/>
    <w:rsid w:val="007033E6"/>
    <w:rsid w:val="00703EBC"/>
    <w:rsid w:val="007042A7"/>
    <w:rsid w:val="00704895"/>
    <w:rsid w:val="00705E44"/>
    <w:rsid w:val="00705EF0"/>
    <w:rsid w:val="007067A7"/>
    <w:rsid w:val="00707043"/>
    <w:rsid w:val="00707961"/>
    <w:rsid w:val="00710D3F"/>
    <w:rsid w:val="00710DD6"/>
    <w:rsid w:val="0071296E"/>
    <w:rsid w:val="00712AF8"/>
    <w:rsid w:val="00713AA1"/>
    <w:rsid w:val="00713DED"/>
    <w:rsid w:val="00714545"/>
    <w:rsid w:val="00716CC0"/>
    <w:rsid w:val="0072296A"/>
    <w:rsid w:val="00722C5B"/>
    <w:rsid w:val="007232A5"/>
    <w:rsid w:val="00723353"/>
    <w:rsid w:val="00724B44"/>
    <w:rsid w:val="0072728B"/>
    <w:rsid w:val="00727B28"/>
    <w:rsid w:val="00730402"/>
    <w:rsid w:val="00733842"/>
    <w:rsid w:val="00733E86"/>
    <w:rsid w:val="00735C76"/>
    <w:rsid w:val="00736932"/>
    <w:rsid w:val="00741EFF"/>
    <w:rsid w:val="0074365F"/>
    <w:rsid w:val="00744423"/>
    <w:rsid w:val="00746FE0"/>
    <w:rsid w:val="007507B3"/>
    <w:rsid w:val="007522C1"/>
    <w:rsid w:val="00753396"/>
    <w:rsid w:val="00754A65"/>
    <w:rsid w:val="00756024"/>
    <w:rsid w:val="007566E7"/>
    <w:rsid w:val="007615EF"/>
    <w:rsid w:val="007631CC"/>
    <w:rsid w:val="0076417F"/>
    <w:rsid w:val="00764FEA"/>
    <w:rsid w:val="0076526C"/>
    <w:rsid w:val="00765FF2"/>
    <w:rsid w:val="00767F66"/>
    <w:rsid w:val="00775190"/>
    <w:rsid w:val="00775376"/>
    <w:rsid w:val="00781E1B"/>
    <w:rsid w:val="00781EF4"/>
    <w:rsid w:val="00782180"/>
    <w:rsid w:val="00783338"/>
    <w:rsid w:val="00784179"/>
    <w:rsid w:val="00785937"/>
    <w:rsid w:val="00785BA6"/>
    <w:rsid w:val="0078791A"/>
    <w:rsid w:val="00792C91"/>
    <w:rsid w:val="00793E64"/>
    <w:rsid w:val="0079616A"/>
    <w:rsid w:val="0079659E"/>
    <w:rsid w:val="007971E6"/>
    <w:rsid w:val="0079738A"/>
    <w:rsid w:val="007A0F93"/>
    <w:rsid w:val="007A2108"/>
    <w:rsid w:val="007A24D8"/>
    <w:rsid w:val="007B197A"/>
    <w:rsid w:val="007B4D7F"/>
    <w:rsid w:val="007B4E61"/>
    <w:rsid w:val="007B5AE6"/>
    <w:rsid w:val="007B6584"/>
    <w:rsid w:val="007C2EA4"/>
    <w:rsid w:val="007C41C3"/>
    <w:rsid w:val="007C62D1"/>
    <w:rsid w:val="007C75D7"/>
    <w:rsid w:val="007D111F"/>
    <w:rsid w:val="007D6CF0"/>
    <w:rsid w:val="007E0F19"/>
    <w:rsid w:val="007E11E8"/>
    <w:rsid w:val="007E1583"/>
    <w:rsid w:val="007E1AEE"/>
    <w:rsid w:val="007E3716"/>
    <w:rsid w:val="007E5C3E"/>
    <w:rsid w:val="007F0CBF"/>
    <w:rsid w:val="007F14C0"/>
    <w:rsid w:val="007F1543"/>
    <w:rsid w:val="007F1B50"/>
    <w:rsid w:val="007F3646"/>
    <w:rsid w:val="007F46A7"/>
    <w:rsid w:val="007F498B"/>
    <w:rsid w:val="007F5992"/>
    <w:rsid w:val="007F6791"/>
    <w:rsid w:val="007F7450"/>
    <w:rsid w:val="00801A4D"/>
    <w:rsid w:val="0080460D"/>
    <w:rsid w:val="00805E2E"/>
    <w:rsid w:val="00806E5D"/>
    <w:rsid w:val="00807509"/>
    <w:rsid w:val="00807A9B"/>
    <w:rsid w:val="00807AC0"/>
    <w:rsid w:val="00811643"/>
    <w:rsid w:val="008128EA"/>
    <w:rsid w:val="00812B2A"/>
    <w:rsid w:val="00815262"/>
    <w:rsid w:val="0081716B"/>
    <w:rsid w:val="008203B4"/>
    <w:rsid w:val="00820A49"/>
    <w:rsid w:val="0082309C"/>
    <w:rsid w:val="00823E3B"/>
    <w:rsid w:val="0082515A"/>
    <w:rsid w:val="0082538B"/>
    <w:rsid w:val="008259FE"/>
    <w:rsid w:val="00826574"/>
    <w:rsid w:val="008303CE"/>
    <w:rsid w:val="0083050A"/>
    <w:rsid w:val="00831B84"/>
    <w:rsid w:val="00832549"/>
    <w:rsid w:val="00836978"/>
    <w:rsid w:val="00840AAC"/>
    <w:rsid w:val="008427CF"/>
    <w:rsid w:val="00842A08"/>
    <w:rsid w:val="00843F73"/>
    <w:rsid w:val="00850C0D"/>
    <w:rsid w:val="00851041"/>
    <w:rsid w:val="00851DA9"/>
    <w:rsid w:val="008579AE"/>
    <w:rsid w:val="00860EBB"/>
    <w:rsid w:val="008621AC"/>
    <w:rsid w:val="008628FD"/>
    <w:rsid w:val="00863E89"/>
    <w:rsid w:val="00866C15"/>
    <w:rsid w:val="0087065A"/>
    <w:rsid w:val="008708B7"/>
    <w:rsid w:val="00875EF8"/>
    <w:rsid w:val="00877ADC"/>
    <w:rsid w:val="00880549"/>
    <w:rsid w:val="008812E1"/>
    <w:rsid w:val="00882D6C"/>
    <w:rsid w:val="008834D7"/>
    <w:rsid w:val="0088722F"/>
    <w:rsid w:val="00893EB0"/>
    <w:rsid w:val="00893EB9"/>
    <w:rsid w:val="00894F58"/>
    <w:rsid w:val="00895D04"/>
    <w:rsid w:val="0089735F"/>
    <w:rsid w:val="008978A7"/>
    <w:rsid w:val="008A00FC"/>
    <w:rsid w:val="008A21CE"/>
    <w:rsid w:val="008A2869"/>
    <w:rsid w:val="008A38F0"/>
    <w:rsid w:val="008A5035"/>
    <w:rsid w:val="008A679B"/>
    <w:rsid w:val="008A6850"/>
    <w:rsid w:val="008A7B09"/>
    <w:rsid w:val="008B397A"/>
    <w:rsid w:val="008B4199"/>
    <w:rsid w:val="008B6EC4"/>
    <w:rsid w:val="008C0287"/>
    <w:rsid w:val="008C154B"/>
    <w:rsid w:val="008C1607"/>
    <w:rsid w:val="008C1797"/>
    <w:rsid w:val="008C325A"/>
    <w:rsid w:val="008C3394"/>
    <w:rsid w:val="008C3D8A"/>
    <w:rsid w:val="008C47FC"/>
    <w:rsid w:val="008C4828"/>
    <w:rsid w:val="008C542E"/>
    <w:rsid w:val="008C55E5"/>
    <w:rsid w:val="008C57AF"/>
    <w:rsid w:val="008C6163"/>
    <w:rsid w:val="008C66B0"/>
    <w:rsid w:val="008C7419"/>
    <w:rsid w:val="008C75F5"/>
    <w:rsid w:val="008D023E"/>
    <w:rsid w:val="008D0E13"/>
    <w:rsid w:val="008D14F1"/>
    <w:rsid w:val="008D1E33"/>
    <w:rsid w:val="008D4C94"/>
    <w:rsid w:val="008D4CA9"/>
    <w:rsid w:val="008E2A58"/>
    <w:rsid w:val="008E52CD"/>
    <w:rsid w:val="008E6779"/>
    <w:rsid w:val="008F1807"/>
    <w:rsid w:val="008F1F02"/>
    <w:rsid w:val="00901BFA"/>
    <w:rsid w:val="00901CEA"/>
    <w:rsid w:val="00901F8F"/>
    <w:rsid w:val="00904FDF"/>
    <w:rsid w:val="00906896"/>
    <w:rsid w:val="009110F5"/>
    <w:rsid w:val="00912037"/>
    <w:rsid w:val="009157C1"/>
    <w:rsid w:val="009163CD"/>
    <w:rsid w:val="0091793A"/>
    <w:rsid w:val="009220B9"/>
    <w:rsid w:val="00923958"/>
    <w:rsid w:val="00927C21"/>
    <w:rsid w:val="00927DE7"/>
    <w:rsid w:val="00931F52"/>
    <w:rsid w:val="00932481"/>
    <w:rsid w:val="0093472F"/>
    <w:rsid w:val="00935FE1"/>
    <w:rsid w:val="0093639B"/>
    <w:rsid w:val="00940DF2"/>
    <w:rsid w:val="00942A3E"/>
    <w:rsid w:val="00943468"/>
    <w:rsid w:val="009441D6"/>
    <w:rsid w:val="0094487D"/>
    <w:rsid w:val="0094691E"/>
    <w:rsid w:val="00947431"/>
    <w:rsid w:val="00947E73"/>
    <w:rsid w:val="00951D8B"/>
    <w:rsid w:val="00957019"/>
    <w:rsid w:val="00957821"/>
    <w:rsid w:val="00960034"/>
    <w:rsid w:val="00962B7C"/>
    <w:rsid w:val="009650B9"/>
    <w:rsid w:val="00965B40"/>
    <w:rsid w:val="009664D5"/>
    <w:rsid w:val="009671D7"/>
    <w:rsid w:val="00970187"/>
    <w:rsid w:val="00971188"/>
    <w:rsid w:val="00971CFB"/>
    <w:rsid w:val="0097222C"/>
    <w:rsid w:val="00972C3A"/>
    <w:rsid w:val="00973106"/>
    <w:rsid w:val="009805F1"/>
    <w:rsid w:val="00980AF8"/>
    <w:rsid w:val="00980B60"/>
    <w:rsid w:val="0098176D"/>
    <w:rsid w:val="00981ADB"/>
    <w:rsid w:val="00983A06"/>
    <w:rsid w:val="009861BE"/>
    <w:rsid w:val="00987C74"/>
    <w:rsid w:val="00995D3E"/>
    <w:rsid w:val="009A12DF"/>
    <w:rsid w:val="009A2BD0"/>
    <w:rsid w:val="009A2CD0"/>
    <w:rsid w:val="009A72DA"/>
    <w:rsid w:val="009B0015"/>
    <w:rsid w:val="009B23FC"/>
    <w:rsid w:val="009B2BFE"/>
    <w:rsid w:val="009B2C96"/>
    <w:rsid w:val="009B48C4"/>
    <w:rsid w:val="009B6D87"/>
    <w:rsid w:val="009B6E65"/>
    <w:rsid w:val="009C03B7"/>
    <w:rsid w:val="009C2A14"/>
    <w:rsid w:val="009C3165"/>
    <w:rsid w:val="009C3FF8"/>
    <w:rsid w:val="009C713B"/>
    <w:rsid w:val="009D070B"/>
    <w:rsid w:val="009D29D1"/>
    <w:rsid w:val="009D5F29"/>
    <w:rsid w:val="009E2BF9"/>
    <w:rsid w:val="009E530B"/>
    <w:rsid w:val="009E6ACF"/>
    <w:rsid w:val="009E7B4E"/>
    <w:rsid w:val="009F0132"/>
    <w:rsid w:val="009F5589"/>
    <w:rsid w:val="009F6C4A"/>
    <w:rsid w:val="00A02D8E"/>
    <w:rsid w:val="00A03231"/>
    <w:rsid w:val="00A13526"/>
    <w:rsid w:val="00A164DB"/>
    <w:rsid w:val="00A16673"/>
    <w:rsid w:val="00A23A1E"/>
    <w:rsid w:val="00A23CE8"/>
    <w:rsid w:val="00A2459A"/>
    <w:rsid w:val="00A25659"/>
    <w:rsid w:val="00A27B25"/>
    <w:rsid w:val="00A325A3"/>
    <w:rsid w:val="00A36690"/>
    <w:rsid w:val="00A369E1"/>
    <w:rsid w:val="00A37834"/>
    <w:rsid w:val="00A41582"/>
    <w:rsid w:val="00A416AC"/>
    <w:rsid w:val="00A42FF6"/>
    <w:rsid w:val="00A44005"/>
    <w:rsid w:val="00A45102"/>
    <w:rsid w:val="00A45E2A"/>
    <w:rsid w:val="00A504B2"/>
    <w:rsid w:val="00A55EAE"/>
    <w:rsid w:val="00A56025"/>
    <w:rsid w:val="00A608A9"/>
    <w:rsid w:val="00A61AF2"/>
    <w:rsid w:val="00A6235E"/>
    <w:rsid w:val="00A6490D"/>
    <w:rsid w:val="00A664B3"/>
    <w:rsid w:val="00A66593"/>
    <w:rsid w:val="00A7192E"/>
    <w:rsid w:val="00A74A1C"/>
    <w:rsid w:val="00A753F7"/>
    <w:rsid w:val="00A75BC3"/>
    <w:rsid w:val="00A80951"/>
    <w:rsid w:val="00A821AC"/>
    <w:rsid w:val="00A8295A"/>
    <w:rsid w:val="00A83DE9"/>
    <w:rsid w:val="00A83E7B"/>
    <w:rsid w:val="00A86776"/>
    <w:rsid w:val="00A9423C"/>
    <w:rsid w:val="00AA3510"/>
    <w:rsid w:val="00AA37B2"/>
    <w:rsid w:val="00AA3B88"/>
    <w:rsid w:val="00AA4442"/>
    <w:rsid w:val="00AA72F6"/>
    <w:rsid w:val="00AB3081"/>
    <w:rsid w:val="00AB48E0"/>
    <w:rsid w:val="00AB5648"/>
    <w:rsid w:val="00AB5CB1"/>
    <w:rsid w:val="00AB66A7"/>
    <w:rsid w:val="00AB7AD7"/>
    <w:rsid w:val="00AC303C"/>
    <w:rsid w:val="00AC3685"/>
    <w:rsid w:val="00AC52F7"/>
    <w:rsid w:val="00AD1DC5"/>
    <w:rsid w:val="00AD2E4E"/>
    <w:rsid w:val="00AD4886"/>
    <w:rsid w:val="00AD6D91"/>
    <w:rsid w:val="00AD781A"/>
    <w:rsid w:val="00AE00D2"/>
    <w:rsid w:val="00AE3C29"/>
    <w:rsid w:val="00AE68AC"/>
    <w:rsid w:val="00AE70CE"/>
    <w:rsid w:val="00AE7D79"/>
    <w:rsid w:val="00AF5060"/>
    <w:rsid w:val="00AF6850"/>
    <w:rsid w:val="00AF7A45"/>
    <w:rsid w:val="00B00E9C"/>
    <w:rsid w:val="00B01E00"/>
    <w:rsid w:val="00B01F27"/>
    <w:rsid w:val="00B02772"/>
    <w:rsid w:val="00B100E7"/>
    <w:rsid w:val="00B11996"/>
    <w:rsid w:val="00B12768"/>
    <w:rsid w:val="00B13286"/>
    <w:rsid w:val="00B1400E"/>
    <w:rsid w:val="00B14056"/>
    <w:rsid w:val="00B14F2F"/>
    <w:rsid w:val="00B17742"/>
    <w:rsid w:val="00B21BCE"/>
    <w:rsid w:val="00B2298E"/>
    <w:rsid w:val="00B22DFF"/>
    <w:rsid w:val="00B24177"/>
    <w:rsid w:val="00B247AC"/>
    <w:rsid w:val="00B26050"/>
    <w:rsid w:val="00B261C7"/>
    <w:rsid w:val="00B261D4"/>
    <w:rsid w:val="00B26D87"/>
    <w:rsid w:val="00B33C03"/>
    <w:rsid w:val="00B35B21"/>
    <w:rsid w:val="00B35C46"/>
    <w:rsid w:val="00B35D48"/>
    <w:rsid w:val="00B35F06"/>
    <w:rsid w:val="00B4018D"/>
    <w:rsid w:val="00B41737"/>
    <w:rsid w:val="00B41F53"/>
    <w:rsid w:val="00B42B17"/>
    <w:rsid w:val="00B43CBB"/>
    <w:rsid w:val="00B46CB0"/>
    <w:rsid w:val="00B5029F"/>
    <w:rsid w:val="00B534F7"/>
    <w:rsid w:val="00B55551"/>
    <w:rsid w:val="00B55ACB"/>
    <w:rsid w:val="00B55DAB"/>
    <w:rsid w:val="00B56619"/>
    <w:rsid w:val="00B569CA"/>
    <w:rsid w:val="00B6054C"/>
    <w:rsid w:val="00B66424"/>
    <w:rsid w:val="00B67E51"/>
    <w:rsid w:val="00B762B9"/>
    <w:rsid w:val="00B77F3B"/>
    <w:rsid w:val="00B8083A"/>
    <w:rsid w:val="00B809B1"/>
    <w:rsid w:val="00B816EB"/>
    <w:rsid w:val="00B81A07"/>
    <w:rsid w:val="00B82A3A"/>
    <w:rsid w:val="00B83582"/>
    <w:rsid w:val="00B8395D"/>
    <w:rsid w:val="00B879A8"/>
    <w:rsid w:val="00B91867"/>
    <w:rsid w:val="00B95265"/>
    <w:rsid w:val="00B95E53"/>
    <w:rsid w:val="00B97448"/>
    <w:rsid w:val="00B9750C"/>
    <w:rsid w:val="00B97D54"/>
    <w:rsid w:val="00BA0851"/>
    <w:rsid w:val="00BA2668"/>
    <w:rsid w:val="00BA343B"/>
    <w:rsid w:val="00BA47DE"/>
    <w:rsid w:val="00BA70BE"/>
    <w:rsid w:val="00BB4316"/>
    <w:rsid w:val="00BB47CF"/>
    <w:rsid w:val="00BB67B1"/>
    <w:rsid w:val="00BB7FEF"/>
    <w:rsid w:val="00BC08D9"/>
    <w:rsid w:val="00BC3212"/>
    <w:rsid w:val="00BC441C"/>
    <w:rsid w:val="00BC6555"/>
    <w:rsid w:val="00BC7ED3"/>
    <w:rsid w:val="00BD12F7"/>
    <w:rsid w:val="00BD25D6"/>
    <w:rsid w:val="00BD362F"/>
    <w:rsid w:val="00BD3F8E"/>
    <w:rsid w:val="00BD5A37"/>
    <w:rsid w:val="00BD5D92"/>
    <w:rsid w:val="00BE04F0"/>
    <w:rsid w:val="00BE3516"/>
    <w:rsid w:val="00BE7738"/>
    <w:rsid w:val="00BF1DD4"/>
    <w:rsid w:val="00BF2169"/>
    <w:rsid w:val="00BF2237"/>
    <w:rsid w:val="00BF39F6"/>
    <w:rsid w:val="00BF3EAD"/>
    <w:rsid w:val="00BF3FA9"/>
    <w:rsid w:val="00BF4766"/>
    <w:rsid w:val="00BF713C"/>
    <w:rsid w:val="00C0038B"/>
    <w:rsid w:val="00C01171"/>
    <w:rsid w:val="00C0160C"/>
    <w:rsid w:val="00C02AEB"/>
    <w:rsid w:val="00C03C7E"/>
    <w:rsid w:val="00C05243"/>
    <w:rsid w:val="00C05FAA"/>
    <w:rsid w:val="00C06FB5"/>
    <w:rsid w:val="00C07EE5"/>
    <w:rsid w:val="00C100CA"/>
    <w:rsid w:val="00C1016E"/>
    <w:rsid w:val="00C1417D"/>
    <w:rsid w:val="00C16967"/>
    <w:rsid w:val="00C174A9"/>
    <w:rsid w:val="00C20B80"/>
    <w:rsid w:val="00C21443"/>
    <w:rsid w:val="00C21B55"/>
    <w:rsid w:val="00C229F6"/>
    <w:rsid w:val="00C2328D"/>
    <w:rsid w:val="00C23E88"/>
    <w:rsid w:val="00C253BA"/>
    <w:rsid w:val="00C30049"/>
    <w:rsid w:val="00C311BC"/>
    <w:rsid w:val="00C31C6A"/>
    <w:rsid w:val="00C34409"/>
    <w:rsid w:val="00C34436"/>
    <w:rsid w:val="00C35987"/>
    <w:rsid w:val="00C40268"/>
    <w:rsid w:val="00C409DD"/>
    <w:rsid w:val="00C40B6A"/>
    <w:rsid w:val="00C413CD"/>
    <w:rsid w:val="00C4598C"/>
    <w:rsid w:val="00C45B1E"/>
    <w:rsid w:val="00C464F5"/>
    <w:rsid w:val="00C46B89"/>
    <w:rsid w:val="00C50F33"/>
    <w:rsid w:val="00C55C3B"/>
    <w:rsid w:val="00C55DFD"/>
    <w:rsid w:val="00C55EA3"/>
    <w:rsid w:val="00C64C6A"/>
    <w:rsid w:val="00C67CF3"/>
    <w:rsid w:val="00C67D5F"/>
    <w:rsid w:val="00C70C73"/>
    <w:rsid w:val="00C73F48"/>
    <w:rsid w:val="00C77333"/>
    <w:rsid w:val="00C801A4"/>
    <w:rsid w:val="00C8215C"/>
    <w:rsid w:val="00C85B62"/>
    <w:rsid w:val="00C85FE2"/>
    <w:rsid w:val="00C90151"/>
    <w:rsid w:val="00C9069B"/>
    <w:rsid w:val="00C91E11"/>
    <w:rsid w:val="00C93238"/>
    <w:rsid w:val="00C93828"/>
    <w:rsid w:val="00C93FD5"/>
    <w:rsid w:val="00C95C69"/>
    <w:rsid w:val="00C96B10"/>
    <w:rsid w:val="00C96F6D"/>
    <w:rsid w:val="00CA13B8"/>
    <w:rsid w:val="00CA15E8"/>
    <w:rsid w:val="00CA1BA1"/>
    <w:rsid w:val="00CA790A"/>
    <w:rsid w:val="00CB2B93"/>
    <w:rsid w:val="00CB31AC"/>
    <w:rsid w:val="00CB4A5E"/>
    <w:rsid w:val="00CB53B5"/>
    <w:rsid w:val="00CB5438"/>
    <w:rsid w:val="00CB77B8"/>
    <w:rsid w:val="00CB7B25"/>
    <w:rsid w:val="00CC1B03"/>
    <w:rsid w:val="00CC2CBB"/>
    <w:rsid w:val="00CC308E"/>
    <w:rsid w:val="00CC385F"/>
    <w:rsid w:val="00CC5A3C"/>
    <w:rsid w:val="00CD0C41"/>
    <w:rsid w:val="00CD107E"/>
    <w:rsid w:val="00CD1DDA"/>
    <w:rsid w:val="00CD3143"/>
    <w:rsid w:val="00CE39E4"/>
    <w:rsid w:val="00CF1893"/>
    <w:rsid w:val="00CF35E1"/>
    <w:rsid w:val="00CF3AA3"/>
    <w:rsid w:val="00CF3E02"/>
    <w:rsid w:val="00D013DD"/>
    <w:rsid w:val="00D04D6D"/>
    <w:rsid w:val="00D107E1"/>
    <w:rsid w:val="00D1547C"/>
    <w:rsid w:val="00D16555"/>
    <w:rsid w:val="00D2011E"/>
    <w:rsid w:val="00D20A0A"/>
    <w:rsid w:val="00D24214"/>
    <w:rsid w:val="00D251FC"/>
    <w:rsid w:val="00D30A81"/>
    <w:rsid w:val="00D314A3"/>
    <w:rsid w:val="00D333AC"/>
    <w:rsid w:val="00D37A53"/>
    <w:rsid w:val="00D40955"/>
    <w:rsid w:val="00D432CF"/>
    <w:rsid w:val="00D435A4"/>
    <w:rsid w:val="00D44BBB"/>
    <w:rsid w:val="00D450A6"/>
    <w:rsid w:val="00D455D0"/>
    <w:rsid w:val="00D500EC"/>
    <w:rsid w:val="00D51834"/>
    <w:rsid w:val="00D52B79"/>
    <w:rsid w:val="00D5460E"/>
    <w:rsid w:val="00D548BD"/>
    <w:rsid w:val="00D55991"/>
    <w:rsid w:val="00D605D7"/>
    <w:rsid w:val="00D61E97"/>
    <w:rsid w:val="00D626AF"/>
    <w:rsid w:val="00D62812"/>
    <w:rsid w:val="00D63C81"/>
    <w:rsid w:val="00D63FA1"/>
    <w:rsid w:val="00D65AB1"/>
    <w:rsid w:val="00D6792E"/>
    <w:rsid w:val="00D731C5"/>
    <w:rsid w:val="00D779F2"/>
    <w:rsid w:val="00D80B8C"/>
    <w:rsid w:val="00D835C5"/>
    <w:rsid w:val="00D86504"/>
    <w:rsid w:val="00D86F55"/>
    <w:rsid w:val="00D92DEF"/>
    <w:rsid w:val="00D9624B"/>
    <w:rsid w:val="00D978A5"/>
    <w:rsid w:val="00DA0B5A"/>
    <w:rsid w:val="00DA1DED"/>
    <w:rsid w:val="00DA3F8E"/>
    <w:rsid w:val="00DA5B1A"/>
    <w:rsid w:val="00DA67BC"/>
    <w:rsid w:val="00DA6934"/>
    <w:rsid w:val="00DA7B1A"/>
    <w:rsid w:val="00DA7CF2"/>
    <w:rsid w:val="00DB2078"/>
    <w:rsid w:val="00DB2CC0"/>
    <w:rsid w:val="00DB31E7"/>
    <w:rsid w:val="00DB43CD"/>
    <w:rsid w:val="00DB458F"/>
    <w:rsid w:val="00DB4CB1"/>
    <w:rsid w:val="00DB5A06"/>
    <w:rsid w:val="00DB62BE"/>
    <w:rsid w:val="00DC2CB4"/>
    <w:rsid w:val="00DC454A"/>
    <w:rsid w:val="00DC4E35"/>
    <w:rsid w:val="00DC4F50"/>
    <w:rsid w:val="00DC7043"/>
    <w:rsid w:val="00DC7EDE"/>
    <w:rsid w:val="00DD514D"/>
    <w:rsid w:val="00DD7961"/>
    <w:rsid w:val="00DE0BC1"/>
    <w:rsid w:val="00DE302D"/>
    <w:rsid w:val="00DE3F0F"/>
    <w:rsid w:val="00DE57CF"/>
    <w:rsid w:val="00DF0753"/>
    <w:rsid w:val="00DF0F0A"/>
    <w:rsid w:val="00DF1822"/>
    <w:rsid w:val="00DF1C8F"/>
    <w:rsid w:val="00DF1ECD"/>
    <w:rsid w:val="00DF30D1"/>
    <w:rsid w:val="00DF66FA"/>
    <w:rsid w:val="00DF7C71"/>
    <w:rsid w:val="00E10D66"/>
    <w:rsid w:val="00E130DC"/>
    <w:rsid w:val="00E13B26"/>
    <w:rsid w:val="00E14063"/>
    <w:rsid w:val="00E15AFA"/>
    <w:rsid w:val="00E176E2"/>
    <w:rsid w:val="00E210F3"/>
    <w:rsid w:val="00E2586D"/>
    <w:rsid w:val="00E3026E"/>
    <w:rsid w:val="00E30526"/>
    <w:rsid w:val="00E30D75"/>
    <w:rsid w:val="00E334E7"/>
    <w:rsid w:val="00E34BF7"/>
    <w:rsid w:val="00E36E24"/>
    <w:rsid w:val="00E37F9E"/>
    <w:rsid w:val="00E40D98"/>
    <w:rsid w:val="00E40F8C"/>
    <w:rsid w:val="00E42804"/>
    <w:rsid w:val="00E44B55"/>
    <w:rsid w:val="00E4617B"/>
    <w:rsid w:val="00E47E3F"/>
    <w:rsid w:val="00E508BE"/>
    <w:rsid w:val="00E52C7F"/>
    <w:rsid w:val="00E53894"/>
    <w:rsid w:val="00E53C09"/>
    <w:rsid w:val="00E54301"/>
    <w:rsid w:val="00E54335"/>
    <w:rsid w:val="00E55DEF"/>
    <w:rsid w:val="00E56624"/>
    <w:rsid w:val="00E568AC"/>
    <w:rsid w:val="00E569BA"/>
    <w:rsid w:val="00E56CAF"/>
    <w:rsid w:val="00E6139D"/>
    <w:rsid w:val="00E61DAF"/>
    <w:rsid w:val="00E6343F"/>
    <w:rsid w:val="00E650B5"/>
    <w:rsid w:val="00E650FC"/>
    <w:rsid w:val="00E70D0E"/>
    <w:rsid w:val="00E73B15"/>
    <w:rsid w:val="00E7466A"/>
    <w:rsid w:val="00E748F9"/>
    <w:rsid w:val="00E75995"/>
    <w:rsid w:val="00E7703C"/>
    <w:rsid w:val="00E812F4"/>
    <w:rsid w:val="00E82E07"/>
    <w:rsid w:val="00E86871"/>
    <w:rsid w:val="00E86AC5"/>
    <w:rsid w:val="00E86AC9"/>
    <w:rsid w:val="00E87715"/>
    <w:rsid w:val="00E90E4C"/>
    <w:rsid w:val="00E914DA"/>
    <w:rsid w:val="00E91B7F"/>
    <w:rsid w:val="00E92FAB"/>
    <w:rsid w:val="00E93F8F"/>
    <w:rsid w:val="00E9531D"/>
    <w:rsid w:val="00E95A14"/>
    <w:rsid w:val="00E96785"/>
    <w:rsid w:val="00E9686E"/>
    <w:rsid w:val="00E96A10"/>
    <w:rsid w:val="00E96D14"/>
    <w:rsid w:val="00EA0259"/>
    <w:rsid w:val="00EA1ECA"/>
    <w:rsid w:val="00EA23E2"/>
    <w:rsid w:val="00EA3F0C"/>
    <w:rsid w:val="00EA6773"/>
    <w:rsid w:val="00EA6DA5"/>
    <w:rsid w:val="00EB0D9D"/>
    <w:rsid w:val="00EB154D"/>
    <w:rsid w:val="00EB2624"/>
    <w:rsid w:val="00EB2A32"/>
    <w:rsid w:val="00EB2D49"/>
    <w:rsid w:val="00EC10A7"/>
    <w:rsid w:val="00EC47C5"/>
    <w:rsid w:val="00EC61C2"/>
    <w:rsid w:val="00EC77E2"/>
    <w:rsid w:val="00EC7AA1"/>
    <w:rsid w:val="00ED10B2"/>
    <w:rsid w:val="00ED18C4"/>
    <w:rsid w:val="00ED2398"/>
    <w:rsid w:val="00ED2833"/>
    <w:rsid w:val="00ED3F6A"/>
    <w:rsid w:val="00ED6A31"/>
    <w:rsid w:val="00ED7587"/>
    <w:rsid w:val="00ED7D42"/>
    <w:rsid w:val="00ED7F31"/>
    <w:rsid w:val="00EE0488"/>
    <w:rsid w:val="00EE28C3"/>
    <w:rsid w:val="00EE362A"/>
    <w:rsid w:val="00EE55BE"/>
    <w:rsid w:val="00EE6393"/>
    <w:rsid w:val="00EF1110"/>
    <w:rsid w:val="00EF183A"/>
    <w:rsid w:val="00EF1F57"/>
    <w:rsid w:val="00EF4615"/>
    <w:rsid w:val="00EF4AF3"/>
    <w:rsid w:val="00EF4CA0"/>
    <w:rsid w:val="00EF4F6F"/>
    <w:rsid w:val="00EF6BD5"/>
    <w:rsid w:val="00F0213D"/>
    <w:rsid w:val="00F034CB"/>
    <w:rsid w:val="00F03A0B"/>
    <w:rsid w:val="00F071FA"/>
    <w:rsid w:val="00F113A1"/>
    <w:rsid w:val="00F11C82"/>
    <w:rsid w:val="00F141B5"/>
    <w:rsid w:val="00F141BE"/>
    <w:rsid w:val="00F16FC7"/>
    <w:rsid w:val="00F17676"/>
    <w:rsid w:val="00F1792D"/>
    <w:rsid w:val="00F24153"/>
    <w:rsid w:val="00F2706E"/>
    <w:rsid w:val="00F274D9"/>
    <w:rsid w:val="00F30095"/>
    <w:rsid w:val="00F302ED"/>
    <w:rsid w:val="00F322CD"/>
    <w:rsid w:val="00F326C1"/>
    <w:rsid w:val="00F32D54"/>
    <w:rsid w:val="00F33371"/>
    <w:rsid w:val="00F339E6"/>
    <w:rsid w:val="00F33D57"/>
    <w:rsid w:val="00F346F0"/>
    <w:rsid w:val="00F35380"/>
    <w:rsid w:val="00F3606A"/>
    <w:rsid w:val="00F401A7"/>
    <w:rsid w:val="00F41175"/>
    <w:rsid w:val="00F42049"/>
    <w:rsid w:val="00F444D6"/>
    <w:rsid w:val="00F45300"/>
    <w:rsid w:val="00F46204"/>
    <w:rsid w:val="00F47A71"/>
    <w:rsid w:val="00F5314E"/>
    <w:rsid w:val="00F569DA"/>
    <w:rsid w:val="00F56B5E"/>
    <w:rsid w:val="00F57062"/>
    <w:rsid w:val="00F600FD"/>
    <w:rsid w:val="00F60856"/>
    <w:rsid w:val="00F61687"/>
    <w:rsid w:val="00F62254"/>
    <w:rsid w:val="00F64C98"/>
    <w:rsid w:val="00F656AB"/>
    <w:rsid w:val="00F6642F"/>
    <w:rsid w:val="00F66594"/>
    <w:rsid w:val="00F70647"/>
    <w:rsid w:val="00F76384"/>
    <w:rsid w:val="00F77442"/>
    <w:rsid w:val="00F80B62"/>
    <w:rsid w:val="00F820D5"/>
    <w:rsid w:val="00F828C2"/>
    <w:rsid w:val="00F8626F"/>
    <w:rsid w:val="00F870E7"/>
    <w:rsid w:val="00F87CE1"/>
    <w:rsid w:val="00F92BC9"/>
    <w:rsid w:val="00F9376E"/>
    <w:rsid w:val="00FA43A7"/>
    <w:rsid w:val="00FA4FD6"/>
    <w:rsid w:val="00FA775A"/>
    <w:rsid w:val="00FB0037"/>
    <w:rsid w:val="00FB0317"/>
    <w:rsid w:val="00FB23E2"/>
    <w:rsid w:val="00FB48E5"/>
    <w:rsid w:val="00FB5E3A"/>
    <w:rsid w:val="00FB6C34"/>
    <w:rsid w:val="00FC25CC"/>
    <w:rsid w:val="00FC2656"/>
    <w:rsid w:val="00FC3AE6"/>
    <w:rsid w:val="00FC4321"/>
    <w:rsid w:val="00FC50EF"/>
    <w:rsid w:val="00FD0F3C"/>
    <w:rsid w:val="00FD17C9"/>
    <w:rsid w:val="00FD38C0"/>
    <w:rsid w:val="00FE0031"/>
    <w:rsid w:val="00FE1A20"/>
    <w:rsid w:val="00FE1A9A"/>
    <w:rsid w:val="00FE2D91"/>
    <w:rsid w:val="00FE32D0"/>
    <w:rsid w:val="00FE49AB"/>
    <w:rsid w:val="00FE5423"/>
    <w:rsid w:val="00FE73D7"/>
    <w:rsid w:val="00FE77B6"/>
    <w:rsid w:val="00FE7EBD"/>
    <w:rsid w:val="00FF3535"/>
    <w:rsid w:val="00FF3571"/>
    <w:rsid w:val="00FF3733"/>
    <w:rsid w:val="00FF54D2"/>
    <w:rsid w:val="00FF596E"/>
    <w:rsid w:val="00FF7A3F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D85279"/>
  <w14:defaultImageDpi w14:val="300"/>
  <w15:docId w15:val="{B560B78E-1795-0942-8554-0022C91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E2A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5E2A"/>
    <w:pPr>
      <w:keepNext/>
      <w:keepLines/>
      <w:pageBreakBefore/>
      <w:outlineLvl w:val="0"/>
    </w:pPr>
    <w:rPr>
      <w:rFonts w:eastAsia="MS Gothic"/>
      <w:b/>
      <w:bCs/>
      <w:caps/>
      <w:sz w:val="26"/>
      <w:szCs w:val="26"/>
      <w:lang w:val="x-none"/>
    </w:rPr>
  </w:style>
  <w:style w:type="paragraph" w:styleId="berschrift2">
    <w:name w:val="heading 2"/>
    <w:basedOn w:val="berschrift1"/>
    <w:next w:val="Standard"/>
    <w:link w:val="berschrift2Zchn"/>
    <w:qFormat/>
    <w:rsid w:val="002D1E0E"/>
    <w:pPr>
      <w:keepLine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caps w:val="0"/>
      <w:kern w:val="28"/>
      <w:u w:val="single"/>
      <w:lang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03149"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F7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3FEE"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3FEE"/>
    <w:pPr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518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45E2A"/>
    <w:rPr>
      <w:rFonts w:ascii="Arial" w:eastAsia="MS Gothic" w:hAnsi="Arial"/>
      <w:b/>
      <w:bCs/>
      <w:caps/>
      <w:sz w:val="26"/>
      <w:szCs w:val="26"/>
      <w:lang w:val="x-none"/>
    </w:rPr>
  </w:style>
  <w:style w:type="character" w:customStyle="1" w:styleId="berschrift2Zchn">
    <w:name w:val="Überschrift 2 Zchn"/>
    <w:link w:val="berschrift2"/>
    <w:rsid w:val="002D1E0E"/>
    <w:rPr>
      <w:rFonts w:ascii="Arial" w:eastAsia="Times New Roman" w:hAnsi="Arial"/>
      <w:b/>
      <w:bCs/>
      <w:kern w:val="28"/>
      <w:sz w:val="26"/>
      <w:szCs w:val="26"/>
      <w:u w:val="single"/>
      <w:lang w:val="x-none" w:eastAsia="x-none"/>
    </w:rPr>
  </w:style>
  <w:style w:type="character" w:customStyle="1" w:styleId="berschrift3Zchn">
    <w:name w:val="Überschrift 3 Zchn"/>
    <w:link w:val="berschrift3"/>
    <w:uiPriority w:val="99"/>
    <w:rsid w:val="00403149"/>
    <w:rPr>
      <w:rFonts w:ascii="Arial" w:hAnsi="Arial"/>
      <w:b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A3FAF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3A3FAF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customStyle="1" w:styleId="Aufzhlung">
    <w:name w:val="Aufzählung"/>
    <w:basedOn w:val="Standard"/>
    <w:qFormat/>
    <w:rsid w:val="0006384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eastAsia="Times New Roman" w:hAnsi="Arial Narrow"/>
      <w:sz w:val="21"/>
      <w:szCs w:val="20"/>
    </w:rPr>
  </w:style>
  <w:style w:type="paragraph" w:customStyle="1" w:styleId="Infoblock">
    <w:name w:val="Infoblock"/>
    <w:basedOn w:val="Standard"/>
    <w:rsid w:val="003A3FA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8192F"/>
    <w:pPr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character" w:styleId="Hyperlink">
    <w:name w:val="Hyperlink"/>
    <w:uiPriority w:val="99"/>
    <w:unhideWhenUsed/>
    <w:rsid w:val="00E54301"/>
    <w:rPr>
      <w:b/>
      <w:color w:val="auto"/>
      <w:u w:val="none"/>
    </w:rPr>
  </w:style>
  <w:style w:type="character" w:customStyle="1" w:styleId="berschrift4Zchn">
    <w:name w:val="Überschrift 4 Zchn"/>
    <w:link w:val="berschrift4"/>
    <w:rsid w:val="007F7450"/>
    <w:rPr>
      <w:rFonts w:ascii="Arial" w:eastAsia="MS Mincho" w:hAnsi="Arial" w:cs="Times New Roman"/>
      <w:b/>
      <w:bCs/>
      <w:sz w:val="24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F06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F3F06"/>
    <w:rPr>
      <w:rFonts w:ascii="Lucida Grande" w:hAnsi="Lucida Grande" w:cs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link w:val="berschrift5"/>
    <w:uiPriority w:val="9"/>
    <w:rsid w:val="00423FEE"/>
    <w:rPr>
      <w:rFonts w:ascii="Arial" w:eastAsia="MS Mincho" w:hAnsi="Arial" w:cs="Times New Roman"/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rsid w:val="00423FEE"/>
    <w:rPr>
      <w:rFonts w:ascii="Arial" w:eastAsia="MS Mincho" w:hAnsi="Arial" w:cs="Times New Roman"/>
      <w:bCs/>
      <w:i/>
      <w:sz w:val="24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8A9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420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2D6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03B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C5A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A415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0B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B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B6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B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B60"/>
    <w:rPr>
      <w:rFonts w:ascii="Arial" w:hAnsi="Arial"/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14F2F"/>
    <w:pPr>
      <w:pBdr>
        <w:bottom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14F2F"/>
    <w:pPr>
      <w:pBdr>
        <w:top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character" w:styleId="Fett">
    <w:name w:val="Strong"/>
    <w:basedOn w:val="Absatz-Standardschriftart"/>
    <w:uiPriority w:val="22"/>
    <w:qFormat/>
    <w:rsid w:val="00B14F2F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4F58"/>
    <w:rPr>
      <w:color w:val="605E5C"/>
      <w:shd w:val="clear" w:color="auto" w:fill="E1DFDD"/>
    </w:rPr>
  </w:style>
  <w:style w:type="paragraph" w:customStyle="1" w:styleId="Standa1">
    <w:name w:val="Standa1"/>
    <w:uiPriority w:val="99"/>
    <w:rsid w:val="00257BE9"/>
    <w:rPr>
      <w:rFonts w:ascii="Cambria" w:eastAsia="Cambria" w:hAnsi="Cambria"/>
      <w:sz w:val="24"/>
      <w:szCs w:val="24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10B2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10B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ED10B2"/>
    <w:rPr>
      <w:vertAlign w:val="superscrip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518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8A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23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99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8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934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30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1764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1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688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6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705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8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7245">
              <w:marLeft w:val="0"/>
              <w:marRight w:val="0"/>
              <w:marTop w:val="150"/>
              <w:marBottom w:val="150"/>
              <w:divBdr>
                <w:top w:val="single" w:sz="6" w:space="0" w:color="00B1CD"/>
                <w:left w:val="single" w:sz="6" w:space="0" w:color="00B1CD"/>
                <w:bottom w:val="single" w:sz="6" w:space="0" w:color="00B1CD"/>
                <w:right w:val="single" w:sz="6" w:space="0" w:color="00B1CD"/>
              </w:divBdr>
              <w:divsChild>
                <w:div w:id="1713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B1CD"/>
                        <w:left w:val="single" w:sz="6" w:space="0" w:color="00B1CD"/>
                        <w:bottom w:val="single" w:sz="6" w:space="0" w:color="00B1CD"/>
                        <w:right w:val="single" w:sz="6" w:space="0" w:color="00B1CD"/>
                      </w:divBdr>
                    </w:div>
                  </w:divsChild>
                </w:div>
              </w:divsChild>
            </w:div>
            <w:div w:id="1827434128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71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99358">
                          <w:marLeft w:val="728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4143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63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6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rimarhotel.at/aktuelles/gesunder-schlaf-im-larim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rimarhotel.at" TargetMode="External"/><Relationship Id="rId1" Type="http://schemas.openxmlformats.org/officeDocument/2006/relationships/hyperlink" Target="mailto:urlaub@larimarho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Larimar Hotel &amp; Spa</vt:lpstr>
    </vt:vector>
  </TitlesOfParts>
  <Manager/>
  <Company>mk</Company>
  <LinksUpToDate>false</LinksUpToDate>
  <CharactersWithSpaces>2590</CharactersWithSpaces>
  <SharedDoc>false</SharedDoc>
  <HyperlinkBase/>
  <HLinks>
    <vt:vector size="24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mailto:urlaub@larimarhotel.at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Larimar Hotel &amp; Spa</dc:title>
  <dc:subject/>
  <dc:creator>stein:adler</dc:creator>
  <cp:keywords/>
  <dc:description/>
  <cp:lastModifiedBy>Elisabeth Zelger</cp:lastModifiedBy>
  <cp:revision>2</cp:revision>
  <cp:lastPrinted>2017-05-18T06:39:00Z</cp:lastPrinted>
  <dcterms:created xsi:type="dcterms:W3CDTF">2022-01-31T13:06:00Z</dcterms:created>
  <dcterms:modified xsi:type="dcterms:W3CDTF">2022-01-31T13:06:00Z</dcterms:modified>
  <cp:category/>
</cp:coreProperties>
</file>