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24839" w14:textId="4D47A4E1" w:rsidR="004D0157" w:rsidRDefault="00270E1B" w:rsidP="004D0157">
      <w:pPr>
        <w:pStyle w:val="berschrift2"/>
      </w:pPr>
      <w:r>
        <w:t>Start</w:t>
      </w:r>
      <w:r w:rsidR="00A11760">
        <w:t xml:space="preserve"> </w:t>
      </w:r>
      <w:r w:rsidR="008C43BD">
        <w:t>für</w:t>
      </w:r>
      <w:r w:rsidR="006350C4">
        <w:t xml:space="preserve"> das</w:t>
      </w:r>
      <w:r w:rsidR="00A11760">
        <w:t xml:space="preserve"> </w:t>
      </w:r>
      <w:r w:rsidR="00A11760" w:rsidRPr="00950558">
        <w:rPr>
          <w:lang w:val="de-AT"/>
        </w:rPr>
        <w:t>Panorama-Skiing</w:t>
      </w:r>
      <w:r w:rsidR="00A11760">
        <w:rPr>
          <w:lang w:val="de-AT"/>
        </w:rPr>
        <w:t xml:space="preserve"> in Dachstein West</w:t>
      </w:r>
    </w:p>
    <w:p w14:paraId="178E4413" w14:textId="3E70FD58" w:rsidR="00043D74" w:rsidRDefault="0062663B" w:rsidP="0062663B">
      <w:pPr>
        <w:rPr>
          <w:b/>
          <w:bCs/>
        </w:rPr>
      </w:pPr>
      <w:r w:rsidRPr="000F3259">
        <w:rPr>
          <w:b/>
          <w:bCs/>
        </w:rPr>
        <w:t>Der</w:t>
      </w:r>
      <w:r w:rsidR="001A2285" w:rsidRPr="000F3259">
        <w:rPr>
          <w:b/>
          <w:bCs/>
        </w:rPr>
        <w:t xml:space="preserve"> </w:t>
      </w:r>
      <w:r w:rsidRPr="000F3259">
        <w:rPr>
          <w:b/>
          <w:bCs/>
        </w:rPr>
        <w:t xml:space="preserve">Dachstein </w:t>
      </w:r>
      <w:r w:rsidR="006350C4">
        <w:rPr>
          <w:b/>
          <w:bCs/>
        </w:rPr>
        <w:t>zeigt sich</w:t>
      </w:r>
      <w:r w:rsidR="000F3259">
        <w:rPr>
          <w:b/>
          <w:bCs/>
        </w:rPr>
        <w:t xml:space="preserve"> </w:t>
      </w:r>
      <w:r w:rsidR="00043D74">
        <w:rPr>
          <w:b/>
          <w:bCs/>
        </w:rPr>
        <w:t>schon</w:t>
      </w:r>
      <w:r w:rsidR="000F3259">
        <w:rPr>
          <w:b/>
          <w:bCs/>
        </w:rPr>
        <w:t xml:space="preserve"> </w:t>
      </w:r>
      <w:r w:rsidR="006350C4">
        <w:rPr>
          <w:b/>
          <w:bCs/>
        </w:rPr>
        <w:t xml:space="preserve">seit </w:t>
      </w:r>
      <w:r w:rsidR="000F3259">
        <w:rPr>
          <w:b/>
          <w:bCs/>
        </w:rPr>
        <w:t>Ende S</w:t>
      </w:r>
      <w:r w:rsidR="0002080F">
        <w:rPr>
          <w:b/>
          <w:bCs/>
        </w:rPr>
        <w:t>ep</w:t>
      </w:r>
      <w:r w:rsidR="000F3259">
        <w:rPr>
          <w:b/>
          <w:bCs/>
        </w:rPr>
        <w:t>tember</w:t>
      </w:r>
      <w:r w:rsidRPr="000F3259">
        <w:rPr>
          <w:b/>
          <w:bCs/>
        </w:rPr>
        <w:t xml:space="preserve"> </w:t>
      </w:r>
      <w:r w:rsidR="006350C4">
        <w:rPr>
          <w:b/>
          <w:bCs/>
        </w:rPr>
        <w:t>als</w:t>
      </w:r>
      <w:r w:rsidRPr="000F3259">
        <w:rPr>
          <w:b/>
          <w:bCs/>
        </w:rPr>
        <w:t xml:space="preserve"> Traum in Weiß</w:t>
      </w:r>
      <w:r w:rsidR="0002080F">
        <w:rPr>
          <w:b/>
          <w:bCs/>
        </w:rPr>
        <w:t>.</w:t>
      </w:r>
      <w:r w:rsidRPr="000F3259">
        <w:rPr>
          <w:b/>
          <w:bCs/>
        </w:rPr>
        <w:t xml:space="preserve"> </w:t>
      </w:r>
      <w:r w:rsidR="009F30F9">
        <w:rPr>
          <w:b/>
          <w:bCs/>
        </w:rPr>
        <w:t>Der</w:t>
      </w:r>
      <w:r w:rsidR="009F30F9" w:rsidRPr="000F3259">
        <w:rPr>
          <w:b/>
          <w:bCs/>
        </w:rPr>
        <w:t xml:space="preserve"> </w:t>
      </w:r>
      <w:r w:rsidR="009F30F9" w:rsidRPr="000F3259">
        <w:rPr>
          <w:b/>
          <w:bCs/>
          <w:lang w:val="de-AT"/>
        </w:rPr>
        <w:t xml:space="preserve">Freiheit </w:t>
      </w:r>
      <w:r w:rsidR="009F30F9">
        <w:rPr>
          <w:b/>
          <w:bCs/>
          <w:lang w:val="de-AT"/>
        </w:rPr>
        <w:t xml:space="preserve">auf </w:t>
      </w:r>
      <w:r w:rsidR="009F30F9" w:rsidRPr="00043D74">
        <w:rPr>
          <w:b/>
          <w:bCs/>
        </w:rPr>
        <w:t>de</w:t>
      </w:r>
      <w:r w:rsidR="009F30F9">
        <w:rPr>
          <w:b/>
          <w:bCs/>
        </w:rPr>
        <w:t>n</w:t>
      </w:r>
      <w:r w:rsidR="009F30F9" w:rsidRPr="00043D74">
        <w:rPr>
          <w:b/>
          <w:bCs/>
        </w:rPr>
        <w:t xml:space="preserve"> </w:t>
      </w:r>
      <w:r w:rsidR="009F30F9" w:rsidRPr="000F3259">
        <w:rPr>
          <w:b/>
          <w:bCs/>
          <w:lang w:val="de-AT"/>
        </w:rPr>
        <w:t>frisch präparierte</w:t>
      </w:r>
      <w:r w:rsidR="009F30F9">
        <w:rPr>
          <w:b/>
          <w:bCs/>
          <w:lang w:val="de-AT"/>
        </w:rPr>
        <w:t>n</w:t>
      </w:r>
      <w:r w:rsidR="009F30F9" w:rsidRPr="000F3259">
        <w:rPr>
          <w:b/>
          <w:bCs/>
          <w:lang w:val="de-AT"/>
        </w:rPr>
        <w:t xml:space="preserve"> </w:t>
      </w:r>
      <w:r w:rsidR="009F30F9" w:rsidRPr="00043D74">
        <w:rPr>
          <w:b/>
          <w:bCs/>
        </w:rPr>
        <w:t xml:space="preserve">Pisten </w:t>
      </w:r>
      <w:r w:rsidR="009F30F9" w:rsidRPr="009F30F9">
        <w:rPr>
          <w:b/>
          <w:bCs/>
        </w:rPr>
        <w:t xml:space="preserve">vor dem hochalpinen Panorama </w:t>
      </w:r>
      <w:r w:rsidR="009F30F9">
        <w:rPr>
          <w:b/>
          <w:bCs/>
        </w:rPr>
        <w:t xml:space="preserve">steht auch in diesem Winter </w:t>
      </w:r>
      <w:r w:rsidR="009F30F9" w:rsidRPr="00043D74">
        <w:rPr>
          <w:b/>
          <w:bCs/>
        </w:rPr>
        <w:t>nichts im Wege.</w:t>
      </w:r>
      <w:r w:rsidR="009F30F9">
        <w:rPr>
          <w:b/>
          <w:bCs/>
        </w:rPr>
        <w:t xml:space="preserve"> </w:t>
      </w:r>
      <w:r w:rsidR="009F30F9">
        <w:rPr>
          <w:b/>
          <w:bCs/>
          <w:lang w:val="de-AT"/>
        </w:rPr>
        <w:t>D</w:t>
      </w:r>
      <w:r w:rsidR="00043D74" w:rsidRPr="000F3259">
        <w:rPr>
          <w:b/>
          <w:bCs/>
          <w:lang w:val="de-AT"/>
        </w:rPr>
        <w:t xml:space="preserve">ie Skiregion Dachstein West </w:t>
      </w:r>
      <w:r w:rsidR="009F30F9" w:rsidRPr="000F3259">
        <w:rPr>
          <w:b/>
          <w:bCs/>
          <w:lang w:val="de-AT"/>
        </w:rPr>
        <w:t xml:space="preserve">startet </w:t>
      </w:r>
      <w:r w:rsidR="009F30F9">
        <w:rPr>
          <w:b/>
          <w:bCs/>
          <w:lang w:val="de-AT"/>
        </w:rPr>
        <w:t xml:space="preserve">voll Genuss </w:t>
      </w:r>
      <w:r w:rsidR="00134551">
        <w:rPr>
          <w:b/>
          <w:bCs/>
          <w:lang w:val="de-AT"/>
        </w:rPr>
        <w:t>in ein</w:t>
      </w:r>
      <w:r w:rsidR="002B3628">
        <w:rPr>
          <w:b/>
          <w:bCs/>
          <w:lang w:val="de-AT"/>
        </w:rPr>
        <w:t xml:space="preserve"> </w:t>
      </w:r>
      <w:r w:rsidR="00134551">
        <w:rPr>
          <w:b/>
          <w:bCs/>
          <w:lang w:val="de-AT"/>
        </w:rPr>
        <w:t xml:space="preserve">„mit </w:t>
      </w:r>
      <w:r w:rsidR="002B3628" w:rsidRPr="000F3259">
        <w:rPr>
          <w:b/>
          <w:bCs/>
          <w:lang w:val="de-AT"/>
        </w:rPr>
        <w:t>Abstand</w:t>
      </w:r>
      <w:r w:rsidR="00134551">
        <w:rPr>
          <w:b/>
          <w:bCs/>
          <w:lang w:val="de-AT"/>
        </w:rPr>
        <w:t>“ perfektes Skierlebnis.</w:t>
      </w:r>
      <w:r w:rsidR="00043D74" w:rsidRPr="00043D74">
        <w:t xml:space="preserve"> </w:t>
      </w:r>
    </w:p>
    <w:p w14:paraId="2265E280" w14:textId="459EB547" w:rsidR="00B63259" w:rsidRPr="00043D74" w:rsidRDefault="00043D74" w:rsidP="00B63259">
      <w:r>
        <w:t>Wer an den Bergstationen</w:t>
      </w:r>
      <w:r w:rsidR="00B61AAF">
        <w:t xml:space="preserve"> </w:t>
      </w:r>
      <w:r w:rsidR="0002080F">
        <w:t xml:space="preserve">unterhalb von Dachstein, Donnerkogel und </w:t>
      </w:r>
      <w:r w:rsidR="00B61AAF">
        <w:t>Gosaukamm aus der Bahn steigt</w:t>
      </w:r>
      <w:r w:rsidR="00833341">
        <w:t>,</w:t>
      </w:r>
      <w:r w:rsidR="00B61AAF">
        <w:t xml:space="preserve"> hat </w:t>
      </w:r>
      <w:r w:rsidR="00833341">
        <w:t>alles</w:t>
      </w:r>
      <w:r w:rsidR="00B61AAF">
        <w:t xml:space="preserve"> im Blickfeld: </w:t>
      </w:r>
      <w:r w:rsidR="00833341">
        <w:t>E</w:t>
      </w:r>
      <w:r w:rsidR="000F6CB3">
        <w:t xml:space="preserve">ine </w:t>
      </w:r>
      <w:r w:rsidR="0033207A">
        <w:t xml:space="preserve">dicke </w:t>
      </w:r>
      <w:r w:rsidR="000F6CB3">
        <w:t xml:space="preserve">weiße Decke </w:t>
      </w:r>
      <w:r w:rsidR="00833341">
        <w:t xml:space="preserve">überzieht </w:t>
      </w:r>
      <w:r w:rsidR="000F6CB3">
        <w:t>die</w:t>
      </w:r>
      <w:r w:rsidR="00B63259">
        <w:t xml:space="preserve"> </w:t>
      </w:r>
      <w:r w:rsidR="00B63259" w:rsidRPr="00B63259">
        <w:rPr>
          <w:b/>
          <w:bCs/>
          <w:lang w:val="de-AT"/>
        </w:rPr>
        <w:t>Skiregion</w:t>
      </w:r>
      <w:r w:rsidR="00B63259" w:rsidRPr="00950558">
        <w:rPr>
          <w:lang w:val="de-AT"/>
        </w:rPr>
        <w:t xml:space="preserve"> </w:t>
      </w:r>
      <w:r w:rsidR="00B63259" w:rsidRPr="00B63259">
        <w:rPr>
          <w:b/>
          <w:bCs/>
          <w:lang w:val="de-AT"/>
        </w:rPr>
        <w:t>Dachstein West</w:t>
      </w:r>
      <w:r w:rsidR="00B63259" w:rsidRPr="00B63259">
        <w:rPr>
          <w:lang w:val="de-AT"/>
        </w:rPr>
        <w:t xml:space="preserve"> </w:t>
      </w:r>
      <w:r w:rsidR="000F6CB3">
        <w:rPr>
          <w:lang w:val="de-AT"/>
        </w:rPr>
        <w:t xml:space="preserve">und </w:t>
      </w:r>
      <w:r w:rsidR="00B63259">
        <w:rPr>
          <w:lang w:val="de-AT"/>
        </w:rPr>
        <w:t xml:space="preserve">der mächtige Dachstein </w:t>
      </w:r>
      <w:r w:rsidR="000F6CB3" w:rsidRPr="00950558">
        <w:rPr>
          <w:lang w:val="de-AT"/>
        </w:rPr>
        <w:t>zeigt sich</w:t>
      </w:r>
      <w:r w:rsidR="000F6CB3">
        <w:rPr>
          <w:lang w:val="de-AT"/>
        </w:rPr>
        <w:t xml:space="preserve"> </w:t>
      </w:r>
      <w:r w:rsidR="00B63259">
        <w:rPr>
          <w:lang w:val="de-AT"/>
        </w:rPr>
        <w:t xml:space="preserve">von seinen </w:t>
      </w:r>
      <w:r w:rsidR="00833341">
        <w:rPr>
          <w:lang w:val="de-AT"/>
        </w:rPr>
        <w:t>glitzernden</w:t>
      </w:r>
      <w:r w:rsidR="00B63259">
        <w:rPr>
          <w:lang w:val="de-AT"/>
        </w:rPr>
        <w:t xml:space="preserve"> Seiten – von den </w:t>
      </w:r>
      <w:r w:rsidR="00B63259" w:rsidRPr="00950558">
        <w:rPr>
          <w:lang w:val="de-AT"/>
        </w:rPr>
        <w:t xml:space="preserve">Eisfeldern des </w:t>
      </w:r>
      <w:r w:rsidR="00B63259" w:rsidRPr="0033207A">
        <w:rPr>
          <w:b/>
          <w:bCs/>
          <w:lang w:val="de-AT"/>
        </w:rPr>
        <w:t>Gosaugletschers</w:t>
      </w:r>
      <w:r w:rsidR="00B63259">
        <w:rPr>
          <w:lang w:val="de-AT"/>
        </w:rPr>
        <w:t xml:space="preserve"> über die </w:t>
      </w:r>
      <w:r w:rsidR="00B63259" w:rsidRPr="00950558">
        <w:rPr>
          <w:lang w:val="de-AT"/>
        </w:rPr>
        <w:t xml:space="preserve">zugefrorenen </w:t>
      </w:r>
      <w:r w:rsidR="00B63259" w:rsidRPr="0033207A">
        <w:rPr>
          <w:b/>
          <w:bCs/>
          <w:lang w:val="de-AT"/>
        </w:rPr>
        <w:t>Gosauseen</w:t>
      </w:r>
      <w:r w:rsidR="00B63259">
        <w:rPr>
          <w:lang w:val="de-AT"/>
        </w:rPr>
        <w:t xml:space="preserve"> bis zur </w:t>
      </w:r>
      <w:r w:rsidR="00B63259" w:rsidRPr="0033207A">
        <w:rPr>
          <w:b/>
          <w:bCs/>
          <w:lang w:val="de-AT"/>
        </w:rPr>
        <w:t>Bischofsmütze</w:t>
      </w:r>
      <w:r w:rsidR="00B63259">
        <w:rPr>
          <w:lang w:val="de-AT"/>
        </w:rPr>
        <w:t xml:space="preserve">. </w:t>
      </w:r>
      <w:r w:rsidR="00B63259">
        <w:t xml:space="preserve">Das </w:t>
      </w:r>
      <w:r w:rsidR="000F6CB3">
        <w:t>360-Grad-Berg</w:t>
      </w:r>
      <w:r w:rsidR="006E18DB">
        <w:t>panorama</w:t>
      </w:r>
      <w:r w:rsidR="0002435F">
        <w:t xml:space="preserve"> </w:t>
      </w:r>
      <w:r w:rsidR="006E18DB">
        <w:t>steht</w:t>
      </w:r>
      <w:r w:rsidR="0002435F">
        <w:t xml:space="preserve"> für </w:t>
      </w:r>
      <w:r w:rsidR="006350C4">
        <w:t>die</w:t>
      </w:r>
      <w:r w:rsidR="0002435F">
        <w:t xml:space="preserve"> </w:t>
      </w:r>
      <w:r w:rsidR="0002435F" w:rsidRPr="006E18DB">
        <w:rPr>
          <w:b/>
          <w:bCs/>
        </w:rPr>
        <w:t xml:space="preserve">grenzenlose </w:t>
      </w:r>
      <w:r w:rsidR="000F6CB3">
        <w:rPr>
          <w:b/>
          <w:bCs/>
        </w:rPr>
        <w:t xml:space="preserve">Weite und </w:t>
      </w:r>
      <w:r w:rsidR="0002435F" w:rsidRPr="006E18DB">
        <w:rPr>
          <w:b/>
          <w:bCs/>
        </w:rPr>
        <w:t>Freiheit</w:t>
      </w:r>
      <w:r w:rsidR="0002435F">
        <w:t xml:space="preserve"> </w:t>
      </w:r>
      <w:r w:rsidR="00883BEA">
        <w:t xml:space="preserve">der Skiregion </w:t>
      </w:r>
      <w:r w:rsidR="0002435F">
        <w:t xml:space="preserve">und für einen Winter, der „mit Abstand“ besser läuft. </w:t>
      </w:r>
      <w:r w:rsidR="00B63259">
        <w:rPr>
          <w:bCs/>
        </w:rPr>
        <w:t>Gedränge</w:t>
      </w:r>
      <w:r w:rsidR="00B63259" w:rsidRPr="002675C9">
        <w:rPr>
          <w:bCs/>
        </w:rPr>
        <w:t xml:space="preserve"> </w:t>
      </w:r>
      <w:r w:rsidR="00B63259" w:rsidRPr="00FD0F19">
        <w:rPr>
          <w:bCs/>
        </w:rPr>
        <w:t>kennt</w:t>
      </w:r>
      <w:r w:rsidR="00B63259" w:rsidRPr="002675C9">
        <w:rPr>
          <w:bCs/>
        </w:rPr>
        <w:t xml:space="preserve"> man </w:t>
      </w:r>
      <w:r w:rsidR="000F6CB3">
        <w:rPr>
          <w:lang w:val="de-AT"/>
        </w:rPr>
        <w:t xml:space="preserve">in </w:t>
      </w:r>
      <w:r w:rsidR="000F6CB3" w:rsidRPr="006E18DB">
        <w:rPr>
          <w:b/>
          <w:bCs/>
          <w:lang w:val="de-AT"/>
        </w:rPr>
        <w:t>Dachstein West</w:t>
      </w:r>
      <w:r w:rsidR="000F6CB3">
        <w:rPr>
          <w:lang w:val="de-AT"/>
        </w:rPr>
        <w:t xml:space="preserve"> </w:t>
      </w:r>
      <w:r w:rsidR="000F3259">
        <w:rPr>
          <w:bCs/>
        </w:rPr>
        <w:t xml:space="preserve">auch </w:t>
      </w:r>
      <w:r w:rsidR="0002080F">
        <w:rPr>
          <w:bCs/>
        </w:rPr>
        <w:t>aus früheren</w:t>
      </w:r>
      <w:r w:rsidR="00833341">
        <w:rPr>
          <w:bCs/>
        </w:rPr>
        <w:t xml:space="preserve"> </w:t>
      </w:r>
      <w:r w:rsidR="006350C4">
        <w:rPr>
          <w:bCs/>
        </w:rPr>
        <w:t>Zeiten</w:t>
      </w:r>
      <w:r w:rsidR="000F3259">
        <w:rPr>
          <w:bCs/>
        </w:rPr>
        <w:t xml:space="preserve"> nicht – </w:t>
      </w:r>
      <w:r w:rsidR="00B63259">
        <w:rPr>
          <w:bCs/>
        </w:rPr>
        <w:t xml:space="preserve">weder </w:t>
      </w:r>
      <w:r w:rsidR="00B63259" w:rsidRPr="002675C9">
        <w:rPr>
          <w:bCs/>
        </w:rPr>
        <w:t xml:space="preserve">an den Liften </w:t>
      </w:r>
      <w:r w:rsidR="00B63259">
        <w:rPr>
          <w:bCs/>
        </w:rPr>
        <w:t>noch auf den Pisten</w:t>
      </w:r>
      <w:r w:rsidR="00B63259" w:rsidRPr="002675C9">
        <w:rPr>
          <w:bCs/>
        </w:rPr>
        <w:t>.</w:t>
      </w:r>
      <w:r w:rsidR="00B63259">
        <w:rPr>
          <w:bCs/>
        </w:rPr>
        <w:t xml:space="preserve"> </w:t>
      </w:r>
      <w:r w:rsidR="00883BEA">
        <w:t>I</w:t>
      </w:r>
      <w:r w:rsidR="00B63259">
        <w:rPr>
          <w:lang w:val="de-AT"/>
        </w:rPr>
        <w:t xml:space="preserve">n diesem </w:t>
      </w:r>
      <w:r w:rsidR="000F3259">
        <w:rPr>
          <w:lang w:val="de-AT"/>
        </w:rPr>
        <w:t xml:space="preserve">besonderen </w:t>
      </w:r>
      <w:r w:rsidR="000F284A">
        <w:rPr>
          <w:lang w:val="de-AT"/>
        </w:rPr>
        <w:t>Jahr</w:t>
      </w:r>
      <w:r w:rsidR="00B63259">
        <w:rPr>
          <w:lang w:val="de-AT"/>
        </w:rPr>
        <w:t xml:space="preserve"> </w:t>
      </w:r>
      <w:r w:rsidR="00883BEA">
        <w:rPr>
          <w:lang w:val="de-AT"/>
        </w:rPr>
        <w:t xml:space="preserve">läuft </w:t>
      </w:r>
      <w:r w:rsidR="000F3259">
        <w:rPr>
          <w:lang w:val="de-AT"/>
        </w:rPr>
        <w:t xml:space="preserve">aber </w:t>
      </w:r>
      <w:r w:rsidR="006350C4">
        <w:t>alles auf</w:t>
      </w:r>
      <w:r w:rsidR="00883BEA">
        <w:t xml:space="preserve"> Distancing </w:t>
      </w:r>
      <w:r w:rsidR="006350C4">
        <w:t xml:space="preserve">hinaus: </w:t>
      </w:r>
      <w:r w:rsidR="00883BEA" w:rsidRPr="00950558">
        <w:rPr>
          <w:lang w:val="de-AT"/>
        </w:rPr>
        <w:t>in den Stationsgebäuden</w:t>
      </w:r>
      <w:r w:rsidR="00883BEA">
        <w:rPr>
          <w:lang w:val="de-AT"/>
        </w:rPr>
        <w:t xml:space="preserve">, mit </w:t>
      </w:r>
      <w:r w:rsidR="00883BEA" w:rsidRPr="006E18DB">
        <w:rPr>
          <w:b/>
          <w:bCs/>
          <w:lang w:val="de-AT"/>
        </w:rPr>
        <w:t>Mund-Nasen-Schutz</w:t>
      </w:r>
      <w:r w:rsidR="00883BEA">
        <w:rPr>
          <w:lang w:val="de-AT"/>
        </w:rPr>
        <w:t xml:space="preserve"> </w:t>
      </w:r>
      <w:r w:rsidR="00883BEA" w:rsidRPr="00950558">
        <w:rPr>
          <w:lang w:val="de-AT"/>
        </w:rPr>
        <w:t>im Skibus</w:t>
      </w:r>
      <w:r w:rsidR="00883BEA">
        <w:rPr>
          <w:lang w:val="de-AT"/>
        </w:rPr>
        <w:t>,</w:t>
      </w:r>
      <w:r w:rsidR="00883BEA" w:rsidRPr="00950558">
        <w:rPr>
          <w:lang w:val="de-AT"/>
        </w:rPr>
        <w:t xml:space="preserve"> </w:t>
      </w:r>
      <w:r w:rsidR="00883BEA">
        <w:rPr>
          <w:lang w:val="de-AT"/>
        </w:rPr>
        <w:t xml:space="preserve">an den </w:t>
      </w:r>
      <w:r w:rsidR="00883BEA" w:rsidRPr="00950558">
        <w:rPr>
          <w:lang w:val="de-AT"/>
        </w:rPr>
        <w:t>Kassen</w:t>
      </w:r>
      <w:r w:rsidR="00883BEA">
        <w:rPr>
          <w:lang w:val="de-AT"/>
        </w:rPr>
        <w:t xml:space="preserve">, in der </w:t>
      </w:r>
      <w:r w:rsidR="00883BEA" w:rsidRPr="00950558">
        <w:rPr>
          <w:lang w:val="de-AT"/>
        </w:rPr>
        <w:t>Seilbahn</w:t>
      </w:r>
      <w:r w:rsidR="00883BEA">
        <w:rPr>
          <w:lang w:val="de-AT"/>
        </w:rPr>
        <w:t xml:space="preserve"> und überall dort</w:t>
      </w:r>
      <w:r w:rsidR="006350C4">
        <w:rPr>
          <w:lang w:val="de-AT"/>
        </w:rPr>
        <w:t>,</w:t>
      </w:r>
      <w:r w:rsidR="00883BEA">
        <w:rPr>
          <w:lang w:val="de-AT"/>
        </w:rPr>
        <w:t xml:space="preserve"> wo </w:t>
      </w:r>
      <w:r w:rsidR="006350C4">
        <w:rPr>
          <w:lang w:val="de-AT"/>
        </w:rPr>
        <w:t>mehr Menschen aufeinander treffen</w:t>
      </w:r>
      <w:r w:rsidR="006E18DB">
        <w:rPr>
          <w:lang w:val="de-AT"/>
        </w:rPr>
        <w:t xml:space="preserve">. </w:t>
      </w:r>
      <w:r w:rsidR="00883BEA">
        <w:rPr>
          <w:lang w:val="de-AT"/>
        </w:rPr>
        <w:t>D</w:t>
      </w:r>
      <w:r w:rsidR="000F6CB3">
        <w:rPr>
          <w:lang w:val="de-AT"/>
        </w:rPr>
        <w:t xml:space="preserve">en </w:t>
      </w:r>
      <w:r w:rsidR="00134551">
        <w:rPr>
          <w:lang w:val="de-AT"/>
        </w:rPr>
        <w:t>MN</w:t>
      </w:r>
      <w:r w:rsidR="00883BEA">
        <w:rPr>
          <w:lang w:val="de-AT"/>
        </w:rPr>
        <w:t xml:space="preserve">S </w:t>
      </w:r>
      <w:r w:rsidR="000F284A">
        <w:rPr>
          <w:lang w:val="de-AT"/>
        </w:rPr>
        <w:t>erhält</w:t>
      </w:r>
      <w:r w:rsidR="000F6CB3">
        <w:rPr>
          <w:lang w:val="de-AT"/>
        </w:rPr>
        <w:t xml:space="preserve"> man in </w:t>
      </w:r>
      <w:r w:rsidR="000F6CB3" w:rsidRPr="00883BEA">
        <w:rPr>
          <w:b/>
          <w:bCs/>
          <w:lang w:val="de-AT"/>
        </w:rPr>
        <w:t>Dachstein West</w:t>
      </w:r>
      <w:r w:rsidR="000F6CB3">
        <w:rPr>
          <w:lang w:val="de-AT"/>
        </w:rPr>
        <w:t xml:space="preserve"> </w:t>
      </w:r>
      <w:r w:rsidR="000F6CB3" w:rsidRPr="00950558">
        <w:rPr>
          <w:lang w:val="de-AT"/>
        </w:rPr>
        <w:t xml:space="preserve">an </w:t>
      </w:r>
      <w:r w:rsidR="000F6CB3">
        <w:rPr>
          <w:lang w:val="de-AT"/>
        </w:rPr>
        <w:t>allen</w:t>
      </w:r>
      <w:r w:rsidR="000F6CB3" w:rsidRPr="00950558">
        <w:rPr>
          <w:lang w:val="de-AT"/>
        </w:rPr>
        <w:t xml:space="preserve"> Kassen</w:t>
      </w:r>
      <w:r w:rsidR="000F6CB3">
        <w:rPr>
          <w:lang w:val="de-AT"/>
        </w:rPr>
        <w:t>.</w:t>
      </w:r>
    </w:p>
    <w:p w14:paraId="74ECB9ED" w14:textId="785D7713" w:rsidR="00B63259" w:rsidRDefault="00593D3A" w:rsidP="00B63259">
      <w:pPr>
        <w:pStyle w:val="berschrift3"/>
        <w:rPr>
          <w:lang w:val="de-AT"/>
        </w:rPr>
      </w:pPr>
      <w:r>
        <w:rPr>
          <w:lang w:val="de-AT"/>
        </w:rPr>
        <w:t>Ausgezeichnetes Skigebiet</w:t>
      </w:r>
    </w:p>
    <w:p w14:paraId="0D248DDE" w14:textId="0CB49C2C" w:rsidR="00C2742D" w:rsidRDefault="00883BEA" w:rsidP="00C2742D">
      <w:pPr>
        <w:rPr>
          <w:rStyle w:val="Hyperlink"/>
          <w:b w:val="0"/>
          <w:bCs w:val="0"/>
        </w:rPr>
      </w:pPr>
      <w:r>
        <w:t>M</w:t>
      </w:r>
      <w:r w:rsidR="000F3259">
        <w:t xml:space="preserve">it </w:t>
      </w:r>
      <w:r w:rsidR="000F3259" w:rsidRPr="00A4716E">
        <w:rPr>
          <w:b/>
        </w:rPr>
        <w:t xml:space="preserve">17 Auszeichnungen </w:t>
      </w:r>
      <w:r>
        <w:t xml:space="preserve">zählt die </w:t>
      </w:r>
      <w:r w:rsidRPr="00B63259">
        <w:rPr>
          <w:b/>
          <w:bCs/>
        </w:rPr>
        <w:t>Skiregion Dachstein West</w:t>
      </w:r>
      <w:r w:rsidRPr="00B63259">
        <w:t xml:space="preserve"> </w:t>
      </w:r>
      <w:r>
        <w:t xml:space="preserve">2020 </w:t>
      </w:r>
      <w:r w:rsidR="000F3259">
        <w:t xml:space="preserve">zu den Testsiegern </w:t>
      </w:r>
      <w:r>
        <w:rPr>
          <w:lang w:val="de-AT"/>
        </w:rPr>
        <w:t xml:space="preserve">auf </w:t>
      </w:r>
      <w:hyperlink r:id="rId8" w:history="1">
        <w:r w:rsidRPr="00950558">
          <w:rPr>
            <w:rStyle w:val="Hyperlink"/>
          </w:rPr>
          <w:t>skiresort.de</w:t>
        </w:r>
      </w:hyperlink>
      <w:r>
        <w:t xml:space="preserve"> </w:t>
      </w:r>
      <w:r w:rsidR="000F3259">
        <w:t>und zur „</w:t>
      </w:r>
      <w:r w:rsidR="000F3259" w:rsidRPr="0033207A">
        <w:rPr>
          <w:b/>
          <w:bCs/>
        </w:rPr>
        <w:t xml:space="preserve">Extraklasse </w:t>
      </w:r>
      <w:r w:rsidR="00833341" w:rsidRPr="0033207A">
        <w:rPr>
          <w:b/>
          <w:bCs/>
        </w:rPr>
        <w:t>der</w:t>
      </w:r>
      <w:r w:rsidR="000F3259">
        <w:t xml:space="preserve"> </w:t>
      </w:r>
      <w:r w:rsidR="000F3259" w:rsidRPr="000F3259">
        <w:rPr>
          <w:b/>
          <w:bCs/>
        </w:rPr>
        <w:t>weltweit führende</w:t>
      </w:r>
      <w:r w:rsidR="00833341">
        <w:rPr>
          <w:b/>
          <w:bCs/>
        </w:rPr>
        <w:t>n</w:t>
      </w:r>
      <w:r w:rsidR="000F3259" w:rsidRPr="000F3259">
        <w:rPr>
          <w:b/>
          <w:bCs/>
        </w:rPr>
        <w:t xml:space="preserve"> Skigebiet</w:t>
      </w:r>
      <w:r w:rsidR="00833341">
        <w:rPr>
          <w:b/>
          <w:bCs/>
        </w:rPr>
        <w:t>e</w:t>
      </w:r>
      <w:r w:rsidR="000F3259" w:rsidRPr="000F3259">
        <w:rPr>
          <w:b/>
          <w:bCs/>
        </w:rPr>
        <w:t xml:space="preserve"> </w:t>
      </w:r>
      <w:r w:rsidR="000F3259">
        <w:rPr>
          <w:b/>
          <w:bCs/>
        </w:rPr>
        <w:t>b</w:t>
      </w:r>
      <w:r w:rsidR="000F3259" w:rsidRPr="000F3259">
        <w:rPr>
          <w:b/>
          <w:bCs/>
        </w:rPr>
        <w:t xml:space="preserve">is 60 </w:t>
      </w:r>
      <w:r w:rsidR="0002080F">
        <w:rPr>
          <w:b/>
          <w:bCs/>
        </w:rPr>
        <w:t>Kilometer</w:t>
      </w:r>
      <w:r w:rsidR="000F3259" w:rsidRPr="000F3259">
        <w:rPr>
          <w:b/>
          <w:bCs/>
        </w:rPr>
        <w:t xml:space="preserve"> Pisten</w:t>
      </w:r>
      <w:r w:rsidR="000F3259" w:rsidRPr="00722D62">
        <w:t>“.</w:t>
      </w:r>
      <w:r w:rsidR="0002435F" w:rsidRPr="00722D62">
        <w:t xml:space="preserve"> </w:t>
      </w:r>
      <w:r w:rsidR="00043D74">
        <w:t xml:space="preserve">Ein wahres Abenteuer ist die </w:t>
      </w:r>
      <w:r w:rsidR="0002435F" w:rsidRPr="0002435F">
        <w:rPr>
          <w:b/>
          <w:bCs/>
        </w:rPr>
        <w:t>„panoronda“</w:t>
      </w:r>
      <w:r w:rsidR="00A11760">
        <w:t>, ein</w:t>
      </w:r>
      <w:r w:rsidR="0002435F">
        <w:t xml:space="preserve"> </w:t>
      </w:r>
      <w:r w:rsidR="006350C4">
        <w:t xml:space="preserve">insgesamt </w:t>
      </w:r>
      <w:r w:rsidR="006350C4" w:rsidRPr="006350C4">
        <w:rPr>
          <w:b/>
          <w:bCs/>
        </w:rPr>
        <w:t xml:space="preserve">44 </w:t>
      </w:r>
      <w:r w:rsidR="00043D74">
        <w:rPr>
          <w:b/>
          <w:bCs/>
        </w:rPr>
        <w:t>Kilometer</w:t>
      </w:r>
      <w:r w:rsidR="006350C4" w:rsidRPr="006350C4">
        <w:rPr>
          <w:b/>
          <w:bCs/>
        </w:rPr>
        <w:t xml:space="preserve"> lange</w:t>
      </w:r>
      <w:r w:rsidR="00722D62">
        <w:rPr>
          <w:b/>
          <w:bCs/>
        </w:rPr>
        <w:t>s</w:t>
      </w:r>
      <w:r w:rsidR="006350C4">
        <w:t xml:space="preserve"> </w:t>
      </w:r>
      <w:r w:rsidR="0002435F" w:rsidRPr="006E18DB">
        <w:rPr>
          <w:b/>
          <w:bCs/>
          <w:lang w:val="de-AT"/>
        </w:rPr>
        <w:t>Panorama</w:t>
      </w:r>
      <w:r w:rsidR="0002435F" w:rsidRPr="006E18DB">
        <w:rPr>
          <w:b/>
          <w:bCs/>
        </w:rPr>
        <w:t>-Ski</w:t>
      </w:r>
      <w:r w:rsidR="00722D62">
        <w:rPr>
          <w:b/>
          <w:bCs/>
        </w:rPr>
        <w:t>erlebnis</w:t>
      </w:r>
      <w:r w:rsidR="006350C4">
        <w:rPr>
          <w:b/>
          <w:bCs/>
        </w:rPr>
        <w:t>,</w:t>
      </w:r>
      <w:r w:rsidR="0002435F">
        <w:t xml:space="preserve"> </w:t>
      </w:r>
      <w:r w:rsidR="00A11760">
        <w:t xml:space="preserve">bei </w:t>
      </w:r>
      <w:r w:rsidR="00722D62">
        <w:t>dem</w:t>
      </w:r>
      <w:r w:rsidR="00A11760">
        <w:t xml:space="preserve"> man das mächtige </w:t>
      </w:r>
      <w:r w:rsidR="00B264AA">
        <w:t>D</w:t>
      </w:r>
      <w:r w:rsidR="0002435F">
        <w:t>achstein</w:t>
      </w:r>
      <w:r w:rsidR="00A11760">
        <w:t>m</w:t>
      </w:r>
      <w:r w:rsidR="0002435F">
        <w:t>assiv aus immer neuen Blickwinkeln</w:t>
      </w:r>
      <w:r w:rsidR="00A11760" w:rsidRPr="00A11760">
        <w:t xml:space="preserve"> </w:t>
      </w:r>
      <w:r w:rsidR="006350C4">
        <w:t>kennenlernt</w:t>
      </w:r>
      <w:r w:rsidR="0002435F">
        <w:t>.</w:t>
      </w:r>
      <w:r w:rsidR="00B264AA">
        <w:t xml:space="preserve"> </w:t>
      </w:r>
      <w:r w:rsidR="0002080F">
        <w:t xml:space="preserve">Aber </w:t>
      </w:r>
      <w:r w:rsidR="006350C4">
        <w:t xml:space="preserve">selbst danach </w:t>
      </w:r>
      <w:r w:rsidR="000F284A">
        <w:t>sind</w:t>
      </w:r>
      <w:r w:rsidR="00833341">
        <w:t xml:space="preserve"> immer noch einige</w:t>
      </w:r>
      <w:r w:rsidR="00A11760">
        <w:t xml:space="preserve"> </w:t>
      </w:r>
      <w:r w:rsidR="0002080F">
        <w:t xml:space="preserve">der </w:t>
      </w:r>
      <w:r w:rsidR="00A11760">
        <w:t xml:space="preserve">Pisten </w:t>
      </w:r>
      <w:r w:rsidR="00833341">
        <w:t>und</w:t>
      </w:r>
      <w:r w:rsidR="00833341" w:rsidRPr="00833341">
        <w:t xml:space="preserve"> Skirouten </w:t>
      </w:r>
      <w:r w:rsidR="00A11760">
        <w:t xml:space="preserve">zwischen </w:t>
      </w:r>
      <w:r w:rsidR="00A11760" w:rsidRPr="00B63259">
        <w:rPr>
          <w:b/>
          <w:bCs/>
        </w:rPr>
        <w:t>Gosau, Russbach und Annaberg</w:t>
      </w:r>
      <w:r w:rsidR="00A11760">
        <w:t xml:space="preserve"> </w:t>
      </w:r>
      <w:r w:rsidR="006350C4">
        <w:t>unentdeckt</w:t>
      </w:r>
      <w:r w:rsidR="00A11760">
        <w:t xml:space="preserve">. </w:t>
      </w:r>
      <w:r w:rsidR="00833341">
        <w:t>Genießer</w:t>
      </w:r>
      <w:r w:rsidR="00B63259">
        <w:t xml:space="preserve"> und </w:t>
      </w:r>
      <w:r w:rsidR="00833341">
        <w:t>Techniker</w:t>
      </w:r>
      <w:r w:rsidR="00B63259">
        <w:t xml:space="preserve"> </w:t>
      </w:r>
      <w:r w:rsidR="000F284A">
        <w:t xml:space="preserve">holen </w:t>
      </w:r>
      <w:r w:rsidR="00833341">
        <w:t xml:space="preserve">auf </w:t>
      </w:r>
      <w:r w:rsidR="00833341" w:rsidRPr="00CD5D99">
        <w:rPr>
          <w:b/>
          <w:bCs/>
        </w:rPr>
        <w:t>1</w:t>
      </w:r>
      <w:r w:rsidR="00833341">
        <w:rPr>
          <w:b/>
          <w:bCs/>
        </w:rPr>
        <w:t>4</w:t>
      </w:r>
      <w:r w:rsidR="00833341" w:rsidRPr="00CD5D99">
        <w:rPr>
          <w:b/>
          <w:bCs/>
        </w:rPr>
        <w:t xml:space="preserve"> Gaudipisten</w:t>
      </w:r>
      <w:r w:rsidR="00833341" w:rsidRPr="00833341">
        <w:t xml:space="preserve"> </w:t>
      </w:r>
      <w:r w:rsidR="0002080F">
        <w:t xml:space="preserve">das Beste aus </w:t>
      </w:r>
      <w:r w:rsidR="006350C4">
        <w:t>dem</w:t>
      </w:r>
      <w:r w:rsidR="0002080F">
        <w:t xml:space="preserve"> Skitag heraus</w:t>
      </w:r>
      <w:r w:rsidR="00B63259">
        <w:t xml:space="preserve">. </w:t>
      </w:r>
      <w:r w:rsidR="00833341">
        <w:t>A</w:t>
      </w:r>
      <w:r w:rsidR="00B63259" w:rsidRPr="00CD5D99">
        <w:t xml:space="preserve">uf </w:t>
      </w:r>
      <w:r w:rsidR="00B63259" w:rsidRPr="00CC6D43">
        <w:t>der „Rock 'n' Roll“ oder</w:t>
      </w:r>
      <w:r w:rsidR="00B63259" w:rsidRPr="00CD5D99">
        <w:t xml:space="preserve"> der „Schwarzreiter“ </w:t>
      </w:r>
      <w:r w:rsidR="0002080F">
        <w:t>sind die</w:t>
      </w:r>
      <w:r w:rsidR="00833341" w:rsidRPr="00CD5D99">
        <w:t xml:space="preserve"> </w:t>
      </w:r>
      <w:r w:rsidR="00833341" w:rsidRPr="00CD5D99">
        <w:rPr>
          <w:b/>
          <w:bCs/>
        </w:rPr>
        <w:t>Freerider</w:t>
      </w:r>
      <w:r w:rsidR="0002080F">
        <w:rPr>
          <w:b/>
          <w:bCs/>
        </w:rPr>
        <w:t xml:space="preserve"> </w:t>
      </w:r>
      <w:r w:rsidR="0002080F" w:rsidRPr="0002080F">
        <w:t>in ihrem Revier</w:t>
      </w:r>
      <w:r w:rsidR="00B63259" w:rsidRPr="0002080F">
        <w:t>.</w:t>
      </w:r>
      <w:r w:rsidR="00B63259" w:rsidRPr="00CD5D99">
        <w:t xml:space="preserve"> </w:t>
      </w:r>
      <w:r w:rsidR="00B63259">
        <w:t xml:space="preserve">Die </w:t>
      </w:r>
      <w:r w:rsidR="000F3259">
        <w:t>Kinder arbeiten an ihre</w:t>
      </w:r>
      <w:r w:rsidR="00043D74">
        <w:t>r</w:t>
      </w:r>
      <w:r w:rsidR="000F3259">
        <w:t xml:space="preserve"> </w:t>
      </w:r>
      <w:r w:rsidR="00043D74">
        <w:lastRenderedPageBreak/>
        <w:t>Performance</w:t>
      </w:r>
      <w:r w:rsidR="00B63259">
        <w:t xml:space="preserve"> in den </w:t>
      </w:r>
      <w:r w:rsidR="00B63259" w:rsidRPr="005C1DDA">
        <w:rPr>
          <w:b/>
          <w:bCs/>
        </w:rPr>
        <w:t>Kinder- und Funparks</w:t>
      </w:r>
      <w:r w:rsidR="00B63259">
        <w:t xml:space="preserve">. </w:t>
      </w:r>
      <w:r w:rsidR="006350C4">
        <w:t>E</w:t>
      </w:r>
      <w:r w:rsidR="00B63259">
        <w:t xml:space="preserve">gal, </w:t>
      </w:r>
      <w:r w:rsidR="00691E1B">
        <w:t xml:space="preserve">wie und </w:t>
      </w:r>
      <w:r w:rsidR="00B63259">
        <w:t xml:space="preserve">wo man seine Schwünge </w:t>
      </w:r>
      <w:r w:rsidR="00691E1B">
        <w:t xml:space="preserve">in der Skiregion Dachstein West </w:t>
      </w:r>
      <w:r w:rsidR="00B63259">
        <w:t xml:space="preserve">setzt: Am Ende des </w:t>
      </w:r>
      <w:r w:rsidR="00691E1B">
        <w:t>T</w:t>
      </w:r>
      <w:r w:rsidR="00B63259">
        <w:t xml:space="preserve">ages kann man auf </w:t>
      </w:r>
      <w:hyperlink r:id="rId9" w:history="1">
        <w:r w:rsidR="00B63259" w:rsidRPr="00585129">
          <w:rPr>
            <w:rStyle w:val="Hyperlink"/>
          </w:rPr>
          <w:t>skiline.cc</w:t>
        </w:r>
      </w:hyperlink>
      <w:r w:rsidR="00B63259">
        <w:t xml:space="preserve"> die gefahrenen Höhenmeter, Liftfahrten und Pistenkilometer als Höhenmeterdiagramm „nachfahren“</w:t>
      </w:r>
      <w:r w:rsidR="00B63259" w:rsidRPr="00BD3A3E">
        <w:t>.</w:t>
      </w:r>
      <w:r w:rsidR="00B63259">
        <w:t xml:space="preserve"> </w:t>
      </w:r>
      <w:r w:rsidR="00B63259">
        <w:rPr>
          <w:bCs/>
        </w:rPr>
        <w:t>Zum</w:t>
      </w:r>
      <w:r w:rsidR="00B63259">
        <w:t xml:space="preserve"> </w:t>
      </w:r>
      <w:r w:rsidR="00B63259" w:rsidRPr="000F3259">
        <w:rPr>
          <w:b/>
          <w:bCs/>
        </w:rPr>
        <w:t>Skiverbund Dachstein West</w:t>
      </w:r>
      <w:r w:rsidR="00B63259">
        <w:t xml:space="preserve"> </w:t>
      </w:r>
      <w:r w:rsidR="00B63259">
        <w:rPr>
          <w:bCs/>
        </w:rPr>
        <w:t xml:space="preserve">zählen </w:t>
      </w:r>
      <w:r w:rsidR="000F284A">
        <w:rPr>
          <w:bCs/>
        </w:rPr>
        <w:t>in Summe</w:t>
      </w:r>
      <w:r w:rsidR="00B63259">
        <w:rPr>
          <w:bCs/>
        </w:rPr>
        <w:t xml:space="preserve"> </w:t>
      </w:r>
      <w:r w:rsidR="00B63259">
        <w:rPr>
          <w:b/>
          <w:bCs/>
        </w:rPr>
        <w:t>acht</w:t>
      </w:r>
      <w:r w:rsidR="00B63259" w:rsidRPr="00DE3BE3">
        <w:rPr>
          <w:b/>
          <w:bCs/>
        </w:rPr>
        <w:t xml:space="preserve"> Skigebiete</w:t>
      </w:r>
      <w:r w:rsidR="00B63259">
        <w:t xml:space="preserve"> mit </w:t>
      </w:r>
      <w:r w:rsidR="00B63259" w:rsidRPr="008433C5">
        <w:rPr>
          <w:b/>
        </w:rPr>
        <w:t xml:space="preserve">160 </w:t>
      </w:r>
      <w:r w:rsidR="00B63259" w:rsidRPr="008433C5">
        <w:rPr>
          <w:b/>
          <w:lang w:val="de-AT"/>
        </w:rPr>
        <w:t>Pisten</w:t>
      </w:r>
      <w:r w:rsidR="00B63259">
        <w:rPr>
          <w:b/>
          <w:lang w:val="de-AT"/>
        </w:rPr>
        <w:t xml:space="preserve">kilometern </w:t>
      </w:r>
      <w:r w:rsidR="00B63259" w:rsidRPr="00C548E9">
        <w:rPr>
          <w:bCs/>
          <w:lang w:val="de-AT"/>
        </w:rPr>
        <w:t>und</w:t>
      </w:r>
      <w:r w:rsidR="00B63259" w:rsidRPr="008433C5">
        <w:rPr>
          <w:b/>
          <w:lang w:val="de-AT"/>
        </w:rPr>
        <w:t xml:space="preserve"> </w:t>
      </w:r>
      <w:r w:rsidR="00B63259" w:rsidRPr="008433C5">
        <w:rPr>
          <w:b/>
        </w:rPr>
        <w:t>70 modernen Liftanlagen</w:t>
      </w:r>
      <w:r w:rsidR="00B63259" w:rsidRPr="00C548E9">
        <w:t xml:space="preserve">. </w:t>
      </w:r>
      <w:r w:rsidR="00B63259">
        <w:t xml:space="preserve">Durch die Lage in der geographischen Mitte Österreichs ist Dachstein West </w:t>
      </w:r>
      <w:r w:rsidR="000F3259">
        <w:t>von überall nahe liegend</w:t>
      </w:r>
      <w:r w:rsidR="00B63259">
        <w:t xml:space="preserve">. Nach </w:t>
      </w:r>
      <w:r w:rsidR="00B63259" w:rsidRPr="00BD3A3E">
        <w:rPr>
          <w:b/>
        </w:rPr>
        <w:t>Russbach und Annaberg</w:t>
      </w:r>
      <w:r w:rsidR="00B63259" w:rsidRPr="00BD3A3E">
        <w:t xml:space="preserve"> </w:t>
      </w:r>
      <w:r w:rsidR="00691E1B">
        <w:t>gelangt man über</w:t>
      </w:r>
      <w:r w:rsidR="00B63259" w:rsidRPr="00FD0F19">
        <w:t xml:space="preserve"> die Tauernautobahn</w:t>
      </w:r>
      <w:r w:rsidR="00B63259" w:rsidRPr="00BD3A3E">
        <w:t xml:space="preserve"> </w:t>
      </w:r>
      <w:r w:rsidR="00B63259" w:rsidRPr="00BD3A3E">
        <w:rPr>
          <w:b/>
        </w:rPr>
        <w:t>A10</w:t>
      </w:r>
      <w:r w:rsidR="00691E1B">
        <w:t xml:space="preserve"> (</w:t>
      </w:r>
      <w:r w:rsidR="00B63259" w:rsidRPr="00BD3A3E">
        <w:t>Abfahrt Golling oder Hüttau</w:t>
      </w:r>
      <w:r w:rsidR="00691E1B">
        <w:t>)</w:t>
      </w:r>
      <w:r w:rsidR="00B63259">
        <w:t xml:space="preserve"> nach </w:t>
      </w:r>
      <w:r w:rsidR="00B63259" w:rsidRPr="00BD3A3E">
        <w:rPr>
          <w:b/>
        </w:rPr>
        <w:t>Gosau</w:t>
      </w:r>
      <w:r w:rsidR="00B63259" w:rsidRPr="00BD3A3E">
        <w:t xml:space="preserve"> über die Westautobahn </w:t>
      </w:r>
      <w:r w:rsidR="00B63259" w:rsidRPr="00BD3A3E">
        <w:rPr>
          <w:b/>
        </w:rPr>
        <w:t>A1</w:t>
      </w:r>
      <w:r w:rsidR="00B63259" w:rsidRPr="00BD3A3E">
        <w:t xml:space="preserve"> </w:t>
      </w:r>
      <w:r w:rsidR="00691E1B">
        <w:t>(</w:t>
      </w:r>
      <w:r w:rsidR="00B63259" w:rsidRPr="00BD3A3E">
        <w:t>Autobahnabfahrt Regau</w:t>
      </w:r>
      <w:r w:rsidR="00691E1B">
        <w:t>)</w:t>
      </w:r>
      <w:r w:rsidR="00B63259" w:rsidRPr="00BD3A3E">
        <w:t>.</w:t>
      </w:r>
      <w:r w:rsidR="00C2742D">
        <w:t xml:space="preserve"> Auf </w:t>
      </w:r>
      <w:hyperlink r:id="rId10" w:history="1">
        <w:r w:rsidR="00C2742D" w:rsidRPr="00BD3A3E">
          <w:rPr>
            <w:rStyle w:val="Hyperlink"/>
          </w:rPr>
          <w:t>www.dachstein.at</w:t>
        </w:r>
      </w:hyperlink>
      <w:r w:rsidR="00C2742D">
        <w:t xml:space="preserve"> findet man alle Unterkünfte auf einen Blick</w:t>
      </w:r>
      <w:r w:rsidR="00722D62">
        <w:t xml:space="preserve"> und</w:t>
      </w:r>
      <w:r w:rsidR="00C2742D">
        <w:t xml:space="preserve"> hat durch Webcams den Überblick über </w:t>
      </w:r>
      <w:r w:rsidR="00722D62">
        <w:t xml:space="preserve">Pisten, </w:t>
      </w:r>
      <w:r w:rsidR="00C2742D">
        <w:t xml:space="preserve">Wetter und Schneelage und kann seinen </w:t>
      </w:r>
      <w:r w:rsidR="00722D62">
        <w:t>Skiu</w:t>
      </w:r>
      <w:r w:rsidR="00C2742D">
        <w:t xml:space="preserve">rlaub einfach buchen. </w:t>
      </w:r>
      <w:hyperlink r:id="rId11" w:history="1">
        <w:r w:rsidR="00C2742D" w:rsidRPr="00BD3A3E">
          <w:rPr>
            <w:rStyle w:val="Hyperlink"/>
          </w:rPr>
          <w:t>www.dachstein.at</w:t>
        </w:r>
      </w:hyperlink>
      <w:r w:rsidR="00C2742D" w:rsidRPr="00A02E24">
        <w:rPr>
          <w:rStyle w:val="Hyperlink"/>
          <w:b w:val="0"/>
          <w:bCs w:val="0"/>
        </w:rPr>
        <w:t xml:space="preserve"> </w:t>
      </w:r>
    </w:p>
    <w:p w14:paraId="1249BE3D" w14:textId="000F05A5" w:rsidR="000F3259" w:rsidRDefault="00CF2503" w:rsidP="000F3259">
      <w:pPr>
        <w:pStyle w:val="Infoblock"/>
        <w:rPr>
          <w:b/>
          <w:lang w:val="de-AT"/>
        </w:rPr>
      </w:pPr>
      <w:r>
        <w:rPr>
          <w:lang w:val="de-AT"/>
        </w:rPr>
        <w:t>2.711</w:t>
      </w:r>
      <w:bookmarkStart w:id="0" w:name="_GoBack"/>
      <w:bookmarkEnd w:id="0"/>
      <w:r w:rsidR="000F3259" w:rsidRPr="00AB4196">
        <w:rPr>
          <w:lang w:val="de-AT"/>
        </w:rPr>
        <w:t xml:space="preserve"> Zeichen</w:t>
      </w:r>
      <w:r w:rsidR="000F3259" w:rsidRPr="00AB4196">
        <w:rPr>
          <w:lang w:val="de-AT"/>
        </w:rPr>
        <w:br/>
      </w:r>
      <w:r w:rsidR="000F3259" w:rsidRPr="00903EA1">
        <w:rPr>
          <w:b/>
          <w:lang w:val="de-AT"/>
        </w:rPr>
        <w:t>Abdruck honorarfrei,</w:t>
      </w:r>
      <w:r w:rsidR="000F3259" w:rsidRPr="00903EA1">
        <w:rPr>
          <w:b/>
          <w:lang w:val="de-AT"/>
        </w:rPr>
        <w:br/>
        <w:t>Belegexemplar erbeten!</w:t>
      </w:r>
    </w:p>
    <w:p w14:paraId="6A1AD079" w14:textId="77777777" w:rsidR="00162AAA" w:rsidRPr="00C41F2B" w:rsidRDefault="00162AAA" w:rsidP="00162AAA">
      <w:pPr>
        <w:pStyle w:val="Infoblock"/>
        <w:rPr>
          <w:b/>
          <w:lang w:val="de-AT"/>
        </w:rPr>
      </w:pPr>
    </w:p>
    <w:sectPr w:rsidR="00162AAA" w:rsidRPr="00C41F2B" w:rsidSect="006907FD">
      <w:headerReference w:type="default" r:id="rId12"/>
      <w:footerReference w:type="default" r:id="rId13"/>
      <w:pgSz w:w="11900" w:h="16840"/>
      <w:pgMar w:top="2835" w:right="1701" w:bottom="2835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D7A9A" w14:textId="77777777" w:rsidR="00881065" w:rsidRDefault="00881065">
      <w:r>
        <w:separator/>
      </w:r>
    </w:p>
  </w:endnote>
  <w:endnote w:type="continuationSeparator" w:id="0">
    <w:p w14:paraId="3DF3397F" w14:textId="77777777" w:rsidR="00881065" w:rsidRDefault="0088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䎽跗ĝ舰أ怀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54" w:type="dxa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4503"/>
      <w:gridCol w:w="1559"/>
      <w:gridCol w:w="2692"/>
    </w:tblGrid>
    <w:tr w:rsidR="005E492A" w:rsidRPr="002E37F8" w14:paraId="707235C4" w14:textId="77777777" w:rsidTr="006907FD">
      <w:tc>
        <w:tcPr>
          <w:tcW w:w="4503" w:type="dxa"/>
          <w:hideMark/>
        </w:tcPr>
        <w:p w14:paraId="4BD01F21" w14:textId="77777777" w:rsidR="005E492A" w:rsidRPr="002E37F8" w:rsidRDefault="005E492A" w:rsidP="00DA626E">
          <w:pPr>
            <w:pStyle w:val="Fuzeile"/>
            <w:spacing w:line="220" w:lineRule="exact"/>
            <w:rPr>
              <w:b/>
            </w:rPr>
          </w:pPr>
          <w:r w:rsidRPr="002E37F8">
            <w:rPr>
              <w:b/>
            </w:rPr>
            <w:t>Weitere Informationen:</w:t>
          </w:r>
        </w:p>
        <w:p w14:paraId="67674C98" w14:textId="418077B2" w:rsidR="005E492A" w:rsidRPr="002E37F8" w:rsidRDefault="005E492A" w:rsidP="004413F8">
          <w:pPr>
            <w:pStyle w:val="Fuzeile"/>
            <w:spacing w:line="220" w:lineRule="exact"/>
            <w:rPr>
              <w:lang w:val="fr-FR"/>
            </w:rPr>
          </w:pPr>
          <w:r w:rsidRPr="002E37F8">
            <w:rPr>
              <w:lang w:val="fr-FR"/>
            </w:rPr>
            <w:t>ARGE Dachstein West Verrechnungsstelle GesbH</w:t>
          </w:r>
        </w:p>
        <w:p w14:paraId="00F2568A" w14:textId="04D28C17" w:rsidR="005E492A" w:rsidRPr="002E37F8" w:rsidRDefault="005E492A" w:rsidP="004413F8">
          <w:pPr>
            <w:pStyle w:val="Fuzeile"/>
            <w:spacing w:line="220" w:lineRule="exact"/>
            <w:rPr>
              <w:lang w:val="de-AT"/>
            </w:rPr>
          </w:pPr>
          <w:r w:rsidRPr="002E37F8">
            <w:rPr>
              <w:rFonts w:cs="Calibri"/>
            </w:rPr>
            <w:t>Gosauseestraße 51</w:t>
          </w:r>
          <w:r w:rsidRPr="002E37F8">
            <w:rPr>
              <w:lang w:val="de-AT"/>
            </w:rPr>
            <w:br/>
          </w:r>
          <w:r w:rsidRPr="002E37F8">
            <w:rPr>
              <w:rFonts w:cs="Calibri"/>
            </w:rPr>
            <w:t>A-4824 Gosau</w:t>
          </w:r>
        </w:p>
        <w:p w14:paraId="6BEE8E26" w14:textId="798CBE86" w:rsidR="005E492A" w:rsidRPr="002E37F8" w:rsidRDefault="005E492A" w:rsidP="003B40F2">
          <w:pPr>
            <w:pStyle w:val="Fuzeile"/>
            <w:tabs>
              <w:tab w:val="clear" w:pos="5954"/>
              <w:tab w:val="left" w:pos="3427"/>
            </w:tabs>
            <w:spacing w:line="220" w:lineRule="exact"/>
            <w:rPr>
              <w:lang w:val="fr-FR"/>
            </w:rPr>
          </w:pPr>
          <w:r w:rsidRPr="002E37F8">
            <w:rPr>
              <w:lang w:val="it-IT"/>
            </w:rPr>
            <w:t>Tel.:</w:t>
          </w:r>
          <w:r w:rsidRPr="002E37F8">
            <w:rPr>
              <w:rFonts w:cs="Calibri"/>
            </w:rPr>
            <w:t xml:space="preserve"> +43/(0)50 140</w:t>
          </w:r>
        </w:p>
        <w:p w14:paraId="39D0337B" w14:textId="22F30E31" w:rsidR="005E492A" w:rsidRPr="002E37F8" w:rsidRDefault="005E492A" w:rsidP="004413F8">
          <w:pPr>
            <w:pStyle w:val="Fuzeile"/>
            <w:spacing w:line="220" w:lineRule="exact"/>
          </w:pPr>
          <w:r w:rsidRPr="002E37F8">
            <w:rPr>
              <w:lang w:val="fr-FR"/>
            </w:rPr>
            <w:t xml:space="preserve">E-Mail: </w:t>
          </w:r>
          <w:hyperlink r:id="rId1" w:history="1">
            <w:r w:rsidRPr="002E37F8">
              <w:rPr>
                <w:rFonts w:cs="Calibri"/>
              </w:rPr>
              <w:t>info@dachstein.at</w:t>
            </w:r>
          </w:hyperlink>
        </w:p>
        <w:p w14:paraId="1AF4DE74" w14:textId="0353B574" w:rsidR="005E492A" w:rsidRPr="002E37F8" w:rsidRDefault="005E492A" w:rsidP="004413F8">
          <w:pPr>
            <w:pStyle w:val="Fuzeile"/>
            <w:spacing w:line="220" w:lineRule="exact"/>
            <w:rPr>
              <w:lang w:val="fr-FR"/>
            </w:rPr>
          </w:pPr>
          <w:r w:rsidRPr="002E37F8">
            <w:rPr>
              <w:lang w:val="fr-FR"/>
            </w:rPr>
            <w:t>www.dachstein.at</w:t>
          </w:r>
        </w:p>
      </w:tc>
      <w:tc>
        <w:tcPr>
          <w:tcW w:w="1559" w:type="dxa"/>
        </w:tcPr>
        <w:p w14:paraId="3F06B9E5" w14:textId="77777777" w:rsidR="005E492A" w:rsidRPr="002E37F8" w:rsidRDefault="005E492A" w:rsidP="00531AE9">
          <w:pPr>
            <w:pStyle w:val="Fuzeile"/>
            <w:spacing w:line="220" w:lineRule="exact"/>
            <w:rPr>
              <w:sz w:val="16"/>
            </w:rPr>
          </w:pPr>
        </w:p>
      </w:tc>
      <w:tc>
        <w:tcPr>
          <w:tcW w:w="2692" w:type="dxa"/>
          <w:hideMark/>
        </w:tcPr>
        <w:p w14:paraId="6CE1D190" w14:textId="77777777" w:rsidR="005E492A" w:rsidRPr="006763F6" w:rsidRDefault="005E492A" w:rsidP="002B319C">
          <w:pPr>
            <w:pStyle w:val="Fuzeile"/>
            <w:rPr>
              <w:sz w:val="18"/>
              <w:szCs w:val="18"/>
            </w:rPr>
          </w:pPr>
          <w:r w:rsidRPr="006763F6">
            <w:rPr>
              <w:sz w:val="18"/>
              <w:szCs w:val="18"/>
            </w:rPr>
            <w:t>Media Kommunikationsservice GmbH</w:t>
          </w:r>
        </w:p>
        <w:p w14:paraId="2E317441" w14:textId="77777777" w:rsidR="005E492A" w:rsidRPr="006763F6" w:rsidRDefault="005E492A" w:rsidP="002B319C">
          <w:pPr>
            <w:pStyle w:val="Fuzeile"/>
            <w:rPr>
              <w:sz w:val="18"/>
              <w:szCs w:val="18"/>
            </w:rPr>
          </w:pPr>
          <w:r w:rsidRPr="006763F6">
            <w:rPr>
              <w:sz w:val="18"/>
              <w:szCs w:val="18"/>
            </w:rPr>
            <w:t>PR-Agentur für Tourismus</w:t>
          </w:r>
        </w:p>
        <w:p w14:paraId="3A45ADAB" w14:textId="77777777" w:rsidR="005E492A" w:rsidRPr="006763F6" w:rsidRDefault="005E492A" w:rsidP="002B319C">
          <w:pPr>
            <w:pStyle w:val="Fuzeile"/>
            <w:rPr>
              <w:sz w:val="18"/>
              <w:szCs w:val="18"/>
            </w:rPr>
          </w:pPr>
          <w:r w:rsidRPr="006763F6">
            <w:rPr>
              <w:sz w:val="18"/>
              <w:szCs w:val="18"/>
            </w:rPr>
            <w:t>A-5020 Salzburg, Bergstraße 11</w:t>
          </w:r>
        </w:p>
        <w:p w14:paraId="1E243A9C" w14:textId="77777777" w:rsidR="005E492A" w:rsidRPr="006763F6" w:rsidRDefault="005E492A" w:rsidP="002B319C">
          <w:pPr>
            <w:pStyle w:val="Fuzeile"/>
            <w:rPr>
              <w:sz w:val="18"/>
              <w:szCs w:val="18"/>
            </w:rPr>
          </w:pPr>
          <w:r w:rsidRPr="006763F6">
            <w:rPr>
              <w:sz w:val="18"/>
              <w:szCs w:val="18"/>
            </w:rPr>
            <w:t>Tel.: +43/(0)662/87 53 68-127</w:t>
          </w:r>
          <w:r>
            <w:rPr>
              <w:sz w:val="18"/>
              <w:szCs w:val="18"/>
            </w:rPr>
            <w:br/>
          </w:r>
          <w:r w:rsidRPr="006763F6">
            <w:rPr>
              <w:sz w:val="18"/>
              <w:szCs w:val="18"/>
            </w:rPr>
            <w:t>Fax: +43/(0)662/87 951</w:t>
          </w:r>
        </w:p>
        <w:p w14:paraId="6EE94311" w14:textId="77777777" w:rsidR="005E492A" w:rsidRPr="006763F6" w:rsidRDefault="005E492A" w:rsidP="002B319C">
          <w:pPr>
            <w:pStyle w:val="Fuzeile"/>
            <w:rPr>
              <w:sz w:val="18"/>
              <w:szCs w:val="18"/>
            </w:rPr>
          </w:pPr>
          <w:r w:rsidRPr="006763F6">
            <w:rPr>
              <w:sz w:val="18"/>
              <w:szCs w:val="18"/>
            </w:rPr>
            <w:t>www.mk-salzburg.at</w:t>
          </w:r>
        </w:p>
        <w:p w14:paraId="282361F8" w14:textId="05BEDF90" w:rsidR="005E492A" w:rsidRPr="002E37F8" w:rsidRDefault="005E492A" w:rsidP="002B319C">
          <w:pPr>
            <w:pStyle w:val="Fuzeile"/>
            <w:spacing w:line="220" w:lineRule="exact"/>
            <w:rPr>
              <w:lang w:val="it-IT"/>
            </w:rPr>
          </w:pPr>
          <w:r w:rsidRPr="006763F6">
            <w:rPr>
              <w:sz w:val="18"/>
              <w:szCs w:val="18"/>
            </w:rPr>
            <w:t xml:space="preserve">E-Mail: </w:t>
          </w:r>
          <w:hyperlink r:id="rId2" w:history="1">
            <w:r w:rsidRPr="006763F6">
              <w:rPr>
                <w:sz w:val="18"/>
                <w:szCs w:val="18"/>
              </w:rPr>
              <w:t>office@mk-salzburg.at</w:t>
            </w:r>
          </w:hyperlink>
        </w:p>
      </w:tc>
    </w:tr>
  </w:tbl>
  <w:p w14:paraId="688595C3" w14:textId="77777777" w:rsidR="005E492A" w:rsidRPr="002E37F8" w:rsidRDefault="005E492A" w:rsidP="00E36EEA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9B6BD" w14:textId="77777777" w:rsidR="00881065" w:rsidRDefault="00881065">
      <w:r>
        <w:separator/>
      </w:r>
    </w:p>
  </w:footnote>
  <w:footnote w:type="continuationSeparator" w:id="0">
    <w:p w14:paraId="07BA2FE2" w14:textId="77777777" w:rsidR="00881065" w:rsidRDefault="00881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FB30D" w14:textId="77777777" w:rsidR="005E492A" w:rsidRPr="0098418B" w:rsidRDefault="005E492A" w:rsidP="00561A98">
    <w:pPr>
      <w:pStyle w:val="Kopfzeile"/>
    </w:pPr>
    <w:r w:rsidRPr="0098418B">
      <w:tab/>
    </w:r>
    <w:r>
      <w:rPr>
        <w:noProof/>
      </w:rPr>
      <w:drawing>
        <wp:inline distT="0" distB="0" distL="0" distR="0" wp14:anchorId="75C48ABA" wp14:editId="100AF56A">
          <wp:extent cx="706120" cy="706120"/>
          <wp:effectExtent l="0" t="0" r="5080" b="508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B4F1C2" w14:textId="19A46076" w:rsidR="005E492A" w:rsidRPr="0098418B" w:rsidRDefault="005E492A" w:rsidP="00561A98">
    <w:pPr>
      <w:pStyle w:val="Kopfzeile"/>
    </w:pPr>
    <w:r w:rsidRPr="0098418B">
      <w:t>Presse-Information</w:t>
    </w:r>
    <w:r w:rsidRPr="0098418B">
      <w:tab/>
    </w:r>
    <w:r w:rsidRPr="0098418B">
      <w:tab/>
    </w:r>
    <w:r>
      <w:t>Kurztext</w:t>
    </w:r>
  </w:p>
  <w:p w14:paraId="34AB78DE" w14:textId="4854ACBE" w:rsidR="005E492A" w:rsidRDefault="00CF2503" w:rsidP="00561A98">
    <w:pPr>
      <w:pStyle w:val="Kopfzeile"/>
    </w:pPr>
    <w:r>
      <w:t>Winter 2020/21</w:t>
    </w:r>
    <w:r w:rsidR="005E492A">
      <w:tab/>
    </w:r>
    <w:r w:rsidR="005E492A" w:rsidRPr="008B4B91">
      <w:rPr>
        <w:caps/>
      </w:rPr>
      <w:t>Dachstein West</w:t>
    </w:r>
    <w:r w:rsidR="005E492A">
      <w:tab/>
    </w:r>
    <w:r w:rsidR="005E492A" w:rsidRPr="0098418B">
      <w:t xml:space="preserve">Seite </w:t>
    </w:r>
    <w:r w:rsidR="005E492A" w:rsidRPr="0098418B">
      <w:fldChar w:fldCharType="begin"/>
    </w:r>
    <w:r w:rsidR="005E492A" w:rsidRPr="0098418B">
      <w:instrText xml:space="preserve"> </w:instrText>
    </w:r>
    <w:r w:rsidR="005E492A">
      <w:instrText>PAGE</w:instrText>
    </w:r>
    <w:r w:rsidR="005E492A" w:rsidRPr="0098418B">
      <w:instrText xml:space="preserve"> </w:instrText>
    </w:r>
    <w:r w:rsidR="005E492A" w:rsidRPr="0098418B">
      <w:fldChar w:fldCharType="separate"/>
    </w:r>
    <w:r>
      <w:rPr>
        <w:noProof/>
      </w:rPr>
      <w:t>2</w:t>
    </w:r>
    <w:r w:rsidR="005E492A" w:rsidRPr="0098418B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BC25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25699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F"/>
    <w:multiLevelType w:val="singleLevel"/>
    <w:tmpl w:val="B2F621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8EE09B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DF227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BD0E3B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0A3AC0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58F054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2204"/>
        </w:tabs>
        <w:ind w:left="2204" w:hanging="360"/>
      </w:pPr>
      <w:rPr>
        <w:rFonts w:ascii="Monotype Sorts" w:hAnsi="Monotype Sorts" w:hint="default"/>
      </w:rPr>
    </w:lvl>
  </w:abstractNum>
  <w:abstractNum w:abstractNumId="9" w15:restartNumberingAfterBreak="0">
    <w:nsid w:val="0D8142B0"/>
    <w:multiLevelType w:val="multilevel"/>
    <w:tmpl w:val="2ED06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BF0535"/>
    <w:multiLevelType w:val="multilevel"/>
    <w:tmpl w:val="D5B0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D420D3"/>
    <w:multiLevelType w:val="hybridMultilevel"/>
    <w:tmpl w:val="6DE694C8"/>
    <w:lvl w:ilvl="0" w:tplc="D6E81FCE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6F1E46"/>
    <w:multiLevelType w:val="multilevel"/>
    <w:tmpl w:val="21EEE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C25CBB"/>
    <w:multiLevelType w:val="hybridMultilevel"/>
    <w:tmpl w:val="C400F054"/>
    <w:lvl w:ilvl="0" w:tplc="6F568FB6">
      <w:start w:val="16"/>
      <w:numFmt w:val="bullet"/>
      <w:lvlText w:val="-"/>
      <w:lvlJc w:val="left"/>
      <w:pPr>
        <w:ind w:left="920" w:hanging="5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25C2D"/>
    <w:multiLevelType w:val="hybridMultilevel"/>
    <w:tmpl w:val="B9BCE49C"/>
    <w:lvl w:ilvl="0" w:tplc="D472BAB2">
      <w:start w:val="16"/>
      <w:numFmt w:val="bullet"/>
      <w:lvlText w:val="-"/>
      <w:lvlJc w:val="left"/>
      <w:pPr>
        <w:ind w:left="920" w:hanging="5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76A0B"/>
    <w:multiLevelType w:val="multilevel"/>
    <w:tmpl w:val="F89AA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E95402"/>
    <w:multiLevelType w:val="multilevel"/>
    <w:tmpl w:val="1B8E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927672"/>
    <w:multiLevelType w:val="multilevel"/>
    <w:tmpl w:val="6676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A30BE9"/>
    <w:multiLevelType w:val="hybridMultilevel"/>
    <w:tmpl w:val="F8F46EF4"/>
    <w:lvl w:ilvl="0" w:tplc="1062DE7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F66AF"/>
    <w:multiLevelType w:val="multilevel"/>
    <w:tmpl w:val="17407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1D0CF9"/>
    <w:multiLevelType w:val="multilevel"/>
    <w:tmpl w:val="96D4E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19"/>
  </w:num>
  <w:num w:numId="4">
    <w:abstractNumId w:val="16"/>
  </w:num>
  <w:num w:numId="5">
    <w:abstractNumId w:val="9"/>
  </w:num>
  <w:num w:numId="6">
    <w:abstractNumId w:val="20"/>
  </w:num>
  <w:num w:numId="7">
    <w:abstractNumId w:val="15"/>
  </w:num>
  <w:num w:numId="8">
    <w:abstractNumId w:val="17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11"/>
  </w:num>
  <w:num w:numId="16">
    <w:abstractNumId w:val="2"/>
  </w:num>
  <w:num w:numId="17">
    <w:abstractNumId w:val="1"/>
  </w:num>
  <w:num w:numId="18">
    <w:abstractNumId w:val="14"/>
  </w:num>
  <w:num w:numId="19">
    <w:abstractNumId w:val="13"/>
  </w:num>
  <w:num w:numId="20">
    <w:abstractNumId w:val="18"/>
  </w:num>
  <w:num w:numId="21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6" w:nlCheck="1" w:checkStyle="0"/>
  <w:activeWritingStyle w:appName="MSWord" w:lang="fr-FR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AT" w:vendorID="64" w:dllVersion="4096" w:nlCheck="1" w:checkStyle="0"/>
  <w:activeWritingStyle w:appName="MSWord" w:lang="fr-FR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fr-FR" w:vendorID="64" w:dllVersion="131078" w:nlCheck="1" w:checkStyle="1"/>
  <w:activeWritingStyle w:appName="MSWord" w:lang="it-IT" w:vendorID="64" w:dllVersion="131078" w:nlCheck="1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CF"/>
    <w:rsid w:val="00003C7C"/>
    <w:rsid w:val="000054F6"/>
    <w:rsid w:val="000068C4"/>
    <w:rsid w:val="00011A45"/>
    <w:rsid w:val="000126C6"/>
    <w:rsid w:val="00013614"/>
    <w:rsid w:val="00014FD3"/>
    <w:rsid w:val="0002080F"/>
    <w:rsid w:val="000237F7"/>
    <w:rsid w:val="0002435F"/>
    <w:rsid w:val="0002510E"/>
    <w:rsid w:val="000268A1"/>
    <w:rsid w:val="0003301E"/>
    <w:rsid w:val="00034BE0"/>
    <w:rsid w:val="00036410"/>
    <w:rsid w:val="00036423"/>
    <w:rsid w:val="000409B5"/>
    <w:rsid w:val="00042147"/>
    <w:rsid w:val="00043D74"/>
    <w:rsid w:val="000465FB"/>
    <w:rsid w:val="00061835"/>
    <w:rsid w:val="000649E1"/>
    <w:rsid w:val="00066ABB"/>
    <w:rsid w:val="00067D15"/>
    <w:rsid w:val="0007086B"/>
    <w:rsid w:val="00075317"/>
    <w:rsid w:val="00076921"/>
    <w:rsid w:val="00077012"/>
    <w:rsid w:val="000814C8"/>
    <w:rsid w:val="0008281E"/>
    <w:rsid w:val="0008385F"/>
    <w:rsid w:val="000842BE"/>
    <w:rsid w:val="000849F9"/>
    <w:rsid w:val="00087931"/>
    <w:rsid w:val="000A3AAD"/>
    <w:rsid w:val="000B4F63"/>
    <w:rsid w:val="000B754D"/>
    <w:rsid w:val="000D112D"/>
    <w:rsid w:val="000E0203"/>
    <w:rsid w:val="000E1C3B"/>
    <w:rsid w:val="000E2B9C"/>
    <w:rsid w:val="000F23FA"/>
    <w:rsid w:val="000F284A"/>
    <w:rsid w:val="000F3259"/>
    <w:rsid w:val="000F4108"/>
    <w:rsid w:val="000F6CB3"/>
    <w:rsid w:val="00101457"/>
    <w:rsid w:val="00102543"/>
    <w:rsid w:val="00104E33"/>
    <w:rsid w:val="001068EF"/>
    <w:rsid w:val="00107024"/>
    <w:rsid w:val="001070FA"/>
    <w:rsid w:val="00112DFD"/>
    <w:rsid w:val="0011701D"/>
    <w:rsid w:val="001202B4"/>
    <w:rsid w:val="00121CEE"/>
    <w:rsid w:val="001269A5"/>
    <w:rsid w:val="00130D3B"/>
    <w:rsid w:val="00131090"/>
    <w:rsid w:val="00134551"/>
    <w:rsid w:val="00135001"/>
    <w:rsid w:val="0013616E"/>
    <w:rsid w:val="0014019A"/>
    <w:rsid w:val="00150E3C"/>
    <w:rsid w:val="00152F49"/>
    <w:rsid w:val="00153898"/>
    <w:rsid w:val="00156CC3"/>
    <w:rsid w:val="001575BB"/>
    <w:rsid w:val="00162AAA"/>
    <w:rsid w:val="00164970"/>
    <w:rsid w:val="00164E60"/>
    <w:rsid w:val="00165570"/>
    <w:rsid w:val="001700B4"/>
    <w:rsid w:val="00170E3D"/>
    <w:rsid w:val="0017302F"/>
    <w:rsid w:val="00173052"/>
    <w:rsid w:val="00181E3D"/>
    <w:rsid w:val="00184525"/>
    <w:rsid w:val="00184567"/>
    <w:rsid w:val="00184D52"/>
    <w:rsid w:val="00186701"/>
    <w:rsid w:val="001878C0"/>
    <w:rsid w:val="00192C76"/>
    <w:rsid w:val="00192D21"/>
    <w:rsid w:val="001A2285"/>
    <w:rsid w:val="001A24C5"/>
    <w:rsid w:val="001A47D9"/>
    <w:rsid w:val="001A4E0F"/>
    <w:rsid w:val="001A6093"/>
    <w:rsid w:val="001A699A"/>
    <w:rsid w:val="001A6A79"/>
    <w:rsid w:val="001B07FA"/>
    <w:rsid w:val="001B4DE4"/>
    <w:rsid w:val="001C0F89"/>
    <w:rsid w:val="001C300F"/>
    <w:rsid w:val="001C32CF"/>
    <w:rsid w:val="001C62E2"/>
    <w:rsid w:val="001D02A2"/>
    <w:rsid w:val="001D16B5"/>
    <w:rsid w:val="001D4625"/>
    <w:rsid w:val="001E05DB"/>
    <w:rsid w:val="001E083E"/>
    <w:rsid w:val="001E6714"/>
    <w:rsid w:val="001E6DA6"/>
    <w:rsid w:val="001F2576"/>
    <w:rsid w:val="001F5E1C"/>
    <w:rsid w:val="00213D60"/>
    <w:rsid w:val="00230823"/>
    <w:rsid w:val="00231384"/>
    <w:rsid w:val="00231D2C"/>
    <w:rsid w:val="00233853"/>
    <w:rsid w:val="00235BF0"/>
    <w:rsid w:val="00244268"/>
    <w:rsid w:val="00252D1A"/>
    <w:rsid w:val="00257956"/>
    <w:rsid w:val="00261928"/>
    <w:rsid w:val="00265445"/>
    <w:rsid w:val="002675C9"/>
    <w:rsid w:val="00270E1B"/>
    <w:rsid w:val="00271CEE"/>
    <w:rsid w:val="00273329"/>
    <w:rsid w:val="00276AAE"/>
    <w:rsid w:val="002800A8"/>
    <w:rsid w:val="0028067A"/>
    <w:rsid w:val="00283117"/>
    <w:rsid w:val="00291D6A"/>
    <w:rsid w:val="00292D3D"/>
    <w:rsid w:val="00293F10"/>
    <w:rsid w:val="00294D50"/>
    <w:rsid w:val="00297F6F"/>
    <w:rsid w:val="002A27DE"/>
    <w:rsid w:val="002A34B8"/>
    <w:rsid w:val="002A64D1"/>
    <w:rsid w:val="002A67A1"/>
    <w:rsid w:val="002B319C"/>
    <w:rsid w:val="002B3628"/>
    <w:rsid w:val="002C6A32"/>
    <w:rsid w:val="002E0E80"/>
    <w:rsid w:val="002E37F8"/>
    <w:rsid w:val="002E4FE2"/>
    <w:rsid w:val="002F206F"/>
    <w:rsid w:val="002F2425"/>
    <w:rsid w:val="003027E7"/>
    <w:rsid w:val="0030686B"/>
    <w:rsid w:val="00310CFC"/>
    <w:rsid w:val="003157CD"/>
    <w:rsid w:val="003157DF"/>
    <w:rsid w:val="003162A5"/>
    <w:rsid w:val="003171FF"/>
    <w:rsid w:val="0031729D"/>
    <w:rsid w:val="003202C4"/>
    <w:rsid w:val="00321BEC"/>
    <w:rsid w:val="003229C0"/>
    <w:rsid w:val="003247B2"/>
    <w:rsid w:val="00325C71"/>
    <w:rsid w:val="00326C03"/>
    <w:rsid w:val="00330603"/>
    <w:rsid w:val="0033207A"/>
    <w:rsid w:val="00334801"/>
    <w:rsid w:val="003368EC"/>
    <w:rsid w:val="00340D45"/>
    <w:rsid w:val="00341F24"/>
    <w:rsid w:val="00344E4F"/>
    <w:rsid w:val="003532F3"/>
    <w:rsid w:val="00354D00"/>
    <w:rsid w:val="00355C00"/>
    <w:rsid w:val="00366ABC"/>
    <w:rsid w:val="003707C1"/>
    <w:rsid w:val="0037096E"/>
    <w:rsid w:val="0037129E"/>
    <w:rsid w:val="003718D8"/>
    <w:rsid w:val="003741F4"/>
    <w:rsid w:val="00374C33"/>
    <w:rsid w:val="0037556C"/>
    <w:rsid w:val="0037693A"/>
    <w:rsid w:val="0038044A"/>
    <w:rsid w:val="00386B86"/>
    <w:rsid w:val="0039007F"/>
    <w:rsid w:val="003B0FD2"/>
    <w:rsid w:val="003B20C9"/>
    <w:rsid w:val="003B3B61"/>
    <w:rsid w:val="003B40F2"/>
    <w:rsid w:val="003B7F71"/>
    <w:rsid w:val="003C0ED7"/>
    <w:rsid w:val="003C245C"/>
    <w:rsid w:val="003C3999"/>
    <w:rsid w:val="003C5869"/>
    <w:rsid w:val="003C6448"/>
    <w:rsid w:val="003D281D"/>
    <w:rsid w:val="003D4EA4"/>
    <w:rsid w:val="003E1683"/>
    <w:rsid w:val="003F068C"/>
    <w:rsid w:val="003F1D8B"/>
    <w:rsid w:val="003F234F"/>
    <w:rsid w:val="003F4C7E"/>
    <w:rsid w:val="003F60C0"/>
    <w:rsid w:val="003F7E21"/>
    <w:rsid w:val="003F7ED8"/>
    <w:rsid w:val="00401FDE"/>
    <w:rsid w:val="00402E41"/>
    <w:rsid w:val="00403506"/>
    <w:rsid w:val="00405656"/>
    <w:rsid w:val="00405FC0"/>
    <w:rsid w:val="004061C3"/>
    <w:rsid w:val="00411230"/>
    <w:rsid w:val="004150DD"/>
    <w:rsid w:val="00416ED5"/>
    <w:rsid w:val="00420ACC"/>
    <w:rsid w:val="00420D3E"/>
    <w:rsid w:val="00421F84"/>
    <w:rsid w:val="004226F0"/>
    <w:rsid w:val="004336E0"/>
    <w:rsid w:val="004348D4"/>
    <w:rsid w:val="00434EF0"/>
    <w:rsid w:val="004413F8"/>
    <w:rsid w:val="00444DEE"/>
    <w:rsid w:val="00446496"/>
    <w:rsid w:val="00447D9E"/>
    <w:rsid w:val="004516C1"/>
    <w:rsid w:val="004526A2"/>
    <w:rsid w:val="00454D57"/>
    <w:rsid w:val="004613FF"/>
    <w:rsid w:val="004719F9"/>
    <w:rsid w:val="004870C9"/>
    <w:rsid w:val="00491DD9"/>
    <w:rsid w:val="004936BC"/>
    <w:rsid w:val="004938CB"/>
    <w:rsid w:val="0049560D"/>
    <w:rsid w:val="0049596C"/>
    <w:rsid w:val="004A06D1"/>
    <w:rsid w:val="004A5D8B"/>
    <w:rsid w:val="004A7C05"/>
    <w:rsid w:val="004B0EC9"/>
    <w:rsid w:val="004B3DB1"/>
    <w:rsid w:val="004B5426"/>
    <w:rsid w:val="004B79C1"/>
    <w:rsid w:val="004C0DA4"/>
    <w:rsid w:val="004C3E10"/>
    <w:rsid w:val="004C3F21"/>
    <w:rsid w:val="004C5640"/>
    <w:rsid w:val="004C7D8C"/>
    <w:rsid w:val="004D0157"/>
    <w:rsid w:val="004D0AC8"/>
    <w:rsid w:val="004D0F81"/>
    <w:rsid w:val="004D7347"/>
    <w:rsid w:val="004E2A1A"/>
    <w:rsid w:val="004E5EB3"/>
    <w:rsid w:val="004F1919"/>
    <w:rsid w:val="004F4800"/>
    <w:rsid w:val="00521DBE"/>
    <w:rsid w:val="00525A93"/>
    <w:rsid w:val="00531AE9"/>
    <w:rsid w:val="005339EB"/>
    <w:rsid w:val="005348A2"/>
    <w:rsid w:val="00541337"/>
    <w:rsid w:val="00545711"/>
    <w:rsid w:val="0054680B"/>
    <w:rsid w:val="00546B57"/>
    <w:rsid w:val="005501D6"/>
    <w:rsid w:val="00556EFB"/>
    <w:rsid w:val="00556FFD"/>
    <w:rsid w:val="00561A98"/>
    <w:rsid w:val="005642CD"/>
    <w:rsid w:val="005661E9"/>
    <w:rsid w:val="00566A61"/>
    <w:rsid w:val="0057204F"/>
    <w:rsid w:val="00572051"/>
    <w:rsid w:val="00572A7A"/>
    <w:rsid w:val="00572D48"/>
    <w:rsid w:val="00581FA6"/>
    <w:rsid w:val="00585129"/>
    <w:rsid w:val="00585194"/>
    <w:rsid w:val="0058555A"/>
    <w:rsid w:val="00591734"/>
    <w:rsid w:val="00591F30"/>
    <w:rsid w:val="00593D3A"/>
    <w:rsid w:val="005957CE"/>
    <w:rsid w:val="005A0C0A"/>
    <w:rsid w:val="005A0E6A"/>
    <w:rsid w:val="005A1311"/>
    <w:rsid w:val="005A7660"/>
    <w:rsid w:val="005B0462"/>
    <w:rsid w:val="005B252B"/>
    <w:rsid w:val="005B31AD"/>
    <w:rsid w:val="005B7C30"/>
    <w:rsid w:val="005C1DDA"/>
    <w:rsid w:val="005C40F3"/>
    <w:rsid w:val="005C7B56"/>
    <w:rsid w:val="005D5B23"/>
    <w:rsid w:val="005E3EAC"/>
    <w:rsid w:val="005E492A"/>
    <w:rsid w:val="005E667E"/>
    <w:rsid w:val="005F266C"/>
    <w:rsid w:val="00603C70"/>
    <w:rsid w:val="00603F9C"/>
    <w:rsid w:val="00604F46"/>
    <w:rsid w:val="0060606B"/>
    <w:rsid w:val="006173E0"/>
    <w:rsid w:val="0061783E"/>
    <w:rsid w:val="00617CEC"/>
    <w:rsid w:val="00620094"/>
    <w:rsid w:val="00620589"/>
    <w:rsid w:val="0062663B"/>
    <w:rsid w:val="006311ED"/>
    <w:rsid w:val="0063314D"/>
    <w:rsid w:val="006350C4"/>
    <w:rsid w:val="00640088"/>
    <w:rsid w:val="00640748"/>
    <w:rsid w:val="00640BEF"/>
    <w:rsid w:val="00646202"/>
    <w:rsid w:val="00653633"/>
    <w:rsid w:val="00654E79"/>
    <w:rsid w:val="00655BD2"/>
    <w:rsid w:val="00655F56"/>
    <w:rsid w:val="006578CF"/>
    <w:rsid w:val="00663E14"/>
    <w:rsid w:val="00664E6A"/>
    <w:rsid w:val="00665E4D"/>
    <w:rsid w:val="00671653"/>
    <w:rsid w:val="006739A1"/>
    <w:rsid w:val="00674318"/>
    <w:rsid w:val="006754CC"/>
    <w:rsid w:val="00676C35"/>
    <w:rsid w:val="00682358"/>
    <w:rsid w:val="00685AC1"/>
    <w:rsid w:val="00686BD3"/>
    <w:rsid w:val="00687780"/>
    <w:rsid w:val="006907FD"/>
    <w:rsid w:val="0069123E"/>
    <w:rsid w:val="00691E1B"/>
    <w:rsid w:val="00697BD9"/>
    <w:rsid w:val="006A1840"/>
    <w:rsid w:val="006A4CBE"/>
    <w:rsid w:val="006B5076"/>
    <w:rsid w:val="006B6C5F"/>
    <w:rsid w:val="006B75C5"/>
    <w:rsid w:val="006B76AC"/>
    <w:rsid w:val="006B7970"/>
    <w:rsid w:val="006C0284"/>
    <w:rsid w:val="006C2337"/>
    <w:rsid w:val="006C6DA5"/>
    <w:rsid w:val="006C6EEB"/>
    <w:rsid w:val="006D1984"/>
    <w:rsid w:val="006D410B"/>
    <w:rsid w:val="006D7F7D"/>
    <w:rsid w:val="006E1819"/>
    <w:rsid w:val="006E18DB"/>
    <w:rsid w:val="006E1D88"/>
    <w:rsid w:val="006E43DE"/>
    <w:rsid w:val="006E505E"/>
    <w:rsid w:val="006E7886"/>
    <w:rsid w:val="006F323B"/>
    <w:rsid w:val="00700D76"/>
    <w:rsid w:val="00705DA9"/>
    <w:rsid w:val="00706F75"/>
    <w:rsid w:val="007113BD"/>
    <w:rsid w:val="00722D62"/>
    <w:rsid w:val="00725A12"/>
    <w:rsid w:val="0072772E"/>
    <w:rsid w:val="00731C79"/>
    <w:rsid w:val="00731CA5"/>
    <w:rsid w:val="00737050"/>
    <w:rsid w:val="00737A3D"/>
    <w:rsid w:val="00737D4D"/>
    <w:rsid w:val="00743BF7"/>
    <w:rsid w:val="00745BED"/>
    <w:rsid w:val="00747B96"/>
    <w:rsid w:val="00747CFE"/>
    <w:rsid w:val="00750B9C"/>
    <w:rsid w:val="00752E71"/>
    <w:rsid w:val="00760F4F"/>
    <w:rsid w:val="0076207B"/>
    <w:rsid w:val="00766BC2"/>
    <w:rsid w:val="007700D4"/>
    <w:rsid w:val="007712BD"/>
    <w:rsid w:val="00773B10"/>
    <w:rsid w:val="00781D93"/>
    <w:rsid w:val="007827C7"/>
    <w:rsid w:val="0078519F"/>
    <w:rsid w:val="0078583D"/>
    <w:rsid w:val="0078700D"/>
    <w:rsid w:val="00790001"/>
    <w:rsid w:val="00790A76"/>
    <w:rsid w:val="00791274"/>
    <w:rsid w:val="007A09A5"/>
    <w:rsid w:val="007A1AE7"/>
    <w:rsid w:val="007A2869"/>
    <w:rsid w:val="007A3F1C"/>
    <w:rsid w:val="007B2330"/>
    <w:rsid w:val="007B393D"/>
    <w:rsid w:val="007B41EC"/>
    <w:rsid w:val="007B4DF8"/>
    <w:rsid w:val="007B56CC"/>
    <w:rsid w:val="007C08DE"/>
    <w:rsid w:val="007C1D57"/>
    <w:rsid w:val="007D399F"/>
    <w:rsid w:val="007D5A57"/>
    <w:rsid w:val="007E1BF1"/>
    <w:rsid w:val="007E5E80"/>
    <w:rsid w:val="007F091B"/>
    <w:rsid w:val="007F4259"/>
    <w:rsid w:val="0080191E"/>
    <w:rsid w:val="00805BF0"/>
    <w:rsid w:val="0081194E"/>
    <w:rsid w:val="00811DB4"/>
    <w:rsid w:val="00821A66"/>
    <w:rsid w:val="00821EAD"/>
    <w:rsid w:val="00826D77"/>
    <w:rsid w:val="00826E04"/>
    <w:rsid w:val="00833341"/>
    <w:rsid w:val="008348DA"/>
    <w:rsid w:val="00834F6B"/>
    <w:rsid w:val="00837150"/>
    <w:rsid w:val="008402C3"/>
    <w:rsid w:val="008421F5"/>
    <w:rsid w:val="00842A58"/>
    <w:rsid w:val="008433C5"/>
    <w:rsid w:val="008453E3"/>
    <w:rsid w:val="00847A25"/>
    <w:rsid w:val="00853084"/>
    <w:rsid w:val="008634AD"/>
    <w:rsid w:val="00864A8E"/>
    <w:rsid w:val="00871E8F"/>
    <w:rsid w:val="0087257D"/>
    <w:rsid w:val="00875582"/>
    <w:rsid w:val="00876889"/>
    <w:rsid w:val="00881065"/>
    <w:rsid w:val="0088134D"/>
    <w:rsid w:val="00883BEA"/>
    <w:rsid w:val="008854EB"/>
    <w:rsid w:val="00893B64"/>
    <w:rsid w:val="008941EA"/>
    <w:rsid w:val="008A135F"/>
    <w:rsid w:val="008A2DCB"/>
    <w:rsid w:val="008A2E4A"/>
    <w:rsid w:val="008A2EDB"/>
    <w:rsid w:val="008A488A"/>
    <w:rsid w:val="008B4266"/>
    <w:rsid w:val="008B65AF"/>
    <w:rsid w:val="008C19FE"/>
    <w:rsid w:val="008C2701"/>
    <w:rsid w:val="008C43BD"/>
    <w:rsid w:val="008C66BC"/>
    <w:rsid w:val="008D0539"/>
    <w:rsid w:val="008D5F5D"/>
    <w:rsid w:val="008E01AC"/>
    <w:rsid w:val="008E5246"/>
    <w:rsid w:val="008E5AA1"/>
    <w:rsid w:val="008E5F98"/>
    <w:rsid w:val="008E621F"/>
    <w:rsid w:val="008F01D9"/>
    <w:rsid w:val="008F5D09"/>
    <w:rsid w:val="008F65A1"/>
    <w:rsid w:val="00903EA1"/>
    <w:rsid w:val="00910AB4"/>
    <w:rsid w:val="0091313B"/>
    <w:rsid w:val="009264D4"/>
    <w:rsid w:val="0093109B"/>
    <w:rsid w:val="0093516D"/>
    <w:rsid w:val="00935887"/>
    <w:rsid w:val="00937C3A"/>
    <w:rsid w:val="00941B88"/>
    <w:rsid w:val="00946220"/>
    <w:rsid w:val="0094644B"/>
    <w:rsid w:val="0095045A"/>
    <w:rsid w:val="00950558"/>
    <w:rsid w:val="00952790"/>
    <w:rsid w:val="00954784"/>
    <w:rsid w:val="009574B1"/>
    <w:rsid w:val="00963286"/>
    <w:rsid w:val="0096471F"/>
    <w:rsid w:val="00964975"/>
    <w:rsid w:val="00966686"/>
    <w:rsid w:val="00967DCB"/>
    <w:rsid w:val="009710A0"/>
    <w:rsid w:val="00972E69"/>
    <w:rsid w:val="00977696"/>
    <w:rsid w:val="009902A4"/>
    <w:rsid w:val="00991B31"/>
    <w:rsid w:val="009A1B90"/>
    <w:rsid w:val="009A60C1"/>
    <w:rsid w:val="009B1DA3"/>
    <w:rsid w:val="009B79FF"/>
    <w:rsid w:val="009C4E83"/>
    <w:rsid w:val="009D3F86"/>
    <w:rsid w:val="009D643D"/>
    <w:rsid w:val="009E17AE"/>
    <w:rsid w:val="009E257F"/>
    <w:rsid w:val="009F2D8C"/>
    <w:rsid w:val="009F30F9"/>
    <w:rsid w:val="009F7034"/>
    <w:rsid w:val="009F717D"/>
    <w:rsid w:val="009F7B28"/>
    <w:rsid w:val="00A00C49"/>
    <w:rsid w:val="00A02E24"/>
    <w:rsid w:val="00A0409F"/>
    <w:rsid w:val="00A04821"/>
    <w:rsid w:val="00A10C62"/>
    <w:rsid w:val="00A1151F"/>
    <w:rsid w:val="00A11760"/>
    <w:rsid w:val="00A120FD"/>
    <w:rsid w:val="00A143B6"/>
    <w:rsid w:val="00A16118"/>
    <w:rsid w:val="00A16E78"/>
    <w:rsid w:val="00A21A6D"/>
    <w:rsid w:val="00A223A4"/>
    <w:rsid w:val="00A2311A"/>
    <w:rsid w:val="00A23B2D"/>
    <w:rsid w:val="00A3078F"/>
    <w:rsid w:val="00A321FD"/>
    <w:rsid w:val="00A3230B"/>
    <w:rsid w:val="00A324CE"/>
    <w:rsid w:val="00A33F92"/>
    <w:rsid w:val="00A33FEF"/>
    <w:rsid w:val="00A34A02"/>
    <w:rsid w:val="00A35E8C"/>
    <w:rsid w:val="00A36CE3"/>
    <w:rsid w:val="00A41FBC"/>
    <w:rsid w:val="00A442B5"/>
    <w:rsid w:val="00A46A8F"/>
    <w:rsid w:val="00A4716E"/>
    <w:rsid w:val="00A519AF"/>
    <w:rsid w:val="00A51EBC"/>
    <w:rsid w:val="00A57430"/>
    <w:rsid w:val="00A57C80"/>
    <w:rsid w:val="00A57EFA"/>
    <w:rsid w:val="00A6030B"/>
    <w:rsid w:val="00A633F6"/>
    <w:rsid w:val="00A6438C"/>
    <w:rsid w:val="00A6685E"/>
    <w:rsid w:val="00A669F9"/>
    <w:rsid w:val="00A708F2"/>
    <w:rsid w:val="00A7323A"/>
    <w:rsid w:val="00A777BA"/>
    <w:rsid w:val="00A8174F"/>
    <w:rsid w:val="00A8578F"/>
    <w:rsid w:val="00A86D2A"/>
    <w:rsid w:val="00A906FF"/>
    <w:rsid w:val="00AA504D"/>
    <w:rsid w:val="00AA5600"/>
    <w:rsid w:val="00AB3B6C"/>
    <w:rsid w:val="00AB4196"/>
    <w:rsid w:val="00AC0BEC"/>
    <w:rsid w:val="00AD17EE"/>
    <w:rsid w:val="00AD1D11"/>
    <w:rsid w:val="00AD2D2A"/>
    <w:rsid w:val="00AD4C16"/>
    <w:rsid w:val="00AE0375"/>
    <w:rsid w:val="00AE111F"/>
    <w:rsid w:val="00AE157A"/>
    <w:rsid w:val="00AF10C5"/>
    <w:rsid w:val="00AF2146"/>
    <w:rsid w:val="00AF2444"/>
    <w:rsid w:val="00AF3E34"/>
    <w:rsid w:val="00AF6502"/>
    <w:rsid w:val="00AF690A"/>
    <w:rsid w:val="00B11010"/>
    <w:rsid w:val="00B1336E"/>
    <w:rsid w:val="00B15F5F"/>
    <w:rsid w:val="00B24852"/>
    <w:rsid w:val="00B264AA"/>
    <w:rsid w:val="00B375DF"/>
    <w:rsid w:val="00B37D64"/>
    <w:rsid w:val="00B4049C"/>
    <w:rsid w:val="00B43DC6"/>
    <w:rsid w:val="00B441F1"/>
    <w:rsid w:val="00B45DD7"/>
    <w:rsid w:val="00B4775B"/>
    <w:rsid w:val="00B47C14"/>
    <w:rsid w:val="00B52FC9"/>
    <w:rsid w:val="00B60E54"/>
    <w:rsid w:val="00B61AAF"/>
    <w:rsid w:val="00B62A66"/>
    <w:rsid w:val="00B63259"/>
    <w:rsid w:val="00B676AF"/>
    <w:rsid w:val="00B801D1"/>
    <w:rsid w:val="00B90884"/>
    <w:rsid w:val="00B94080"/>
    <w:rsid w:val="00B96916"/>
    <w:rsid w:val="00BA1D8D"/>
    <w:rsid w:val="00BA64EA"/>
    <w:rsid w:val="00BB01AC"/>
    <w:rsid w:val="00BB0B5F"/>
    <w:rsid w:val="00BB6669"/>
    <w:rsid w:val="00BC1FE6"/>
    <w:rsid w:val="00BC74EE"/>
    <w:rsid w:val="00BD1904"/>
    <w:rsid w:val="00BD3A3E"/>
    <w:rsid w:val="00BD544D"/>
    <w:rsid w:val="00BE405D"/>
    <w:rsid w:val="00BF1089"/>
    <w:rsid w:val="00BF46DE"/>
    <w:rsid w:val="00BF47C7"/>
    <w:rsid w:val="00C02CE8"/>
    <w:rsid w:val="00C12B1B"/>
    <w:rsid w:val="00C2203D"/>
    <w:rsid w:val="00C23D46"/>
    <w:rsid w:val="00C2742D"/>
    <w:rsid w:val="00C2757D"/>
    <w:rsid w:val="00C2788D"/>
    <w:rsid w:val="00C27B72"/>
    <w:rsid w:val="00C35C73"/>
    <w:rsid w:val="00C41F2B"/>
    <w:rsid w:val="00C420E9"/>
    <w:rsid w:val="00C425A9"/>
    <w:rsid w:val="00C428F3"/>
    <w:rsid w:val="00C43539"/>
    <w:rsid w:val="00C44025"/>
    <w:rsid w:val="00C46FC4"/>
    <w:rsid w:val="00C50721"/>
    <w:rsid w:val="00C53F7C"/>
    <w:rsid w:val="00C548E9"/>
    <w:rsid w:val="00C60301"/>
    <w:rsid w:val="00C61EA1"/>
    <w:rsid w:val="00C63FCF"/>
    <w:rsid w:val="00C645DC"/>
    <w:rsid w:val="00C65EA7"/>
    <w:rsid w:val="00C722B3"/>
    <w:rsid w:val="00C75D5B"/>
    <w:rsid w:val="00C82D6E"/>
    <w:rsid w:val="00C84099"/>
    <w:rsid w:val="00C93081"/>
    <w:rsid w:val="00CA1ECE"/>
    <w:rsid w:val="00CA228B"/>
    <w:rsid w:val="00CA37AF"/>
    <w:rsid w:val="00CA7ABF"/>
    <w:rsid w:val="00CB2F47"/>
    <w:rsid w:val="00CB3E59"/>
    <w:rsid w:val="00CC10B4"/>
    <w:rsid w:val="00CC21BD"/>
    <w:rsid w:val="00CC513D"/>
    <w:rsid w:val="00CC58EE"/>
    <w:rsid w:val="00CC5DD6"/>
    <w:rsid w:val="00CC6945"/>
    <w:rsid w:val="00CC6D43"/>
    <w:rsid w:val="00CC7ED7"/>
    <w:rsid w:val="00CD5D99"/>
    <w:rsid w:val="00CD7463"/>
    <w:rsid w:val="00CD7FAD"/>
    <w:rsid w:val="00CE1095"/>
    <w:rsid w:val="00CE2DFE"/>
    <w:rsid w:val="00CE3C99"/>
    <w:rsid w:val="00CE3FCB"/>
    <w:rsid w:val="00CF1359"/>
    <w:rsid w:val="00CF2503"/>
    <w:rsid w:val="00CF77B9"/>
    <w:rsid w:val="00D010E8"/>
    <w:rsid w:val="00D023BA"/>
    <w:rsid w:val="00D024A6"/>
    <w:rsid w:val="00D06B20"/>
    <w:rsid w:val="00D06B7C"/>
    <w:rsid w:val="00D07934"/>
    <w:rsid w:val="00D10430"/>
    <w:rsid w:val="00D17002"/>
    <w:rsid w:val="00D172D1"/>
    <w:rsid w:val="00D2422B"/>
    <w:rsid w:val="00D26D63"/>
    <w:rsid w:val="00D37F87"/>
    <w:rsid w:val="00D438CA"/>
    <w:rsid w:val="00D57561"/>
    <w:rsid w:val="00D60A74"/>
    <w:rsid w:val="00D60BB4"/>
    <w:rsid w:val="00D612AF"/>
    <w:rsid w:val="00D61FF5"/>
    <w:rsid w:val="00D62C32"/>
    <w:rsid w:val="00D66F25"/>
    <w:rsid w:val="00D741B5"/>
    <w:rsid w:val="00D7656E"/>
    <w:rsid w:val="00D840B3"/>
    <w:rsid w:val="00D857D1"/>
    <w:rsid w:val="00D872C9"/>
    <w:rsid w:val="00D87E4C"/>
    <w:rsid w:val="00D9657E"/>
    <w:rsid w:val="00D967B6"/>
    <w:rsid w:val="00D97EAF"/>
    <w:rsid w:val="00DA22B1"/>
    <w:rsid w:val="00DA626E"/>
    <w:rsid w:val="00DB50E7"/>
    <w:rsid w:val="00DB6B2F"/>
    <w:rsid w:val="00DB6BA8"/>
    <w:rsid w:val="00DD4E4E"/>
    <w:rsid w:val="00DD513A"/>
    <w:rsid w:val="00DD7242"/>
    <w:rsid w:val="00DD73FA"/>
    <w:rsid w:val="00DE14AF"/>
    <w:rsid w:val="00DE3BE3"/>
    <w:rsid w:val="00DF0ECC"/>
    <w:rsid w:val="00DF1C63"/>
    <w:rsid w:val="00DF35DE"/>
    <w:rsid w:val="00DF3E9B"/>
    <w:rsid w:val="00DF4E3C"/>
    <w:rsid w:val="00DF5105"/>
    <w:rsid w:val="00DF6019"/>
    <w:rsid w:val="00E01550"/>
    <w:rsid w:val="00E02812"/>
    <w:rsid w:val="00E034C2"/>
    <w:rsid w:val="00E03CA1"/>
    <w:rsid w:val="00E04351"/>
    <w:rsid w:val="00E0587B"/>
    <w:rsid w:val="00E10446"/>
    <w:rsid w:val="00E12BA9"/>
    <w:rsid w:val="00E167C5"/>
    <w:rsid w:val="00E202C4"/>
    <w:rsid w:val="00E250EB"/>
    <w:rsid w:val="00E31759"/>
    <w:rsid w:val="00E33879"/>
    <w:rsid w:val="00E34DCC"/>
    <w:rsid w:val="00E358FB"/>
    <w:rsid w:val="00E36EEA"/>
    <w:rsid w:val="00E41E0F"/>
    <w:rsid w:val="00E52A8D"/>
    <w:rsid w:val="00E5502E"/>
    <w:rsid w:val="00E56EF0"/>
    <w:rsid w:val="00E56F37"/>
    <w:rsid w:val="00E57A97"/>
    <w:rsid w:val="00E619E7"/>
    <w:rsid w:val="00E71FEA"/>
    <w:rsid w:val="00E72AFC"/>
    <w:rsid w:val="00E73387"/>
    <w:rsid w:val="00E7562D"/>
    <w:rsid w:val="00E7709E"/>
    <w:rsid w:val="00E82E4D"/>
    <w:rsid w:val="00E8422E"/>
    <w:rsid w:val="00E86F81"/>
    <w:rsid w:val="00E918BF"/>
    <w:rsid w:val="00E95977"/>
    <w:rsid w:val="00E95E70"/>
    <w:rsid w:val="00E96DC2"/>
    <w:rsid w:val="00E9717C"/>
    <w:rsid w:val="00EA11DB"/>
    <w:rsid w:val="00EA1433"/>
    <w:rsid w:val="00EA2E22"/>
    <w:rsid w:val="00EA3063"/>
    <w:rsid w:val="00EA3BD5"/>
    <w:rsid w:val="00EA6A4C"/>
    <w:rsid w:val="00EB39AF"/>
    <w:rsid w:val="00EB7907"/>
    <w:rsid w:val="00ED2455"/>
    <w:rsid w:val="00ED26F9"/>
    <w:rsid w:val="00ED4448"/>
    <w:rsid w:val="00EE07DA"/>
    <w:rsid w:val="00EE20DA"/>
    <w:rsid w:val="00EE2E69"/>
    <w:rsid w:val="00EE2EEF"/>
    <w:rsid w:val="00EF2C3C"/>
    <w:rsid w:val="00EF40F5"/>
    <w:rsid w:val="00EF4A52"/>
    <w:rsid w:val="00EF55AA"/>
    <w:rsid w:val="00EF5BCC"/>
    <w:rsid w:val="00EF6FE9"/>
    <w:rsid w:val="00F02F21"/>
    <w:rsid w:val="00F04733"/>
    <w:rsid w:val="00F055BB"/>
    <w:rsid w:val="00F06103"/>
    <w:rsid w:val="00F10530"/>
    <w:rsid w:val="00F119D9"/>
    <w:rsid w:val="00F2772F"/>
    <w:rsid w:val="00F3324E"/>
    <w:rsid w:val="00F407A8"/>
    <w:rsid w:val="00F42CD1"/>
    <w:rsid w:val="00F442E2"/>
    <w:rsid w:val="00F44AAC"/>
    <w:rsid w:val="00F45ACE"/>
    <w:rsid w:val="00F46E98"/>
    <w:rsid w:val="00F51253"/>
    <w:rsid w:val="00F51AEC"/>
    <w:rsid w:val="00F52983"/>
    <w:rsid w:val="00F55538"/>
    <w:rsid w:val="00F5720C"/>
    <w:rsid w:val="00F70042"/>
    <w:rsid w:val="00F71D19"/>
    <w:rsid w:val="00F72808"/>
    <w:rsid w:val="00F73298"/>
    <w:rsid w:val="00F7444D"/>
    <w:rsid w:val="00F75D6A"/>
    <w:rsid w:val="00F760C0"/>
    <w:rsid w:val="00F77AFA"/>
    <w:rsid w:val="00F816F0"/>
    <w:rsid w:val="00F83544"/>
    <w:rsid w:val="00F8399C"/>
    <w:rsid w:val="00F858A8"/>
    <w:rsid w:val="00F8748C"/>
    <w:rsid w:val="00F87CE5"/>
    <w:rsid w:val="00F90882"/>
    <w:rsid w:val="00F93C00"/>
    <w:rsid w:val="00F94106"/>
    <w:rsid w:val="00F9715A"/>
    <w:rsid w:val="00FA7EE9"/>
    <w:rsid w:val="00FB26FB"/>
    <w:rsid w:val="00FB6448"/>
    <w:rsid w:val="00FC4297"/>
    <w:rsid w:val="00FD028D"/>
    <w:rsid w:val="00FD0F19"/>
    <w:rsid w:val="00FD1BE3"/>
    <w:rsid w:val="00FD28CB"/>
    <w:rsid w:val="00FD355E"/>
    <w:rsid w:val="00FE4423"/>
    <w:rsid w:val="00FE50E2"/>
    <w:rsid w:val="00FE73F5"/>
    <w:rsid w:val="00FF1039"/>
    <w:rsid w:val="00FF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C259F1E"/>
  <w15:docId w15:val="{C83F78C8-9155-6F4B-8807-63424928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0157"/>
    <w:pPr>
      <w:spacing w:before="240" w:after="240" w:line="360" w:lineRule="atLeast"/>
      <w:jc w:val="both"/>
    </w:pPr>
    <w:rPr>
      <w:rFonts w:ascii="Arial" w:hAnsi="Arial"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0157"/>
    <w:pPr>
      <w:keepNext/>
      <w:pageBreakBefore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4D0157"/>
    <w:pPr>
      <w:outlineLvl w:val="1"/>
    </w:pPr>
    <w:rPr>
      <w:caps w:val="0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883BEA"/>
    <w:pPr>
      <w:jc w:val="center"/>
      <w:outlineLvl w:val="2"/>
    </w:pPr>
    <w:rPr>
      <w:b/>
    </w:rPr>
  </w:style>
  <w:style w:type="paragraph" w:styleId="berschrift4">
    <w:name w:val="heading 4"/>
    <w:basedOn w:val="berschrift3"/>
    <w:next w:val="Standard"/>
    <w:qFormat/>
    <w:rsid w:val="00FA7EE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80"/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rsid w:val="00FA7E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4"/>
    </w:pPr>
    <w:rPr>
      <w:b w:val="0"/>
    </w:rPr>
  </w:style>
  <w:style w:type="paragraph" w:styleId="berschrift6">
    <w:name w:val="heading 6"/>
    <w:basedOn w:val="Standard"/>
    <w:next w:val="Standard"/>
    <w:qFormat/>
    <w:rsid w:val="00BE501C"/>
    <w:pPr>
      <w:keepNext/>
      <w:overflowPunct w:val="0"/>
      <w:autoSpaceDE w:val="0"/>
      <w:autoSpaceDN w:val="0"/>
      <w:adjustRightInd w:val="0"/>
      <w:spacing w:line="240" w:lineRule="auto"/>
      <w:jc w:val="left"/>
      <w:textAlignment w:val="baseline"/>
      <w:outlineLvl w:val="5"/>
    </w:pPr>
    <w:rPr>
      <w:b/>
      <w:i/>
      <w:color w:val="000000"/>
      <w:szCs w:val="20"/>
      <w:u w:val="single"/>
    </w:rPr>
  </w:style>
  <w:style w:type="paragraph" w:styleId="berschrift7">
    <w:name w:val="heading 7"/>
    <w:basedOn w:val="Standard"/>
    <w:next w:val="Standard"/>
    <w:qFormat/>
    <w:rsid w:val="00BE501C"/>
    <w:pPr>
      <w:keepNext/>
      <w:overflowPunct w:val="0"/>
      <w:autoSpaceDE w:val="0"/>
      <w:autoSpaceDN w:val="0"/>
      <w:adjustRightInd w:val="0"/>
      <w:spacing w:line="340" w:lineRule="atLeast"/>
      <w:textAlignment w:val="baseline"/>
      <w:outlineLvl w:val="6"/>
    </w:pPr>
    <w:rPr>
      <w:i/>
      <w:color w:val="000000"/>
      <w:szCs w:val="20"/>
      <w:u w:val="single"/>
    </w:rPr>
  </w:style>
  <w:style w:type="paragraph" w:styleId="berschrift8">
    <w:name w:val="heading 8"/>
    <w:basedOn w:val="Standard"/>
    <w:next w:val="Standard"/>
    <w:qFormat/>
    <w:rsid w:val="00BE501C"/>
    <w:pPr>
      <w:keepNext/>
      <w:overflowPunct w:val="0"/>
      <w:autoSpaceDE w:val="0"/>
      <w:autoSpaceDN w:val="0"/>
      <w:adjustRightInd w:val="0"/>
      <w:spacing w:line="340" w:lineRule="atLeast"/>
      <w:textAlignment w:val="baseline"/>
      <w:outlineLvl w:val="7"/>
    </w:pPr>
    <w:rPr>
      <w:i/>
      <w:szCs w:val="20"/>
    </w:rPr>
  </w:style>
  <w:style w:type="paragraph" w:styleId="berschrift9">
    <w:name w:val="heading 9"/>
    <w:basedOn w:val="Standard"/>
    <w:next w:val="Standard"/>
    <w:qFormat/>
    <w:rsid w:val="00BE501C"/>
    <w:pPr>
      <w:keepNext/>
      <w:tabs>
        <w:tab w:val="right" w:pos="8580"/>
      </w:tabs>
      <w:autoSpaceDE w:val="0"/>
      <w:autoSpaceDN w:val="0"/>
      <w:spacing w:line="240" w:lineRule="auto"/>
      <w:jc w:val="left"/>
      <w:outlineLvl w:val="8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4D0157"/>
    <w:pPr>
      <w:tabs>
        <w:tab w:val="left" w:pos="5954"/>
      </w:tabs>
      <w:spacing w:before="0"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rsid w:val="004D0157"/>
    <w:rPr>
      <w:rFonts w:ascii="Arial Narrow" w:hAnsi="Arial Narrow"/>
      <w:i/>
      <w:lang w:val="de-DE"/>
    </w:rPr>
  </w:style>
  <w:style w:type="paragraph" w:styleId="Kopfzeile">
    <w:name w:val="header"/>
    <w:basedOn w:val="Standard"/>
    <w:rsid w:val="004D0157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rsid w:val="004D0157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tabs>
        <w:tab w:val="left" w:pos="340"/>
        <w:tab w:val="right" w:pos="8505"/>
      </w:tabs>
      <w:spacing w:before="0" w:after="0" w:line="240" w:lineRule="auto"/>
      <w:jc w:val="left"/>
    </w:pPr>
    <w:rPr>
      <w:rFonts w:ascii="Arial Narrow" w:hAnsi="Arial Narrow"/>
      <w:sz w:val="21"/>
      <w:szCs w:val="20"/>
    </w:rPr>
  </w:style>
  <w:style w:type="paragraph" w:customStyle="1" w:styleId="Infoblock">
    <w:name w:val="Infoblock"/>
    <w:basedOn w:val="Standard"/>
    <w:rsid w:val="004D015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686BD3"/>
    <w:pPr>
      <w:shd w:val="pct10" w:color="auto" w:fill="FFFFFF"/>
    </w:pPr>
    <w:rPr>
      <w:b/>
      <w:bCs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aliases w:val="link"/>
    <w:uiPriority w:val="99"/>
    <w:rsid w:val="001B4DE4"/>
    <w:rPr>
      <w:b/>
      <w:bCs/>
      <w:color w:val="auto"/>
      <w:u w:val="none"/>
    </w:rPr>
  </w:style>
  <w:style w:type="character" w:customStyle="1" w:styleId="berschrift2Zchn">
    <w:name w:val="Überschrift 2 Zchn"/>
    <w:link w:val="berschrift2"/>
    <w:uiPriority w:val="9"/>
    <w:rsid w:val="004D0157"/>
    <w:rPr>
      <w:rFonts w:ascii="Arial" w:hAnsi="Arial"/>
      <w:b/>
      <w:kern w:val="28"/>
      <w:sz w:val="26"/>
      <w:szCs w:val="26"/>
      <w:u w:val="single"/>
      <w:lang w:val="de-DE"/>
    </w:rPr>
  </w:style>
  <w:style w:type="character" w:customStyle="1" w:styleId="berschrift3Zchn">
    <w:name w:val="Überschrift 3 Zchn"/>
    <w:link w:val="berschrift3"/>
    <w:rsid w:val="00883BEA"/>
    <w:rPr>
      <w:rFonts w:ascii="Arial" w:hAnsi="Arial"/>
      <w:b/>
      <w:sz w:val="24"/>
      <w:szCs w:val="24"/>
      <w:lang w:val="de-DE"/>
    </w:rPr>
  </w:style>
  <w:style w:type="character" w:customStyle="1" w:styleId="berschrift1Zchn">
    <w:name w:val="Überschrift 1 Zchn"/>
    <w:link w:val="berschrift1"/>
    <w:uiPriority w:val="9"/>
    <w:rsid w:val="004D0157"/>
    <w:rPr>
      <w:rFonts w:ascii="Arial" w:hAnsi="Arial"/>
      <w:b/>
      <w:caps/>
      <w:kern w:val="28"/>
      <w:sz w:val="26"/>
      <w:lang w:val="de-DE"/>
    </w:rPr>
  </w:style>
  <w:style w:type="paragraph" w:styleId="Sprechblasentext">
    <w:name w:val="Balloon Text"/>
    <w:basedOn w:val="Standard"/>
    <w:link w:val="SprechblasentextZchn"/>
    <w:semiHidden/>
    <w:unhideWhenUsed/>
    <w:rsid w:val="001B4DE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B4DE4"/>
    <w:rPr>
      <w:rFonts w:ascii="Lucida Grande" w:hAnsi="Lucida Grande" w:cs="Lucida Grande"/>
      <w:sz w:val="18"/>
      <w:szCs w:val="18"/>
      <w:lang w:val="de-DE"/>
    </w:rPr>
  </w:style>
  <w:style w:type="paragraph" w:styleId="Dokumentstruktur">
    <w:name w:val="Document Map"/>
    <w:basedOn w:val="Standard"/>
    <w:link w:val="DokumentstrukturZchn"/>
    <w:semiHidden/>
    <w:unhideWhenUsed/>
    <w:rsid w:val="00CA7ABF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CA7ABF"/>
    <w:rPr>
      <w:rFonts w:ascii="Lucida Grande" w:hAnsi="Lucida Grande" w:cs="Lucida Grande"/>
      <w:sz w:val="24"/>
      <w:szCs w:val="24"/>
      <w:lang w:val="de-DE"/>
    </w:rPr>
  </w:style>
  <w:style w:type="character" w:styleId="BesuchterHyperlink">
    <w:name w:val="FollowedHyperlink"/>
    <w:basedOn w:val="Absatz-Standardschriftart"/>
    <w:rsid w:val="0095045A"/>
    <w:rPr>
      <w:b/>
      <w:color w:val="auto"/>
      <w:u w:val="none"/>
    </w:rPr>
  </w:style>
  <w:style w:type="paragraph" w:styleId="StandardWeb">
    <w:name w:val="Normal (Web)"/>
    <w:basedOn w:val="Standard"/>
    <w:uiPriority w:val="99"/>
    <w:semiHidden/>
    <w:unhideWhenUsed/>
    <w:rsid w:val="00BD3A3E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de-A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548E9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semiHidden/>
    <w:unhideWhenUsed/>
    <w:rsid w:val="00CC6D4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CC6D43"/>
    <w:rPr>
      <w:rFonts w:ascii="Arial" w:hAnsi="Arial"/>
      <w:lang w:val="de-DE"/>
    </w:rPr>
  </w:style>
  <w:style w:type="character" w:styleId="Funotenzeichen">
    <w:name w:val="footnote reference"/>
    <w:basedOn w:val="Absatz-Standardschriftart"/>
    <w:semiHidden/>
    <w:unhideWhenUsed/>
    <w:rsid w:val="00CC6D43"/>
    <w:rPr>
      <w:vertAlign w:val="superscript"/>
    </w:rPr>
  </w:style>
  <w:style w:type="character" w:styleId="Kommentarzeichen">
    <w:name w:val="annotation reference"/>
    <w:basedOn w:val="Absatz-Standardschriftart"/>
    <w:semiHidden/>
    <w:unhideWhenUsed/>
    <w:rsid w:val="00A669F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669F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669F9"/>
    <w:rPr>
      <w:rFonts w:ascii="Arial" w:hAnsi="Arial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669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669F9"/>
    <w:rPr>
      <w:rFonts w:ascii="Arial" w:hAnsi="Arial"/>
      <w:b/>
      <w:bCs/>
      <w:lang w:val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068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2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3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4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8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2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314">
          <w:marLeft w:val="30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607">
          <w:marLeft w:val="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1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61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3198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5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19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5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8428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8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2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221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3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iresort.de/skigebiet/dachstein-west-gosaurussbachannaberg/testbericht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chstein.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achstein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kiline.cc/hom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mk-salzburg.at" TargetMode="External"/><Relationship Id="rId1" Type="http://schemas.openxmlformats.org/officeDocument/2006/relationships/hyperlink" Target="mailto:info@dachstein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45E7E-A04B-4A7F-82A0-17D5A2E8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2600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Dachstein West</vt:lpstr>
    </vt:vector>
  </TitlesOfParts>
  <Manager/>
  <Company>mk Salzburg</Company>
  <LinksUpToDate>false</LinksUpToDate>
  <CharactersWithSpaces>2996</CharactersWithSpaces>
  <SharedDoc>false</SharedDoc>
  <HyperlinkBase/>
  <HLinks>
    <vt:vector size="72" baseType="variant">
      <vt:variant>
        <vt:i4>3473438</vt:i4>
      </vt:variant>
      <vt:variant>
        <vt:i4>30</vt:i4>
      </vt:variant>
      <vt:variant>
        <vt:i4>0</vt:i4>
      </vt:variant>
      <vt:variant>
        <vt:i4>5</vt:i4>
      </vt:variant>
      <vt:variant>
        <vt:lpwstr>http://www.dachstein.at</vt:lpwstr>
      </vt:variant>
      <vt:variant>
        <vt:lpwstr/>
      </vt:variant>
      <vt:variant>
        <vt:i4>7012435</vt:i4>
      </vt:variant>
      <vt:variant>
        <vt:i4>27</vt:i4>
      </vt:variant>
      <vt:variant>
        <vt:i4>0</vt:i4>
      </vt:variant>
      <vt:variant>
        <vt:i4>5</vt:i4>
      </vt:variant>
      <vt:variant>
        <vt:lpwstr>http://www.skiresort.de/skigebiet/dachstein-west-gosaurussbachannaberg/testbericht/</vt:lpwstr>
      </vt:variant>
      <vt:variant>
        <vt:lpwstr/>
      </vt:variant>
      <vt:variant>
        <vt:i4>3473438</vt:i4>
      </vt:variant>
      <vt:variant>
        <vt:i4>24</vt:i4>
      </vt:variant>
      <vt:variant>
        <vt:i4>0</vt:i4>
      </vt:variant>
      <vt:variant>
        <vt:i4>5</vt:i4>
      </vt:variant>
      <vt:variant>
        <vt:lpwstr>http://www.dachstein.at</vt:lpwstr>
      </vt:variant>
      <vt:variant>
        <vt:lpwstr/>
      </vt:variant>
      <vt:variant>
        <vt:i4>7012435</vt:i4>
      </vt:variant>
      <vt:variant>
        <vt:i4>21</vt:i4>
      </vt:variant>
      <vt:variant>
        <vt:i4>0</vt:i4>
      </vt:variant>
      <vt:variant>
        <vt:i4>5</vt:i4>
      </vt:variant>
      <vt:variant>
        <vt:lpwstr>http://www.skiresort.de/skigebiet/dachstein-west-gosaurussbachannaberg/testbericht/</vt:lpwstr>
      </vt:variant>
      <vt:variant>
        <vt:lpwstr/>
      </vt:variant>
      <vt:variant>
        <vt:i4>1966191</vt:i4>
      </vt:variant>
      <vt:variant>
        <vt:i4>18</vt:i4>
      </vt:variant>
      <vt:variant>
        <vt:i4>0</vt:i4>
      </vt:variant>
      <vt:variant>
        <vt:i4>5</vt:i4>
      </vt:variant>
      <vt:variant>
        <vt:lpwstr>http://www.skiresort.de/skigebiet/dachstein-west-gosaurussbachannaberg/bewertung/gastronomie/</vt:lpwstr>
      </vt:variant>
      <vt:variant>
        <vt:lpwstr/>
      </vt:variant>
      <vt:variant>
        <vt:i4>1704019</vt:i4>
      </vt:variant>
      <vt:variant>
        <vt:i4>15</vt:i4>
      </vt:variant>
      <vt:variant>
        <vt:i4>0</vt:i4>
      </vt:variant>
      <vt:variant>
        <vt:i4>5</vt:i4>
      </vt:variant>
      <vt:variant>
        <vt:lpwstr>http://www.dachstein.at/winter/skiing/ski-sportspecials/gaudipisten/</vt:lpwstr>
      </vt:variant>
      <vt:variant>
        <vt:lpwstr/>
      </vt:variant>
      <vt:variant>
        <vt:i4>3473438</vt:i4>
      </vt:variant>
      <vt:variant>
        <vt:i4>12</vt:i4>
      </vt:variant>
      <vt:variant>
        <vt:i4>0</vt:i4>
      </vt:variant>
      <vt:variant>
        <vt:i4>5</vt:i4>
      </vt:variant>
      <vt:variant>
        <vt:lpwstr>http://www.dachstein.at</vt:lpwstr>
      </vt:variant>
      <vt:variant>
        <vt:lpwstr/>
      </vt:variant>
      <vt:variant>
        <vt:i4>7012435</vt:i4>
      </vt:variant>
      <vt:variant>
        <vt:i4>9</vt:i4>
      </vt:variant>
      <vt:variant>
        <vt:i4>0</vt:i4>
      </vt:variant>
      <vt:variant>
        <vt:i4>5</vt:i4>
      </vt:variant>
      <vt:variant>
        <vt:lpwstr>http://www.skiresort.de/skigebiet/dachstein-west-gosaurussbachannaberg/testbericht/</vt:lpwstr>
      </vt:variant>
      <vt:variant>
        <vt:lpwstr/>
      </vt:variant>
      <vt:variant>
        <vt:i4>7012435</vt:i4>
      </vt:variant>
      <vt:variant>
        <vt:i4>6</vt:i4>
      </vt:variant>
      <vt:variant>
        <vt:i4>0</vt:i4>
      </vt:variant>
      <vt:variant>
        <vt:i4>5</vt:i4>
      </vt:variant>
      <vt:variant>
        <vt:lpwstr>http://www.skiresort.de/skigebiet/dachstein-west-gosaurussbachannaberg/testbericht/</vt:lpwstr>
      </vt:variant>
      <vt:variant>
        <vt:lpwstr/>
      </vt:variant>
      <vt:variant>
        <vt:i4>3473438</vt:i4>
      </vt:variant>
      <vt:variant>
        <vt:i4>3</vt:i4>
      </vt:variant>
      <vt:variant>
        <vt:i4>0</vt:i4>
      </vt:variant>
      <vt:variant>
        <vt:i4>5</vt:i4>
      </vt:variant>
      <vt:variant>
        <vt:lpwstr>http://www.dachstein.at</vt:lpwstr>
      </vt:variant>
      <vt:variant>
        <vt:lpwstr/>
      </vt:variant>
      <vt:variant>
        <vt:i4>7012435</vt:i4>
      </vt:variant>
      <vt:variant>
        <vt:i4>0</vt:i4>
      </vt:variant>
      <vt:variant>
        <vt:i4>0</vt:i4>
      </vt:variant>
      <vt:variant>
        <vt:i4>5</vt:i4>
      </vt:variant>
      <vt:variant>
        <vt:lpwstr>http://www.skiresort.de/skigebiet/dachstein-west-gosaurussbachannaberg/testbericht/</vt:lpwstr>
      </vt:variant>
      <vt:variant>
        <vt:lpwstr/>
      </vt:variant>
      <vt:variant>
        <vt:i4>7733256</vt:i4>
      </vt:variant>
      <vt:variant>
        <vt:i4>6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Dachstein West</dc:title>
  <dc:subject/>
  <dc:creator>Gernot Stadler</dc:creator>
  <cp:keywords/>
  <dc:description/>
  <cp:lastModifiedBy>Elisabeth Zelger</cp:lastModifiedBy>
  <cp:revision>2</cp:revision>
  <cp:lastPrinted>2019-11-07T10:51:00Z</cp:lastPrinted>
  <dcterms:created xsi:type="dcterms:W3CDTF">2020-11-19T07:51:00Z</dcterms:created>
  <dcterms:modified xsi:type="dcterms:W3CDTF">2020-11-19T07:51:00Z</dcterms:modified>
  <cp:category/>
</cp:coreProperties>
</file>