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220B9" w14:textId="4E3EA491" w:rsidR="00595E4A" w:rsidRDefault="00595E4A" w:rsidP="00595E4A">
      <w:pPr>
        <w:pStyle w:val="berschrift2"/>
      </w:pPr>
      <w:r>
        <w:t xml:space="preserve">Olang: Skifahren im </w:t>
      </w:r>
      <w:r w:rsidRPr="00436DA1">
        <w:t>4</w:t>
      </w:r>
      <w:r>
        <w:t>:</w:t>
      </w:r>
      <w:r w:rsidRPr="00436DA1">
        <w:t>3</w:t>
      </w:r>
      <w:r>
        <w:t>-Format</w:t>
      </w:r>
      <w:r w:rsidR="000B5328">
        <w:t xml:space="preserve"> auf extrabreiten</w:t>
      </w:r>
      <w:r>
        <w:t xml:space="preserve"> Pisten</w:t>
      </w:r>
    </w:p>
    <w:p w14:paraId="06589C1D" w14:textId="053F886D" w:rsidR="000340AA" w:rsidRPr="000340AA" w:rsidRDefault="00595E4A" w:rsidP="00595E4A">
      <w:pPr>
        <w:rPr>
          <w:b/>
          <w:bCs/>
        </w:rPr>
      </w:pPr>
      <w:r w:rsidRPr="000340AA">
        <w:rPr>
          <w:b/>
          <w:bCs/>
        </w:rPr>
        <w:t xml:space="preserve">Der Kronplatz ist ein Fünf-Sterne-Skigebiet auf </w:t>
      </w:r>
      <w:hyperlink r:id="rId7" w:history="1">
        <w:r w:rsidRPr="000340AA">
          <w:rPr>
            <w:b/>
            <w:bCs/>
          </w:rPr>
          <w:t>skiresort.de</w:t>
        </w:r>
      </w:hyperlink>
      <w:r w:rsidR="00AD3F26">
        <w:rPr>
          <w:b/>
          <w:bCs/>
        </w:rPr>
        <w:t xml:space="preserve"> mit</w:t>
      </w:r>
      <w:r w:rsidRPr="000340AA">
        <w:rPr>
          <w:b/>
          <w:bCs/>
        </w:rPr>
        <w:t xml:space="preserve"> 119 Kilometer Pisten</w:t>
      </w:r>
      <w:r w:rsidR="00AD3F26">
        <w:rPr>
          <w:b/>
          <w:bCs/>
        </w:rPr>
        <w:t xml:space="preserve">, </w:t>
      </w:r>
      <w:r w:rsidRPr="000340AA">
        <w:rPr>
          <w:b/>
          <w:bCs/>
        </w:rPr>
        <w:t xml:space="preserve">topmodernen Anlagen </w:t>
      </w:r>
      <w:r w:rsidR="00AD3F26">
        <w:rPr>
          <w:b/>
          <w:bCs/>
        </w:rPr>
        <w:t>und perfekter Inf</w:t>
      </w:r>
      <w:r w:rsidR="006B79E9">
        <w:rPr>
          <w:b/>
          <w:bCs/>
        </w:rPr>
        <w:t>ra</w:t>
      </w:r>
      <w:r w:rsidR="00AD3F26">
        <w:rPr>
          <w:b/>
          <w:bCs/>
        </w:rPr>
        <w:t>struktur</w:t>
      </w:r>
      <w:r w:rsidRPr="000340AA">
        <w:rPr>
          <w:b/>
          <w:bCs/>
        </w:rPr>
        <w:t xml:space="preserve">. </w:t>
      </w:r>
      <w:r w:rsidR="000340AA">
        <w:rPr>
          <w:b/>
          <w:bCs/>
        </w:rPr>
        <w:t xml:space="preserve">Tipp für alle, die </w:t>
      </w:r>
      <w:r w:rsidR="000B5328">
        <w:rPr>
          <w:b/>
          <w:bCs/>
        </w:rPr>
        <w:t xml:space="preserve">Wert </w:t>
      </w:r>
      <w:r w:rsidR="000340AA">
        <w:rPr>
          <w:b/>
          <w:bCs/>
        </w:rPr>
        <w:t xml:space="preserve">auf viel Freiraum legen: </w:t>
      </w:r>
      <w:r w:rsidR="00C56430" w:rsidRPr="00C16DD6">
        <w:rPr>
          <w:b/>
          <w:bCs/>
        </w:rPr>
        <w:t xml:space="preserve">Das Winterangebot </w:t>
      </w:r>
      <w:r w:rsidR="000340AA" w:rsidRPr="00C16DD6">
        <w:rPr>
          <w:b/>
          <w:bCs/>
        </w:rPr>
        <w:t>Dolomiti Super Premiere</w:t>
      </w:r>
      <w:r w:rsidR="000B5328" w:rsidRPr="00C16DD6">
        <w:rPr>
          <w:b/>
          <w:bCs/>
        </w:rPr>
        <w:t xml:space="preserve"> </w:t>
      </w:r>
      <w:r w:rsidR="006B79E9" w:rsidRPr="00C16DD6">
        <w:rPr>
          <w:b/>
          <w:bCs/>
        </w:rPr>
        <w:t xml:space="preserve">4=3 </w:t>
      </w:r>
      <w:r w:rsidR="000B5328" w:rsidRPr="00C16DD6">
        <w:rPr>
          <w:b/>
          <w:bCs/>
        </w:rPr>
        <w:t xml:space="preserve">mit </w:t>
      </w:r>
      <w:r w:rsidR="000B5328" w:rsidRPr="00C16DD6">
        <w:rPr>
          <w:rStyle w:val="Hyperlink"/>
        </w:rPr>
        <w:t>einem Skiurlaubstag gratis zum Saisonstart</w:t>
      </w:r>
      <w:r w:rsidR="00C16DD6" w:rsidRPr="00C16DD6">
        <w:rPr>
          <w:rStyle w:val="Hyperlink"/>
        </w:rPr>
        <w:t xml:space="preserve"> </w:t>
      </w:r>
      <w:r w:rsidR="00C56430" w:rsidRPr="00C16DD6">
        <w:rPr>
          <w:rStyle w:val="Hyperlink"/>
        </w:rPr>
        <w:t>sowie das Angebot Dolomiti Super Sun 7=6 zum Saisonsausklang.</w:t>
      </w:r>
    </w:p>
    <w:p w14:paraId="4133A969" w14:textId="71616CCD" w:rsidR="00153E72" w:rsidRDefault="005F5562" w:rsidP="000340AA">
      <w:r w:rsidRPr="00D86037">
        <w:t xml:space="preserve">Ab Ende November läuft es </w:t>
      </w:r>
      <w:r w:rsidR="00A06F37">
        <w:t xml:space="preserve">bestens </w:t>
      </w:r>
      <w:r w:rsidRPr="00D86037">
        <w:t xml:space="preserve">für </w:t>
      </w:r>
      <w:r w:rsidRPr="00D86037">
        <w:rPr>
          <w:b/>
          <w:bCs/>
        </w:rPr>
        <w:t xml:space="preserve">Skifahrer und </w:t>
      </w:r>
      <w:r>
        <w:rPr>
          <w:b/>
          <w:bCs/>
        </w:rPr>
        <w:t>Boarder</w:t>
      </w:r>
      <w:r w:rsidRPr="00D86037">
        <w:t xml:space="preserve"> auf den legendären Pisten</w:t>
      </w:r>
      <w:r>
        <w:t xml:space="preserve"> am Kronplatz</w:t>
      </w:r>
      <w:r w:rsidRPr="00D86037">
        <w:t xml:space="preserve">. </w:t>
      </w:r>
      <w:r w:rsidR="00595E4A">
        <w:t xml:space="preserve">Wer unten </w:t>
      </w:r>
      <w:r>
        <w:t xml:space="preserve">in Olang </w:t>
      </w:r>
      <w:r w:rsidR="00595E4A">
        <w:t xml:space="preserve">die </w:t>
      </w:r>
      <w:r w:rsidR="00595E4A" w:rsidRPr="00595E4A">
        <w:rPr>
          <w:b/>
          <w:bCs/>
        </w:rPr>
        <w:t>neue futuristische Talstation</w:t>
      </w:r>
      <w:r w:rsidR="00595E4A">
        <w:t xml:space="preserve"> </w:t>
      </w:r>
      <w:r w:rsidR="005A7540">
        <w:t xml:space="preserve">betritt, wird umfangen von </w:t>
      </w:r>
      <w:r w:rsidR="000B5328">
        <w:t>beeindruckender</w:t>
      </w:r>
      <w:r w:rsidR="005A7540">
        <w:t xml:space="preserve"> Architektur und Technik – und empfangen von einem </w:t>
      </w:r>
      <w:r w:rsidR="000B5328">
        <w:t xml:space="preserve">großen modernen </w:t>
      </w:r>
      <w:r w:rsidR="000B5328" w:rsidRPr="00436DA1">
        <w:rPr>
          <w:b/>
          <w:bCs/>
        </w:rPr>
        <w:t>Info- und Kassen-Bereich</w:t>
      </w:r>
      <w:r w:rsidR="000B5328">
        <w:rPr>
          <w:b/>
          <w:bCs/>
        </w:rPr>
        <w:t xml:space="preserve"> </w:t>
      </w:r>
      <w:r w:rsidR="00C700D6">
        <w:t>mit</w:t>
      </w:r>
      <w:r w:rsidR="000B5328" w:rsidRPr="000B5328">
        <w:t xml:space="preserve"> </w:t>
      </w:r>
      <w:r w:rsidR="00A06F37">
        <w:t>höchsten</w:t>
      </w:r>
      <w:r w:rsidR="000B5328" w:rsidRPr="000B5328">
        <w:t xml:space="preserve"> </w:t>
      </w:r>
      <w:r w:rsidR="000B5328">
        <w:rPr>
          <w:b/>
          <w:bCs/>
        </w:rPr>
        <w:t>Hygienestandards</w:t>
      </w:r>
      <w:r w:rsidR="000B5328" w:rsidRPr="000B5328">
        <w:t>.</w:t>
      </w:r>
      <w:r w:rsidR="000B5328">
        <w:t xml:space="preserve"> </w:t>
      </w:r>
      <w:r w:rsidR="005A7540">
        <w:t>Hier ist es einfach</w:t>
      </w:r>
      <w:r w:rsidR="000B5328">
        <w:t>, auch beim Skifahren</w:t>
      </w:r>
      <w:r w:rsidR="005A7540">
        <w:t xml:space="preserve"> „auf Abstand“ zum Alltag zu gehen. </w:t>
      </w:r>
      <w:r w:rsidR="005C47A3">
        <w:t>Die</w:t>
      </w:r>
      <w:r w:rsidR="005A7540">
        <w:t xml:space="preserve"> geräumigen </w:t>
      </w:r>
      <w:r w:rsidR="000340AA" w:rsidRPr="00595E4A">
        <w:rPr>
          <w:b/>
          <w:bCs/>
        </w:rPr>
        <w:t>10er-</w:t>
      </w:r>
      <w:r w:rsidR="000340AA" w:rsidRPr="009A5FE3">
        <w:rPr>
          <w:b/>
          <w:bCs/>
        </w:rPr>
        <w:t>Kabinen</w:t>
      </w:r>
      <w:r w:rsidR="000B5328" w:rsidRPr="000B5328">
        <w:t xml:space="preserve"> </w:t>
      </w:r>
      <w:r w:rsidR="000B5328">
        <w:t>der</w:t>
      </w:r>
      <w:r w:rsidR="000B5328" w:rsidRPr="00595E4A">
        <w:t xml:space="preserve"> </w:t>
      </w:r>
      <w:r w:rsidR="000B5328" w:rsidRPr="000340AA">
        <w:rPr>
          <w:b/>
          <w:bCs/>
        </w:rPr>
        <w:t>modernsten Bergbahn Südtirols</w:t>
      </w:r>
      <w:r w:rsidR="000B5328">
        <w:t xml:space="preserve"> schweb</w:t>
      </w:r>
      <w:r w:rsidR="005C47A3">
        <w:t>en</w:t>
      </w:r>
      <w:r w:rsidR="000B5328">
        <w:t xml:space="preserve"> </w:t>
      </w:r>
      <w:r w:rsidR="00A06F37">
        <w:t>hinauf auf den</w:t>
      </w:r>
      <w:r w:rsidR="000B5328">
        <w:t xml:space="preserve"> Kronplatz-Gipfel. Nach etwa </w:t>
      </w:r>
      <w:r w:rsidR="000B5328" w:rsidRPr="00153E72">
        <w:rPr>
          <w:b/>
          <w:bCs/>
        </w:rPr>
        <w:t>acht Minuten</w:t>
      </w:r>
      <w:r w:rsidR="000B5328">
        <w:t xml:space="preserve"> tauch</w:t>
      </w:r>
      <w:r w:rsidR="005C47A3">
        <w:t>en sie</w:t>
      </w:r>
      <w:r w:rsidR="000B5328">
        <w:t xml:space="preserve"> </w:t>
      </w:r>
      <w:r w:rsidR="000B5328" w:rsidRPr="005A7540">
        <w:t>unter der Welle der Mittelsta</w:t>
      </w:r>
      <w:r w:rsidR="000B5328">
        <w:t>t</w:t>
      </w:r>
      <w:r w:rsidR="000B5328" w:rsidRPr="005A7540">
        <w:t xml:space="preserve">ion durch und </w:t>
      </w:r>
      <w:r w:rsidR="005C47A3">
        <w:t>sind</w:t>
      </w:r>
      <w:r w:rsidR="000B5328">
        <w:t xml:space="preserve"> in drei weiteren Minuten oben auf dem weiten Plateau gelandet</w:t>
      </w:r>
      <w:r w:rsidR="00A06F37">
        <w:t>.</w:t>
      </w:r>
      <w:r w:rsidR="000B5328">
        <w:t xml:space="preserve"> </w:t>
      </w:r>
      <w:r w:rsidR="00A06F37">
        <w:t>Oben suchen sich Pistenchecker</w:t>
      </w:r>
      <w:r w:rsidR="000B5328">
        <w:t xml:space="preserve"> aus über zehn </w:t>
      </w:r>
      <w:r w:rsidR="00A06F37">
        <w:t>Abfahrten</w:t>
      </w:r>
      <w:r w:rsidR="000B5328">
        <w:t xml:space="preserve"> </w:t>
      </w:r>
      <w:r w:rsidR="00A06F37">
        <w:t>ihre Favoriten</w:t>
      </w:r>
      <w:r w:rsidR="000B5328">
        <w:t xml:space="preserve"> </w:t>
      </w:r>
      <w:r w:rsidR="00A06F37">
        <w:t>aus</w:t>
      </w:r>
      <w:r w:rsidR="000B5328">
        <w:t xml:space="preserve">. Die </w:t>
      </w:r>
      <w:r w:rsidR="000B5328" w:rsidRPr="00AD3F26">
        <w:rPr>
          <w:b/>
          <w:bCs/>
        </w:rPr>
        <w:t xml:space="preserve">Weite </w:t>
      </w:r>
      <w:r w:rsidR="00AD3F26">
        <w:rPr>
          <w:b/>
          <w:bCs/>
        </w:rPr>
        <w:t>des</w:t>
      </w:r>
      <w:r w:rsidR="000B5328" w:rsidRPr="00AD3F26">
        <w:rPr>
          <w:b/>
          <w:bCs/>
        </w:rPr>
        <w:t xml:space="preserve"> Skiraum</w:t>
      </w:r>
      <w:r w:rsidR="00153E72" w:rsidRPr="00AD3F26">
        <w:rPr>
          <w:b/>
          <w:bCs/>
        </w:rPr>
        <w:t>e</w:t>
      </w:r>
      <w:r w:rsidR="000B5328" w:rsidRPr="00AD3F26">
        <w:rPr>
          <w:b/>
          <w:bCs/>
        </w:rPr>
        <w:t>s</w:t>
      </w:r>
      <w:r w:rsidR="000B5328">
        <w:t xml:space="preserve"> auf dem Kronplatz ist immer beeindruckend, ganz besonders zum Saisonstart</w:t>
      </w:r>
      <w:r w:rsidR="006B79E9">
        <w:t>.</w:t>
      </w:r>
      <w:r w:rsidR="000B5328">
        <w:t xml:space="preserve"> </w:t>
      </w:r>
      <w:r w:rsidR="006B79E9">
        <w:t>Dann staubt man nur mit</w:t>
      </w:r>
      <w:r w:rsidR="00153E72">
        <w:t xml:space="preserve"> wenigen „Insidern“ </w:t>
      </w:r>
      <w:r w:rsidR="006B79E9">
        <w:t>über die fast menschenleeren Pisten</w:t>
      </w:r>
      <w:r>
        <w:t xml:space="preserve">. Dabei gibt es zur </w:t>
      </w:r>
      <w:r w:rsidR="000340AA" w:rsidRPr="000340AA">
        <w:rPr>
          <w:b/>
          <w:bCs/>
        </w:rPr>
        <w:t>Dolomiti Super Premiere</w:t>
      </w:r>
      <w:r w:rsidR="000340AA" w:rsidRPr="00436DA1">
        <w:t xml:space="preserve"> </w:t>
      </w:r>
      <w:r w:rsidR="000340AA" w:rsidRPr="00AD3F26">
        <w:rPr>
          <w:b/>
          <w:bCs/>
        </w:rPr>
        <w:t>(28.11.–19.12.20)</w:t>
      </w:r>
      <w:r w:rsidR="000340AA" w:rsidRPr="00436DA1">
        <w:t xml:space="preserve"> </w:t>
      </w:r>
      <w:r>
        <w:t xml:space="preserve">ab drei Tagen einen </w:t>
      </w:r>
      <w:r w:rsidRPr="005F5562">
        <w:rPr>
          <w:b/>
          <w:bCs/>
        </w:rPr>
        <w:t>Gratis-Skitag</w:t>
      </w:r>
      <w:r>
        <w:t xml:space="preserve"> extra. Da heißt es, noch einmal einen „Arbeitstag“ </w:t>
      </w:r>
      <w:r w:rsidR="00A06F37">
        <w:t xml:space="preserve">kostenlos </w:t>
      </w:r>
      <w:r>
        <w:t>dranhängen</w:t>
      </w:r>
      <w:r w:rsidR="00A06F37">
        <w:t xml:space="preserve"> </w:t>
      </w:r>
      <w:r w:rsidR="006B79E9">
        <w:t xml:space="preserve">und die </w:t>
      </w:r>
      <w:r w:rsidR="00A06F37">
        <w:t>Freiheit</w:t>
      </w:r>
      <w:r>
        <w:t xml:space="preserve"> zwischen </w:t>
      </w:r>
      <w:r w:rsidR="00153E72" w:rsidRPr="00CA7F40">
        <w:rPr>
          <w:b/>
          <w:bCs/>
        </w:rPr>
        <w:t>Arndt, Sylveste</w:t>
      </w:r>
      <w:r w:rsidR="00CA7F40">
        <w:rPr>
          <w:b/>
          <w:bCs/>
        </w:rPr>
        <w:t>r</w:t>
      </w:r>
      <w:r w:rsidR="00CA7F40" w:rsidRPr="00CA7F40">
        <w:rPr>
          <w:b/>
          <w:bCs/>
        </w:rPr>
        <w:t xml:space="preserve">, </w:t>
      </w:r>
      <w:r w:rsidR="00153E72" w:rsidRPr="00CA7F40">
        <w:rPr>
          <w:b/>
          <w:bCs/>
        </w:rPr>
        <w:t>Furcia, Col Toron</w:t>
      </w:r>
      <w:r w:rsidR="00AD3F26" w:rsidRPr="00CA7F40">
        <w:t xml:space="preserve">, </w:t>
      </w:r>
      <w:r w:rsidR="00153E72" w:rsidRPr="00CA7F40">
        <w:rPr>
          <w:b/>
          <w:bCs/>
        </w:rPr>
        <w:t xml:space="preserve">Pre da Peres, Erta </w:t>
      </w:r>
      <w:r w:rsidR="00153E72" w:rsidRPr="00CA7F40">
        <w:t>und</w:t>
      </w:r>
      <w:r w:rsidR="00153E72" w:rsidRPr="00CA7F40">
        <w:rPr>
          <w:b/>
          <w:bCs/>
        </w:rPr>
        <w:t xml:space="preserve"> Piculin</w:t>
      </w:r>
      <w:r w:rsidR="00153E72" w:rsidRPr="00CA7F40">
        <w:t xml:space="preserve"> </w:t>
      </w:r>
      <w:r w:rsidR="00A06F37">
        <w:t>in vollen Zügen genießen.</w:t>
      </w:r>
    </w:p>
    <w:p w14:paraId="57E93A35" w14:textId="530AC549" w:rsidR="00436DA1" w:rsidRPr="00D86037" w:rsidRDefault="00436DA1" w:rsidP="00436DA1">
      <w:pPr>
        <w:pStyle w:val="berschrift3"/>
      </w:pPr>
      <w:r w:rsidRPr="00D86037">
        <w:t xml:space="preserve">Olang bringt </w:t>
      </w:r>
      <w:r w:rsidR="00153E72">
        <w:t>auch die Kids in</w:t>
      </w:r>
      <w:r w:rsidRPr="00D86037">
        <w:t xml:space="preserve"> Fahrt</w:t>
      </w:r>
    </w:p>
    <w:p w14:paraId="296AF91F" w14:textId="4197DEF2" w:rsidR="00436DA1" w:rsidRDefault="00153E72" w:rsidP="00436DA1">
      <w:pPr>
        <w:rPr>
          <w:rStyle w:val="Hyperlink"/>
          <w:lang w:val="de-AT"/>
        </w:rPr>
      </w:pPr>
      <w:r w:rsidRPr="00153E72">
        <w:rPr>
          <w:bCs/>
        </w:rPr>
        <w:t xml:space="preserve">Auf skiresort.de </w:t>
      </w:r>
      <w:r>
        <w:rPr>
          <w:bCs/>
        </w:rPr>
        <w:t>prangen über dem</w:t>
      </w:r>
      <w:r w:rsidRPr="00153E72">
        <w:rPr>
          <w:bCs/>
        </w:rPr>
        <w:t xml:space="preserve"> Kronplatz </w:t>
      </w:r>
      <w:r w:rsidRPr="00153E72">
        <w:rPr>
          <w:b/>
        </w:rPr>
        <w:t>fünf Sterne</w:t>
      </w:r>
      <w:r>
        <w:rPr>
          <w:bCs/>
        </w:rPr>
        <w:t xml:space="preserve">, für </w:t>
      </w:r>
      <w:r w:rsidRPr="00AD3F26">
        <w:rPr>
          <w:b/>
        </w:rPr>
        <w:t>Pisten und Bahnen, Präparierung und Schneesicherheit</w:t>
      </w:r>
      <w:r>
        <w:rPr>
          <w:bCs/>
        </w:rPr>
        <w:t xml:space="preserve">. </w:t>
      </w:r>
      <w:r w:rsidRPr="00153E72">
        <w:rPr>
          <w:bCs/>
        </w:rPr>
        <w:t xml:space="preserve">Fünf Sterne gab es </w:t>
      </w:r>
      <w:r>
        <w:rPr>
          <w:bCs/>
        </w:rPr>
        <w:t xml:space="preserve">aber auch </w:t>
      </w:r>
      <w:r w:rsidRPr="00153E72">
        <w:rPr>
          <w:bCs/>
        </w:rPr>
        <w:t xml:space="preserve">für das </w:t>
      </w:r>
      <w:r w:rsidR="00AD3F26" w:rsidRPr="00153E72">
        <w:rPr>
          <w:b/>
        </w:rPr>
        <w:t>Familien</w:t>
      </w:r>
      <w:r w:rsidR="00A06F37">
        <w:rPr>
          <w:b/>
        </w:rPr>
        <w:t>a</w:t>
      </w:r>
      <w:r w:rsidRPr="00153E72">
        <w:rPr>
          <w:b/>
        </w:rPr>
        <w:t xml:space="preserve">ngebot </w:t>
      </w:r>
      <w:r w:rsidR="00AD3F26" w:rsidRPr="00AD3F26">
        <w:rPr>
          <w:bCs/>
        </w:rPr>
        <w:t xml:space="preserve">auf </w:t>
      </w:r>
      <w:r w:rsidR="00C56430" w:rsidRPr="00C16DD6">
        <w:rPr>
          <w:bCs/>
        </w:rPr>
        <w:t xml:space="preserve">dem </w:t>
      </w:r>
      <w:r w:rsidR="00AD3F26" w:rsidRPr="00C16DD6">
        <w:rPr>
          <w:bCs/>
        </w:rPr>
        <w:t>b</w:t>
      </w:r>
      <w:r w:rsidR="00AD3F26" w:rsidRPr="00AD3F26">
        <w:rPr>
          <w:bCs/>
        </w:rPr>
        <w:t>eliebtesten Skiberg Südtirols</w:t>
      </w:r>
      <w:r w:rsidRPr="00AD3F26">
        <w:rPr>
          <w:bCs/>
        </w:rPr>
        <w:t>.</w:t>
      </w:r>
      <w:r>
        <w:rPr>
          <w:bCs/>
        </w:rPr>
        <w:t xml:space="preserve"> Denn auch wenn 20 Prozent der </w:t>
      </w:r>
      <w:r w:rsidR="009757C4" w:rsidRPr="000340AA">
        <w:rPr>
          <w:b/>
          <w:bCs/>
        </w:rPr>
        <w:t xml:space="preserve">119 Kilometer Pisten </w:t>
      </w:r>
      <w:r>
        <w:rPr>
          <w:bCs/>
        </w:rPr>
        <w:t>„tiefschwarz</w:t>
      </w:r>
      <w:r w:rsidR="00AD3F26">
        <w:rPr>
          <w:bCs/>
        </w:rPr>
        <w:t>“</w:t>
      </w:r>
      <w:r>
        <w:rPr>
          <w:bCs/>
        </w:rPr>
        <w:t xml:space="preserve"> sind</w:t>
      </w:r>
      <w:r w:rsidR="00AD3F26">
        <w:rPr>
          <w:bCs/>
        </w:rPr>
        <w:t>:</w:t>
      </w:r>
      <w:r>
        <w:rPr>
          <w:bCs/>
        </w:rPr>
        <w:t xml:space="preserve"> Für Familien bleiben immer noch vier Mal so viele </w:t>
      </w:r>
      <w:r w:rsidR="00A06F37">
        <w:rPr>
          <w:b/>
        </w:rPr>
        <w:t>leicht</w:t>
      </w:r>
      <w:r w:rsidR="00385646">
        <w:rPr>
          <w:b/>
        </w:rPr>
        <w:t>e</w:t>
      </w:r>
      <w:r w:rsidR="00A06F37">
        <w:rPr>
          <w:b/>
        </w:rPr>
        <w:t xml:space="preserve"> und mittelschwere</w:t>
      </w:r>
      <w:r w:rsidRPr="00A06F37">
        <w:rPr>
          <w:b/>
        </w:rPr>
        <w:t xml:space="preserve"> Pisten</w:t>
      </w:r>
      <w:r>
        <w:rPr>
          <w:bCs/>
        </w:rPr>
        <w:t xml:space="preserve">, auf </w:t>
      </w:r>
      <w:r w:rsidR="009757C4">
        <w:rPr>
          <w:bCs/>
        </w:rPr>
        <w:t xml:space="preserve">denen sie </w:t>
      </w:r>
      <w:r w:rsidR="009757C4">
        <w:rPr>
          <w:bCs/>
        </w:rPr>
        <w:lastRenderedPageBreak/>
        <w:t>sich austoben können</w:t>
      </w:r>
      <w:r w:rsidR="00A06F37">
        <w:rPr>
          <w:bCs/>
        </w:rPr>
        <w:t>.</w:t>
      </w:r>
      <w:r w:rsidR="009757C4">
        <w:rPr>
          <w:bCs/>
        </w:rPr>
        <w:t xml:space="preserve"> </w:t>
      </w:r>
      <w:r w:rsidR="00A06F37">
        <w:rPr>
          <w:bCs/>
        </w:rPr>
        <w:t>E</w:t>
      </w:r>
      <w:r w:rsidR="009757C4">
        <w:rPr>
          <w:bCs/>
        </w:rPr>
        <w:t xml:space="preserve">in Großteil davon </w:t>
      </w:r>
      <w:r w:rsidR="00A06F37">
        <w:rPr>
          <w:bCs/>
        </w:rPr>
        <w:t xml:space="preserve">liegt </w:t>
      </w:r>
      <w:r w:rsidR="00AD3F26">
        <w:rPr>
          <w:bCs/>
        </w:rPr>
        <w:t xml:space="preserve">auf </w:t>
      </w:r>
      <w:r w:rsidR="009757C4">
        <w:rPr>
          <w:bCs/>
        </w:rPr>
        <w:t xml:space="preserve">Olanger Seite, etwa die </w:t>
      </w:r>
      <w:r w:rsidR="00AD3F26">
        <w:rPr>
          <w:bCs/>
        </w:rPr>
        <w:t>traumhaften Hänge</w:t>
      </w:r>
      <w:r w:rsidR="009757C4">
        <w:rPr>
          <w:bCs/>
        </w:rPr>
        <w:t xml:space="preserve"> zwischen </w:t>
      </w:r>
      <w:r w:rsidR="009757C4" w:rsidRPr="009757C4">
        <w:rPr>
          <w:b/>
        </w:rPr>
        <w:t>Plateau</w:t>
      </w:r>
      <w:r w:rsidR="009757C4" w:rsidRPr="00C16DD6">
        <w:rPr>
          <w:b/>
          <w:strike/>
        </w:rPr>
        <w:t>-</w:t>
      </w:r>
      <w:r w:rsidR="009757C4" w:rsidRPr="00C16DD6">
        <w:rPr>
          <w:b/>
        </w:rPr>
        <w:t>,</w:t>
      </w:r>
      <w:r w:rsidR="009757C4" w:rsidRPr="009757C4">
        <w:rPr>
          <w:b/>
        </w:rPr>
        <w:t xml:space="preserve"> Spitzhorn </w:t>
      </w:r>
      <w:r w:rsidR="009757C4" w:rsidRPr="00AD3F26">
        <w:rPr>
          <w:bCs/>
        </w:rPr>
        <w:t>und</w:t>
      </w:r>
      <w:r w:rsidR="009757C4" w:rsidRPr="009757C4">
        <w:rPr>
          <w:b/>
        </w:rPr>
        <w:t xml:space="preserve"> Alpen, Hinterberg, Marchner </w:t>
      </w:r>
      <w:r w:rsidR="009757C4" w:rsidRPr="009757C4">
        <w:rPr>
          <w:bCs/>
        </w:rPr>
        <w:t>und</w:t>
      </w:r>
      <w:r w:rsidR="009757C4" w:rsidRPr="009757C4">
        <w:rPr>
          <w:b/>
        </w:rPr>
        <w:t xml:space="preserve"> B</w:t>
      </w:r>
      <w:r w:rsidR="009757C4">
        <w:rPr>
          <w:b/>
        </w:rPr>
        <w:t>el</w:t>
      </w:r>
      <w:r w:rsidR="009757C4" w:rsidRPr="009757C4">
        <w:rPr>
          <w:b/>
        </w:rPr>
        <w:t>vedere</w:t>
      </w:r>
      <w:r w:rsidR="009757C4">
        <w:rPr>
          <w:bCs/>
        </w:rPr>
        <w:t xml:space="preserve">. Zusätzlich gibt es für die Kinder </w:t>
      </w:r>
      <w:r w:rsidR="009757C4">
        <w:t>a</w:t>
      </w:r>
      <w:r w:rsidR="009757C4" w:rsidRPr="005E027E">
        <w:rPr>
          <w:lang w:val="de-AT"/>
        </w:rPr>
        <w:t xml:space="preserve">n </w:t>
      </w:r>
      <w:r w:rsidR="009757C4" w:rsidRPr="005E027E">
        <w:rPr>
          <w:bCs/>
          <w:lang w:val="de-AT"/>
        </w:rPr>
        <w:t>allen</w:t>
      </w:r>
      <w:r w:rsidR="009757C4" w:rsidRPr="005E027E">
        <w:rPr>
          <w:bCs/>
        </w:rPr>
        <w:t xml:space="preserve"> Talstationen</w:t>
      </w:r>
      <w:r w:rsidR="009757C4" w:rsidRPr="005E027E">
        <w:t xml:space="preserve"> und mitten im Skigebiet </w:t>
      </w:r>
      <w:r w:rsidR="009757C4" w:rsidRPr="005E027E">
        <w:rPr>
          <w:b/>
          <w:bCs/>
        </w:rPr>
        <w:t>Skischulen</w:t>
      </w:r>
      <w:r w:rsidR="009757C4" w:rsidRPr="005E027E">
        <w:t xml:space="preserve">. </w:t>
      </w:r>
      <w:r w:rsidR="009757C4">
        <w:rPr>
          <w:lang w:val="de-AT"/>
        </w:rPr>
        <w:t>I</w:t>
      </w:r>
      <w:r w:rsidR="009757C4" w:rsidRPr="005E027E">
        <w:rPr>
          <w:lang w:val="de-AT"/>
        </w:rPr>
        <w:t xml:space="preserve">m </w:t>
      </w:r>
      <w:r w:rsidR="009757C4" w:rsidRPr="005E027E">
        <w:rPr>
          <w:b/>
          <w:lang w:val="de-AT"/>
        </w:rPr>
        <w:t>Kids Safety Park Kronplatz</w:t>
      </w:r>
      <w:r w:rsidR="009757C4" w:rsidRPr="005E027E">
        <w:rPr>
          <w:lang w:val="de-AT"/>
        </w:rPr>
        <w:t xml:space="preserve"> an der Piste Olang 2</w:t>
      </w:r>
      <w:r w:rsidR="009757C4">
        <w:rPr>
          <w:lang w:val="de-AT"/>
        </w:rPr>
        <w:t xml:space="preserve"> trainieren die Kleinen ihr Stehvermögen und ihre Balance. </w:t>
      </w:r>
      <w:r w:rsidR="009757C4">
        <w:t xml:space="preserve">Die </w:t>
      </w:r>
      <w:r w:rsidR="009757C4" w:rsidRPr="005E027E">
        <w:rPr>
          <w:lang w:val="de-AT"/>
        </w:rPr>
        <w:t xml:space="preserve">Olanger </w:t>
      </w:r>
      <w:r w:rsidR="009757C4" w:rsidRPr="005E027E">
        <w:rPr>
          <w:b/>
          <w:lang w:val="de-AT"/>
        </w:rPr>
        <w:t>Ski &amp; Snowboardschulen Cima und Kron</w:t>
      </w:r>
      <w:r w:rsidR="009757C4" w:rsidRPr="005E027E">
        <w:rPr>
          <w:lang w:val="de-AT"/>
        </w:rPr>
        <w:t xml:space="preserve"> </w:t>
      </w:r>
      <w:r w:rsidR="009757C4">
        <w:rPr>
          <w:lang w:val="de-AT"/>
        </w:rPr>
        <w:t>haben außerdem ihre eigenen</w:t>
      </w:r>
      <w:r w:rsidR="009757C4" w:rsidRPr="005E027E">
        <w:rPr>
          <w:lang w:val="de-AT"/>
        </w:rPr>
        <w:t xml:space="preserve"> Skiparks.</w:t>
      </w:r>
      <w:r w:rsidR="009757C4">
        <w:rPr>
          <w:lang w:val="de-AT"/>
        </w:rPr>
        <w:t xml:space="preserve"> Im </w:t>
      </w:r>
      <w:r w:rsidR="009757C4" w:rsidRPr="005E027E">
        <w:rPr>
          <w:rFonts w:eastAsiaTheme="minorEastAsia"/>
          <w:b/>
        </w:rPr>
        <w:t>Snowpark Kronplatz</w:t>
      </w:r>
      <w:r w:rsidR="009757C4" w:rsidRPr="005E027E">
        <w:rPr>
          <w:rFonts w:eastAsiaTheme="minorEastAsia"/>
        </w:rPr>
        <w:t xml:space="preserve"> und</w:t>
      </w:r>
      <w:r w:rsidR="009757C4" w:rsidRPr="005E027E">
        <w:rPr>
          <w:lang w:val="de-AT"/>
        </w:rPr>
        <w:t xml:space="preserve"> im </w:t>
      </w:r>
      <w:r w:rsidR="009757C4" w:rsidRPr="005E027E">
        <w:rPr>
          <w:b/>
          <w:lang w:val="de-AT"/>
        </w:rPr>
        <w:t>Korer Park</w:t>
      </w:r>
      <w:r w:rsidR="009757C4" w:rsidRPr="005E027E">
        <w:rPr>
          <w:lang w:val="de-AT"/>
        </w:rPr>
        <w:t xml:space="preserve"> nahe der Talstation Bruneck/Reischach</w:t>
      </w:r>
      <w:r w:rsidR="009757C4">
        <w:rPr>
          <w:lang w:val="de-AT"/>
        </w:rPr>
        <w:t xml:space="preserve"> holen sich die Boarder den Spaß aufs Brett. </w:t>
      </w:r>
      <w:r w:rsidR="00A06F37">
        <w:rPr>
          <w:lang w:val="de-AT"/>
        </w:rPr>
        <w:t>F</w:t>
      </w:r>
      <w:r w:rsidR="009757C4">
        <w:rPr>
          <w:lang w:val="de-AT"/>
        </w:rPr>
        <w:t xml:space="preserve">ür den Zwischenstopp findet sich immer wieder eine </w:t>
      </w:r>
      <w:r w:rsidR="009757C4" w:rsidRPr="00A06F37">
        <w:rPr>
          <w:b/>
          <w:bCs/>
          <w:lang w:val="de-AT"/>
        </w:rPr>
        <w:t>gemütliche Sonnenterrasse</w:t>
      </w:r>
      <w:r w:rsidR="009757C4">
        <w:rPr>
          <w:lang w:val="de-AT"/>
        </w:rPr>
        <w:t xml:space="preserve">, auf der man mit Abstand die besten Südtiroler Spezialitäten verkosten kann. Im </w:t>
      </w:r>
      <w:r w:rsidR="009757C4" w:rsidRPr="005E027E">
        <w:rPr>
          <w:b/>
        </w:rPr>
        <w:t>Gipfel-Panoramarestaurant Kron</w:t>
      </w:r>
      <w:r w:rsidR="009757C4" w:rsidRPr="005E027E">
        <w:t xml:space="preserve"> </w:t>
      </w:r>
      <w:r w:rsidR="009757C4">
        <w:t>gibt es sogar ein</w:t>
      </w:r>
      <w:r w:rsidR="009757C4" w:rsidRPr="005E027E">
        <w:t xml:space="preserve"> eigene</w:t>
      </w:r>
      <w:r w:rsidR="009757C4">
        <w:t>s</w:t>
      </w:r>
      <w:r w:rsidR="009757C4" w:rsidRPr="005E027E">
        <w:t xml:space="preserve"> Kinderrestaurant.</w:t>
      </w:r>
      <w:r w:rsidR="009757C4">
        <w:t xml:space="preserve"> </w:t>
      </w:r>
      <w:hyperlink r:id="rId8" w:history="1">
        <w:r w:rsidR="00436DA1" w:rsidRPr="00FA6586">
          <w:rPr>
            <w:rStyle w:val="Hyperlink"/>
            <w:lang w:val="de-AT"/>
          </w:rPr>
          <w:t>www.olang.com</w:t>
        </w:r>
      </w:hyperlink>
      <w:r w:rsidR="00436DA1">
        <w:rPr>
          <w:rStyle w:val="Hyperlink"/>
          <w:lang w:val="de-AT"/>
        </w:rPr>
        <w:t>.</w:t>
      </w:r>
    </w:p>
    <w:p w14:paraId="78E02A28" w14:textId="77777777" w:rsidR="00C56430" w:rsidRDefault="00C56430" w:rsidP="00C56430">
      <w:pPr>
        <w:pStyle w:val="AufzhlungTitel"/>
        <w:jc w:val="both"/>
        <w:rPr>
          <w:lang w:val="de-AT"/>
        </w:rPr>
      </w:pPr>
      <w:r w:rsidRPr="00FC4E73">
        <w:rPr>
          <w:lang w:val="de-AT"/>
        </w:rPr>
        <w:t xml:space="preserve">Wintersaison am Kronplatz </w:t>
      </w:r>
      <w:r w:rsidRPr="00BA29FF">
        <w:rPr>
          <w:lang w:val="de-AT"/>
        </w:rPr>
        <w:t>28.11.20–18.04.21</w:t>
      </w:r>
    </w:p>
    <w:p w14:paraId="4ABE26CF" w14:textId="77777777" w:rsidR="00C56430" w:rsidRPr="00DC1F70" w:rsidRDefault="00C56430" w:rsidP="00C56430">
      <w:pPr>
        <w:pStyle w:val="Aufzhlung"/>
        <w:rPr>
          <w:lang w:val="de-AT"/>
        </w:rPr>
      </w:pPr>
    </w:p>
    <w:p w14:paraId="7BE3AAC9" w14:textId="77777777" w:rsidR="00C56430" w:rsidRPr="00544C55" w:rsidRDefault="00C56430" w:rsidP="00C56430">
      <w:pPr>
        <w:pStyle w:val="AufzhlungTitel"/>
        <w:rPr>
          <w:lang w:val="de-AT"/>
        </w:rPr>
      </w:pPr>
      <w:r w:rsidRPr="00544C55">
        <w:rPr>
          <w:lang w:val="de-AT"/>
        </w:rPr>
        <w:t xml:space="preserve">Dolomiti Super Premiere 4=3 (28.11.–19.12.20) </w:t>
      </w:r>
    </w:p>
    <w:p w14:paraId="681BEE2F" w14:textId="77777777" w:rsidR="00C56430" w:rsidRPr="00D47358" w:rsidRDefault="00C56430" w:rsidP="00C56430">
      <w:pPr>
        <w:pStyle w:val="Aufzhlung"/>
      </w:pPr>
      <w:r w:rsidRPr="00D47358">
        <w:t>Bei Aufenthalten ab vier Tagen 1 Skiurlaubstag gratis (Hotelaufenthalt sowie Skipass Kronplatz oder Dolomiti Superski), 20% Preisnachlass auf den Verleih der Skiausrüstung, 15% Ermäßigung auf Skikursstunden bei teilnehmenden Skischulen</w:t>
      </w:r>
    </w:p>
    <w:p w14:paraId="128D6302" w14:textId="77777777" w:rsidR="00C56430" w:rsidRPr="00C16DD6" w:rsidRDefault="00C56430" w:rsidP="00C56430">
      <w:pPr>
        <w:pStyle w:val="AufzhlungTitel"/>
        <w:rPr>
          <w:lang w:val="de-AT"/>
        </w:rPr>
      </w:pPr>
      <w:r w:rsidRPr="00C16DD6">
        <w:rPr>
          <w:lang w:val="de-AT"/>
        </w:rPr>
        <w:t xml:space="preserve">Dolomiti Super Sun 7=6 (21.03.-18.04.21) </w:t>
      </w:r>
    </w:p>
    <w:p w14:paraId="551C06B6" w14:textId="77777777" w:rsidR="00C56430" w:rsidRPr="00DC1F70" w:rsidRDefault="00C56430" w:rsidP="00C56430">
      <w:pPr>
        <w:pStyle w:val="Aufzhlung"/>
      </w:pPr>
      <w:r w:rsidRPr="00C16DD6">
        <w:t>Bei Aufenthalten ab sieben Tagen 1 Skiurlaubstag gratis (Hotelaufenthalt sowie Skipass Kronplatz oder Dolomiti Superski), 20% Preisnachlass auf den Verleih der Skiausrüstung, 15% Ermäßigung auf Skikursstunden bei teilnehmenden Skischulen</w:t>
      </w:r>
    </w:p>
    <w:p w14:paraId="29821A25" w14:textId="04ABE5C4" w:rsidR="00595E4A" w:rsidRPr="00A06F37" w:rsidRDefault="00F91C0B" w:rsidP="00A06F37">
      <w:pPr>
        <w:pStyle w:val="Infoblock"/>
      </w:pPr>
      <w:r>
        <w:rPr>
          <w:b w:val="0"/>
          <w:color w:val="000000"/>
        </w:rPr>
        <w:t>3.417</w:t>
      </w:r>
      <w:bookmarkStart w:id="0" w:name="_GoBack"/>
      <w:bookmarkEnd w:id="0"/>
      <w:r w:rsidR="009757C4">
        <w:rPr>
          <w:b w:val="0"/>
          <w:color w:val="000000"/>
        </w:rPr>
        <w:t xml:space="preserve"> </w:t>
      </w:r>
      <w:r w:rsidR="009757C4" w:rsidRPr="003A4315">
        <w:rPr>
          <w:b w:val="0"/>
          <w:color w:val="000000"/>
        </w:rPr>
        <w:t>Zeichen</w:t>
      </w:r>
      <w:r w:rsidR="009757C4" w:rsidRPr="003A4315">
        <w:rPr>
          <w:b w:val="0"/>
          <w:color w:val="000000"/>
        </w:rPr>
        <w:br/>
      </w:r>
      <w:r w:rsidR="009757C4" w:rsidRPr="003A4315">
        <w:t>Abdruck honorarfrei,</w:t>
      </w:r>
      <w:r w:rsidR="009757C4" w:rsidRPr="003A4315">
        <w:br/>
        <w:t>Belegexemplar erbeten!</w:t>
      </w:r>
    </w:p>
    <w:sectPr w:rsidR="00595E4A" w:rsidRPr="00A06F37" w:rsidSect="00E13CDC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50CA2" w14:textId="77777777" w:rsidR="00165F3B" w:rsidRDefault="00165F3B">
      <w:r>
        <w:separator/>
      </w:r>
    </w:p>
  </w:endnote>
  <w:endnote w:type="continuationSeparator" w:id="0">
    <w:p w14:paraId="43EF0FE3" w14:textId="77777777" w:rsidR="00165F3B" w:rsidRDefault="0016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CE7D2B" w:rsidRPr="00C16DD6" w14:paraId="470EEC22" w14:textId="77777777">
      <w:tc>
        <w:tcPr>
          <w:tcW w:w="5211" w:type="dxa"/>
        </w:tcPr>
        <w:p w14:paraId="47053095" w14:textId="750AC31C" w:rsidR="00CE7D2B" w:rsidRPr="00EA59D8" w:rsidRDefault="00CE7D2B" w:rsidP="00EA59D8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EA59D8">
            <w:rPr>
              <w:b/>
            </w:rPr>
            <w:t>Presseinformationen:</w:t>
          </w:r>
        </w:p>
        <w:p w14:paraId="26093AE9" w14:textId="77777777" w:rsidR="00CE7D2B" w:rsidRPr="00C03D67" w:rsidRDefault="00CE7D2B" w:rsidP="00FC4E73">
          <w:pPr>
            <w:pStyle w:val="Fuzeile"/>
            <w:spacing w:line="240" w:lineRule="auto"/>
          </w:pPr>
          <w:r w:rsidRPr="00C03D67">
            <w:t>Tourismusverein Olang</w:t>
          </w:r>
        </w:p>
        <w:p w14:paraId="4B25C254" w14:textId="77777777" w:rsidR="00CE7D2B" w:rsidRPr="00C03D67" w:rsidRDefault="00CE7D2B" w:rsidP="00FC4E73">
          <w:pPr>
            <w:pStyle w:val="Fuzeile"/>
            <w:spacing w:line="240" w:lineRule="auto"/>
          </w:pPr>
          <w:r w:rsidRPr="00C03D67">
            <w:t>I-39030 Olang, Florianiplatz 19</w:t>
          </w:r>
        </w:p>
        <w:p w14:paraId="029CE783" w14:textId="77777777" w:rsidR="00CE7D2B" w:rsidRPr="00C03D67" w:rsidRDefault="00CE7D2B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>Tel.: +39/0474/496277, Fax: +39/0474/498005</w:t>
          </w:r>
        </w:p>
        <w:p w14:paraId="586A3BA5" w14:textId="77777777" w:rsidR="00CE7D2B" w:rsidRPr="00C03D67" w:rsidRDefault="00CE7D2B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 xml:space="preserve">E-Mail: </w:t>
          </w:r>
          <w:hyperlink r:id="rId1" w:history="1">
            <w:r w:rsidRPr="00C03D67">
              <w:rPr>
                <w:rStyle w:val="Hyperlink"/>
                <w:rFonts w:ascii="Arial Narrow" w:hAnsi="Arial Narrow"/>
                <w:b w:val="0"/>
                <w:sz w:val="20"/>
                <w:szCs w:val="20"/>
                <w:lang w:val="it-IT"/>
              </w:rPr>
              <w:t>info@olang.com</w:t>
            </w:r>
          </w:hyperlink>
        </w:p>
        <w:p w14:paraId="449C8B8E" w14:textId="7E7F057A" w:rsidR="00CE7D2B" w:rsidRPr="008E63BC" w:rsidRDefault="00CE7D2B" w:rsidP="00FC4E73">
          <w:pPr>
            <w:pStyle w:val="Fuzeile"/>
            <w:rPr>
              <w:lang w:val="en-US"/>
            </w:rPr>
          </w:pPr>
          <w:r w:rsidRPr="00C03D67">
            <w:rPr>
              <w:lang w:val="en-US"/>
            </w:rPr>
            <w:t>www.olang.com</w:t>
          </w:r>
        </w:p>
      </w:tc>
      <w:tc>
        <w:tcPr>
          <w:tcW w:w="3402" w:type="dxa"/>
        </w:tcPr>
        <w:p w14:paraId="0021086B" w14:textId="77777777" w:rsidR="00CE7D2B" w:rsidRDefault="00CE7D2B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0E4C985D" w14:textId="77777777" w:rsidR="00CE7D2B" w:rsidRDefault="00CE7D2B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2B7DD0B3" w14:textId="77777777" w:rsidR="00CE7D2B" w:rsidRPr="00A7304F" w:rsidRDefault="00CE7D2B" w:rsidP="00E13CDC">
          <w:pPr>
            <w:pStyle w:val="Fuzeile"/>
            <w:ind w:left="-625" w:firstLine="625"/>
            <w:rPr>
              <w:sz w:val="16"/>
            </w:rPr>
          </w:pPr>
          <w:r w:rsidRPr="00A7304F">
            <w:rPr>
              <w:sz w:val="16"/>
            </w:rPr>
            <w:t>A-5020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Salzburg,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Bergstraße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11</w:t>
          </w:r>
        </w:p>
        <w:p w14:paraId="14BC2B9E" w14:textId="77777777" w:rsidR="00CE7D2B" w:rsidRDefault="00CE7D2B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11E2081F" w14:textId="77777777" w:rsidR="00CE7D2B" w:rsidRDefault="00CE7D2B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275E37D3" w14:textId="77777777" w:rsidR="00CE7D2B" w:rsidRDefault="00CE7D2B" w:rsidP="00E13CD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67105E9" w14:textId="649053B8" w:rsidR="00CE7D2B" w:rsidRDefault="00CE7D2B" w:rsidP="00E13CDC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 w:rsidRPr="00E13CDC">
              <w:rPr>
                <w:rStyle w:val="Hyperlink"/>
                <w:b w:val="0"/>
                <w:sz w:val="16"/>
                <w:lang w:val="it-IT"/>
              </w:rPr>
              <w:t>office@mk-salzburg.at</w:t>
            </w:r>
          </w:hyperlink>
          <w:r w:rsidRPr="00E13CDC">
            <w:rPr>
              <w:rStyle w:val="Hyperlink"/>
              <w:b w:val="0"/>
              <w:sz w:val="16"/>
              <w:lang w:val="it-IT"/>
            </w:rPr>
            <w:t xml:space="preserve"> </w:t>
          </w:r>
        </w:p>
        <w:p w14:paraId="38FC6DD9" w14:textId="77777777" w:rsidR="00CE7D2B" w:rsidRPr="00735A0A" w:rsidRDefault="00CE7D2B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CE7D2B" w:rsidRPr="009C4EDB" w:rsidRDefault="00CE7D2B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E5F00" w14:textId="77777777" w:rsidR="00165F3B" w:rsidRDefault="00165F3B">
      <w:r>
        <w:separator/>
      </w:r>
    </w:p>
  </w:footnote>
  <w:footnote w:type="continuationSeparator" w:id="0">
    <w:p w14:paraId="63B8832B" w14:textId="77777777" w:rsidR="00165F3B" w:rsidRDefault="0016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CE7D2B" w:rsidRDefault="00CE7D2B" w:rsidP="00751C04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1EE7A64B" w:rsidR="00CE7D2B" w:rsidRDefault="00CE7D2B" w:rsidP="00751C04">
    <w:pPr>
      <w:pStyle w:val="Kopfzeile"/>
    </w:pPr>
    <w:r>
      <w:t>Presse-Information</w:t>
    </w:r>
    <w:r>
      <w:tab/>
    </w:r>
    <w:r>
      <w:tab/>
      <w:t>Kurztext</w:t>
    </w:r>
  </w:p>
  <w:p w14:paraId="55031AC8" w14:textId="64B569B5" w:rsidR="00CE7D2B" w:rsidRPr="00130D74" w:rsidRDefault="00CE7D2B" w:rsidP="00751C04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F91C0B">
      <w:rPr>
        <w:noProof/>
      </w:rPr>
      <w:t>September 20</w:t>
    </w:r>
    <w:r w:rsidRPr="00973C8E">
      <w:fldChar w:fldCharType="end"/>
    </w:r>
    <w:r w:rsidRPr="00973C8E">
      <w:tab/>
    </w:r>
    <w:r>
      <w:rPr>
        <w:caps/>
      </w:rPr>
      <w:t xml:space="preserve">Olang am </w:t>
    </w:r>
    <w:r w:rsidRPr="00C039D7">
      <w:rPr>
        <w:caps/>
      </w:rPr>
      <w:t>Kronplatz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91C0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6ED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8C0D4C4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2" w15:restartNumberingAfterBreak="0">
    <w:nsid w:val="01DE4175"/>
    <w:multiLevelType w:val="multilevel"/>
    <w:tmpl w:val="C5A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F6D5A"/>
    <w:multiLevelType w:val="hybridMultilevel"/>
    <w:tmpl w:val="4D82F828"/>
    <w:lvl w:ilvl="0" w:tplc="B54A6FB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16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347364"/>
    <w:multiLevelType w:val="multilevel"/>
    <w:tmpl w:val="405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05EB6"/>
    <w:multiLevelType w:val="hybridMultilevel"/>
    <w:tmpl w:val="F7DE93E8"/>
    <w:lvl w:ilvl="0" w:tplc="B150E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4C83"/>
    <w:multiLevelType w:val="multilevel"/>
    <w:tmpl w:val="123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93D43"/>
    <w:multiLevelType w:val="multilevel"/>
    <w:tmpl w:val="CE46FAA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8" w15:restartNumberingAfterBreak="0">
    <w:nsid w:val="22294982"/>
    <w:multiLevelType w:val="multilevel"/>
    <w:tmpl w:val="9092D02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9" w15:restartNumberingAfterBreak="0">
    <w:nsid w:val="23D54981"/>
    <w:multiLevelType w:val="hybridMultilevel"/>
    <w:tmpl w:val="CFFEC9CA"/>
    <w:lvl w:ilvl="0" w:tplc="D46E14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87A0A"/>
    <w:multiLevelType w:val="hybridMultilevel"/>
    <w:tmpl w:val="4EEAC0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802AE"/>
    <w:multiLevelType w:val="multilevel"/>
    <w:tmpl w:val="08D0569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2A430DDD"/>
    <w:multiLevelType w:val="multilevel"/>
    <w:tmpl w:val="360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846E6"/>
    <w:multiLevelType w:val="multilevel"/>
    <w:tmpl w:val="6194086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14" w15:restartNumberingAfterBreak="0">
    <w:nsid w:val="2B896AE7"/>
    <w:multiLevelType w:val="multilevel"/>
    <w:tmpl w:val="D87CBE2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5" w15:restartNumberingAfterBreak="0">
    <w:nsid w:val="31316B29"/>
    <w:multiLevelType w:val="hybridMultilevel"/>
    <w:tmpl w:val="DA7E92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710AC"/>
    <w:multiLevelType w:val="multilevel"/>
    <w:tmpl w:val="8F7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B1CA2"/>
    <w:multiLevelType w:val="multilevel"/>
    <w:tmpl w:val="315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EB68D3"/>
    <w:multiLevelType w:val="multilevel"/>
    <w:tmpl w:val="17128498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19" w15:restartNumberingAfterBreak="0">
    <w:nsid w:val="47B47BDE"/>
    <w:multiLevelType w:val="hybridMultilevel"/>
    <w:tmpl w:val="3258B322"/>
    <w:lvl w:ilvl="0" w:tplc="A40256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A2369"/>
    <w:multiLevelType w:val="multilevel"/>
    <w:tmpl w:val="E32A5384"/>
    <w:lvl w:ilvl="0">
      <w:numFmt w:val="decimal"/>
      <w:lvlText w:val="%1.0"/>
      <w:lvlJc w:val="left"/>
      <w:pPr>
        <w:ind w:left="1395" w:hanging="1395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3" w:hanging="1395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1" w:hanging="1395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19" w:hanging="1395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27" w:hanging="1395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35" w:hanging="1395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3" w:hanging="1395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1" w15:restartNumberingAfterBreak="0">
    <w:nsid w:val="488A17B3"/>
    <w:multiLevelType w:val="multilevel"/>
    <w:tmpl w:val="D11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BD7ACE"/>
    <w:multiLevelType w:val="hybridMultilevel"/>
    <w:tmpl w:val="DA7E9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F429D"/>
    <w:multiLevelType w:val="hybridMultilevel"/>
    <w:tmpl w:val="9E887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E787B"/>
    <w:multiLevelType w:val="multilevel"/>
    <w:tmpl w:val="BB60D6AA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5" w15:restartNumberingAfterBreak="0">
    <w:nsid w:val="520D0A1D"/>
    <w:multiLevelType w:val="hybridMultilevel"/>
    <w:tmpl w:val="70260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A844E2"/>
    <w:multiLevelType w:val="multilevel"/>
    <w:tmpl w:val="B56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672102"/>
    <w:multiLevelType w:val="hybridMultilevel"/>
    <w:tmpl w:val="FCBE8780"/>
    <w:lvl w:ilvl="0" w:tplc="C8285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3609E"/>
    <w:multiLevelType w:val="hybridMultilevel"/>
    <w:tmpl w:val="63366AAC"/>
    <w:lvl w:ilvl="0" w:tplc="2D36EE10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117FD"/>
    <w:multiLevelType w:val="multilevel"/>
    <w:tmpl w:val="F70047D0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0" w15:restartNumberingAfterBreak="0">
    <w:nsid w:val="5BF50B94"/>
    <w:multiLevelType w:val="hybridMultilevel"/>
    <w:tmpl w:val="EBB051C6"/>
    <w:lvl w:ilvl="0" w:tplc="6A8E544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B6477"/>
    <w:multiLevelType w:val="hybridMultilevel"/>
    <w:tmpl w:val="3358FF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F03678"/>
    <w:multiLevelType w:val="multilevel"/>
    <w:tmpl w:val="C164A2F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33" w15:restartNumberingAfterBreak="0">
    <w:nsid w:val="61AE0A60"/>
    <w:multiLevelType w:val="multilevel"/>
    <w:tmpl w:val="742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061E7A"/>
    <w:multiLevelType w:val="hybridMultilevel"/>
    <w:tmpl w:val="475E4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32C8E"/>
    <w:multiLevelType w:val="multilevel"/>
    <w:tmpl w:val="EAD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E18E2"/>
    <w:multiLevelType w:val="hybridMultilevel"/>
    <w:tmpl w:val="325E87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A6C65"/>
    <w:multiLevelType w:val="hybridMultilevel"/>
    <w:tmpl w:val="0002B504"/>
    <w:lvl w:ilvl="0" w:tplc="C05AB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70454"/>
    <w:multiLevelType w:val="hybridMultilevel"/>
    <w:tmpl w:val="9DD689EE"/>
    <w:lvl w:ilvl="0" w:tplc="55CAAD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6BF4D5A"/>
    <w:multiLevelType w:val="hybridMultilevel"/>
    <w:tmpl w:val="EA648032"/>
    <w:lvl w:ilvl="0" w:tplc="BCD2643C">
      <w:start w:val="4"/>
      <w:numFmt w:val="bullet"/>
      <w:lvlText w:val="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5954A3"/>
    <w:multiLevelType w:val="multilevel"/>
    <w:tmpl w:val="7214E8F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41" w15:restartNumberingAfterBreak="0">
    <w:nsid w:val="7BEA18D6"/>
    <w:multiLevelType w:val="hybridMultilevel"/>
    <w:tmpl w:val="F392C274"/>
    <w:lvl w:ilvl="0" w:tplc="5F80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37"/>
  </w:num>
  <w:num w:numId="5">
    <w:abstractNumId w:val="10"/>
  </w:num>
  <w:num w:numId="6">
    <w:abstractNumId w:val="41"/>
  </w:num>
  <w:num w:numId="7">
    <w:abstractNumId w:val="0"/>
  </w:num>
  <w:num w:numId="8">
    <w:abstractNumId w:val="28"/>
  </w:num>
  <w:num w:numId="9">
    <w:abstractNumId w:val="13"/>
  </w:num>
  <w:num w:numId="10">
    <w:abstractNumId w:val="12"/>
  </w:num>
  <w:num w:numId="11">
    <w:abstractNumId w:val="36"/>
  </w:num>
  <w:num w:numId="12">
    <w:abstractNumId w:val="40"/>
  </w:num>
  <w:num w:numId="13">
    <w:abstractNumId w:val="3"/>
  </w:num>
  <w:num w:numId="14">
    <w:abstractNumId w:val="18"/>
  </w:num>
  <w:num w:numId="15">
    <w:abstractNumId w:val="24"/>
  </w:num>
  <w:num w:numId="16">
    <w:abstractNumId w:val="25"/>
  </w:num>
  <w:num w:numId="17">
    <w:abstractNumId w:val="11"/>
  </w:num>
  <w:num w:numId="18">
    <w:abstractNumId w:val="31"/>
  </w:num>
  <w:num w:numId="19">
    <w:abstractNumId w:val="30"/>
  </w:num>
  <w:num w:numId="20">
    <w:abstractNumId w:val="19"/>
  </w:num>
  <w:num w:numId="21">
    <w:abstractNumId w:val="35"/>
  </w:num>
  <w:num w:numId="22">
    <w:abstractNumId w:val="21"/>
  </w:num>
  <w:num w:numId="23">
    <w:abstractNumId w:val="16"/>
  </w:num>
  <w:num w:numId="24">
    <w:abstractNumId w:val="26"/>
  </w:num>
  <w:num w:numId="25">
    <w:abstractNumId w:val="2"/>
  </w:num>
  <w:num w:numId="26">
    <w:abstractNumId w:val="14"/>
  </w:num>
  <w:num w:numId="27">
    <w:abstractNumId w:val="6"/>
  </w:num>
  <w:num w:numId="28">
    <w:abstractNumId w:val="17"/>
  </w:num>
  <w:num w:numId="29">
    <w:abstractNumId w:val="33"/>
  </w:num>
  <w:num w:numId="30">
    <w:abstractNumId w:val="29"/>
  </w:num>
  <w:num w:numId="31">
    <w:abstractNumId w:val="34"/>
  </w:num>
  <w:num w:numId="32">
    <w:abstractNumId w:val="39"/>
  </w:num>
  <w:num w:numId="33">
    <w:abstractNumId w:val="7"/>
  </w:num>
  <w:num w:numId="34">
    <w:abstractNumId w:val="38"/>
  </w:num>
  <w:num w:numId="35">
    <w:abstractNumId w:val="5"/>
  </w:num>
  <w:num w:numId="36">
    <w:abstractNumId w:val="23"/>
  </w:num>
  <w:num w:numId="37">
    <w:abstractNumId w:val="4"/>
  </w:num>
  <w:num w:numId="38">
    <w:abstractNumId w:val="32"/>
  </w:num>
  <w:num w:numId="39">
    <w:abstractNumId w:val="8"/>
  </w:num>
  <w:num w:numId="40">
    <w:abstractNumId w:val="9"/>
  </w:num>
  <w:num w:numId="41">
    <w:abstractNumId w:val="22"/>
  </w:num>
  <w:num w:numId="4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894"/>
    <w:rsid w:val="00001FC9"/>
    <w:rsid w:val="0000405F"/>
    <w:rsid w:val="00004A85"/>
    <w:rsid w:val="000056EF"/>
    <w:rsid w:val="000057E3"/>
    <w:rsid w:val="00005807"/>
    <w:rsid w:val="00007B99"/>
    <w:rsid w:val="00013110"/>
    <w:rsid w:val="00013C8A"/>
    <w:rsid w:val="00016B82"/>
    <w:rsid w:val="000171CA"/>
    <w:rsid w:val="00020DCD"/>
    <w:rsid w:val="000211C8"/>
    <w:rsid w:val="00024723"/>
    <w:rsid w:val="00025012"/>
    <w:rsid w:val="000250ED"/>
    <w:rsid w:val="00025B3B"/>
    <w:rsid w:val="000262ED"/>
    <w:rsid w:val="0002743E"/>
    <w:rsid w:val="000275C2"/>
    <w:rsid w:val="00027980"/>
    <w:rsid w:val="000310C0"/>
    <w:rsid w:val="00031BC7"/>
    <w:rsid w:val="00032708"/>
    <w:rsid w:val="000340AA"/>
    <w:rsid w:val="00040E8E"/>
    <w:rsid w:val="00041750"/>
    <w:rsid w:val="000424EC"/>
    <w:rsid w:val="000425E1"/>
    <w:rsid w:val="0004591C"/>
    <w:rsid w:val="0005141F"/>
    <w:rsid w:val="00052056"/>
    <w:rsid w:val="0005210B"/>
    <w:rsid w:val="00052671"/>
    <w:rsid w:val="00054083"/>
    <w:rsid w:val="00057088"/>
    <w:rsid w:val="000570FB"/>
    <w:rsid w:val="0005745B"/>
    <w:rsid w:val="000605A8"/>
    <w:rsid w:val="00065D34"/>
    <w:rsid w:val="00067C22"/>
    <w:rsid w:val="000728F3"/>
    <w:rsid w:val="00074BD8"/>
    <w:rsid w:val="00076FDF"/>
    <w:rsid w:val="00077ADC"/>
    <w:rsid w:val="00077C2A"/>
    <w:rsid w:val="00081BEC"/>
    <w:rsid w:val="00084813"/>
    <w:rsid w:val="0008540A"/>
    <w:rsid w:val="00085E16"/>
    <w:rsid w:val="00087175"/>
    <w:rsid w:val="00090733"/>
    <w:rsid w:val="00091446"/>
    <w:rsid w:val="000932A1"/>
    <w:rsid w:val="000960AC"/>
    <w:rsid w:val="0009738B"/>
    <w:rsid w:val="00097823"/>
    <w:rsid w:val="00097F3C"/>
    <w:rsid w:val="000A03BA"/>
    <w:rsid w:val="000A3016"/>
    <w:rsid w:val="000A632A"/>
    <w:rsid w:val="000A682A"/>
    <w:rsid w:val="000A79C6"/>
    <w:rsid w:val="000A7FDA"/>
    <w:rsid w:val="000B0E5D"/>
    <w:rsid w:val="000B1A22"/>
    <w:rsid w:val="000B42A4"/>
    <w:rsid w:val="000B5328"/>
    <w:rsid w:val="000C079A"/>
    <w:rsid w:val="000C10FF"/>
    <w:rsid w:val="000C265A"/>
    <w:rsid w:val="000C445B"/>
    <w:rsid w:val="000C6FD2"/>
    <w:rsid w:val="000C72D3"/>
    <w:rsid w:val="000C76FB"/>
    <w:rsid w:val="000D24A4"/>
    <w:rsid w:val="000D2DDE"/>
    <w:rsid w:val="000D4526"/>
    <w:rsid w:val="000D5F58"/>
    <w:rsid w:val="000E06B2"/>
    <w:rsid w:val="000E075F"/>
    <w:rsid w:val="000E0863"/>
    <w:rsid w:val="000E17B4"/>
    <w:rsid w:val="000E19DD"/>
    <w:rsid w:val="000E24D8"/>
    <w:rsid w:val="000E2771"/>
    <w:rsid w:val="000E4FB9"/>
    <w:rsid w:val="000E50D7"/>
    <w:rsid w:val="000E62F8"/>
    <w:rsid w:val="000F19F5"/>
    <w:rsid w:val="000F2A1B"/>
    <w:rsid w:val="000F2F74"/>
    <w:rsid w:val="000F4C39"/>
    <w:rsid w:val="000F532E"/>
    <w:rsid w:val="000F7303"/>
    <w:rsid w:val="000F79E1"/>
    <w:rsid w:val="00100E24"/>
    <w:rsid w:val="001035C1"/>
    <w:rsid w:val="001052F6"/>
    <w:rsid w:val="0010715B"/>
    <w:rsid w:val="00107C53"/>
    <w:rsid w:val="001108D5"/>
    <w:rsid w:val="001126CA"/>
    <w:rsid w:val="00112B75"/>
    <w:rsid w:val="001137A9"/>
    <w:rsid w:val="00114896"/>
    <w:rsid w:val="00115C92"/>
    <w:rsid w:val="00115DE3"/>
    <w:rsid w:val="001166D9"/>
    <w:rsid w:val="00121E94"/>
    <w:rsid w:val="00124C3B"/>
    <w:rsid w:val="001257EB"/>
    <w:rsid w:val="00125D9B"/>
    <w:rsid w:val="00131ECA"/>
    <w:rsid w:val="0013551E"/>
    <w:rsid w:val="001361EC"/>
    <w:rsid w:val="0014242E"/>
    <w:rsid w:val="00142841"/>
    <w:rsid w:val="00142E8A"/>
    <w:rsid w:val="00143A74"/>
    <w:rsid w:val="001469E4"/>
    <w:rsid w:val="00146A51"/>
    <w:rsid w:val="001478D6"/>
    <w:rsid w:val="00150ED3"/>
    <w:rsid w:val="00153E72"/>
    <w:rsid w:val="00157AB2"/>
    <w:rsid w:val="00160D08"/>
    <w:rsid w:val="00161669"/>
    <w:rsid w:val="001621E2"/>
    <w:rsid w:val="001650D8"/>
    <w:rsid w:val="00165F3B"/>
    <w:rsid w:val="001723EE"/>
    <w:rsid w:val="00173AF0"/>
    <w:rsid w:val="00174042"/>
    <w:rsid w:val="0017534D"/>
    <w:rsid w:val="0017738A"/>
    <w:rsid w:val="00186648"/>
    <w:rsid w:val="00190431"/>
    <w:rsid w:val="00192566"/>
    <w:rsid w:val="00194F77"/>
    <w:rsid w:val="00195B34"/>
    <w:rsid w:val="00197183"/>
    <w:rsid w:val="001A2608"/>
    <w:rsid w:val="001A2E98"/>
    <w:rsid w:val="001A4E01"/>
    <w:rsid w:val="001A75E8"/>
    <w:rsid w:val="001A7987"/>
    <w:rsid w:val="001B0A61"/>
    <w:rsid w:val="001B0E4F"/>
    <w:rsid w:val="001B1733"/>
    <w:rsid w:val="001B1B04"/>
    <w:rsid w:val="001B2C3F"/>
    <w:rsid w:val="001B39A5"/>
    <w:rsid w:val="001B59B6"/>
    <w:rsid w:val="001B5F26"/>
    <w:rsid w:val="001C0BDB"/>
    <w:rsid w:val="001C2F64"/>
    <w:rsid w:val="001C310C"/>
    <w:rsid w:val="001C4FA6"/>
    <w:rsid w:val="001C535E"/>
    <w:rsid w:val="001C5FEE"/>
    <w:rsid w:val="001C6475"/>
    <w:rsid w:val="001C6A36"/>
    <w:rsid w:val="001D035A"/>
    <w:rsid w:val="001D0CE2"/>
    <w:rsid w:val="001D2219"/>
    <w:rsid w:val="001D2CE2"/>
    <w:rsid w:val="001D3A86"/>
    <w:rsid w:val="001D4522"/>
    <w:rsid w:val="001E0F1B"/>
    <w:rsid w:val="001E17E4"/>
    <w:rsid w:val="001E255D"/>
    <w:rsid w:val="001E2632"/>
    <w:rsid w:val="001E2A90"/>
    <w:rsid w:val="001E34AC"/>
    <w:rsid w:val="001E6874"/>
    <w:rsid w:val="001E76C3"/>
    <w:rsid w:val="001F1A26"/>
    <w:rsid w:val="001F5362"/>
    <w:rsid w:val="001F57EA"/>
    <w:rsid w:val="001F6502"/>
    <w:rsid w:val="001F6C5D"/>
    <w:rsid w:val="001F7770"/>
    <w:rsid w:val="00200688"/>
    <w:rsid w:val="00205F8E"/>
    <w:rsid w:val="0020670F"/>
    <w:rsid w:val="002104BF"/>
    <w:rsid w:val="00210829"/>
    <w:rsid w:val="00212361"/>
    <w:rsid w:val="0021324D"/>
    <w:rsid w:val="00213F85"/>
    <w:rsid w:val="00214204"/>
    <w:rsid w:val="00214AE1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509E"/>
    <w:rsid w:val="00225206"/>
    <w:rsid w:val="00225770"/>
    <w:rsid w:val="002266D3"/>
    <w:rsid w:val="00227FBB"/>
    <w:rsid w:val="0023063C"/>
    <w:rsid w:val="0023212E"/>
    <w:rsid w:val="00234C91"/>
    <w:rsid w:val="00240D32"/>
    <w:rsid w:val="002417F9"/>
    <w:rsid w:val="00241976"/>
    <w:rsid w:val="00241D14"/>
    <w:rsid w:val="00243301"/>
    <w:rsid w:val="00247749"/>
    <w:rsid w:val="00251001"/>
    <w:rsid w:val="00256F41"/>
    <w:rsid w:val="00256FED"/>
    <w:rsid w:val="0025701F"/>
    <w:rsid w:val="00257370"/>
    <w:rsid w:val="00257BD5"/>
    <w:rsid w:val="00261AB6"/>
    <w:rsid w:val="00261C07"/>
    <w:rsid w:val="002641DF"/>
    <w:rsid w:val="00264E40"/>
    <w:rsid w:val="00273FFF"/>
    <w:rsid w:val="00276841"/>
    <w:rsid w:val="00277AA3"/>
    <w:rsid w:val="00280B5B"/>
    <w:rsid w:val="00282FA8"/>
    <w:rsid w:val="00285EE3"/>
    <w:rsid w:val="00290EDC"/>
    <w:rsid w:val="00294FC0"/>
    <w:rsid w:val="002A1801"/>
    <w:rsid w:val="002A4C71"/>
    <w:rsid w:val="002A6874"/>
    <w:rsid w:val="002A74E0"/>
    <w:rsid w:val="002B1331"/>
    <w:rsid w:val="002B345F"/>
    <w:rsid w:val="002B38D8"/>
    <w:rsid w:val="002B457A"/>
    <w:rsid w:val="002B545C"/>
    <w:rsid w:val="002B5A3A"/>
    <w:rsid w:val="002C03DE"/>
    <w:rsid w:val="002C1262"/>
    <w:rsid w:val="002C2455"/>
    <w:rsid w:val="002C256D"/>
    <w:rsid w:val="002C41F8"/>
    <w:rsid w:val="002C59A2"/>
    <w:rsid w:val="002C59D6"/>
    <w:rsid w:val="002C5FF3"/>
    <w:rsid w:val="002C7761"/>
    <w:rsid w:val="002D0AC5"/>
    <w:rsid w:val="002D2C4A"/>
    <w:rsid w:val="002D38B5"/>
    <w:rsid w:val="002D3B80"/>
    <w:rsid w:val="002E0E8D"/>
    <w:rsid w:val="002E1E70"/>
    <w:rsid w:val="002E2150"/>
    <w:rsid w:val="002E30FE"/>
    <w:rsid w:val="002E47D6"/>
    <w:rsid w:val="002E49ED"/>
    <w:rsid w:val="002E4CA1"/>
    <w:rsid w:val="002E5DCD"/>
    <w:rsid w:val="002E629E"/>
    <w:rsid w:val="002E6814"/>
    <w:rsid w:val="002E7D9C"/>
    <w:rsid w:val="002F0A1A"/>
    <w:rsid w:val="002F10FB"/>
    <w:rsid w:val="002F1CCB"/>
    <w:rsid w:val="002F2233"/>
    <w:rsid w:val="002F7087"/>
    <w:rsid w:val="002F73B7"/>
    <w:rsid w:val="002F7B3D"/>
    <w:rsid w:val="00300354"/>
    <w:rsid w:val="003005A7"/>
    <w:rsid w:val="00301384"/>
    <w:rsid w:val="00301E3C"/>
    <w:rsid w:val="003035ED"/>
    <w:rsid w:val="00304F81"/>
    <w:rsid w:val="00307762"/>
    <w:rsid w:val="00307DF2"/>
    <w:rsid w:val="003113DF"/>
    <w:rsid w:val="00311F03"/>
    <w:rsid w:val="003149FB"/>
    <w:rsid w:val="00315FF2"/>
    <w:rsid w:val="003174FE"/>
    <w:rsid w:val="0032113A"/>
    <w:rsid w:val="00321190"/>
    <w:rsid w:val="0032178A"/>
    <w:rsid w:val="0032368E"/>
    <w:rsid w:val="00324C1A"/>
    <w:rsid w:val="003251F2"/>
    <w:rsid w:val="00325B29"/>
    <w:rsid w:val="00326256"/>
    <w:rsid w:val="0032638E"/>
    <w:rsid w:val="00326852"/>
    <w:rsid w:val="00327925"/>
    <w:rsid w:val="00327E6F"/>
    <w:rsid w:val="003310BE"/>
    <w:rsid w:val="00333460"/>
    <w:rsid w:val="003335CF"/>
    <w:rsid w:val="00335FDA"/>
    <w:rsid w:val="003375A1"/>
    <w:rsid w:val="003400AD"/>
    <w:rsid w:val="00340A76"/>
    <w:rsid w:val="00343767"/>
    <w:rsid w:val="00343EDC"/>
    <w:rsid w:val="00352385"/>
    <w:rsid w:val="00352F22"/>
    <w:rsid w:val="0035579D"/>
    <w:rsid w:val="00355A74"/>
    <w:rsid w:val="00355C7C"/>
    <w:rsid w:val="0035614B"/>
    <w:rsid w:val="00360F6E"/>
    <w:rsid w:val="00362237"/>
    <w:rsid w:val="00364964"/>
    <w:rsid w:val="003672BF"/>
    <w:rsid w:val="003701E5"/>
    <w:rsid w:val="0037133E"/>
    <w:rsid w:val="00371AD7"/>
    <w:rsid w:val="00372471"/>
    <w:rsid w:val="00373F2E"/>
    <w:rsid w:val="00374C62"/>
    <w:rsid w:val="00375297"/>
    <w:rsid w:val="00375FB0"/>
    <w:rsid w:val="003779FD"/>
    <w:rsid w:val="00377A2C"/>
    <w:rsid w:val="003804D7"/>
    <w:rsid w:val="003824CF"/>
    <w:rsid w:val="00382D12"/>
    <w:rsid w:val="00385646"/>
    <w:rsid w:val="00387357"/>
    <w:rsid w:val="003902F3"/>
    <w:rsid w:val="00390BE0"/>
    <w:rsid w:val="00391873"/>
    <w:rsid w:val="003930D6"/>
    <w:rsid w:val="00395067"/>
    <w:rsid w:val="00395373"/>
    <w:rsid w:val="00395F74"/>
    <w:rsid w:val="00396787"/>
    <w:rsid w:val="003A0636"/>
    <w:rsid w:val="003A085A"/>
    <w:rsid w:val="003A1EAE"/>
    <w:rsid w:val="003A214F"/>
    <w:rsid w:val="003A2D18"/>
    <w:rsid w:val="003A4315"/>
    <w:rsid w:val="003A5E49"/>
    <w:rsid w:val="003A6003"/>
    <w:rsid w:val="003A7EF3"/>
    <w:rsid w:val="003B00E8"/>
    <w:rsid w:val="003B0377"/>
    <w:rsid w:val="003B1E7C"/>
    <w:rsid w:val="003B5128"/>
    <w:rsid w:val="003B7254"/>
    <w:rsid w:val="003C0426"/>
    <w:rsid w:val="003C0510"/>
    <w:rsid w:val="003C1A3B"/>
    <w:rsid w:val="003C1AD8"/>
    <w:rsid w:val="003C1D30"/>
    <w:rsid w:val="003C25D6"/>
    <w:rsid w:val="003C374B"/>
    <w:rsid w:val="003C43B4"/>
    <w:rsid w:val="003C4FCD"/>
    <w:rsid w:val="003C5B8E"/>
    <w:rsid w:val="003D00B8"/>
    <w:rsid w:val="003D0396"/>
    <w:rsid w:val="003D21F9"/>
    <w:rsid w:val="003D319D"/>
    <w:rsid w:val="003D4085"/>
    <w:rsid w:val="003D6939"/>
    <w:rsid w:val="003D7D83"/>
    <w:rsid w:val="003E0D8A"/>
    <w:rsid w:val="003E37EC"/>
    <w:rsid w:val="003E702A"/>
    <w:rsid w:val="003F074C"/>
    <w:rsid w:val="003F0C93"/>
    <w:rsid w:val="003F121C"/>
    <w:rsid w:val="003F2540"/>
    <w:rsid w:val="003F40C7"/>
    <w:rsid w:val="003F42DF"/>
    <w:rsid w:val="003F434B"/>
    <w:rsid w:val="0040191B"/>
    <w:rsid w:val="004022A3"/>
    <w:rsid w:val="00403591"/>
    <w:rsid w:val="004055D9"/>
    <w:rsid w:val="004101EE"/>
    <w:rsid w:val="00412F5A"/>
    <w:rsid w:val="00414E92"/>
    <w:rsid w:val="00416BFE"/>
    <w:rsid w:val="00420176"/>
    <w:rsid w:val="004206D0"/>
    <w:rsid w:val="00430B8C"/>
    <w:rsid w:val="004330B7"/>
    <w:rsid w:val="00433966"/>
    <w:rsid w:val="004356DE"/>
    <w:rsid w:val="00436DA1"/>
    <w:rsid w:val="00437889"/>
    <w:rsid w:val="004411F6"/>
    <w:rsid w:val="00442020"/>
    <w:rsid w:val="0044233B"/>
    <w:rsid w:val="00444A5E"/>
    <w:rsid w:val="004467F8"/>
    <w:rsid w:val="00446DCC"/>
    <w:rsid w:val="00447754"/>
    <w:rsid w:val="00452E3A"/>
    <w:rsid w:val="0045468D"/>
    <w:rsid w:val="004557A9"/>
    <w:rsid w:val="00456857"/>
    <w:rsid w:val="00456A0C"/>
    <w:rsid w:val="00457B5A"/>
    <w:rsid w:val="00462937"/>
    <w:rsid w:val="00462EE7"/>
    <w:rsid w:val="0046365D"/>
    <w:rsid w:val="00463AC0"/>
    <w:rsid w:val="00470F1E"/>
    <w:rsid w:val="004736F5"/>
    <w:rsid w:val="004740EB"/>
    <w:rsid w:val="004758B4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2A84"/>
    <w:rsid w:val="00496F12"/>
    <w:rsid w:val="00496FF2"/>
    <w:rsid w:val="004974F3"/>
    <w:rsid w:val="004A30F0"/>
    <w:rsid w:val="004A3D2C"/>
    <w:rsid w:val="004A4F1B"/>
    <w:rsid w:val="004A5A92"/>
    <w:rsid w:val="004B20CD"/>
    <w:rsid w:val="004B4AF4"/>
    <w:rsid w:val="004B572E"/>
    <w:rsid w:val="004B63D3"/>
    <w:rsid w:val="004B676E"/>
    <w:rsid w:val="004C2016"/>
    <w:rsid w:val="004C234B"/>
    <w:rsid w:val="004C643C"/>
    <w:rsid w:val="004D2D4E"/>
    <w:rsid w:val="004D3425"/>
    <w:rsid w:val="004D425B"/>
    <w:rsid w:val="004D4C85"/>
    <w:rsid w:val="004D6784"/>
    <w:rsid w:val="004D7741"/>
    <w:rsid w:val="004E16BF"/>
    <w:rsid w:val="004E26B9"/>
    <w:rsid w:val="004E304A"/>
    <w:rsid w:val="004E45B1"/>
    <w:rsid w:val="004E5401"/>
    <w:rsid w:val="004E6683"/>
    <w:rsid w:val="004F016C"/>
    <w:rsid w:val="004F7527"/>
    <w:rsid w:val="004F796A"/>
    <w:rsid w:val="00500447"/>
    <w:rsid w:val="005026A7"/>
    <w:rsid w:val="005033D6"/>
    <w:rsid w:val="00504F84"/>
    <w:rsid w:val="005056A2"/>
    <w:rsid w:val="00511717"/>
    <w:rsid w:val="00513928"/>
    <w:rsid w:val="00516374"/>
    <w:rsid w:val="00517409"/>
    <w:rsid w:val="00520505"/>
    <w:rsid w:val="0052496A"/>
    <w:rsid w:val="00525C38"/>
    <w:rsid w:val="005269C9"/>
    <w:rsid w:val="00527583"/>
    <w:rsid w:val="00527A33"/>
    <w:rsid w:val="00530291"/>
    <w:rsid w:val="00532F5A"/>
    <w:rsid w:val="00534A74"/>
    <w:rsid w:val="00535235"/>
    <w:rsid w:val="005364E1"/>
    <w:rsid w:val="00540342"/>
    <w:rsid w:val="00542570"/>
    <w:rsid w:val="005437B4"/>
    <w:rsid w:val="00544C55"/>
    <w:rsid w:val="005463F0"/>
    <w:rsid w:val="005501FC"/>
    <w:rsid w:val="005519E7"/>
    <w:rsid w:val="00551EDA"/>
    <w:rsid w:val="005528A2"/>
    <w:rsid w:val="00552C4B"/>
    <w:rsid w:val="00552DA7"/>
    <w:rsid w:val="005544FE"/>
    <w:rsid w:val="00554663"/>
    <w:rsid w:val="00555F48"/>
    <w:rsid w:val="005562CF"/>
    <w:rsid w:val="00562315"/>
    <w:rsid w:val="00562B7D"/>
    <w:rsid w:val="00563089"/>
    <w:rsid w:val="00563193"/>
    <w:rsid w:val="005668C7"/>
    <w:rsid w:val="00570647"/>
    <w:rsid w:val="0057085C"/>
    <w:rsid w:val="00570D50"/>
    <w:rsid w:val="00570EEA"/>
    <w:rsid w:val="00571C5D"/>
    <w:rsid w:val="005769D5"/>
    <w:rsid w:val="00581101"/>
    <w:rsid w:val="005823E9"/>
    <w:rsid w:val="00584D48"/>
    <w:rsid w:val="00587080"/>
    <w:rsid w:val="00590B11"/>
    <w:rsid w:val="005954E5"/>
    <w:rsid w:val="00595E4A"/>
    <w:rsid w:val="005A1952"/>
    <w:rsid w:val="005A354C"/>
    <w:rsid w:val="005A7540"/>
    <w:rsid w:val="005A774F"/>
    <w:rsid w:val="005B1DD6"/>
    <w:rsid w:val="005B26A1"/>
    <w:rsid w:val="005B3281"/>
    <w:rsid w:val="005B403D"/>
    <w:rsid w:val="005B556C"/>
    <w:rsid w:val="005B5D0E"/>
    <w:rsid w:val="005B735E"/>
    <w:rsid w:val="005C0C20"/>
    <w:rsid w:val="005C1CAF"/>
    <w:rsid w:val="005C33DC"/>
    <w:rsid w:val="005C47A3"/>
    <w:rsid w:val="005C7016"/>
    <w:rsid w:val="005C721E"/>
    <w:rsid w:val="005D0344"/>
    <w:rsid w:val="005D04B8"/>
    <w:rsid w:val="005D0E7A"/>
    <w:rsid w:val="005D1786"/>
    <w:rsid w:val="005D1DBD"/>
    <w:rsid w:val="005D58CA"/>
    <w:rsid w:val="005D7FCF"/>
    <w:rsid w:val="005E2A4D"/>
    <w:rsid w:val="005E5C7E"/>
    <w:rsid w:val="005E7437"/>
    <w:rsid w:val="005F0289"/>
    <w:rsid w:val="005F1368"/>
    <w:rsid w:val="005F163D"/>
    <w:rsid w:val="005F16C5"/>
    <w:rsid w:val="005F50B9"/>
    <w:rsid w:val="005F5562"/>
    <w:rsid w:val="005F5EBA"/>
    <w:rsid w:val="005F6CA1"/>
    <w:rsid w:val="006002EE"/>
    <w:rsid w:val="0060133B"/>
    <w:rsid w:val="006018F4"/>
    <w:rsid w:val="00601BB4"/>
    <w:rsid w:val="00601C2A"/>
    <w:rsid w:val="0060304E"/>
    <w:rsid w:val="006031ED"/>
    <w:rsid w:val="00603BA3"/>
    <w:rsid w:val="0060504F"/>
    <w:rsid w:val="0061431F"/>
    <w:rsid w:val="00615AE3"/>
    <w:rsid w:val="0061679D"/>
    <w:rsid w:val="00616CE1"/>
    <w:rsid w:val="006202DE"/>
    <w:rsid w:val="00620307"/>
    <w:rsid w:val="00622EFB"/>
    <w:rsid w:val="00623F05"/>
    <w:rsid w:val="00625D03"/>
    <w:rsid w:val="0062614D"/>
    <w:rsid w:val="006277FF"/>
    <w:rsid w:val="006306C7"/>
    <w:rsid w:val="006319E9"/>
    <w:rsid w:val="00635D65"/>
    <w:rsid w:val="006360AF"/>
    <w:rsid w:val="006411DF"/>
    <w:rsid w:val="00642DF3"/>
    <w:rsid w:val="006475CC"/>
    <w:rsid w:val="00650B73"/>
    <w:rsid w:val="006532E2"/>
    <w:rsid w:val="00654605"/>
    <w:rsid w:val="006546B0"/>
    <w:rsid w:val="00655B61"/>
    <w:rsid w:val="00656865"/>
    <w:rsid w:val="006570A6"/>
    <w:rsid w:val="006577E3"/>
    <w:rsid w:val="006578CF"/>
    <w:rsid w:val="00657BA6"/>
    <w:rsid w:val="00660F72"/>
    <w:rsid w:val="0066277A"/>
    <w:rsid w:val="00664893"/>
    <w:rsid w:val="00665830"/>
    <w:rsid w:val="00665BCC"/>
    <w:rsid w:val="006670DC"/>
    <w:rsid w:val="0067259B"/>
    <w:rsid w:val="00677ABA"/>
    <w:rsid w:val="006819D2"/>
    <w:rsid w:val="00684C65"/>
    <w:rsid w:val="00685AE3"/>
    <w:rsid w:val="00685AEC"/>
    <w:rsid w:val="0068670F"/>
    <w:rsid w:val="00691241"/>
    <w:rsid w:val="006922C8"/>
    <w:rsid w:val="00693DCE"/>
    <w:rsid w:val="00694A65"/>
    <w:rsid w:val="0069546B"/>
    <w:rsid w:val="00695678"/>
    <w:rsid w:val="00695AB4"/>
    <w:rsid w:val="006979C8"/>
    <w:rsid w:val="006A2389"/>
    <w:rsid w:val="006A424C"/>
    <w:rsid w:val="006A6A01"/>
    <w:rsid w:val="006A7D35"/>
    <w:rsid w:val="006B31FD"/>
    <w:rsid w:val="006B3592"/>
    <w:rsid w:val="006B3A9D"/>
    <w:rsid w:val="006B4F8F"/>
    <w:rsid w:val="006B5BDF"/>
    <w:rsid w:val="006B5C1C"/>
    <w:rsid w:val="006B7032"/>
    <w:rsid w:val="006B78EC"/>
    <w:rsid w:val="006B79E9"/>
    <w:rsid w:val="006C1691"/>
    <w:rsid w:val="006C472E"/>
    <w:rsid w:val="006C4C01"/>
    <w:rsid w:val="006C4DE8"/>
    <w:rsid w:val="006C503C"/>
    <w:rsid w:val="006C5196"/>
    <w:rsid w:val="006C5F34"/>
    <w:rsid w:val="006D1551"/>
    <w:rsid w:val="006D47AC"/>
    <w:rsid w:val="006D47B2"/>
    <w:rsid w:val="006D5507"/>
    <w:rsid w:val="006D7F78"/>
    <w:rsid w:val="006E0985"/>
    <w:rsid w:val="006E11CA"/>
    <w:rsid w:val="006E48F1"/>
    <w:rsid w:val="006E6065"/>
    <w:rsid w:val="006F0129"/>
    <w:rsid w:val="006F2AC0"/>
    <w:rsid w:val="006F3648"/>
    <w:rsid w:val="006F51E2"/>
    <w:rsid w:val="006F6103"/>
    <w:rsid w:val="00703A8A"/>
    <w:rsid w:val="00705BFD"/>
    <w:rsid w:val="00710FDB"/>
    <w:rsid w:val="00712B49"/>
    <w:rsid w:val="00712C8E"/>
    <w:rsid w:val="0071432D"/>
    <w:rsid w:val="007143F0"/>
    <w:rsid w:val="007145D8"/>
    <w:rsid w:val="00714E13"/>
    <w:rsid w:val="00715200"/>
    <w:rsid w:val="00717884"/>
    <w:rsid w:val="007179D5"/>
    <w:rsid w:val="00717ACD"/>
    <w:rsid w:val="00723C12"/>
    <w:rsid w:val="0072433D"/>
    <w:rsid w:val="00724BFE"/>
    <w:rsid w:val="00725F25"/>
    <w:rsid w:val="0072726F"/>
    <w:rsid w:val="007329C6"/>
    <w:rsid w:val="00735882"/>
    <w:rsid w:val="007430B7"/>
    <w:rsid w:val="00744C18"/>
    <w:rsid w:val="007450AB"/>
    <w:rsid w:val="0074635A"/>
    <w:rsid w:val="00747760"/>
    <w:rsid w:val="007511C7"/>
    <w:rsid w:val="007515E5"/>
    <w:rsid w:val="007518C0"/>
    <w:rsid w:val="007518C3"/>
    <w:rsid w:val="00751C04"/>
    <w:rsid w:val="00752B9B"/>
    <w:rsid w:val="00754B8D"/>
    <w:rsid w:val="00755A22"/>
    <w:rsid w:val="0075614F"/>
    <w:rsid w:val="007577C1"/>
    <w:rsid w:val="007619D0"/>
    <w:rsid w:val="007622CC"/>
    <w:rsid w:val="00763896"/>
    <w:rsid w:val="00763B16"/>
    <w:rsid w:val="0076416E"/>
    <w:rsid w:val="007661D5"/>
    <w:rsid w:val="007671C1"/>
    <w:rsid w:val="0076730E"/>
    <w:rsid w:val="00772113"/>
    <w:rsid w:val="007761D3"/>
    <w:rsid w:val="00776F66"/>
    <w:rsid w:val="0078139A"/>
    <w:rsid w:val="00781869"/>
    <w:rsid w:val="00781BF3"/>
    <w:rsid w:val="00781CB0"/>
    <w:rsid w:val="00782506"/>
    <w:rsid w:val="00785206"/>
    <w:rsid w:val="00790E07"/>
    <w:rsid w:val="007926B2"/>
    <w:rsid w:val="0079351D"/>
    <w:rsid w:val="00795875"/>
    <w:rsid w:val="007A2504"/>
    <w:rsid w:val="007A43A9"/>
    <w:rsid w:val="007A4552"/>
    <w:rsid w:val="007A45D1"/>
    <w:rsid w:val="007B331F"/>
    <w:rsid w:val="007B439E"/>
    <w:rsid w:val="007B4EA3"/>
    <w:rsid w:val="007B4F3A"/>
    <w:rsid w:val="007B7ED2"/>
    <w:rsid w:val="007C13FA"/>
    <w:rsid w:val="007C1C98"/>
    <w:rsid w:val="007C3C51"/>
    <w:rsid w:val="007C3C5D"/>
    <w:rsid w:val="007C5533"/>
    <w:rsid w:val="007C63BB"/>
    <w:rsid w:val="007D46E2"/>
    <w:rsid w:val="007D4916"/>
    <w:rsid w:val="007D4A64"/>
    <w:rsid w:val="007D5196"/>
    <w:rsid w:val="007D5DDA"/>
    <w:rsid w:val="007D635D"/>
    <w:rsid w:val="007E06D4"/>
    <w:rsid w:val="007E5384"/>
    <w:rsid w:val="007E630B"/>
    <w:rsid w:val="007E7803"/>
    <w:rsid w:val="007F230F"/>
    <w:rsid w:val="007F35ED"/>
    <w:rsid w:val="007F425F"/>
    <w:rsid w:val="007F42CE"/>
    <w:rsid w:val="007F5A43"/>
    <w:rsid w:val="007F6020"/>
    <w:rsid w:val="00801C4B"/>
    <w:rsid w:val="008025F3"/>
    <w:rsid w:val="0080485C"/>
    <w:rsid w:val="00805B24"/>
    <w:rsid w:val="008072ED"/>
    <w:rsid w:val="008076CB"/>
    <w:rsid w:val="00807B4B"/>
    <w:rsid w:val="008127AB"/>
    <w:rsid w:val="00814B56"/>
    <w:rsid w:val="008157C7"/>
    <w:rsid w:val="0081757A"/>
    <w:rsid w:val="0082063E"/>
    <w:rsid w:val="00820C83"/>
    <w:rsid w:val="008227AF"/>
    <w:rsid w:val="0082303E"/>
    <w:rsid w:val="008232C3"/>
    <w:rsid w:val="008238CC"/>
    <w:rsid w:val="00827CA1"/>
    <w:rsid w:val="00831943"/>
    <w:rsid w:val="00831B56"/>
    <w:rsid w:val="008345F1"/>
    <w:rsid w:val="00836345"/>
    <w:rsid w:val="00836CCE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5688B"/>
    <w:rsid w:val="0086058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80164"/>
    <w:rsid w:val="00880A98"/>
    <w:rsid w:val="00880D97"/>
    <w:rsid w:val="00882508"/>
    <w:rsid w:val="0088397F"/>
    <w:rsid w:val="00884BA7"/>
    <w:rsid w:val="00885945"/>
    <w:rsid w:val="0088659E"/>
    <w:rsid w:val="00886B8D"/>
    <w:rsid w:val="0088742D"/>
    <w:rsid w:val="00891EA6"/>
    <w:rsid w:val="00892D6C"/>
    <w:rsid w:val="00894566"/>
    <w:rsid w:val="00894B2D"/>
    <w:rsid w:val="00896DEB"/>
    <w:rsid w:val="008A1AAB"/>
    <w:rsid w:val="008A3980"/>
    <w:rsid w:val="008A3C03"/>
    <w:rsid w:val="008A45EF"/>
    <w:rsid w:val="008A5723"/>
    <w:rsid w:val="008A5792"/>
    <w:rsid w:val="008A628A"/>
    <w:rsid w:val="008A7BAB"/>
    <w:rsid w:val="008B4DA4"/>
    <w:rsid w:val="008C1340"/>
    <w:rsid w:val="008C1BA4"/>
    <w:rsid w:val="008C1E7E"/>
    <w:rsid w:val="008C2659"/>
    <w:rsid w:val="008C35FE"/>
    <w:rsid w:val="008C5132"/>
    <w:rsid w:val="008C5719"/>
    <w:rsid w:val="008C6FB7"/>
    <w:rsid w:val="008D140A"/>
    <w:rsid w:val="008D2A8D"/>
    <w:rsid w:val="008D3D12"/>
    <w:rsid w:val="008D4019"/>
    <w:rsid w:val="008D7715"/>
    <w:rsid w:val="008E2955"/>
    <w:rsid w:val="008E30D5"/>
    <w:rsid w:val="008E42B7"/>
    <w:rsid w:val="008E63BC"/>
    <w:rsid w:val="008E6E8E"/>
    <w:rsid w:val="008E70AD"/>
    <w:rsid w:val="008F0677"/>
    <w:rsid w:val="008F3175"/>
    <w:rsid w:val="008F3C18"/>
    <w:rsid w:val="008F5E87"/>
    <w:rsid w:val="008F70ED"/>
    <w:rsid w:val="00902CCF"/>
    <w:rsid w:val="00903F33"/>
    <w:rsid w:val="00903F8C"/>
    <w:rsid w:val="00903F9F"/>
    <w:rsid w:val="00905D92"/>
    <w:rsid w:val="009067C2"/>
    <w:rsid w:val="00906E3E"/>
    <w:rsid w:val="00913B54"/>
    <w:rsid w:val="00913FD0"/>
    <w:rsid w:val="0091424A"/>
    <w:rsid w:val="00914504"/>
    <w:rsid w:val="00916651"/>
    <w:rsid w:val="0091745A"/>
    <w:rsid w:val="009212FB"/>
    <w:rsid w:val="00922E8C"/>
    <w:rsid w:val="009231E2"/>
    <w:rsid w:val="00924256"/>
    <w:rsid w:val="009251BE"/>
    <w:rsid w:val="0092587A"/>
    <w:rsid w:val="0092601C"/>
    <w:rsid w:val="00926406"/>
    <w:rsid w:val="00926EBD"/>
    <w:rsid w:val="00927535"/>
    <w:rsid w:val="00927B93"/>
    <w:rsid w:val="0093016F"/>
    <w:rsid w:val="00930904"/>
    <w:rsid w:val="0093153B"/>
    <w:rsid w:val="009315FC"/>
    <w:rsid w:val="0093234C"/>
    <w:rsid w:val="0093309E"/>
    <w:rsid w:val="009349B6"/>
    <w:rsid w:val="00935728"/>
    <w:rsid w:val="00937D27"/>
    <w:rsid w:val="0094010F"/>
    <w:rsid w:val="00940EB1"/>
    <w:rsid w:val="00941D85"/>
    <w:rsid w:val="00942B79"/>
    <w:rsid w:val="00945989"/>
    <w:rsid w:val="00956428"/>
    <w:rsid w:val="00956BB5"/>
    <w:rsid w:val="009573FB"/>
    <w:rsid w:val="009576DB"/>
    <w:rsid w:val="00957708"/>
    <w:rsid w:val="00957949"/>
    <w:rsid w:val="009633A8"/>
    <w:rsid w:val="00970F22"/>
    <w:rsid w:val="00970F62"/>
    <w:rsid w:val="00970FEE"/>
    <w:rsid w:val="00971DF6"/>
    <w:rsid w:val="00972050"/>
    <w:rsid w:val="0097273E"/>
    <w:rsid w:val="009752E2"/>
    <w:rsid w:val="009757C4"/>
    <w:rsid w:val="009767EA"/>
    <w:rsid w:val="0098010E"/>
    <w:rsid w:val="009827C0"/>
    <w:rsid w:val="00982C0B"/>
    <w:rsid w:val="00983DBF"/>
    <w:rsid w:val="00984038"/>
    <w:rsid w:val="00984437"/>
    <w:rsid w:val="00985DE4"/>
    <w:rsid w:val="00986639"/>
    <w:rsid w:val="009873DA"/>
    <w:rsid w:val="00987ED6"/>
    <w:rsid w:val="00990A79"/>
    <w:rsid w:val="00992254"/>
    <w:rsid w:val="009925C3"/>
    <w:rsid w:val="00994007"/>
    <w:rsid w:val="00996EE6"/>
    <w:rsid w:val="009A1371"/>
    <w:rsid w:val="009A2198"/>
    <w:rsid w:val="009A4A20"/>
    <w:rsid w:val="009A549A"/>
    <w:rsid w:val="009A5FE3"/>
    <w:rsid w:val="009A6F37"/>
    <w:rsid w:val="009A7CE8"/>
    <w:rsid w:val="009B1364"/>
    <w:rsid w:val="009B2039"/>
    <w:rsid w:val="009B35F3"/>
    <w:rsid w:val="009B3E7C"/>
    <w:rsid w:val="009C02FE"/>
    <w:rsid w:val="009C1507"/>
    <w:rsid w:val="009C2350"/>
    <w:rsid w:val="009C3AF8"/>
    <w:rsid w:val="009C4EDB"/>
    <w:rsid w:val="009C516F"/>
    <w:rsid w:val="009C59F1"/>
    <w:rsid w:val="009C5E5A"/>
    <w:rsid w:val="009D05EE"/>
    <w:rsid w:val="009D2166"/>
    <w:rsid w:val="009D71AB"/>
    <w:rsid w:val="009E03D8"/>
    <w:rsid w:val="009E304B"/>
    <w:rsid w:val="009E3FE0"/>
    <w:rsid w:val="009E5619"/>
    <w:rsid w:val="009E5AF8"/>
    <w:rsid w:val="009E6EF3"/>
    <w:rsid w:val="009F01F7"/>
    <w:rsid w:val="009F09F8"/>
    <w:rsid w:val="009F1E52"/>
    <w:rsid w:val="009F290E"/>
    <w:rsid w:val="009F3DC1"/>
    <w:rsid w:val="009F54F8"/>
    <w:rsid w:val="009F690A"/>
    <w:rsid w:val="009F6A26"/>
    <w:rsid w:val="00A01CB6"/>
    <w:rsid w:val="00A03231"/>
    <w:rsid w:val="00A0397D"/>
    <w:rsid w:val="00A0399F"/>
    <w:rsid w:val="00A0504B"/>
    <w:rsid w:val="00A0614F"/>
    <w:rsid w:val="00A06F37"/>
    <w:rsid w:val="00A07AAD"/>
    <w:rsid w:val="00A1071E"/>
    <w:rsid w:val="00A108DB"/>
    <w:rsid w:val="00A12BDE"/>
    <w:rsid w:val="00A12CBD"/>
    <w:rsid w:val="00A1341B"/>
    <w:rsid w:val="00A14713"/>
    <w:rsid w:val="00A14A55"/>
    <w:rsid w:val="00A173CA"/>
    <w:rsid w:val="00A22B40"/>
    <w:rsid w:val="00A2512D"/>
    <w:rsid w:val="00A30ACC"/>
    <w:rsid w:val="00A322EF"/>
    <w:rsid w:val="00A32329"/>
    <w:rsid w:val="00A3297D"/>
    <w:rsid w:val="00A34B03"/>
    <w:rsid w:val="00A36BBC"/>
    <w:rsid w:val="00A37271"/>
    <w:rsid w:val="00A3763A"/>
    <w:rsid w:val="00A447FE"/>
    <w:rsid w:val="00A448A9"/>
    <w:rsid w:val="00A45069"/>
    <w:rsid w:val="00A47312"/>
    <w:rsid w:val="00A47DC8"/>
    <w:rsid w:val="00A51DEE"/>
    <w:rsid w:val="00A52E22"/>
    <w:rsid w:val="00A549DE"/>
    <w:rsid w:val="00A56802"/>
    <w:rsid w:val="00A62AC2"/>
    <w:rsid w:val="00A63A88"/>
    <w:rsid w:val="00A64582"/>
    <w:rsid w:val="00A6596D"/>
    <w:rsid w:val="00A661D5"/>
    <w:rsid w:val="00A706E4"/>
    <w:rsid w:val="00A73ECC"/>
    <w:rsid w:val="00A81AD8"/>
    <w:rsid w:val="00A83803"/>
    <w:rsid w:val="00A83837"/>
    <w:rsid w:val="00A83CC3"/>
    <w:rsid w:val="00A8591D"/>
    <w:rsid w:val="00A86532"/>
    <w:rsid w:val="00A90C77"/>
    <w:rsid w:val="00A90FD2"/>
    <w:rsid w:val="00A91F71"/>
    <w:rsid w:val="00A930E0"/>
    <w:rsid w:val="00A95383"/>
    <w:rsid w:val="00A96E60"/>
    <w:rsid w:val="00AA214E"/>
    <w:rsid w:val="00AA4334"/>
    <w:rsid w:val="00AB0845"/>
    <w:rsid w:val="00AB64F6"/>
    <w:rsid w:val="00AB69FF"/>
    <w:rsid w:val="00AB6B44"/>
    <w:rsid w:val="00AC3884"/>
    <w:rsid w:val="00AD054E"/>
    <w:rsid w:val="00AD2A75"/>
    <w:rsid w:val="00AD36A5"/>
    <w:rsid w:val="00AD3F26"/>
    <w:rsid w:val="00AD4708"/>
    <w:rsid w:val="00AD4755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963"/>
    <w:rsid w:val="00AE7C38"/>
    <w:rsid w:val="00AF1399"/>
    <w:rsid w:val="00AF21F4"/>
    <w:rsid w:val="00AF39A1"/>
    <w:rsid w:val="00AF600A"/>
    <w:rsid w:val="00AF6EF5"/>
    <w:rsid w:val="00AF6F2A"/>
    <w:rsid w:val="00B00406"/>
    <w:rsid w:val="00B038D5"/>
    <w:rsid w:val="00B067F7"/>
    <w:rsid w:val="00B077D4"/>
    <w:rsid w:val="00B11CC7"/>
    <w:rsid w:val="00B1243A"/>
    <w:rsid w:val="00B17488"/>
    <w:rsid w:val="00B21462"/>
    <w:rsid w:val="00B23D93"/>
    <w:rsid w:val="00B26476"/>
    <w:rsid w:val="00B27C15"/>
    <w:rsid w:val="00B310DA"/>
    <w:rsid w:val="00B32633"/>
    <w:rsid w:val="00B32B6B"/>
    <w:rsid w:val="00B345D3"/>
    <w:rsid w:val="00B36B98"/>
    <w:rsid w:val="00B371A4"/>
    <w:rsid w:val="00B37E7D"/>
    <w:rsid w:val="00B41A2B"/>
    <w:rsid w:val="00B4493C"/>
    <w:rsid w:val="00B449B8"/>
    <w:rsid w:val="00B51CF2"/>
    <w:rsid w:val="00B523EA"/>
    <w:rsid w:val="00B52F82"/>
    <w:rsid w:val="00B544A0"/>
    <w:rsid w:val="00B55308"/>
    <w:rsid w:val="00B61D15"/>
    <w:rsid w:val="00B63C4F"/>
    <w:rsid w:val="00B6610F"/>
    <w:rsid w:val="00B67A3C"/>
    <w:rsid w:val="00B67AD5"/>
    <w:rsid w:val="00B718BD"/>
    <w:rsid w:val="00B7432C"/>
    <w:rsid w:val="00B7440C"/>
    <w:rsid w:val="00B74B9A"/>
    <w:rsid w:val="00B75660"/>
    <w:rsid w:val="00B75722"/>
    <w:rsid w:val="00B81271"/>
    <w:rsid w:val="00B8260F"/>
    <w:rsid w:val="00B8399E"/>
    <w:rsid w:val="00B855BA"/>
    <w:rsid w:val="00B85A14"/>
    <w:rsid w:val="00B85AC6"/>
    <w:rsid w:val="00B85BA9"/>
    <w:rsid w:val="00B860B4"/>
    <w:rsid w:val="00B86493"/>
    <w:rsid w:val="00B865BF"/>
    <w:rsid w:val="00B87AC7"/>
    <w:rsid w:val="00B9172A"/>
    <w:rsid w:val="00B949CB"/>
    <w:rsid w:val="00BA0ABC"/>
    <w:rsid w:val="00BA1F34"/>
    <w:rsid w:val="00BA29FF"/>
    <w:rsid w:val="00BA2D13"/>
    <w:rsid w:val="00BB1A88"/>
    <w:rsid w:val="00BB259A"/>
    <w:rsid w:val="00BB5291"/>
    <w:rsid w:val="00BB60BF"/>
    <w:rsid w:val="00BC065C"/>
    <w:rsid w:val="00BC3612"/>
    <w:rsid w:val="00BC5512"/>
    <w:rsid w:val="00BC5976"/>
    <w:rsid w:val="00BD197C"/>
    <w:rsid w:val="00BD43CF"/>
    <w:rsid w:val="00BD576B"/>
    <w:rsid w:val="00BD64D1"/>
    <w:rsid w:val="00BD65D6"/>
    <w:rsid w:val="00BE0B38"/>
    <w:rsid w:val="00BE1666"/>
    <w:rsid w:val="00BE5056"/>
    <w:rsid w:val="00BE5E61"/>
    <w:rsid w:val="00BF6CB5"/>
    <w:rsid w:val="00BF7141"/>
    <w:rsid w:val="00C00FEA"/>
    <w:rsid w:val="00C026B1"/>
    <w:rsid w:val="00C039D7"/>
    <w:rsid w:val="00C041E3"/>
    <w:rsid w:val="00C0482A"/>
    <w:rsid w:val="00C05870"/>
    <w:rsid w:val="00C063F5"/>
    <w:rsid w:val="00C1080F"/>
    <w:rsid w:val="00C10B62"/>
    <w:rsid w:val="00C14FC0"/>
    <w:rsid w:val="00C16DD6"/>
    <w:rsid w:val="00C21AFC"/>
    <w:rsid w:val="00C227EA"/>
    <w:rsid w:val="00C23189"/>
    <w:rsid w:val="00C23287"/>
    <w:rsid w:val="00C2393A"/>
    <w:rsid w:val="00C244F2"/>
    <w:rsid w:val="00C256C0"/>
    <w:rsid w:val="00C259A6"/>
    <w:rsid w:val="00C25CE1"/>
    <w:rsid w:val="00C26E65"/>
    <w:rsid w:val="00C32AA9"/>
    <w:rsid w:val="00C34FEC"/>
    <w:rsid w:val="00C35C73"/>
    <w:rsid w:val="00C4092D"/>
    <w:rsid w:val="00C415E1"/>
    <w:rsid w:val="00C42E4E"/>
    <w:rsid w:val="00C44835"/>
    <w:rsid w:val="00C53D08"/>
    <w:rsid w:val="00C544A6"/>
    <w:rsid w:val="00C54C35"/>
    <w:rsid w:val="00C56430"/>
    <w:rsid w:val="00C57600"/>
    <w:rsid w:val="00C600BC"/>
    <w:rsid w:val="00C626FB"/>
    <w:rsid w:val="00C63F93"/>
    <w:rsid w:val="00C65279"/>
    <w:rsid w:val="00C66832"/>
    <w:rsid w:val="00C67418"/>
    <w:rsid w:val="00C700D6"/>
    <w:rsid w:val="00C71FC8"/>
    <w:rsid w:val="00C72E22"/>
    <w:rsid w:val="00C734F8"/>
    <w:rsid w:val="00C735CF"/>
    <w:rsid w:val="00C74F2F"/>
    <w:rsid w:val="00C75A18"/>
    <w:rsid w:val="00C76797"/>
    <w:rsid w:val="00C76B2D"/>
    <w:rsid w:val="00C77182"/>
    <w:rsid w:val="00C820AD"/>
    <w:rsid w:val="00C82B52"/>
    <w:rsid w:val="00C85079"/>
    <w:rsid w:val="00C858C3"/>
    <w:rsid w:val="00C90B10"/>
    <w:rsid w:val="00C90F36"/>
    <w:rsid w:val="00C920E6"/>
    <w:rsid w:val="00C96063"/>
    <w:rsid w:val="00CA04D2"/>
    <w:rsid w:val="00CA17AC"/>
    <w:rsid w:val="00CA2547"/>
    <w:rsid w:val="00CA7CEC"/>
    <w:rsid w:val="00CA7F40"/>
    <w:rsid w:val="00CB03E8"/>
    <w:rsid w:val="00CB605F"/>
    <w:rsid w:val="00CB62AC"/>
    <w:rsid w:val="00CC050D"/>
    <w:rsid w:val="00CC1A66"/>
    <w:rsid w:val="00CC3B32"/>
    <w:rsid w:val="00CC411F"/>
    <w:rsid w:val="00CC6173"/>
    <w:rsid w:val="00CC7C7F"/>
    <w:rsid w:val="00CC7D11"/>
    <w:rsid w:val="00CD00CF"/>
    <w:rsid w:val="00CD2FD1"/>
    <w:rsid w:val="00CD3B28"/>
    <w:rsid w:val="00CE0439"/>
    <w:rsid w:val="00CE271A"/>
    <w:rsid w:val="00CE3C94"/>
    <w:rsid w:val="00CE4667"/>
    <w:rsid w:val="00CE5492"/>
    <w:rsid w:val="00CE7D2B"/>
    <w:rsid w:val="00CF12E2"/>
    <w:rsid w:val="00CF29FD"/>
    <w:rsid w:val="00CF53F7"/>
    <w:rsid w:val="00D0070E"/>
    <w:rsid w:val="00D032D2"/>
    <w:rsid w:val="00D032DD"/>
    <w:rsid w:val="00D06BC6"/>
    <w:rsid w:val="00D06E0E"/>
    <w:rsid w:val="00D06EBB"/>
    <w:rsid w:val="00D12A09"/>
    <w:rsid w:val="00D154BF"/>
    <w:rsid w:val="00D163AB"/>
    <w:rsid w:val="00D17117"/>
    <w:rsid w:val="00D200F6"/>
    <w:rsid w:val="00D2053A"/>
    <w:rsid w:val="00D23F99"/>
    <w:rsid w:val="00D24225"/>
    <w:rsid w:val="00D2770F"/>
    <w:rsid w:val="00D31556"/>
    <w:rsid w:val="00D35CC7"/>
    <w:rsid w:val="00D41808"/>
    <w:rsid w:val="00D41CCD"/>
    <w:rsid w:val="00D426D1"/>
    <w:rsid w:val="00D44C8A"/>
    <w:rsid w:val="00D45AAC"/>
    <w:rsid w:val="00D467E4"/>
    <w:rsid w:val="00D46E35"/>
    <w:rsid w:val="00D47358"/>
    <w:rsid w:val="00D50235"/>
    <w:rsid w:val="00D51CEE"/>
    <w:rsid w:val="00D55423"/>
    <w:rsid w:val="00D55728"/>
    <w:rsid w:val="00D55DC7"/>
    <w:rsid w:val="00D571E1"/>
    <w:rsid w:val="00D57A40"/>
    <w:rsid w:val="00D61859"/>
    <w:rsid w:val="00D63FD3"/>
    <w:rsid w:val="00D657D1"/>
    <w:rsid w:val="00D70080"/>
    <w:rsid w:val="00D70133"/>
    <w:rsid w:val="00D7299E"/>
    <w:rsid w:val="00D73DAD"/>
    <w:rsid w:val="00D74C84"/>
    <w:rsid w:val="00D763A1"/>
    <w:rsid w:val="00D80404"/>
    <w:rsid w:val="00D8173F"/>
    <w:rsid w:val="00D836C2"/>
    <w:rsid w:val="00D8382F"/>
    <w:rsid w:val="00D87B74"/>
    <w:rsid w:val="00D9081B"/>
    <w:rsid w:val="00D908D7"/>
    <w:rsid w:val="00D91F1F"/>
    <w:rsid w:val="00D94A36"/>
    <w:rsid w:val="00DA094F"/>
    <w:rsid w:val="00DA1833"/>
    <w:rsid w:val="00DA2A10"/>
    <w:rsid w:val="00DA657A"/>
    <w:rsid w:val="00DA69EA"/>
    <w:rsid w:val="00DA6F0B"/>
    <w:rsid w:val="00DB0A4F"/>
    <w:rsid w:val="00DB12C4"/>
    <w:rsid w:val="00DB1480"/>
    <w:rsid w:val="00DB1E15"/>
    <w:rsid w:val="00DB4E63"/>
    <w:rsid w:val="00DB6454"/>
    <w:rsid w:val="00DC60CB"/>
    <w:rsid w:val="00DC62C4"/>
    <w:rsid w:val="00DC6CE1"/>
    <w:rsid w:val="00DD17B7"/>
    <w:rsid w:val="00DD2973"/>
    <w:rsid w:val="00DD47B4"/>
    <w:rsid w:val="00DD5C0B"/>
    <w:rsid w:val="00DD77F1"/>
    <w:rsid w:val="00DD77FA"/>
    <w:rsid w:val="00DE04EB"/>
    <w:rsid w:val="00DE072B"/>
    <w:rsid w:val="00DE140D"/>
    <w:rsid w:val="00DE1D01"/>
    <w:rsid w:val="00DE3519"/>
    <w:rsid w:val="00DE70A5"/>
    <w:rsid w:val="00DE7642"/>
    <w:rsid w:val="00DE7746"/>
    <w:rsid w:val="00DF1362"/>
    <w:rsid w:val="00DF26C6"/>
    <w:rsid w:val="00DF283D"/>
    <w:rsid w:val="00DF3C65"/>
    <w:rsid w:val="00DF5F02"/>
    <w:rsid w:val="00DF63A8"/>
    <w:rsid w:val="00DF6F40"/>
    <w:rsid w:val="00DF74D7"/>
    <w:rsid w:val="00E00D07"/>
    <w:rsid w:val="00E017B4"/>
    <w:rsid w:val="00E05547"/>
    <w:rsid w:val="00E05B50"/>
    <w:rsid w:val="00E0684D"/>
    <w:rsid w:val="00E11BB3"/>
    <w:rsid w:val="00E11DDD"/>
    <w:rsid w:val="00E122B4"/>
    <w:rsid w:val="00E12922"/>
    <w:rsid w:val="00E13CDC"/>
    <w:rsid w:val="00E164DB"/>
    <w:rsid w:val="00E17180"/>
    <w:rsid w:val="00E20B30"/>
    <w:rsid w:val="00E23416"/>
    <w:rsid w:val="00E308BE"/>
    <w:rsid w:val="00E3142C"/>
    <w:rsid w:val="00E33D24"/>
    <w:rsid w:val="00E3413D"/>
    <w:rsid w:val="00E34AC9"/>
    <w:rsid w:val="00E35F97"/>
    <w:rsid w:val="00E374A5"/>
    <w:rsid w:val="00E41607"/>
    <w:rsid w:val="00E41CF8"/>
    <w:rsid w:val="00E42F48"/>
    <w:rsid w:val="00E43D91"/>
    <w:rsid w:val="00E44198"/>
    <w:rsid w:val="00E4487A"/>
    <w:rsid w:val="00E52048"/>
    <w:rsid w:val="00E52A31"/>
    <w:rsid w:val="00E52C3E"/>
    <w:rsid w:val="00E5320D"/>
    <w:rsid w:val="00E54982"/>
    <w:rsid w:val="00E56007"/>
    <w:rsid w:val="00E57322"/>
    <w:rsid w:val="00E57B53"/>
    <w:rsid w:val="00E57B6B"/>
    <w:rsid w:val="00E57C45"/>
    <w:rsid w:val="00E60008"/>
    <w:rsid w:val="00E60606"/>
    <w:rsid w:val="00E613A7"/>
    <w:rsid w:val="00E625FC"/>
    <w:rsid w:val="00E641AF"/>
    <w:rsid w:val="00E644FE"/>
    <w:rsid w:val="00E648C3"/>
    <w:rsid w:val="00E650A7"/>
    <w:rsid w:val="00E67145"/>
    <w:rsid w:val="00E709FE"/>
    <w:rsid w:val="00E7183A"/>
    <w:rsid w:val="00E74A99"/>
    <w:rsid w:val="00E75993"/>
    <w:rsid w:val="00E75BDB"/>
    <w:rsid w:val="00E7604A"/>
    <w:rsid w:val="00E77430"/>
    <w:rsid w:val="00E80825"/>
    <w:rsid w:val="00E85251"/>
    <w:rsid w:val="00E86559"/>
    <w:rsid w:val="00E92BAA"/>
    <w:rsid w:val="00E93EA7"/>
    <w:rsid w:val="00E962DE"/>
    <w:rsid w:val="00E9664F"/>
    <w:rsid w:val="00EA3916"/>
    <w:rsid w:val="00EA59D8"/>
    <w:rsid w:val="00EA5E35"/>
    <w:rsid w:val="00EA65B5"/>
    <w:rsid w:val="00EB08D7"/>
    <w:rsid w:val="00EB12C5"/>
    <w:rsid w:val="00EB2D2F"/>
    <w:rsid w:val="00EB5856"/>
    <w:rsid w:val="00EB5A15"/>
    <w:rsid w:val="00EC04C4"/>
    <w:rsid w:val="00EC14F4"/>
    <w:rsid w:val="00EC173A"/>
    <w:rsid w:val="00EC28A5"/>
    <w:rsid w:val="00EC29D7"/>
    <w:rsid w:val="00EC65D2"/>
    <w:rsid w:val="00EC7F67"/>
    <w:rsid w:val="00ED0191"/>
    <w:rsid w:val="00ED184E"/>
    <w:rsid w:val="00ED2985"/>
    <w:rsid w:val="00ED35EC"/>
    <w:rsid w:val="00ED3661"/>
    <w:rsid w:val="00ED4951"/>
    <w:rsid w:val="00EE0150"/>
    <w:rsid w:val="00EE1C90"/>
    <w:rsid w:val="00EE53CB"/>
    <w:rsid w:val="00EE6F03"/>
    <w:rsid w:val="00EE7AE5"/>
    <w:rsid w:val="00EF2B21"/>
    <w:rsid w:val="00EF4CC5"/>
    <w:rsid w:val="00EF70F2"/>
    <w:rsid w:val="00F05322"/>
    <w:rsid w:val="00F05647"/>
    <w:rsid w:val="00F058B2"/>
    <w:rsid w:val="00F06440"/>
    <w:rsid w:val="00F11E32"/>
    <w:rsid w:val="00F1263C"/>
    <w:rsid w:val="00F2087A"/>
    <w:rsid w:val="00F2552A"/>
    <w:rsid w:val="00F26903"/>
    <w:rsid w:val="00F277BE"/>
    <w:rsid w:val="00F27910"/>
    <w:rsid w:val="00F27EF3"/>
    <w:rsid w:val="00F30801"/>
    <w:rsid w:val="00F31615"/>
    <w:rsid w:val="00F31E32"/>
    <w:rsid w:val="00F34169"/>
    <w:rsid w:val="00F342BC"/>
    <w:rsid w:val="00F34A41"/>
    <w:rsid w:val="00F40C02"/>
    <w:rsid w:val="00F41962"/>
    <w:rsid w:val="00F41A95"/>
    <w:rsid w:val="00F41EBD"/>
    <w:rsid w:val="00F42C3C"/>
    <w:rsid w:val="00F4508B"/>
    <w:rsid w:val="00F50676"/>
    <w:rsid w:val="00F50C89"/>
    <w:rsid w:val="00F549B4"/>
    <w:rsid w:val="00F557D3"/>
    <w:rsid w:val="00F61DDA"/>
    <w:rsid w:val="00F63DFA"/>
    <w:rsid w:val="00F6556A"/>
    <w:rsid w:val="00F65D42"/>
    <w:rsid w:val="00F65EF9"/>
    <w:rsid w:val="00F67BC6"/>
    <w:rsid w:val="00F71C53"/>
    <w:rsid w:val="00F7321D"/>
    <w:rsid w:val="00F755A0"/>
    <w:rsid w:val="00F75CDB"/>
    <w:rsid w:val="00F76AFE"/>
    <w:rsid w:val="00F7778B"/>
    <w:rsid w:val="00F77C10"/>
    <w:rsid w:val="00F82350"/>
    <w:rsid w:val="00F8239C"/>
    <w:rsid w:val="00F834F5"/>
    <w:rsid w:val="00F85E6F"/>
    <w:rsid w:val="00F86CAF"/>
    <w:rsid w:val="00F90CCA"/>
    <w:rsid w:val="00F91115"/>
    <w:rsid w:val="00F913EF"/>
    <w:rsid w:val="00F91C0B"/>
    <w:rsid w:val="00F91DE6"/>
    <w:rsid w:val="00F91FB3"/>
    <w:rsid w:val="00F95A83"/>
    <w:rsid w:val="00F95B42"/>
    <w:rsid w:val="00F95BBC"/>
    <w:rsid w:val="00F977FE"/>
    <w:rsid w:val="00FA14D6"/>
    <w:rsid w:val="00FA26C5"/>
    <w:rsid w:val="00FA6761"/>
    <w:rsid w:val="00FA74FD"/>
    <w:rsid w:val="00FB40D1"/>
    <w:rsid w:val="00FB5CD0"/>
    <w:rsid w:val="00FC03FD"/>
    <w:rsid w:val="00FC18CC"/>
    <w:rsid w:val="00FC4E73"/>
    <w:rsid w:val="00FD330E"/>
    <w:rsid w:val="00FD3DD1"/>
    <w:rsid w:val="00FD476B"/>
    <w:rsid w:val="00FD5720"/>
    <w:rsid w:val="00FD6B97"/>
    <w:rsid w:val="00FE253A"/>
    <w:rsid w:val="00FE3531"/>
    <w:rsid w:val="00FE4DB8"/>
    <w:rsid w:val="00FE5613"/>
    <w:rsid w:val="00FE5ABC"/>
    <w:rsid w:val="00FE61CA"/>
    <w:rsid w:val="00FE7497"/>
    <w:rsid w:val="00FF17AA"/>
    <w:rsid w:val="00FF323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B8711D09-E575-42A0-B5C7-5D072320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966"/>
    <w:pPr>
      <w:spacing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0670F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F342BC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20670F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F342BC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E709FE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E178BC"/>
    <w:pPr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13CDC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E13CDC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13CD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13CDC"/>
    <w:rPr>
      <w:rFonts w:ascii="Arial" w:hAnsi="Arial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character" w:customStyle="1" w:styleId="apple-converted-space">
    <w:name w:val="apple-converted-space"/>
    <w:basedOn w:val="Absatz-Standardschriftart"/>
    <w:rsid w:val="00F05647"/>
  </w:style>
  <w:style w:type="character" w:styleId="Hervorhebung">
    <w:name w:val="Emphasis"/>
    <w:basedOn w:val="Absatz-Standardschriftart"/>
    <w:uiPriority w:val="20"/>
    <w:qFormat/>
    <w:rsid w:val="005F1368"/>
    <w:rPr>
      <w:i/>
      <w:iCs/>
    </w:rPr>
  </w:style>
  <w:style w:type="paragraph" w:styleId="Listenabsatz">
    <w:name w:val="List Paragraph"/>
    <w:basedOn w:val="Standard"/>
    <w:uiPriority w:val="34"/>
    <w:qFormat/>
    <w:rsid w:val="003C1D3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2C4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6DA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A1952"/>
    <w:pPr>
      <w:jc w:val="both"/>
    </w:pPr>
    <w:rPr>
      <w:rFonts w:ascii="Arial" w:hAnsi="Arial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resort.de/skigebiet/kronplatz-plan-de-corones/testberich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ol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Olang</vt:lpstr>
    </vt:vector>
  </TitlesOfParts>
  <Manager/>
  <Company>mk</Company>
  <LinksUpToDate>false</LinksUpToDate>
  <CharactersWithSpaces>3606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Olang</dc:title>
  <dc:subject/>
  <dc:creator>Daniela Zupan-Stavrov</dc:creator>
  <cp:keywords/>
  <dc:description/>
  <cp:lastModifiedBy>Elisabeth Zelger</cp:lastModifiedBy>
  <cp:revision>2</cp:revision>
  <cp:lastPrinted>2018-03-12T09:53:00Z</cp:lastPrinted>
  <dcterms:created xsi:type="dcterms:W3CDTF">2020-09-29T07:48:00Z</dcterms:created>
  <dcterms:modified xsi:type="dcterms:W3CDTF">2020-09-29T07:48:00Z</dcterms:modified>
  <cp:category/>
</cp:coreProperties>
</file>