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EC52" w14:textId="081E8248" w:rsidR="001D7CFC" w:rsidRDefault="0055539E" w:rsidP="001D7CFC">
      <w:pPr>
        <w:pStyle w:val="berschrift2"/>
      </w:pPr>
      <w:bookmarkStart w:id="0" w:name="OLE_LINK13"/>
      <w:bookmarkStart w:id="1" w:name="OLE_LINK14"/>
      <w:r>
        <w:t xml:space="preserve">Neue </w:t>
      </w:r>
      <w:proofErr w:type="spellStart"/>
      <w:r w:rsidR="001D7CFC">
        <w:t>Tauernresidence</w:t>
      </w:r>
      <w:proofErr w:type="spellEnd"/>
      <w:r w:rsidR="001D7CFC">
        <w:t xml:space="preserve"> </w:t>
      </w:r>
      <w:r>
        <w:t xml:space="preserve">in der </w:t>
      </w:r>
      <w:r w:rsidRPr="0055539E">
        <w:t>„alten Stadt im Gebirge“</w:t>
      </w:r>
    </w:p>
    <w:p w14:paraId="35D6277B" w14:textId="72B55770" w:rsidR="007C54B7" w:rsidRPr="00C97D38" w:rsidRDefault="007C54B7" w:rsidP="007C54B7">
      <w:pPr>
        <w:rPr>
          <w:b/>
          <w:bCs/>
        </w:rPr>
      </w:pPr>
      <w:r w:rsidRPr="007C54B7">
        <w:rPr>
          <w:b/>
          <w:bCs/>
        </w:rPr>
        <w:t xml:space="preserve">Mit ihren mittelalterlichen </w:t>
      </w:r>
      <w:r w:rsidR="00F70A47">
        <w:rPr>
          <w:b/>
          <w:bCs/>
        </w:rPr>
        <w:t>Burgen</w:t>
      </w:r>
      <w:r>
        <w:rPr>
          <w:b/>
          <w:bCs/>
        </w:rPr>
        <w:t>,</w:t>
      </w:r>
      <w:r w:rsidRPr="007C54B7">
        <w:rPr>
          <w:b/>
          <w:bCs/>
        </w:rPr>
        <w:t xml:space="preserve"> Kirchen</w:t>
      </w:r>
      <w:r w:rsidR="00C546C6">
        <w:rPr>
          <w:b/>
          <w:bCs/>
        </w:rPr>
        <w:t xml:space="preserve"> </w:t>
      </w:r>
      <w:r w:rsidRPr="007C54B7">
        <w:rPr>
          <w:b/>
          <w:bCs/>
        </w:rPr>
        <w:t xml:space="preserve">und Türmen zählt </w:t>
      </w:r>
      <w:proofErr w:type="spellStart"/>
      <w:r w:rsidRPr="007C54B7">
        <w:rPr>
          <w:b/>
          <w:bCs/>
        </w:rPr>
        <w:t>Radstadt</w:t>
      </w:r>
      <w:proofErr w:type="spellEnd"/>
      <w:r w:rsidRPr="007C54B7">
        <w:rPr>
          <w:b/>
          <w:bCs/>
        </w:rPr>
        <w:t xml:space="preserve"> zu den kleinen historischen Städten </w:t>
      </w:r>
      <w:r>
        <w:rPr>
          <w:b/>
          <w:bCs/>
        </w:rPr>
        <w:t>Salzburgs</w:t>
      </w:r>
      <w:r w:rsidRPr="007C54B7">
        <w:rPr>
          <w:b/>
          <w:bCs/>
        </w:rPr>
        <w:t>. Natur</w:t>
      </w:r>
      <w:r w:rsidR="00C546C6">
        <w:rPr>
          <w:b/>
          <w:bCs/>
        </w:rPr>
        <w:t>entdecker</w:t>
      </w:r>
      <w:r w:rsidRPr="007C54B7">
        <w:rPr>
          <w:b/>
          <w:bCs/>
        </w:rPr>
        <w:t xml:space="preserve"> </w:t>
      </w:r>
      <w:r>
        <w:rPr>
          <w:b/>
          <w:bCs/>
        </w:rPr>
        <w:t xml:space="preserve">nehmen die </w:t>
      </w:r>
      <w:r w:rsidRPr="007C54B7">
        <w:rPr>
          <w:b/>
          <w:bCs/>
        </w:rPr>
        <w:t xml:space="preserve">Radstädter Tauern und </w:t>
      </w:r>
      <w:r w:rsidR="0055539E">
        <w:rPr>
          <w:b/>
          <w:bCs/>
        </w:rPr>
        <w:t>den</w:t>
      </w:r>
      <w:r w:rsidRPr="007C54B7">
        <w:rPr>
          <w:b/>
          <w:bCs/>
        </w:rPr>
        <w:t xml:space="preserve"> Dachstein </w:t>
      </w:r>
      <w:r>
        <w:rPr>
          <w:b/>
          <w:bCs/>
        </w:rPr>
        <w:t>ins Visier</w:t>
      </w:r>
      <w:r w:rsidRPr="007C54B7">
        <w:rPr>
          <w:b/>
          <w:bCs/>
        </w:rPr>
        <w:t>.</w:t>
      </w:r>
      <w:r w:rsidR="00C546C6">
        <w:rPr>
          <w:b/>
          <w:bCs/>
        </w:rPr>
        <w:t xml:space="preserve"> Die Basisstation </w:t>
      </w:r>
      <w:r w:rsidR="00490D13">
        <w:rPr>
          <w:b/>
          <w:bCs/>
        </w:rPr>
        <w:t xml:space="preserve">für </w:t>
      </w:r>
      <w:r w:rsidR="00C546C6">
        <w:rPr>
          <w:b/>
          <w:bCs/>
        </w:rPr>
        <w:t>alle Interessen ist die</w:t>
      </w:r>
      <w:r w:rsidRPr="007C54B7">
        <w:rPr>
          <w:b/>
          <w:bCs/>
        </w:rPr>
        <w:t xml:space="preserve"> </w:t>
      </w:r>
      <w:r w:rsidR="0055539E">
        <w:rPr>
          <w:b/>
          <w:bCs/>
        </w:rPr>
        <w:t xml:space="preserve">neue </w:t>
      </w:r>
      <w:proofErr w:type="spellStart"/>
      <w:r w:rsidRPr="007C54B7">
        <w:rPr>
          <w:b/>
          <w:bCs/>
        </w:rPr>
        <w:t>Tauernresidence</w:t>
      </w:r>
      <w:proofErr w:type="spellEnd"/>
      <w:r w:rsidRPr="007C54B7">
        <w:rPr>
          <w:b/>
          <w:bCs/>
        </w:rPr>
        <w:t xml:space="preserve"> </w:t>
      </w:r>
      <w:proofErr w:type="spellStart"/>
      <w:r w:rsidRPr="00C97D38">
        <w:rPr>
          <w:b/>
          <w:bCs/>
        </w:rPr>
        <w:t>Radstadt</w:t>
      </w:r>
      <w:proofErr w:type="spellEnd"/>
      <w:r w:rsidRPr="00C97D38">
        <w:rPr>
          <w:b/>
          <w:bCs/>
        </w:rPr>
        <w:t xml:space="preserve"> </w:t>
      </w:r>
      <w:proofErr w:type="spellStart"/>
      <w:r w:rsidR="00C546C6" w:rsidRPr="00C97D38">
        <w:rPr>
          <w:b/>
          <w:bCs/>
          <w:i/>
          <w:iCs/>
        </w:rPr>
        <w:t>by</w:t>
      </w:r>
      <w:proofErr w:type="spellEnd"/>
      <w:r w:rsidR="00C546C6" w:rsidRPr="00C97D38">
        <w:rPr>
          <w:b/>
          <w:bCs/>
          <w:i/>
          <w:iCs/>
        </w:rPr>
        <w:t xml:space="preserve"> </w:t>
      </w:r>
      <w:r w:rsidR="00F532F0" w:rsidRPr="00C97D38">
        <w:rPr>
          <w:b/>
          <w:bCs/>
          <w:i/>
          <w:iCs/>
        </w:rPr>
        <w:t>ALPS</w:t>
      </w:r>
      <w:r w:rsidR="00C546C6" w:rsidRPr="00C97D38">
        <w:rPr>
          <w:b/>
          <w:bCs/>
          <w:i/>
          <w:iCs/>
        </w:rPr>
        <w:t xml:space="preserve"> Residence</w:t>
      </w:r>
      <w:r w:rsidRPr="00C97D38">
        <w:rPr>
          <w:b/>
          <w:bCs/>
        </w:rPr>
        <w:t>.</w:t>
      </w:r>
    </w:p>
    <w:p w14:paraId="3B892D30" w14:textId="03EA1315" w:rsidR="00564267" w:rsidRDefault="00564267" w:rsidP="00E60469">
      <w:pPr>
        <w:rPr>
          <w:b/>
          <w:bCs/>
        </w:rPr>
      </w:pPr>
      <w:r>
        <w:t>Die</w:t>
      </w:r>
      <w:r w:rsidR="00E60469">
        <w:t xml:space="preserve"> Appartements der </w:t>
      </w:r>
      <w:proofErr w:type="spellStart"/>
      <w:r w:rsidR="00E60469" w:rsidRPr="00E60469">
        <w:rPr>
          <w:b/>
          <w:bCs/>
        </w:rPr>
        <w:t>Tauernresidence</w:t>
      </w:r>
      <w:proofErr w:type="spellEnd"/>
      <w:r w:rsidR="00E60469" w:rsidRPr="00E60469">
        <w:rPr>
          <w:b/>
          <w:bCs/>
        </w:rPr>
        <w:t xml:space="preserve"> </w:t>
      </w:r>
      <w:proofErr w:type="spellStart"/>
      <w:r w:rsidR="00E60469" w:rsidRPr="00E60469">
        <w:rPr>
          <w:b/>
          <w:bCs/>
        </w:rPr>
        <w:t>Radstadt</w:t>
      </w:r>
      <w:proofErr w:type="spellEnd"/>
      <w:r w:rsidR="00E60469">
        <w:t xml:space="preserve"> </w:t>
      </w:r>
      <w:r>
        <w:t xml:space="preserve">liegen etwas außerhalb der Stadt nahe der alten </w:t>
      </w:r>
      <w:r w:rsidR="00265D79" w:rsidRPr="00265D79">
        <w:rPr>
          <w:b/>
          <w:bCs/>
        </w:rPr>
        <w:t>Pass</w:t>
      </w:r>
      <w:r w:rsidRPr="00265D79">
        <w:rPr>
          <w:b/>
          <w:bCs/>
        </w:rPr>
        <w:t xml:space="preserve">straße </w:t>
      </w:r>
      <w:r w:rsidRPr="00490D13">
        <w:t>über den Radstädter Tauern.</w:t>
      </w:r>
      <w:r>
        <w:t xml:space="preserve"> Bis zu </w:t>
      </w:r>
      <w:r w:rsidRPr="000E1B99">
        <w:rPr>
          <w:b/>
          <w:bCs/>
        </w:rPr>
        <w:t>acht Personen</w:t>
      </w:r>
      <w:r>
        <w:t xml:space="preserve"> haben in den </w:t>
      </w:r>
      <w:r w:rsidR="000E1B99" w:rsidRPr="000E1B99">
        <w:rPr>
          <w:b/>
          <w:bCs/>
        </w:rPr>
        <w:t xml:space="preserve">perfekt ausgestatteten </w:t>
      </w:r>
      <w:r w:rsidRPr="000E1B99">
        <w:rPr>
          <w:b/>
          <w:bCs/>
        </w:rPr>
        <w:t>Suiten</w:t>
      </w:r>
      <w:r>
        <w:t xml:space="preserve"> Platz. Von der </w:t>
      </w:r>
      <w:r w:rsidR="000E1B99">
        <w:t xml:space="preserve">118 m² </w:t>
      </w:r>
      <w:proofErr w:type="gramStart"/>
      <w:r w:rsidR="000E1B99">
        <w:t>großen</w:t>
      </w:r>
      <w:proofErr w:type="gramEnd"/>
      <w:r w:rsidR="000E1B99">
        <w:t xml:space="preserve"> </w:t>
      </w:r>
      <w:r w:rsidRPr="000E1B99">
        <w:rPr>
          <w:b/>
          <w:bCs/>
        </w:rPr>
        <w:t>Penthouse</w:t>
      </w:r>
      <w:r w:rsidR="001A1757">
        <w:rPr>
          <w:b/>
          <w:bCs/>
        </w:rPr>
        <w:t>-</w:t>
      </w:r>
      <w:r w:rsidRPr="000E1B99">
        <w:rPr>
          <w:b/>
          <w:bCs/>
        </w:rPr>
        <w:t>Suite</w:t>
      </w:r>
      <w:r>
        <w:t xml:space="preserve"> mit zwei Schlafzimmern und zwei Bädern ist die Aussicht fast grenzenlos.</w:t>
      </w:r>
      <w:r w:rsidR="00265D79" w:rsidRPr="00265D79">
        <w:t xml:space="preserve"> </w:t>
      </w:r>
      <w:r w:rsidR="00265D79">
        <w:t xml:space="preserve">Für Abkühlung an heißen Sommertagen sorgt ein </w:t>
      </w:r>
      <w:r w:rsidR="00265D79" w:rsidRPr="00265D79">
        <w:rPr>
          <w:b/>
          <w:bCs/>
        </w:rPr>
        <w:t>beheizter Außenpool</w:t>
      </w:r>
      <w:r w:rsidR="00265D79">
        <w:t xml:space="preserve">. </w:t>
      </w:r>
      <w:r w:rsidR="00DC5F95">
        <w:t>Die</w:t>
      </w:r>
      <w:r w:rsidR="00265D79">
        <w:t xml:space="preserve"> Aufwärmrunde </w:t>
      </w:r>
      <w:r w:rsidR="00DC5F95">
        <w:t>an kühleren Tagen kommt für</w:t>
      </w:r>
      <w:r w:rsidR="00265D79">
        <w:t xml:space="preserve"> </w:t>
      </w:r>
      <w:proofErr w:type="spellStart"/>
      <w:r w:rsidR="00265D79">
        <w:t>Tauernresidence</w:t>
      </w:r>
      <w:proofErr w:type="spellEnd"/>
      <w:r w:rsidR="00265D79">
        <w:t>-Gäste dage</w:t>
      </w:r>
      <w:r w:rsidR="000E1B99">
        <w:t>g</w:t>
      </w:r>
      <w:r w:rsidR="00265D79">
        <w:t xml:space="preserve">en </w:t>
      </w:r>
      <w:r w:rsidR="00DC5F95">
        <w:t>vom</w:t>
      </w:r>
      <w:r w:rsidR="00265D79">
        <w:t xml:space="preserve"> </w:t>
      </w:r>
      <w:proofErr w:type="spellStart"/>
      <w:r w:rsidR="00265D79" w:rsidRPr="006D226F">
        <w:rPr>
          <w:b/>
          <w:bCs/>
        </w:rPr>
        <w:t>Indoor</w:t>
      </w:r>
      <w:proofErr w:type="spellEnd"/>
      <w:r w:rsidR="00265D79" w:rsidRPr="006D226F">
        <w:rPr>
          <w:b/>
          <w:bCs/>
        </w:rPr>
        <w:t>-Wellnessbereich</w:t>
      </w:r>
      <w:r w:rsidR="00265D79">
        <w:t xml:space="preserve"> mit </w:t>
      </w:r>
      <w:r w:rsidR="00265D79" w:rsidRPr="006D226F">
        <w:t xml:space="preserve">finnischer Sauna, Dampfbad und Infrarotkabine. </w:t>
      </w:r>
      <w:r w:rsidR="000E1B99" w:rsidRPr="006D226F">
        <w:t xml:space="preserve">Die </w:t>
      </w:r>
      <w:r w:rsidR="000E1B99" w:rsidRPr="00490D13">
        <w:rPr>
          <w:b/>
          <w:bCs/>
        </w:rPr>
        <w:t>Überwasser-Massageliegen</w:t>
      </w:r>
      <w:r w:rsidR="000E1B99">
        <w:t xml:space="preserve"> fördern Stoffwechsel und Durchblutung. </w:t>
      </w:r>
      <w:r w:rsidR="000E1B99" w:rsidRPr="00265D79">
        <w:rPr>
          <w:b/>
          <w:bCs/>
        </w:rPr>
        <w:t>Fitnessgeräte</w:t>
      </w:r>
      <w:r w:rsidR="000E1B99">
        <w:rPr>
          <w:b/>
          <w:bCs/>
        </w:rPr>
        <w:t xml:space="preserve"> </w:t>
      </w:r>
      <w:r w:rsidR="000E1B99" w:rsidRPr="00265D79">
        <w:t>bringen Bewegung</w:t>
      </w:r>
      <w:r w:rsidR="000E1B99">
        <w:t xml:space="preserve"> für alle, die noch </w:t>
      </w:r>
      <w:r w:rsidR="00DC5F95">
        <w:t>Luft nach oben</w:t>
      </w:r>
      <w:r w:rsidR="000E1B99">
        <w:t xml:space="preserve"> haben. </w:t>
      </w:r>
      <w:r w:rsidR="006D226F">
        <w:t>Im</w:t>
      </w:r>
      <w:r w:rsidR="00265D79">
        <w:t xml:space="preserve"> </w:t>
      </w:r>
      <w:r w:rsidR="00265D79" w:rsidRPr="006D226F">
        <w:rPr>
          <w:b/>
          <w:bCs/>
        </w:rPr>
        <w:t>Ruheraum</w:t>
      </w:r>
      <w:r w:rsidR="00265D79">
        <w:t xml:space="preserve"> und </w:t>
      </w:r>
      <w:r w:rsidR="006D226F">
        <w:t>auf der</w:t>
      </w:r>
      <w:r w:rsidR="00265D79">
        <w:t xml:space="preserve"> </w:t>
      </w:r>
      <w:r w:rsidR="00265D79" w:rsidRPr="00DC5F95">
        <w:rPr>
          <w:b/>
          <w:bCs/>
        </w:rPr>
        <w:t>Panoramaterrasse</w:t>
      </w:r>
      <w:r w:rsidR="00265D79">
        <w:t xml:space="preserve"> gibt es </w:t>
      </w:r>
      <w:r w:rsidR="00DC5F95">
        <w:t>Entspannung und eine</w:t>
      </w:r>
      <w:r w:rsidR="000E1B99">
        <w:t xml:space="preserve"> </w:t>
      </w:r>
      <w:r w:rsidR="00265D79">
        <w:t xml:space="preserve">atemberaubende </w:t>
      </w:r>
      <w:r w:rsidR="00DC5F95">
        <w:t xml:space="preserve">Aussicht </w:t>
      </w:r>
      <w:r w:rsidR="00265D79">
        <w:t xml:space="preserve">auf die umliegende Bergkulisse. </w:t>
      </w:r>
      <w:r w:rsidR="00DC5F95">
        <w:t>Während die Blicke über die Gipfel schweifen,</w:t>
      </w:r>
      <w:r w:rsidR="000E1B99">
        <w:t xml:space="preserve"> formen sich die Ideen für den nächsten Urlaubstag im </w:t>
      </w:r>
      <w:proofErr w:type="spellStart"/>
      <w:r w:rsidR="000E1B99">
        <w:t>Ennspongau</w:t>
      </w:r>
      <w:proofErr w:type="spellEnd"/>
      <w:r w:rsidR="006D226F">
        <w:t xml:space="preserve"> von selbst</w:t>
      </w:r>
      <w:r w:rsidR="003A7D7F">
        <w:t xml:space="preserve"> und das alles sorglos </w:t>
      </w:r>
      <w:r w:rsidR="005F0F84">
        <w:t>dank</w:t>
      </w:r>
      <w:r w:rsidR="005F0F84" w:rsidRPr="005F0F84">
        <w:rPr>
          <w:b/>
          <w:bCs/>
        </w:rPr>
        <w:t xml:space="preserve"> </w:t>
      </w:r>
      <w:r w:rsidR="001310BB">
        <w:rPr>
          <w:b/>
          <w:bCs/>
        </w:rPr>
        <w:t xml:space="preserve">der </w:t>
      </w:r>
      <w:r w:rsidR="005F0F84" w:rsidRPr="005F0F84">
        <w:rPr>
          <w:b/>
          <w:bCs/>
        </w:rPr>
        <w:t>kostenfreie</w:t>
      </w:r>
      <w:r w:rsidR="001310BB">
        <w:rPr>
          <w:b/>
          <w:bCs/>
        </w:rPr>
        <w:t>n</w:t>
      </w:r>
      <w:r w:rsidR="005F0F84" w:rsidRPr="005F0F84">
        <w:rPr>
          <w:b/>
          <w:bCs/>
        </w:rPr>
        <w:t xml:space="preserve"> Storno</w:t>
      </w:r>
      <w:r w:rsidR="00F24AB4">
        <w:rPr>
          <w:b/>
          <w:bCs/>
        </w:rPr>
        <w:t>möglichkeit</w:t>
      </w:r>
      <w:r w:rsidR="005F0F84" w:rsidRPr="005F0F84">
        <w:rPr>
          <w:b/>
          <w:bCs/>
        </w:rPr>
        <w:t xml:space="preserve"> </w:t>
      </w:r>
      <w:r w:rsidR="001310BB">
        <w:rPr>
          <w:b/>
          <w:bCs/>
        </w:rPr>
        <w:t xml:space="preserve">bis </w:t>
      </w:r>
      <w:r w:rsidR="005F0F84" w:rsidRPr="005F0F84">
        <w:rPr>
          <w:b/>
          <w:bCs/>
        </w:rPr>
        <w:t>7 Tage vor A</w:t>
      </w:r>
      <w:r w:rsidR="005F0F84">
        <w:rPr>
          <w:b/>
          <w:bCs/>
        </w:rPr>
        <w:t>n</w:t>
      </w:r>
      <w:r w:rsidR="00EE516B">
        <w:rPr>
          <w:b/>
          <w:bCs/>
        </w:rPr>
        <w:t>reise.</w:t>
      </w:r>
    </w:p>
    <w:p w14:paraId="180D1A04" w14:textId="77777777" w:rsidR="005F0F84" w:rsidRDefault="005F0F84" w:rsidP="005F0F84">
      <w:pPr>
        <w:pStyle w:val="berschrift3"/>
      </w:pPr>
      <w:r>
        <w:t>Gute Aussichten für Familien</w:t>
      </w:r>
    </w:p>
    <w:p w14:paraId="0A451A42" w14:textId="59D2DDBD" w:rsidR="005F0F84" w:rsidRPr="003A7D7F" w:rsidRDefault="005F0F84" w:rsidP="00E60469">
      <w:pPr>
        <w:rPr>
          <w:b/>
        </w:rPr>
      </w:pPr>
      <w:r>
        <w:t xml:space="preserve">Die </w:t>
      </w:r>
      <w:r w:rsidRPr="000E1B99">
        <w:rPr>
          <w:b/>
          <w:bCs/>
        </w:rPr>
        <w:t>Salzburger Sportwelt Card</w:t>
      </w:r>
      <w:r>
        <w:t xml:space="preserve"> gibt es schon ab einer Übernachtung in der </w:t>
      </w:r>
      <w:proofErr w:type="spellStart"/>
      <w:r w:rsidRPr="00DC5F95">
        <w:rPr>
          <w:b/>
          <w:bCs/>
        </w:rPr>
        <w:t>Tauernresidence</w:t>
      </w:r>
      <w:proofErr w:type="spellEnd"/>
      <w:r w:rsidRPr="00DC5F95">
        <w:rPr>
          <w:b/>
          <w:bCs/>
        </w:rPr>
        <w:t xml:space="preserve"> </w:t>
      </w:r>
      <w:proofErr w:type="spellStart"/>
      <w:r w:rsidRPr="00DC5F95">
        <w:rPr>
          <w:b/>
          <w:bCs/>
        </w:rPr>
        <w:t>Radstadt</w:t>
      </w:r>
      <w:proofErr w:type="spellEnd"/>
      <w:r>
        <w:t xml:space="preserve"> als </w:t>
      </w:r>
      <w:r w:rsidRPr="00672D4F">
        <w:rPr>
          <w:b/>
          <w:bCs/>
        </w:rPr>
        <w:t>kostenloses</w:t>
      </w:r>
      <w:r>
        <w:t xml:space="preserve"> Extra – und damit viele Ermäßigungen in Sachen </w:t>
      </w:r>
      <w:r w:rsidRPr="00DC5F95">
        <w:t>Freizeit, Kultur und Sport.</w:t>
      </w:r>
      <w:r>
        <w:t xml:space="preserve"> Eintritte zum </w:t>
      </w:r>
      <w:r w:rsidRPr="0055539E">
        <w:rPr>
          <w:b/>
          <w:bCs/>
        </w:rPr>
        <w:t xml:space="preserve">Alpenfreischwimmbad </w:t>
      </w:r>
      <w:proofErr w:type="spellStart"/>
      <w:r w:rsidRPr="0055539E">
        <w:rPr>
          <w:b/>
          <w:bCs/>
        </w:rPr>
        <w:t>Radstadt</w:t>
      </w:r>
      <w:proofErr w:type="spellEnd"/>
      <w:r>
        <w:t xml:space="preserve">, zum </w:t>
      </w:r>
      <w:r w:rsidRPr="0055539E">
        <w:rPr>
          <w:b/>
          <w:bCs/>
        </w:rPr>
        <w:t>Heimatmuseum Schloss Lerchen</w:t>
      </w:r>
      <w:r>
        <w:t xml:space="preserve"> oder dem </w:t>
      </w:r>
      <w:r w:rsidRPr="0055539E">
        <w:rPr>
          <w:b/>
          <w:bCs/>
        </w:rPr>
        <w:t>Kapuzinerturm</w:t>
      </w:r>
      <w:r>
        <w:t xml:space="preserve"> sind damit gratis. Familien schätzen auch die „kostenlose“ Natur als Spielplatz. Auf den </w:t>
      </w:r>
      <w:r w:rsidRPr="0055539E">
        <w:rPr>
          <w:b/>
          <w:bCs/>
        </w:rPr>
        <w:t>Familien-Erlebnisbergen</w:t>
      </w:r>
      <w:r>
        <w:t xml:space="preserve"> um </w:t>
      </w:r>
      <w:proofErr w:type="spellStart"/>
      <w:r>
        <w:t>Radstadt</w:t>
      </w:r>
      <w:proofErr w:type="spellEnd"/>
      <w:r>
        <w:t xml:space="preserve"> lassen sich leichte Wanderungen mit Spiel und Spaß für die Kinder verbinden.</w:t>
      </w:r>
      <w:r w:rsidRPr="0055539E">
        <w:t xml:space="preserve"> </w:t>
      </w:r>
      <w:r>
        <w:t xml:space="preserve">Etwa auf der </w:t>
      </w:r>
      <w:r w:rsidRPr="0055539E">
        <w:rPr>
          <w:b/>
          <w:bCs/>
        </w:rPr>
        <w:t>Gnadenalm</w:t>
      </w:r>
      <w:r>
        <w:rPr>
          <w:b/>
          <w:bCs/>
        </w:rPr>
        <w:t>,</w:t>
      </w:r>
      <w:r>
        <w:t xml:space="preserve"> auf halbem Weg zwischen Untertauern und Obertauern. Hier wandern Familien auf </w:t>
      </w:r>
      <w:r>
        <w:lastRenderedPageBreak/>
        <w:t xml:space="preserve">einem kinderwagentauglichen Rundweg mit </w:t>
      </w:r>
      <w:r w:rsidRPr="0055539E">
        <w:rPr>
          <w:b/>
          <w:bCs/>
        </w:rPr>
        <w:t>zehn Spielstationen</w:t>
      </w:r>
      <w:r>
        <w:t xml:space="preserve">, </w:t>
      </w:r>
      <w:r w:rsidRPr="0055539E">
        <w:rPr>
          <w:b/>
          <w:bCs/>
        </w:rPr>
        <w:t>Themenrastplätzen</w:t>
      </w:r>
      <w:r w:rsidRPr="0055539E">
        <w:t xml:space="preserve"> </w:t>
      </w:r>
      <w:r>
        <w:t xml:space="preserve">und können einen Abstecher zum spektakulären </w:t>
      </w:r>
      <w:r w:rsidRPr="00DC5F95">
        <w:rPr>
          <w:b/>
          <w:bCs/>
        </w:rPr>
        <w:t>Johanneswasserfall</w:t>
      </w:r>
      <w:r>
        <w:t xml:space="preserve"> machen,</w:t>
      </w:r>
      <w:r w:rsidR="00EE516B">
        <w:t xml:space="preserve"> hinter dem der Weg durchführt.</w:t>
      </w:r>
    </w:p>
    <w:p w14:paraId="2075FC45" w14:textId="1DBB4908" w:rsidR="000E1B99" w:rsidRDefault="00866E13" w:rsidP="000E1B99">
      <w:pPr>
        <w:pStyle w:val="berschrift3"/>
      </w:pPr>
      <w:r>
        <w:t xml:space="preserve">Weit wandern und weit </w:t>
      </w:r>
      <w:r w:rsidR="00891620">
        <w:t>ausholen</w:t>
      </w:r>
    </w:p>
    <w:p w14:paraId="34ED871B" w14:textId="2D8073B9" w:rsidR="003A7D7F" w:rsidRPr="003A7D7F" w:rsidRDefault="003A7D7F" w:rsidP="003A7D7F">
      <w:r>
        <w:t xml:space="preserve">Im </w:t>
      </w:r>
      <w:r w:rsidRPr="00F00A79">
        <w:t xml:space="preserve">Norden ragen die Gipfel des </w:t>
      </w:r>
      <w:r w:rsidRPr="00806CD7">
        <w:rPr>
          <w:b/>
          <w:bCs/>
        </w:rPr>
        <w:t>Dachsteins</w:t>
      </w:r>
      <w:r w:rsidRPr="00F00A79">
        <w:t xml:space="preserve"> bis in 3</w:t>
      </w:r>
      <w:r>
        <w:t>.</w:t>
      </w:r>
      <w:r w:rsidRPr="00F00A79">
        <w:t>000 Meter Höhe</w:t>
      </w:r>
      <w:r>
        <w:t xml:space="preserve"> – im Süden breiten sich die „wanderbaren“ </w:t>
      </w:r>
      <w:r w:rsidRPr="00806CD7">
        <w:rPr>
          <w:b/>
          <w:bCs/>
        </w:rPr>
        <w:t>Radstädter Tauern</w:t>
      </w:r>
      <w:r>
        <w:t xml:space="preserve"> bis in die mittleren Zweitausender aus. Unten an der Enns wachsen in der </w:t>
      </w:r>
      <w:r w:rsidRPr="00F70A47">
        <w:rPr>
          <w:b/>
          <w:bCs/>
        </w:rPr>
        <w:t>„alte</w:t>
      </w:r>
      <w:r>
        <w:rPr>
          <w:b/>
          <w:bCs/>
        </w:rPr>
        <w:t>n</w:t>
      </w:r>
      <w:r w:rsidRPr="00F70A47">
        <w:rPr>
          <w:b/>
          <w:bCs/>
        </w:rPr>
        <w:t xml:space="preserve"> Stadt im Gebirge“</w:t>
      </w:r>
      <w:r>
        <w:t xml:space="preserve"> die </w:t>
      </w:r>
      <w:r w:rsidRPr="00F70A47">
        <w:rPr>
          <w:b/>
          <w:bCs/>
        </w:rPr>
        <w:t>Stadt</w:t>
      </w:r>
      <w:r>
        <w:rPr>
          <w:b/>
          <w:bCs/>
        </w:rPr>
        <w:t>- und Kloster</w:t>
      </w:r>
      <w:r w:rsidRPr="00F70A47">
        <w:rPr>
          <w:b/>
          <w:bCs/>
        </w:rPr>
        <w:t>mauer</w:t>
      </w:r>
      <w:r>
        <w:rPr>
          <w:b/>
          <w:bCs/>
        </w:rPr>
        <w:t>n</w:t>
      </w:r>
      <w:r w:rsidRPr="00F70A47">
        <w:rPr>
          <w:b/>
          <w:bCs/>
        </w:rPr>
        <w:t>, Befestigungs</w:t>
      </w:r>
      <w:r>
        <w:rPr>
          <w:b/>
          <w:bCs/>
        </w:rPr>
        <w:t>- und Kirch</w:t>
      </w:r>
      <w:r w:rsidRPr="00F70A47">
        <w:rPr>
          <w:b/>
          <w:bCs/>
        </w:rPr>
        <w:t>türme</w:t>
      </w:r>
      <w:r>
        <w:t xml:space="preserve"> in den Himmel.</w:t>
      </w:r>
      <w:r w:rsidRPr="00F70A47">
        <w:t xml:space="preserve"> </w:t>
      </w:r>
      <w:r>
        <w:t xml:space="preserve">Das </w:t>
      </w:r>
      <w:r w:rsidRPr="00EF541A">
        <w:t xml:space="preserve">Zentrum des </w:t>
      </w:r>
      <w:proofErr w:type="spellStart"/>
      <w:r w:rsidRPr="00EF541A">
        <w:t>Ennspongaus</w:t>
      </w:r>
      <w:proofErr w:type="spellEnd"/>
      <w:r w:rsidRPr="00F70A47">
        <w:t xml:space="preserve"> </w:t>
      </w:r>
      <w:r>
        <w:t>hat</w:t>
      </w:r>
      <w:r w:rsidRPr="00F70A47">
        <w:t xml:space="preserve"> </w:t>
      </w:r>
      <w:r>
        <w:t xml:space="preserve">schon seit Ende des 13. Jahrhunderts das </w:t>
      </w:r>
      <w:r w:rsidRPr="00806CD7">
        <w:rPr>
          <w:b/>
          <w:bCs/>
        </w:rPr>
        <w:t>Stadtrecht</w:t>
      </w:r>
      <w:r w:rsidRPr="00F70A47">
        <w:t xml:space="preserve"> </w:t>
      </w:r>
      <w:r>
        <w:t>und hielt im 16. Jahrhundert</w:t>
      </w:r>
      <w:r w:rsidRPr="00F70A47">
        <w:t xml:space="preserve"> </w:t>
      </w:r>
      <w:r>
        <w:t xml:space="preserve">sogar den </w:t>
      </w:r>
      <w:r w:rsidRPr="00806CD7">
        <w:rPr>
          <w:b/>
          <w:bCs/>
        </w:rPr>
        <w:t>Bauernkriegen</w:t>
      </w:r>
      <w:r>
        <w:t xml:space="preserve"> stand. Heute tauchen Besucher mit einem </w:t>
      </w:r>
      <w:r w:rsidRPr="00806CD7">
        <w:rPr>
          <w:b/>
          <w:bCs/>
        </w:rPr>
        <w:t>Nachwächter</w:t>
      </w:r>
      <w:r>
        <w:t xml:space="preserve"> </w:t>
      </w:r>
      <w:r w:rsidRPr="003151DB">
        <w:t>samt Hellebarde und Laterne</w:t>
      </w:r>
      <w:r>
        <w:t xml:space="preserve"> in die m</w:t>
      </w:r>
      <w:r w:rsidRPr="00E9513F">
        <w:t>ittelalter</w:t>
      </w:r>
      <w:r>
        <w:t>liche</w:t>
      </w:r>
      <w:r w:rsidRPr="00E9513F">
        <w:t xml:space="preserve"> </w:t>
      </w:r>
      <w:r>
        <w:t>Geschichte</w:t>
      </w:r>
      <w:r w:rsidRPr="00806CD7">
        <w:t xml:space="preserve"> </w:t>
      </w:r>
      <w:r w:rsidRPr="00E9513F">
        <w:t>der historischen Kleinstadt</w:t>
      </w:r>
      <w:r w:rsidR="00EE516B">
        <w:t xml:space="preserve"> ein.</w:t>
      </w:r>
    </w:p>
    <w:p w14:paraId="30672DE6" w14:textId="7976750D" w:rsidR="001D7CFC" w:rsidRPr="003A7D7F" w:rsidRDefault="00866E13" w:rsidP="001D7CFC">
      <w:pPr>
        <w:rPr>
          <w:rStyle w:val="Hyperlink"/>
          <w:b w:val="0"/>
        </w:rPr>
      </w:pPr>
      <w:r>
        <w:t xml:space="preserve">Rund um </w:t>
      </w:r>
      <w:proofErr w:type="spellStart"/>
      <w:r w:rsidR="00806CD7">
        <w:t>Radstadt</w:t>
      </w:r>
      <w:proofErr w:type="spellEnd"/>
      <w:r w:rsidR="00806CD7">
        <w:t xml:space="preserve"> </w:t>
      </w:r>
      <w:r>
        <w:t>liegen</w:t>
      </w:r>
      <w:r w:rsidR="00806CD7">
        <w:t xml:space="preserve"> </w:t>
      </w:r>
      <w:r w:rsidR="00806CD7" w:rsidRPr="0055539E">
        <w:rPr>
          <w:b/>
          <w:bCs/>
        </w:rPr>
        <w:t>60 Wande</w:t>
      </w:r>
      <w:r>
        <w:rPr>
          <w:b/>
          <w:bCs/>
        </w:rPr>
        <w:t>r-</w:t>
      </w:r>
      <w:r w:rsidR="00806CD7" w:rsidRPr="0055539E">
        <w:rPr>
          <w:b/>
          <w:bCs/>
        </w:rPr>
        <w:t xml:space="preserve"> und Touren</w:t>
      </w:r>
      <w:r w:rsidR="00891620">
        <w:rPr>
          <w:b/>
          <w:bCs/>
        </w:rPr>
        <w:t>ziele</w:t>
      </w:r>
      <w:r w:rsidR="00806CD7">
        <w:t xml:space="preserve"> in allen Höhenlagen – vom </w:t>
      </w:r>
      <w:r w:rsidR="00806CD7" w:rsidRPr="00806CD7">
        <w:rPr>
          <w:b/>
          <w:bCs/>
        </w:rPr>
        <w:t xml:space="preserve">Salzburger </w:t>
      </w:r>
      <w:proofErr w:type="spellStart"/>
      <w:r w:rsidR="00806CD7" w:rsidRPr="00806CD7">
        <w:rPr>
          <w:b/>
          <w:bCs/>
        </w:rPr>
        <w:t>Almenweg</w:t>
      </w:r>
      <w:proofErr w:type="spellEnd"/>
      <w:r w:rsidR="00806CD7">
        <w:t xml:space="preserve"> über den </w:t>
      </w:r>
      <w:r w:rsidR="00806CD7" w:rsidRPr="00806CD7">
        <w:rPr>
          <w:b/>
          <w:bCs/>
        </w:rPr>
        <w:t>Haus</w:t>
      </w:r>
      <w:r w:rsidR="00E60469">
        <w:rPr>
          <w:b/>
          <w:bCs/>
        </w:rPr>
        <w:t>- und Panorama</w:t>
      </w:r>
      <w:r w:rsidR="00806CD7" w:rsidRPr="00806CD7">
        <w:rPr>
          <w:b/>
          <w:bCs/>
        </w:rPr>
        <w:t>berg Rossbrand</w:t>
      </w:r>
      <w:r w:rsidR="00806CD7">
        <w:t xml:space="preserve"> bis zum </w:t>
      </w:r>
      <w:r w:rsidR="00806CD7" w:rsidRPr="00806CD7">
        <w:rPr>
          <w:b/>
          <w:bCs/>
        </w:rPr>
        <w:t xml:space="preserve">Dachstein Sky </w:t>
      </w:r>
      <w:proofErr w:type="spellStart"/>
      <w:r w:rsidR="00806CD7" w:rsidRPr="00806CD7">
        <w:rPr>
          <w:b/>
          <w:bCs/>
        </w:rPr>
        <w:t>Walk</w:t>
      </w:r>
      <w:proofErr w:type="spellEnd"/>
      <w:r w:rsidR="00806CD7">
        <w:t xml:space="preserve"> in 2.700 Metern.</w:t>
      </w:r>
      <w:r w:rsidR="00E60469">
        <w:t xml:space="preserve"> </w:t>
      </w:r>
      <w:r w:rsidR="00E60469" w:rsidRPr="00DC5F95">
        <w:rPr>
          <w:b/>
          <w:bCs/>
        </w:rPr>
        <w:t>Radfahrer und Biker</w:t>
      </w:r>
      <w:r w:rsidR="00E60469">
        <w:t xml:space="preserve"> haben ebenso weitreichende Aussichten, vom gemütlichen </w:t>
      </w:r>
      <w:proofErr w:type="spellStart"/>
      <w:r w:rsidR="00E60469" w:rsidRPr="00E60469">
        <w:rPr>
          <w:b/>
          <w:bCs/>
        </w:rPr>
        <w:t>Ennsradweg</w:t>
      </w:r>
      <w:proofErr w:type="spellEnd"/>
      <w:r w:rsidR="00E60469" w:rsidRPr="00E60469">
        <w:t xml:space="preserve"> </w:t>
      </w:r>
      <w:r w:rsidR="00891620">
        <w:t xml:space="preserve">bis </w:t>
      </w:r>
      <w:r w:rsidR="00E60469">
        <w:t xml:space="preserve">hinauf in die </w:t>
      </w:r>
      <w:proofErr w:type="spellStart"/>
      <w:r w:rsidR="00E60469" w:rsidRPr="00E60469">
        <w:rPr>
          <w:b/>
          <w:bCs/>
        </w:rPr>
        <w:t>Almenregion</w:t>
      </w:r>
      <w:proofErr w:type="spellEnd"/>
      <w:r w:rsidR="00E60469">
        <w:t xml:space="preserve">. Nicht umsonst ist </w:t>
      </w:r>
      <w:proofErr w:type="spellStart"/>
      <w:r w:rsidR="00E60469">
        <w:t>Radstadt</w:t>
      </w:r>
      <w:proofErr w:type="spellEnd"/>
      <w:r w:rsidR="00E60469">
        <w:t xml:space="preserve"> Start und Ziel des bekannten </w:t>
      </w:r>
      <w:proofErr w:type="spellStart"/>
      <w:r w:rsidR="00E60469" w:rsidRPr="0055539E">
        <w:rPr>
          <w:b/>
          <w:bCs/>
        </w:rPr>
        <w:t>Amadé</w:t>
      </w:r>
      <w:proofErr w:type="spellEnd"/>
      <w:r w:rsidR="00E60469" w:rsidRPr="0055539E">
        <w:rPr>
          <w:b/>
          <w:bCs/>
        </w:rPr>
        <w:t>-Radmarathons</w:t>
      </w:r>
      <w:r w:rsidR="00E60469">
        <w:t xml:space="preserve">. Golfer </w:t>
      </w:r>
      <w:r w:rsidR="00891620">
        <w:t>finden</w:t>
      </w:r>
      <w:r w:rsidR="00E60469">
        <w:t xml:space="preserve"> am </w:t>
      </w:r>
      <w:r w:rsidR="00E60469" w:rsidRPr="00E60469">
        <w:rPr>
          <w:b/>
          <w:bCs/>
        </w:rPr>
        <w:t xml:space="preserve">Golfplatz </w:t>
      </w:r>
      <w:proofErr w:type="spellStart"/>
      <w:r w:rsidR="00E60469" w:rsidRPr="00E60469">
        <w:rPr>
          <w:b/>
          <w:bCs/>
        </w:rPr>
        <w:t>Radstadt</w:t>
      </w:r>
      <w:proofErr w:type="spellEnd"/>
      <w:r w:rsidR="00E60469">
        <w:t xml:space="preserve"> 27 </w:t>
      </w:r>
      <w:r w:rsidR="0055539E">
        <w:t xml:space="preserve">knifflige </w:t>
      </w:r>
      <w:r w:rsidR="00E60469">
        <w:t xml:space="preserve">Holes zum </w:t>
      </w:r>
      <w:r w:rsidR="0055539E">
        <w:t>„Durchschlagen“</w:t>
      </w:r>
      <w:r>
        <w:t xml:space="preserve">: </w:t>
      </w:r>
      <w:r w:rsidR="00487EA2">
        <w:t>e</w:t>
      </w:r>
      <w:r>
        <w:t xml:space="preserve">inen </w:t>
      </w:r>
      <w:r w:rsidR="000E1B99" w:rsidRPr="0055539E">
        <w:rPr>
          <w:b/>
          <w:bCs/>
        </w:rPr>
        <w:t>9-Loch-Akademieplatz</w:t>
      </w:r>
      <w:r w:rsidR="000E1B99">
        <w:t>, de</w:t>
      </w:r>
      <w:r>
        <w:t>r</w:t>
      </w:r>
      <w:r w:rsidR="000E1B99">
        <w:t xml:space="preserve"> auch ohne Platzreife be</w:t>
      </w:r>
      <w:r w:rsidR="0055539E">
        <w:t>s</w:t>
      </w:r>
      <w:r w:rsidR="000E1B99">
        <w:t>piel</w:t>
      </w:r>
      <w:r>
        <w:t>t werden</w:t>
      </w:r>
      <w:r w:rsidR="000E1B99">
        <w:t xml:space="preserve"> kann</w:t>
      </w:r>
      <w:r>
        <w:t xml:space="preserve"> und</w:t>
      </w:r>
      <w:r w:rsidR="000E1B99">
        <w:t xml:space="preserve"> </w:t>
      </w:r>
      <w:r>
        <w:t>den</w:t>
      </w:r>
      <w:r w:rsidR="000E1B99">
        <w:t xml:space="preserve"> </w:t>
      </w:r>
      <w:r w:rsidR="000E1B99" w:rsidRPr="0055539E">
        <w:rPr>
          <w:b/>
          <w:bCs/>
        </w:rPr>
        <w:t>18-Loch-Meisterschaftsplatz</w:t>
      </w:r>
      <w:r w:rsidR="000E1B99">
        <w:t xml:space="preserve"> mit der </w:t>
      </w:r>
      <w:r w:rsidR="00E60469">
        <w:t>weltweit einzigen Golfgondelbahn als Zubringer zu Hole zwölf</w:t>
      </w:r>
      <w:r w:rsidR="00E60469" w:rsidRPr="00E60469">
        <w:t xml:space="preserve"> </w:t>
      </w:r>
      <w:r w:rsidR="00E60469">
        <w:t>auf 1.000 Metern.</w:t>
      </w:r>
      <w:r w:rsidR="003A7D7F">
        <w:t xml:space="preserve"> </w:t>
      </w:r>
      <w:hyperlink r:id="rId8" w:history="1">
        <w:r w:rsidR="003A7D7F" w:rsidRPr="00152E2A">
          <w:rPr>
            <w:rStyle w:val="Hyperlink"/>
          </w:rPr>
          <w:t>www.alps-residence.com</w:t>
        </w:r>
      </w:hyperlink>
    </w:p>
    <w:p w14:paraId="4042581C" w14:textId="77777777" w:rsidR="00D614DB" w:rsidRDefault="00D614DB" w:rsidP="00D614DB">
      <w:pPr>
        <w:pStyle w:val="AufzhlungTitel"/>
      </w:pPr>
      <w:proofErr w:type="spellStart"/>
      <w:r>
        <w:t>Tauernresidence</w:t>
      </w:r>
      <w:proofErr w:type="spellEnd"/>
      <w:r>
        <w:t xml:space="preserve"> </w:t>
      </w:r>
      <w:proofErr w:type="spellStart"/>
      <w:r>
        <w:t>Radstadt</w:t>
      </w:r>
      <w:proofErr w:type="spellEnd"/>
    </w:p>
    <w:p w14:paraId="4C3B079B" w14:textId="30F11BF9" w:rsidR="00D614DB" w:rsidRDefault="009B574F" w:rsidP="00D614DB">
      <w:pPr>
        <w:pStyle w:val="Aufzhlung"/>
      </w:pPr>
      <w:r>
        <w:rPr>
          <w:b/>
          <w:bCs/>
        </w:rPr>
        <w:t>19</w:t>
      </w:r>
      <w:bookmarkStart w:id="2" w:name="_GoBack"/>
      <w:bookmarkEnd w:id="2"/>
      <w:r w:rsidR="00D614DB" w:rsidRPr="00D614DB">
        <w:rPr>
          <w:b/>
          <w:bCs/>
        </w:rPr>
        <w:t>.05.–03.07. / 28.08.–11.09.21:</w:t>
      </w:r>
      <w:r w:rsidR="00D614DB">
        <w:t xml:space="preserve"> 3 Nächte in der Juniorsuite für 2 Personen. – Preis p. P. / Aufenthalt 212,40 Euro</w:t>
      </w:r>
    </w:p>
    <w:p w14:paraId="0F9FB28F" w14:textId="772B22B1" w:rsidR="00D614DB" w:rsidRDefault="00D614DB" w:rsidP="00D614DB">
      <w:pPr>
        <w:pStyle w:val="Aufzhlung"/>
      </w:pPr>
      <w:r w:rsidRPr="00D614DB">
        <w:rPr>
          <w:b/>
          <w:bCs/>
        </w:rPr>
        <w:t>03.07.–28.08.21:</w:t>
      </w:r>
      <w:r>
        <w:t xml:space="preserve"> 5 Nächte in der </w:t>
      </w:r>
      <w:proofErr w:type="spellStart"/>
      <w:r>
        <w:t>Birdiesuite</w:t>
      </w:r>
      <w:proofErr w:type="spellEnd"/>
      <w:r>
        <w:t xml:space="preserve"> für 4 Personen. – Preis p. P. / Aufenthalt 325,20 Euro</w:t>
      </w:r>
    </w:p>
    <w:p w14:paraId="01589E7C" w14:textId="51DAEAC6" w:rsidR="001D7CFC" w:rsidRPr="00D00CC6" w:rsidRDefault="00EE516B" w:rsidP="001D7CFC">
      <w:pPr>
        <w:pStyle w:val="Infoblock"/>
        <w:rPr>
          <w:b/>
        </w:rPr>
      </w:pPr>
      <w:r>
        <w:t>3.666</w:t>
      </w:r>
      <w:r w:rsidR="001D7CFC" w:rsidRPr="00846F1D">
        <w:t xml:space="preserve"> Zeichen</w:t>
      </w:r>
      <w:r w:rsidR="001D7CFC">
        <w:br/>
      </w:r>
      <w:r w:rsidR="001D7CFC" w:rsidRPr="00846F1D">
        <w:rPr>
          <w:b/>
        </w:rPr>
        <w:t>Abdruck honorarfrei</w:t>
      </w:r>
      <w:proofErr w:type="gramStart"/>
      <w:r w:rsidR="001D7CFC" w:rsidRPr="00846F1D">
        <w:rPr>
          <w:b/>
        </w:rPr>
        <w:t>,</w:t>
      </w:r>
      <w:proofErr w:type="gramEnd"/>
      <w:r w:rsidR="001D7CFC">
        <w:rPr>
          <w:b/>
        </w:rPr>
        <w:br/>
      </w:r>
      <w:r w:rsidR="001D7CFC" w:rsidRPr="00846F1D">
        <w:rPr>
          <w:b/>
        </w:rPr>
        <w:t xml:space="preserve">Belegexemplar erbeten! </w:t>
      </w:r>
    </w:p>
    <w:bookmarkEnd w:id="0"/>
    <w:bookmarkEnd w:id="1"/>
    <w:p w14:paraId="0C19CC24" w14:textId="64A0F19B" w:rsidR="00B8143C" w:rsidRPr="00D00CC6" w:rsidRDefault="00B8143C" w:rsidP="00D00CC6">
      <w:pPr>
        <w:pStyle w:val="Infoblock"/>
        <w:rPr>
          <w:b/>
        </w:rPr>
      </w:pPr>
    </w:p>
    <w:sectPr w:rsidR="00B8143C" w:rsidRPr="00D00CC6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74CF5" w14:textId="77777777" w:rsidR="000D43D4" w:rsidRDefault="000D43D4">
      <w:r>
        <w:separator/>
      </w:r>
    </w:p>
  </w:endnote>
  <w:endnote w:type="continuationSeparator" w:id="0">
    <w:p w14:paraId="7241AA88" w14:textId="77777777" w:rsidR="000D43D4" w:rsidRDefault="000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E30FC" w:rsidRPr="00487EA2" w14:paraId="722FA044" w14:textId="77777777">
      <w:tc>
        <w:tcPr>
          <w:tcW w:w="5908" w:type="dxa"/>
        </w:tcPr>
        <w:p w14:paraId="2BC9912C" w14:textId="77777777" w:rsidR="002E30FC" w:rsidRPr="009B5A82" w:rsidRDefault="002E30FC" w:rsidP="001934A1">
          <w:pPr>
            <w:pStyle w:val="Fuzeile"/>
            <w:rPr>
              <w:lang w:val="en-GB"/>
            </w:rPr>
          </w:pPr>
          <w:proofErr w:type="spellStart"/>
          <w:r w:rsidRPr="009B5A82">
            <w:rPr>
              <w:lang w:val="en-GB"/>
            </w:rPr>
            <w:t>Weitere</w:t>
          </w:r>
          <w:proofErr w:type="spellEnd"/>
          <w:r w:rsidRPr="009B5A82">
            <w:rPr>
              <w:lang w:val="en-GB"/>
            </w:rPr>
            <w:t xml:space="preserve"> </w:t>
          </w:r>
          <w:proofErr w:type="spellStart"/>
          <w:r w:rsidRPr="009B5A82">
            <w:rPr>
              <w:lang w:val="en-GB"/>
            </w:rPr>
            <w:t>Informationen</w:t>
          </w:r>
          <w:proofErr w:type="spellEnd"/>
        </w:p>
        <w:p w14:paraId="6ED2FCF5" w14:textId="2E676889" w:rsidR="002E30FC" w:rsidRPr="00F902CC" w:rsidRDefault="002E30FC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E30FC" w:rsidRPr="00F902CC" w:rsidRDefault="002E30FC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E30FC" w:rsidRPr="00F902CC" w:rsidRDefault="002E30FC" w:rsidP="001934A1">
          <w:pPr>
            <w:pStyle w:val="Fuzeile"/>
          </w:pPr>
          <w:r w:rsidRPr="00F902CC">
            <w:t xml:space="preserve">PR &amp; </w:t>
          </w:r>
          <w:proofErr w:type="spellStart"/>
          <w:r w:rsidRPr="00F902CC">
            <w:t>Kommunikations</w:t>
          </w:r>
          <w:proofErr w:type="spellEnd"/>
          <w:r w:rsidRPr="00F902CC">
            <w:t xml:space="preserve"> Manager </w:t>
          </w:r>
        </w:p>
        <w:p w14:paraId="0A28BBA7" w14:textId="27C0AA82" w:rsidR="002E30FC" w:rsidRPr="00F902CC" w:rsidRDefault="009B574F" w:rsidP="001934A1">
          <w:pPr>
            <w:pStyle w:val="Fuzeile"/>
            <w:rPr>
              <w:b/>
              <w:bCs/>
            </w:rPr>
          </w:pPr>
          <w:hyperlink r:id="rId1" w:history="1">
            <w:r w:rsidR="002E30FC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E30FC" w:rsidRPr="00F902CC" w:rsidRDefault="002E30FC" w:rsidP="001934A1">
          <w:pPr>
            <w:pStyle w:val="Fuzeile"/>
          </w:pPr>
          <w:r w:rsidRPr="00F902CC">
            <w:t>+43 5332 2070313</w:t>
          </w:r>
        </w:p>
        <w:p w14:paraId="297CE71F" w14:textId="77777777" w:rsidR="002E30FC" w:rsidRPr="001934A1" w:rsidRDefault="009B574F" w:rsidP="001934A1">
          <w:pPr>
            <w:pStyle w:val="Fuzeile"/>
          </w:pPr>
          <w:hyperlink r:id="rId2" w:history="1">
            <w:r w:rsidR="002E30FC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E30FC" w:rsidRPr="00F52983" w:rsidRDefault="002E30FC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 xml:space="preserve">A-5020 </w:t>
          </w:r>
          <w:proofErr w:type="spellStart"/>
          <w:r w:rsidRPr="00F52983">
            <w:rPr>
              <w:sz w:val="16"/>
              <w:lang w:val="it-IT" w:bidi="x-none"/>
            </w:rPr>
            <w:t>Salzburg</w:t>
          </w:r>
          <w:proofErr w:type="spellEnd"/>
          <w:r w:rsidRPr="00F52983">
            <w:rPr>
              <w:sz w:val="16"/>
              <w:lang w:val="it-IT" w:bidi="x-none"/>
            </w:rPr>
            <w:t xml:space="preserve">,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 w:rsidRPr="00F52983">
            <w:rPr>
              <w:sz w:val="16"/>
              <w:lang w:val="it-IT" w:bidi="x-none"/>
            </w:rPr>
            <w:t xml:space="preserve"> 11</w:t>
          </w:r>
        </w:p>
        <w:p w14:paraId="4434E3AD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E30FC" w:rsidRDefault="002E30F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E30FC" w:rsidRDefault="002E30F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48C4" w14:textId="77777777" w:rsidR="000D43D4" w:rsidRDefault="000D43D4">
      <w:r>
        <w:separator/>
      </w:r>
    </w:p>
  </w:footnote>
  <w:footnote w:type="continuationSeparator" w:id="0">
    <w:p w14:paraId="0995F0FB" w14:textId="77777777" w:rsidR="000D43D4" w:rsidRDefault="000D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E30FC" w:rsidRDefault="002E30FC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E30FC" w:rsidRDefault="002E30FC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5079D56E" w:rsidR="002E30FC" w:rsidRPr="00C36DCD" w:rsidRDefault="002E30FC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9B574F">
      <w:rPr>
        <w:noProof/>
      </w:rPr>
      <w:t>Mai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9B57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3D4"/>
    <w:rsid w:val="000D4926"/>
    <w:rsid w:val="000D4E1D"/>
    <w:rsid w:val="000D5807"/>
    <w:rsid w:val="000D68AA"/>
    <w:rsid w:val="000D7E71"/>
    <w:rsid w:val="000E0203"/>
    <w:rsid w:val="000E0F19"/>
    <w:rsid w:val="000E1540"/>
    <w:rsid w:val="000E1B99"/>
    <w:rsid w:val="000E2F60"/>
    <w:rsid w:val="000E3FA4"/>
    <w:rsid w:val="000E410E"/>
    <w:rsid w:val="000E4CD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0BB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97195"/>
    <w:rsid w:val="001A1757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5D79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A7D7F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87EA2"/>
    <w:rsid w:val="0049007F"/>
    <w:rsid w:val="0049048A"/>
    <w:rsid w:val="00490D13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521C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0F84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D4F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5145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45F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20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74F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3885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57A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D38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14DB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3B43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899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DAB"/>
    <w:rsid w:val="00EE515D"/>
    <w:rsid w:val="00EE516B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4AB4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2F0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8745B"/>
    <w:rsid w:val="00F902CC"/>
    <w:rsid w:val="00F90304"/>
    <w:rsid w:val="00F91071"/>
    <w:rsid w:val="00F91C33"/>
    <w:rsid w:val="00F92D67"/>
    <w:rsid w:val="00F9595A"/>
    <w:rsid w:val="00F9654F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s-reside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4AC9-A23D-4874-8759-467258BE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3776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3</cp:revision>
  <cp:lastPrinted>2014-07-16T09:32:00Z</cp:lastPrinted>
  <dcterms:created xsi:type="dcterms:W3CDTF">2021-03-09T08:00:00Z</dcterms:created>
  <dcterms:modified xsi:type="dcterms:W3CDTF">2021-05-10T07:02:00Z</dcterms:modified>
  <cp:category/>
</cp:coreProperties>
</file>