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E2DF6" w14:textId="539D0D3E" w:rsidR="008A00FC" w:rsidRPr="00FF3535" w:rsidRDefault="00FF3535" w:rsidP="0053691E">
      <w:pPr>
        <w:pStyle w:val="berschrift2"/>
        <w:rPr>
          <w:lang w:val="de-AT"/>
        </w:rPr>
      </w:pPr>
      <w:r>
        <w:rPr>
          <w:lang w:val="de-AT"/>
        </w:rPr>
        <w:t xml:space="preserve">Larimar: Mit einem </w:t>
      </w:r>
      <w:r w:rsidR="003120D4">
        <w:rPr>
          <w:lang w:val="de-AT"/>
        </w:rPr>
        <w:t>guten</w:t>
      </w:r>
      <w:r>
        <w:rPr>
          <w:lang w:val="de-AT"/>
        </w:rPr>
        <w:t xml:space="preserve"> </w:t>
      </w:r>
      <w:r w:rsidR="00C70C73">
        <w:rPr>
          <w:lang w:val="de-AT"/>
        </w:rPr>
        <w:t>Bauch</w:t>
      </w:r>
      <w:r>
        <w:rPr>
          <w:lang w:val="de-AT"/>
        </w:rPr>
        <w:t>gef</w:t>
      </w:r>
      <w:r w:rsidR="00980AF8">
        <w:rPr>
          <w:lang w:val="de-AT"/>
        </w:rPr>
        <w:t>ü</w:t>
      </w:r>
      <w:r>
        <w:rPr>
          <w:lang w:val="de-AT"/>
        </w:rPr>
        <w:t>hl ins neue Jahr</w:t>
      </w:r>
    </w:p>
    <w:p w14:paraId="603B9862" w14:textId="3FE1A719" w:rsidR="00061BF9" w:rsidRDefault="00061BF9" w:rsidP="0006475B">
      <w:pPr>
        <w:rPr>
          <w:b/>
          <w:bCs/>
        </w:rPr>
      </w:pPr>
      <w:r w:rsidRPr="00061BF9">
        <w:rPr>
          <w:b/>
          <w:bCs/>
        </w:rPr>
        <w:t xml:space="preserve">Fasten, </w:t>
      </w:r>
      <w:r w:rsidR="002D2385">
        <w:rPr>
          <w:b/>
          <w:bCs/>
        </w:rPr>
        <w:t>e</w:t>
      </w:r>
      <w:r w:rsidRPr="00061BF9">
        <w:rPr>
          <w:b/>
          <w:bCs/>
        </w:rPr>
        <w:t xml:space="preserve">ntschlacken und </w:t>
      </w:r>
      <w:r w:rsidR="002D2385">
        <w:rPr>
          <w:b/>
          <w:bCs/>
        </w:rPr>
        <w:t>e</w:t>
      </w:r>
      <w:r w:rsidRPr="00061BF9">
        <w:rPr>
          <w:b/>
          <w:bCs/>
        </w:rPr>
        <w:t xml:space="preserve">ntgiften </w:t>
      </w:r>
      <w:r>
        <w:rPr>
          <w:b/>
          <w:bCs/>
        </w:rPr>
        <w:t>hilft nicht nur</w:t>
      </w:r>
      <w:r w:rsidR="0053379C">
        <w:rPr>
          <w:b/>
          <w:bCs/>
        </w:rPr>
        <w:t xml:space="preserve">, um das </w:t>
      </w:r>
      <w:r w:rsidRPr="00061BF9">
        <w:rPr>
          <w:b/>
          <w:bCs/>
        </w:rPr>
        <w:t>Gewicht</w:t>
      </w:r>
      <w:r w:rsidR="0053379C">
        <w:rPr>
          <w:b/>
          <w:bCs/>
        </w:rPr>
        <w:t xml:space="preserve"> zu </w:t>
      </w:r>
      <w:r w:rsidRPr="00061BF9">
        <w:rPr>
          <w:b/>
          <w:bCs/>
        </w:rPr>
        <w:t>redu</w:t>
      </w:r>
      <w:r>
        <w:rPr>
          <w:b/>
          <w:bCs/>
        </w:rPr>
        <w:t>zieren</w:t>
      </w:r>
      <w:r w:rsidR="002D2385">
        <w:rPr>
          <w:b/>
          <w:bCs/>
        </w:rPr>
        <w:t>, e</w:t>
      </w:r>
      <w:r w:rsidR="00E14063">
        <w:rPr>
          <w:b/>
          <w:bCs/>
        </w:rPr>
        <w:t>s s</w:t>
      </w:r>
      <w:r>
        <w:rPr>
          <w:b/>
          <w:bCs/>
        </w:rPr>
        <w:t>t</w:t>
      </w:r>
      <w:r w:rsidR="00980AF8">
        <w:rPr>
          <w:b/>
          <w:bCs/>
        </w:rPr>
        <w:t>ä</w:t>
      </w:r>
      <w:r>
        <w:rPr>
          <w:b/>
          <w:bCs/>
        </w:rPr>
        <w:t>rk</w:t>
      </w:r>
      <w:r w:rsidR="00E14063">
        <w:rPr>
          <w:b/>
          <w:bCs/>
        </w:rPr>
        <w:t>t</w:t>
      </w:r>
      <w:r w:rsidRPr="00061BF9">
        <w:rPr>
          <w:b/>
          <w:bCs/>
        </w:rPr>
        <w:t xml:space="preserve"> </w:t>
      </w:r>
      <w:r w:rsidR="00E14063">
        <w:rPr>
          <w:b/>
          <w:bCs/>
        </w:rPr>
        <w:t>auch die</w:t>
      </w:r>
      <w:r w:rsidRPr="00061BF9">
        <w:rPr>
          <w:b/>
          <w:bCs/>
        </w:rPr>
        <w:t xml:space="preserve"> Selbstheilungskr</w:t>
      </w:r>
      <w:r w:rsidR="00980AF8">
        <w:rPr>
          <w:b/>
          <w:bCs/>
        </w:rPr>
        <w:t>ä</w:t>
      </w:r>
      <w:r w:rsidRPr="00061BF9">
        <w:rPr>
          <w:b/>
          <w:bCs/>
        </w:rPr>
        <w:t>fte</w:t>
      </w:r>
      <w:r>
        <w:rPr>
          <w:b/>
          <w:bCs/>
        </w:rPr>
        <w:t xml:space="preserve"> und </w:t>
      </w:r>
      <w:r w:rsidR="00E14063">
        <w:rPr>
          <w:b/>
          <w:bCs/>
        </w:rPr>
        <w:t xml:space="preserve">die </w:t>
      </w:r>
      <w:r>
        <w:rPr>
          <w:b/>
          <w:bCs/>
        </w:rPr>
        <w:t xml:space="preserve">Gesundheit. Im </w:t>
      </w:r>
      <w:r w:rsidRPr="006969E6">
        <w:rPr>
          <w:b/>
          <w:bCs/>
        </w:rPr>
        <w:t>Larimar</w:t>
      </w:r>
      <w:r>
        <w:rPr>
          <w:b/>
          <w:bCs/>
        </w:rPr>
        <w:t xml:space="preserve"> werden die Angebote</w:t>
      </w:r>
      <w:r w:rsidRPr="006969E6">
        <w:rPr>
          <w:b/>
          <w:bCs/>
        </w:rPr>
        <w:t xml:space="preserve"> zu Detoxing, </w:t>
      </w:r>
      <w:r>
        <w:rPr>
          <w:b/>
          <w:bCs/>
        </w:rPr>
        <w:t>Intervall-</w:t>
      </w:r>
      <w:r w:rsidRPr="006969E6">
        <w:rPr>
          <w:b/>
          <w:bCs/>
        </w:rPr>
        <w:t>Basenfasten</w:t>
      </w:r>
      <w:r>
        <w:rPr>
          <w:b/>
          <w:bCs/>
        </w:rPr>
        <w:t xml:space="preserve"> und</w:t>
      </w:r>
      <w:r w:rsidRPr="006969E6">
        <w:rPr>
          <w:b/>
          <w:bCs/>
        </w:rPr>
        <w:t xml:space="preserve"> Heilfasten</w:t>
      </w:r>
      <w:r>
        <w:rPr>
          <w:b/>
          <w:bCs/>
        </w:rPr>
        <w:t xml:space="preserve"> durch ein umfassendes Wellnessangebot </w:t>
      </w:r>
      <w:r w:rsidR="002D2385">
        <w:rPr>
          <w:b/>
          <w:bCs/>
        </w:rPr>
        <w:t>ergänzt</w:t>
      </w:r>
      <w:r>
        <w:rPr>
          <w:b/>
          <w:bCs/>
        </w:rPr>
        <w:t>.</w:t>
      </w:r>
    </w:p>
    <w:p w14:paraId="2CA0E450" w14:textId="1757A938" w:rsidR="00097682" w:rsidRDefault="00E14063" w:rsidP="00B43051">
      <w:pPr>
        <w:spacing w:before="0" w:after="0"/>
      </w:pPr>
      <w:r>
        <w:t xml:space="preserve">Die </w:t>
      </w:r>
      <w:r w:rsidR="0006475B">
        <w:t xml:space="preserve">Weltgesundheitsorganisation WHO </w:t>
      </w:r>
      <w:r>
        <w:t xml:space="preserve">rechnet vor, dass </w:t>
      </w:r>
      <w:r w:rsidRPr="00E64D98">
        <w:rPr>
          <w:b/>
          <w:bCs/>
        </w:rPr>
        <w:t>Umwelt-Schadstoff</w:t>
      </w:r>
      <w:r>
        <w:rPr>
          <w:b/>
          <w:bCs/>
        </w:rPr>
        <w:t>e</w:t>
      </w:r>
      <w:r>
        <w:t xml:space="preserve"> </w:t>
      </w:r>
      <w:r w:rsidRPr="005945AB">
        <w:t>aus Luft, Nahrung und Wasser</w:t>
      </w:r>
      <w:r w:rsidRPr="00E14063">
        <w:t xml:space="preserve"> </w:t>
      </w:r>
      <w:r>
        <w:t xml:space="preserve">bereits </w:t>
      </w:r>
      <w:r w:rsidRPr="00805E2E">
        <w:rPr>
          <w:b/>
          <w:bCs/>
        </w:rPr>
        <w:t xml:space="preserve">25 Prozent </w:t>
      </w:r>
      <w:r w:rsidR="002D2385">
        <w:rPr>
          <w:b/>
          <w:bCs/>
        </w:rPr>
        <w:t>aller</w:t>
      </w:r>
      <w:r w:rsidRPr="00805E2E">
        <w:rPr>
          <w:b/>
          <w:bCs/>
        </w:rPr>
        <w:t xml:space="preserve"> Krankheiten</w:t>
      </w:r>
      <w:r>
        <w:t xml:space="preserve"> </w:t>
      </w:r>
      <w:r w:rsidR="0072728B">
        <w:t>verursachen</w:t>
      </w:r>
      <w:r>
        <w:t>.</w:t>
      </w:r>
      <w:r w:rsidRPr="00E14063">
        <w:t xml:space="preserve"> </w:t>
      </w:r>
      <w:r w:rsidR="00097682">
        <w:t xml:space="preserve">Im </w:t>
      </w:r>
      <w:r w:rsidR="00097682" w:rsidRPr="00E64D98">
        <w:rPr>
          <w:b/>
          <w:bCs/>
        </w:rPr>
        <w:t>Wellness- und Gesundheitshotel Larimar****</w:t>
      </w:r>
      <w:r w:rsidR="00097682" w:rsidRPr="00805E2E">
        <w:rPr>
          <w:b/>
          <w:bCs/>
          <w:vertAlign w:val="superscript"/>
        </w:rPr>
        <w:t>S</w:t>
      </w:r>
      <w:r w:rsidR="00097682" w:rsidRPr="00805E2E">
        <w:t xml:space="preserve"> </w:t>
      </w:r>
      <w:r w:rsidR="00097682">
        <w:t>im S</w:t>
      </w:r>
      <w:r w:rsidR="00980AF8">
        <w:t>ü</w:t>
      </w:r>
      <w:r w:rsidR="00097682">
        <w:t xml:space="preserve">dburgenland gibt es mit </w:t>
      </w:r>
      <w:r w:rsidR="00097682" w:rsidRPr="006969E6">
        <w:rPr>
          <w:b/>
          <w:bCs/>
        </w:rPr>
        <w:t>Detoxing</w:t>
      </w:r>
      <w:r w:rsidR="00097682" w:rsidRPr="00B43051">
        <w:rPr>
          <w:bCs/>
        </w:rPr>
        <w:t xml:space="preserve">, </w:t>
      </w:r>
      <w:r w:rsidR="00097682">
        <w:rPr>
          <w:b/>
          <w:bCs/>
        </w:rPr>
        <w:t>Intervall-</w:t>
      </w:r>
      <w:r w:rsidR="00097682" w:rsidRPr="006969E6">
        <w:rPr>
          <w:b/>
          <w:bCs/>
        </w:rPr>
        <w:t>Basenfasten</w:t>
      </w:r>
      <w:r w:rsidR="00097682">
        <w:rPr>
          <w:b/>
          <w:bCs/>
        </w:rPr>
        <w:t xml:space="preserve"> </w:t>
      </w:r>
      <w:r w:rsidR="00097682" w:rsidRPr="00605A7B">
        <w:t>und</w:t>
      </w:r>
      <w:r w:rsidR="00097682" w:rsidRPr="006969E6">
        <w:rPr>
          <w:b/>
          <w:bCs/>
        </w:rPr>
        <w:t xml:space="preserve"> Heilfasten</w:t>
      </w:r>
      <w:r w:rsidR="00097682">
        <w:rPr>
          <w:b/>
          <w:bCs/>
        </w:rPr>
        <w:t xml:space="preserve"> </w:t>
      </w:r>
      <w:r w:rsidR="00097682">
        <w:t>drei Methoden f</w:t>
      </w:r>
      <w:r w:rsidR="00980AF8">
        <w:t>ü</w:t>
      </w:r>
      <w:r w:rsidR="00097682">
        <w:t>r einen k</w:t>
      </w:r>
      <w:r w:rsidR="00980AF8">
        <w:t>ö</w:t>
      </w:r>
      <w:r w:rsidR="00097682">
        <w:t xml:space="preserve">rperlichen </w:t>
      </w:r>
      <w:r w:rsidR="002D2385">
        <w:t>„</w:t>
      </w:r>
      <w:r w:rsidR="00097682">
        <w:t>Fr</w:t>
      </w:r>
      <w:r w:rsidR="00980AF8">
        <w:t>ü</w:t>
      </w:r>
      <w:r w:rsidR="00097682">
        <w:t>hjahrsputz</w:t>
      </w:r>
      <w:r w:rsidR="002D2385">
        <w:t>“</w:t>
      </w:r>
      <w:r w:rsidR="00097682">
        <w:t xml:space="preserve">. </w:t>
      </w:r>
      <w:r w:rsidR="00B26D87">
        <w:t>Die Kulinarik</w:t>
      </w:r>
      <w:r w:rsidR="00B26D87" w:rsidRPr="00B26D87">
        <w:t xml:space="preserve"> </w:t>
      </w:r>
      <w:r w:rsidR="0053379C">
        <w:t xml:space="preserve">spielt </w:t>
      </w:r>
      <w:r w:rsidR="002D2385">
        <w:t>dabei</w:t>
      </w:r>
      <w:r w:rsidR="0053379C">
        <w:t xml:space="preserve"> eine große Rolle</w:t>
      </w:r>
      <w:r w:rsidR="00B26D87" w:rsidRPr="00B26D87">
        <w:t xml:space="preserve">. </w:t>
      </w:r>
      <w:r w:rsidR="00B26D87">
        <w:t xml:space="preserve">Abgesehen vom </w:t>
      </w:r>
      <w:r w:rsidR="00B26D87" w:rsidRPr="00B26D87">
        <w:t>Heilfasten</w:t>
      </w:r>
      <w:r w:rsidR="00B26D87">
        <w:t xml:space="preserve"> – der</w:t>
      </w:r>
      <w:r w:rsidR="00B26D87" w:rsidRPr="00B26D87">
        <w:t xml:space="preserve"> streng</w:t>
      </w:r>
      <w:r w:rsidR="00B26D87">
        <w:t>st</w:t>
      </w:r>
      <w:r w:rsidR="00B26D87" w:rsidRPr="00B26D87">
        <w:t>e</w:t>
      </w:r>
      <w:r w:rsidR="00B26D87">
        <w:t>n</w:t>
      </w:r>
      <w:r w:rsidR="00B26D87" w:rsidRPr="00B26D87">
        <w:t xml:space="preserve"> Art des Fastens </w:t>
      </w:r>
      <w:r w:rsidR="00B26D87">
        <w:t xml:space="preserve">– kann </w:t>
      </w:r>
      <w:r w:rsidR="00B26D87" w:rsidRPr="00B26D87">
        <w:t xml:space="preserve">beim Detoxing </w:t>
      </w:r>
      <w:r w:rsidR="00B26D87">
        <w:t>und</w:t>
      </w:r>
      <w:r w:rsidR="00B26D87" w:rsidRPr="00B26D87">
        <w:t xml:space="preserve"> beim Intervall-Basenfasten die schmackhafte </w:t>
      </w:r>
      <w:r w:rsidR="00B26D87" w:rsidRPr="00B26D87">
        <w:rPr>
          <w:b/>
          <w:bCs/>
        </w:rPr>
        <w:t>Larimar</w:t>
      </w:r>
      <w:r w:rsidR="002D2385">
        <w:rPr>
          <w:b/>
          <w:bCs/>
        </w:rPr>
        <w:t xml:space="preserve"> </w:t>
      </w:r>
      <w:r w:rsidR="00B26D87" w:rsidRPr="00B26D87">
        <w:rPr>
          <w:b/>
          <w:bCs/>
        </w:rPr>
        <w:t>Basen</w:t>
      </w:r>
      <w:r w:rsidR="002D2385">
        <w:rPr>
          <w:b/>
          <w:bCs/>
        </w:rPr>
        <w:t>-Vital</w:t>
      </w:r>
      <w:r w:rsidR="00B26D87" w:rsidRPr="00B26D87">
        <w:rPr>
          <w:b/>
          <w:bCs/>
        </w:rPr>
        <w:t>kost</w:t>
      </w:r>
      <w:r w:rsidR="00B26D87" w:rsidRPr="00B26D87">
        <w:t xml:space="preserve"> genossen werden</w:t>
      </w:r>
      <w:r w:rsidR="00B26D87">
        <w:t>: etwa ein Mango-Apfel-Smoothie und ein Buchweizenbrei mit Pflaumen zum Frühstück, eine Kartoffelcremesuppe</w:t>
      </w:r>
      <w:r w:rsidR="00B26D87" w:rsidRPr="00B26D87">
        <w:t xml:space="preserve"> </w:t>
      </w:r>
      <w:r w:rsidR="00B26D87">
        <w:t>zum Mittagessen und Zucchinicremesuppe sowie Kürbisfalafel mit Rotkraut und Orangenfilets abends. Bei allen drei Arten des Fastens stehen die</w:t>
      </w:r>
      <w:r w:rsidR="00097682">
        <w:t xml:space="preserve"> </w:t>
      </w:r>
      <w:r w:rsidR="00097682" w:rsidRPr="0053379C">
        <w:rPr>
          <w:b/>
          <w:bCs/>
        </w:rPr>
        <w:t>Entgiftung des K</w:t>
      </w:r>
      <w:r w:rsidR="00980AF8" w:rsidRPr="0053379C">
        <w:rPr>
          <w:b/>
          <w:bCs/>
        </w:rPr>
        <w:t>ö</w:t>
      </w:r>
      <w:r w:rsidR="00097682" w:rsidRPr="0053379C">
        <w:rPr>
          <w:b/>
          <w:bCs/>
        </w:rPr>
        <w:t>rpers</w:t>
      </w:r>
      <w:r w:rsidR="00097682">
        <w:t xml:space="preserve"> </w:t>
      </w:r>
      <w:r w:rsidR="0001335C">
        <w:t>und das A</w:t>
      </w:r>
      <w:r w:rsidR="00097682">
        <w:t>ktivieren</w:t>
      </w:r>
      <w:r w:rsidR="0001335C" w:rsidRPr="0001335C">
        <w:t xml:space="preserve"> </w:t>
      </w:r>
      <w:r w:rsidR="0001335C">
        <w:t>der Selbstheilungskr</w:t>
      </w:r>
      <w:r w:rsidR="00980AF8">
        <w:t>ä</w:t>
      </w:r>
      <w:r w:rsidR="0001335C">
        <w:t>fte im Vordergrund</w:t>
      </w:r>
      <w:r w:rsidR="00097682">
        <w:t xml:space="preserve">. </w:t>
      </w:r>
      <w:r w:rsidR="00097682" w:rsidRPr="00EC10A7">
        <w:rPr>
          <w:b/>
          <w:bCs/>
        </w:rPr>
        <w:t>Leber und Nieren</w:t>
      </w:r>
      <w:r w:rsidR="00097682">
        <w:t xml:space="preserve"> werden gereinigt, der </w:t>
      </w:r>
      <w:r w:rsidR="00097682" w:rsidRPr="00EC10A7">
        <w:rPr>
          <w:b/>
          <w:bCs/>
        </w:rPr>
        <w:t>Stoffwechsel</w:t>
      </w:r>
      <w:r w:rsidR="00097682">
        <w:t xml:space="preserve"> angekurbelt, das </w:t>
      </w:r>
      <w:r w:rsidR="00097682" w:rsidRPr="00EC10A7">
        <w:rPr>
          <w:b/>
          <w:bCs/>
        </w:rPr>
        <w:t>Immunsystem</w:t>
      </w:r>
      <w:r w:rsidR="00097682" w:rsidRPr="00A45102">
        <w:t xml:space="preserve"> </w:t>
      </w:r>
      <w:r w:rsidR="00097682">
        <w:t>gest</w:t>
      </w:r>
      <w:r w:rsidR="00980AF8">
        <w:t>ä</w:t>
      </w:r>
      <w:r w:rsidR="00097682">
        <w:t xml:space="preserve">rkt und das Hautbild verbessert. </w:t>
      </w:r>
      <w:r w:rsidR="00B26D87">
        <w:t xml:space="preserve">Das </w:t>
      </w:r>
      <w:r w:rsidR="00097682">
        <w:t xml:space="preserve">bringt neue </w:t>
      </w:r>
      <w:r w:rsidR="00097682" w:rsidRPr="00EC10A7">
        <w:rPr>
          <w:b/>
          <w:bCs/>
        </w:rPr>
        <w:t xml:space="preserve">Energie </w:t>
      </w:r>
      <w:r w:rsidR="00097682">
        <w:rPr>
          <w:b/>
          <w:bCs/>
        </w:rPr>
        <w:t>f</w:t>
      </w:r>
      <w:r w:rsidR="00980AF8">
        <w:rPr>
          <w:b/>
          <w:bCs/>
        </w:rPr>
        <w:t>ü</w:t>
      </w:r>
      <w:r w:rsidR="00097682">
        <w:rPr>
          <w:b/>
          <w:bCs/>
        </w:rPr>
        <w:t>r</w:t>
      </w:r>
      <w:r w:rsidR="00097682" w:rsidRPr="00EC10A7">
        <w:rPr>
          <w:b/>
          <w:bCs/>
        </w:rPr>
        <w:t xml:space="preserve"> </w:t>
      </w:r>
      <w:r w:rsidR="00097682">
        <w:rPr>
          <w:b/>
          <w:bCs/>
        </w:rPr>
        <w:t xml:space="preserve">den </w:t>
      </w:r>
      <w:r w:rsidR="00097682" w:rsidRPr="00EC10A7">
        <w:rPr>
          <w:b/>
          <w:bCs/>
        </w:rPr>
        <w:t>Alltag</w:t>
      </w:r>
      <w:r w:rsidR="00097682">
        <w:rPr>
          <w:b/>
          <w:bCs/>
        </w:rPr>
        <w:t xml:space="preserve"> </w:t>
      </w:r>
      <w:r w:rsidR="00097682">
        <w:t xml:space="preserve">– </w:t>
      </w:r>
      <w:r w:rsidR="0001335C">
        <w:t>beugt Krankheiten vor und f</w:t>
      </w:r>
      <w:r w:rsidR="00980AF8">
        <w:t>ö</w:t>
      </w:r>
      <w:r w:rsidR="0001335C">
        <w:t>rdert die Gesundheit</w:t>
      </w:r>
      <w:r w:rsidR="00097682">
        <w:t>.</w:t>
      </w:r>
    </w:p>
    <w:p w14:paraId="56A8732F" w14:textId="77777777" w:rsidR="00B43051" w:rsidRPr="00097682" w:rsidRDefault="00B43051" w:rsidP="00B43051">
      <w:pPr>
        <w:spacing w:before="0" w:after="0"/>
      </w:pPr>
    </w:p>
    <w:p w14:paraId="1E86F43F" w14:textId="6A47C404" w:rsidR="00E14063" w:rsidRDefault="00E14063" w:rsidP="00B43051">
      <w:pPr>
        <w:spacing w:before="0" w:after="0"/>
        <w:jc w:val="center"/>
        <w:rPr>
          <w:b/>
        </w:rPr>
      </w:pPr>
      <w:r w:rsidRPr="00B43051">
        <w:rPr>
          <w:b/>
        </w:rPr>
        <w:t>Mikrobiom-Analyse schafft Klarheit</w:t>
      </w:r>
    </w:p>
    <w:p w14:paraId="19038657" w14:textId="77777777" w:rsidR="00B43051" w:rsidRPr="00B43051" w:rsidRDefault="00B43051" w:rsidP="00B43051">
      <w:pPr>
        <w:spacing w:before="0" w:after="0"/>
        <w:jc w:val="center"/>
        <w:rPr>
          <w:b/>
        </w:rPr>
      </w:pPr>
    </w:p>
    <w:p w14:paraId="77DD332B" w14:textId="45D711D0" w:rsidR="00C93828" w:rsidRDefault="0072728B" w:rsidP="00B43051">
      <w:pPr>
        <w:spacing w:before="0" w:after="0"/>
      </w:pPr>
      <w:r>
        <w:t>Unter dem</w:t>
      </w:r>
      <w:r w:rsidR="006B12F5">
        <w:t xml:space="preserve"> </w:t>
      </w:r>
      <w:r w:rsidR="006B12F5" w:rsidRPr="006B12F5">
        <w:rPr>
          <w:b/>
          <w:bCs/>
        </w:rPr>
        <w:t>Mikrobiom</w:t>
      </w:r>
      <w:r w:rsidR="006B12F5">
        <w:t xml:space="preserve"> </w:t>
      </w:r>
      <w:r>
        <w:t>versteht man</w:t>
      </w:r>
      <w:r w:rsidR="00F4525B">
        <w:t xml:space="preserve"> die Gesamtheit</w:t>
      </w:r>
      <w:r w:rsidR="006B12F5">
        <w:t xml:space="preserve"> alle</w:t>
      </w:r>
      <w:r w:rsidR="00F4525B">
        <w:t>r</w:t>
      </w:r>
      <w:r w:rsidR="006B12F5">
        <w:t xml:space="preserve"> Mikroorganismen (Bakterien, Viren, Pilze, Protozoen und Archaeen) im menschlichen K</w:t>
      </w:r>
      <w:r w:rsidR="00980AF8">
        <w:t>ö</w:t>
      </w:r>
      <w:r w:rsidR="006B12F5">
        <w:t>rper</w:t>
      </w:r>
      <w:r>
        <w:t>.</w:t>
      </w:r>
      <w:r w:rsidR="004635F8" w:rsidRPr="004635F8">
        <w:t xml:space="preserve"> </w:t>
      </w:r>
      <w:r w:rsidR="004635F8" w:rsidRPr="006B12F5">
        <w:t>80 Prozent</w:t>
      </w:r>
      <w:r w:rsidR="004635F8" w:rsidRPr="004635F8">
        <w:t xml:space="preserve"> </w:t>
      </w:r>
      <w:r>
        <w:t xml:space="preserve">davon </w:t>
      </w:r>
      <w:r w:rsidR="004635F8" w:rsidRPr="006B12F5">
        <w:t>befinde</w:t>
      </w:r>
      <w:r w:rsidR="004635F8">
        <w:t>n sich im Darm</w:t>
      </w:r>
      <w:r w:rsidR="008978A7">
        <w:t>, dem Sitz unseres Immunsystems.</w:t>
      </w:r>
      <w:r w:rsidR="006B12F5" w:rsidRPr="006B12F5">
        <w:t xml:space="preserve"> </w:t>
      </w:r>
      <w:r w:rsidR="00EC7AA1">
        <w:t>Ein beeintr</w:t>
      </w:r>
      <w:r w:rsidR="00980AF8">
        <w:t>ä</w:t>
      </w:r>
      <w:r w:rsidR="00EC7AA1">
        <w:t xml:space="preserve">chtigtes Mikrobiom kann </w:t>
      </w:r>
      <w:r w:rsidR="00EC7AA1" w:rsidRPr="006B12F5">
        <w:rPr>
          <w:b/>
          <w:bCs/>
        </w:rPr>
        <w:t>Allergien</w:t>
      </w:r>
      <w:r w:rsidR="00EC7AA1" w:rsidRPr="00B43051">
        <w:rPr>
          <w:bCs/>
        </w:rPr>
        <w:t xml:space="preserve">, </w:t>
      </w:r>
      <w:r w:rsidR="00EC7AA1" w:rsidRPr="006B12F5">
        <w:rPr>
          <w:b/>
          <w:bCs/>
        </w:rPr>
        <w:t>Unvertr</w:t>
      </w:r>
      <w:r w:rsidR="00980AF8">
        <w:rPr>
          <w:b/>
          <w:bCs/>
        </w:rPr>
        <w:t>ä</w:t>
      </w:r>
      <w:r w:rsidR="00EC7AA1" w:rsidRPr="006B12F5">
        <w:rPr>
          <w:b/>
          <w:bCs/>
        </w:rPr>
        <w:t>glichkeiten</w:t>
      </w:r>
      <w:r w:rsidR="00EC7AA1">
        <w:t xml:space="preserve"> und Krankheiten </w:t>
      </w:r>
      <w:r w:rsidR="004635F8">
        <w:t>hervorrufen</w:t>
      </w:r>
      <w:r w:rsidR="00EC7AA1">
        <w:t xml:space="preserve">. Erstmals wird </w:t>
      </w:r>
      <w:r w:rsidR="0001335C">
        <w:t xml:space="preserve">im </w:t>
      </w:r>
      <w:r w:rsidR="0001335C" w:rsidRPr="0053379C">
        <w:t>Wellness- und Gesundheitshotel Larimar</w:t>
      </w:r>
      <w:r w:rsidR="0001335C">
        <w:t xml:space="preserve"> </w:t>
      </w:r>
      <w:r w:rsidR="00EC7AA1">
        <w:t xml:space="preserve">die </w:t>
      </w:r>
      <w:r w:rsidR="00EC7AA1" w:rsidRPr="00C93828">
        <w:rPr>
          <w:b/>
          <w:bCs/>
        </w:rPr>
        <w:t>Mikrobiom-</w:t>
      </w:r>
      <w:r w:rsidR="0001335C" w:rsidRPr="00C93828">
        <w:rPr>
          <w:b/>
          <w:bCs/>
        </w:rPr>
        <w:t>Analyse</w:t>
      </w:r>
      <w:r w:rsidR="0001335C">
        <w:t xml:space="preserve"> angeboten. </w:t>
      </w:r>
      <w:r w:rsidR="004635F8">
        <w:t>Die G</w:t>
      </w:r>
      <w:r w:rsidR="00980AF8">
        <w:t>ä</w:t>
      </w:r>
      <w:r>
        <w:t>s</w:t>
      </w:r>
      <w:r w:rsidR="004635F8">
        <w:t xml:space="preserve">te </w:t>
      </w:r>
      <w:r>
        <w:t>bekommen</w:t>
      </w:r>
      <w:r w:rsidR="00D132D7">
        <w:t xml:space="preserve"> dabei</w:t>
      </w:r>
      <w:r w:rsidR="004635F8">
        <w:t xml:space="preserve"> drei Wochen vor Anreise ein</w:t>
      </w:r>
      <w:r>
        <w:t>en</w:t>
      </w:r>
      <w:r w:rsidR="004635F8">
        <w:t xml:space="preserve"> Fragebogen samt Test-Kit</w:t>
      </w:r>
      <w:r w:rsidR="00D132D7">
        <w:t xml:space="preserve"> zugesendet</w:t>
      </w:r>
      <w:r>
        <w:t xml:space="preserve">. Der Befund aus dem Labor geht direkt an </w:t>
      </w:r>
      <w:r>
        <w:lastRenderedPageBreak/>
        <w:t>die Ern</w:t>
      </w:r>
      <w:r w:rsidR="00980AF8">
        <w:t>ä</w:t>
      </w:r>
      <w:r>
        <w:t>hrungsmedizinerin</w:t>
      </w:r>
      <w:r w:rsidR="00D132D7">
        <w:t xml:space="preserve"> Simone Kumhofer. </w:t>
      </w:r>
      <w:r w:rsidR="00F4525B">
        <w:t>Über Fernberatung via Videotelefonie im Larimar Premium-Spa gibt die</w:t>
      </w:r>
      <w:r w:rsidR="00D132D7">
        <w:t xml:space="preserve"> Spezialistin für ein gesundes Mikrobiom</w:t>
      </w:r>
      <w:r>
        <w:t xml:space="preserve"> </w:t>
      </w:r>
      <w:r w:rsidR="00F4525B">
        <w:t>dann entsprechende Ernährungs- und Substitutionsempfehlungen</w:t>
      </w:r>
      <w:r>
        <w:t xml:space="preserve">. </w:t>
      </w:r>
      <w:r w:rsidR="00EC7AA1">
        <w:t xml:space="preserve">Das Larimar ist das </w:t>
      </w:r>
      <w:r w:rsidR="00EC7AA1" w:rsidRPr="0072728B">
        <w:rPr>
          <w:b/>
          <w:bCs/>
        </w:rPr>
        <w:t>erste Gesundheitshotel</w:t>
      </w:r>
      <w:r w:rsidR="002D2385">
        <w:rPr>
          <w:b/>
          <w:bCs/>
        </w:rPr>
        <w:t xml:space="preserve"> in Österreich</w:t>
      </w:r>
      <w:r w:rsidR="00EC7AA1">
        <w:t xml:space="preserve"> </w:t>
      </w:r>
      <w:r w:rsidR="00EC7AA1" w:rsidRPr="0053379C">
        <w:rPr>
          <w:b/>
          <w:bCs/>
        </w:rPr>
        <w:t>mit einer eigenen Ern</w:t>
      </w:r>
      <w:r w:rsidR="00980AF8" w:rsidRPr="0053379C">
        <w:rPr>
          <w:b/>
          <w:bCs/>
        </w:rPr>
        <w:t>ä</w:t>
      </w:r>
      <w:r w:rsidR="00EC7AA1" w:rsidRPr="0053379C">
        <w:rPr>
          <w:b/>
          <w:bCs/>
        </w:rPr>
        <w:t>hrungsmedizinerin</w:t>
      </w:r>
      <w:r w:rsidR="00EC7AA1" w:rsidRPr="00B43051">
        <w:rPr>
          <w:bCs/>
        </w:rPr>
        <w:t>,</w:t>
      </w:r>
      <w:r w:rsidR="00EC7AA1" w:rsidRPr="0053379C">
        <w:rPr>
          <w:b/>
          <w:bCs/>
        </w:rPr>
        <w:t xml:space="preserve"> </w:t>
      </w:r>
      <w:r w:rsidR="002D2385">
        <w:t>die</w:t>
      </w:r>
      <w:r w:rsidR="00EC7AA1">
        <w:t xml:space="preserve"> </w:t>
      </w:r>
      <w:r w:rsidR="002D2385">
        <w:t>diese</w:t>
      </w:r>
      <w:r w:rsidR="008978A7">
        <w:t xml:space="preserve"> </w:t>
      </w:r>
      <w:r w:rsidR="00EC7AA1">
        <w:t>Mikrobiom-Analysen durchf</w:t>
      </w:r>
      <w:r w:rsidR="00980AF8">
        <w:t>ü</w:t>
      </w:r>
      <w:r w:rsidR="00B43051">
        <w:t>hrt.</w:t>
      </w:r>
    </w:p>
    <w:p w14:paraId="2140966A" w14:textId="77777777" w:rsidR="00B43051" w:rsidRDefault="00B43051" w:rsidP="00B43051">
      <w:pPr>
        <w:spacing w:before="0" w:after="0"/>
      </w:pPr>
    </w:p>
    <w:p w14:paraId="2C8CE1B2" w14:textId="17EE6AA2" w:rsidR="0006475B" w:rsidRDefault="0006475B" w:rsidP="00B43051">
      <w:pPr>
        <w:spacing w:before="0" w:after="0"/>
        <w:jc w:val="center"/>
        <w:rPr>
          <w:b/>
        </w:rPr>
      </w:pPr>
      <w:r w:rsidRPr="00B43051">
        <w:rPr>
          <w:b/>
        </w:rPr>
        <w:t xml:space="preserve">Detoxing mit </w:t>
      </w:r>
      <w:r w:rsidR="0015753E" w:rsidRPr="00B43051">
        <w:rPr>
          <w:b/>
        </w:rPr>
        <w:t>basischer Ern</w:t>
      </w:r>
      <w:r w:rsidR="00980AF8" w:rsidRPr="00B43051">
        <w:rPr>
          <w:b/>
        </w:rPr>
        <w:t>ä</w:t>
      </w:r>
      <w:r w:rsidR="0015753E" w:rsidRPr="00B43051">
        <w:rPr>
          <w:b/>
        </w:rPr>
        <w:t>hrung</w:t>
      </w:r>
    </w:p>
    <w:p w14:paraId="70708C14" w14:textId="77777777" w:rsidR="00B43051" w:rsidRPr="00B43051" w:rsidRDefault="00B43051" w:rsidP="00B43051">
      <w:pPr>
        <w:spacing w:before="0" w:after="0"/>
        <w:jc w:val="center"/>
        <w:rPr>
          <w:b/>
        </w:rPr>
      </w:pPr>
    </w:p>
    <w:p w14:paraId="53C7DFFA" w14:textId="0D76C680" w:rsidR="00A25659" w:rsidRDefault="00097682" w:rsidP="00B43051">
      <w:pPr>
        <w:spacing w:before="0" w:after="0"/>
      </w:pPr>
      <w:r w:rsidRPr="00097682">
        <w:rPr>
          <w:b/>
          <w:bCs/>
        </w:rPr>
        <w:t>Detoxing</w:t>
      </w:r>
      <w:r>
        <w:rPr>
          <w:b/>
          <w:bCs/>
        </w:rPr>
        <w:t xml:space="preserve"> </w:t>
      </w:r>
      <w:r w:rsidRPr="00097682">
        <w:t xml:space="preserve">funktioniert </w:t>
      </w:r>
      <w:r w:rsidR="002259C9">
        <w:t>mit</w:t>
      </w:r>
      <w:r w:rsidR="008978A7">
        <w:t xml:space="preserve"> </w:t>
      </w:r>
      <w:r w:rsidR="0028192F">
        <w:t xml:space="preserve">Hilfe </w:t>
      </w:r>
      <w:r w:rsidR="008978A7">
        <w:t>einer</w:t>
      </w:r>
      <w:r w:rsidRPr="00097682">
        <w:t xml:space="preserve"> </w:t>
      </w:r>
      <w:r w:rsidRPr="00605A7B">
        <w:rPr>
          <w:b/>
          <w:bCs/>
        </w:rPr>
        <w:t>basische</w:t>
      </w:r>
      <w:r w:rsidR="008978A7">
        <w:rPr>
          <w:b/>
          <w:bCs/>
        </w:rPr>
        <w:t>n</w:t>
      </w:r>
      <w:r w:rsidRPr="00605A7B">
        <w:rPr>
          <w:b/>
          <w:bCs/>
        </w:rPr>
        <w:t xml:space="preserve"> </w:t>
      </w:r>
      <w:r w:rsidRPr="00097682">
        <w:rPr>
          <w:b/>
          <w:bCs/>
        </w:rPr>
        <w:t>Ern</w:t>
      </w:r>
      <w:r w:rsidR="00980AF8">
        <w:rPr>
          <w:b/>
          <w:bCs/>
        </w:rPr>
        <w:t>ä</w:t>
      </w:r>
      <w:r w:rsidRPr="00097682">
        <w:rPr>
          <w:b/>
          <w:bCs/>
        </w:rPr>
        <w:t>hrung</w:t>
      </w:r>
      <w:r>
        <w:t xml:space="preserve">. </w:t>
      </w:r>
      <w:r w:rsidR="00625241">
        <w:t>S</w:t>
      </w:r>
      <w:r w:rsidR="00980AF8">
        <w:t>ä</w:t>
      </w:r>
      <w:r w:rsidR="00625241">
        <w:t>urebildende</w:t>
      </w:r>
      <w:r w:rsidR="00625241" w:rsidRPr="00A45102">
        <w:rPr>
          <w:b/>
          <w:bCs/>
        </w:rPr>
        <w:t xml:space="preserve"> </w:t>
      </w:r>
      <w:r w:rsidR="00625241">
        <w:t xml:space="preserve">Lebensmittel wie </w:t>
      </w:r>
      <w:r w:rsidR="008978A7" w:rsidRPr="00A45102">
        <w:rPr>
          <w:b/>
          <w:bCs/>
        </w:rPr>
        <w:t>Fleisch</w:t>
      </w:r>
      <w:r w:rsidR="008978A7" w:rsidRPr="00B43051">
        <w:rPr>
          <w:bCs/>
        </w:rPr>
        <w:t>,</w:t>
      </w:r>
      <w:r w:rsidR="008978A7" w:rsidRPr="00A45102">
        <w:rPr>
          <w:b/>
          <w:bCs/>
        </w:rPr>
        <w:t xml:space="preserve"> Eier</w:t>
      </w:r>
      <w:r w:rsidR="008978A7" w:rsidRPr="00A45102">
        <w:t>, fette</w:t>
      </w:r>
      <w:r w:rsidR="008978A7" w:rsidRPr="00A45102">
        <w:rPr>
          <w:b/>
          <w:bCs/>
        </w:rPr>
        <w:t xml:space="preserve"> Milchprodukte</w:t>
      </w:r>
      <w:r w:rsidR="008978A7" w:rsidRPr="00B43051">
        <w:rPr>
          <w:bCs/>
        </w:rPr>
        <w:t xml:space="preserve">, </w:t>
      </w:r>
      <w:r w:rsidR="008978A7" w:rsidRPr="00A45102">
        <w:rPr>
          <w:b/>
          <w:bCs/>
        </w:rPr>
        <w:t>Alkohol</w:t>
      </w:r>
      <w:r w:rsidR="008978A7">
        <w:t xml:space="preserve"> und </w:t>
      </w:r>
      <w:r w:rsidR="008978A7" w:rsidRPr="00A45102">
        <w:rPr>
          <w:b/>
          <w:bCs/>
        </w:rPr>
        <w:t>S</w:t>
      </w:r>
      <w:r w:rsidR="00980AF8">
        <w:rPr>
          <w:b/>
          <w:bCs/>
        </w:rPr>
        <w:t>ü</w:t>
      </w:r>
      <w:r w:rsidR="008978A7" w:rsidRPr="00A45102">
        <w:rPr>
          <w:b/>
          <w:bCs/>
        </w:rPr>
        <w:t>ßigkeiten</w:t>
      </w:r>
      <w:r w:rsidR="008978A7">
        <w:rPr>
          <w:b/>
          <w:bCs/>
        </w:rPr>
        <w:t xml:space="preserve"> </w:t>
      </w:r>
      <w:r w:rsidR="008978A7">
        <w:t>werden</w:t>
      </w:r>
      <w:r w:rsidR="008978A7" w:rsidRPr="008978A7">
        <w:t xml:space="preserve"> </w:t>
      </w:r>
      <w:r w:rsidR="008978A7">
        <w:t>durch basische ersetzt</w:t>
      </w:r>
      <w:r w:rsidR="00625241">
        <w:t>, das sind in erster Linie</w:t>
      </w:r>
      <w:r w:rsidR="00625241" w:rsidRPr="00625241">
        <w:t xml:space="preserve"> </w:t>
      </w:r>
      <w:r w:rsidR="00625241" w:rsidRPr="00A45102">
        <w:rPr>
          <w:b/>
          <w:bCs/>
        </w:rPr>
        <w:t>Obst, Gem</w:t>
      </w:r>
      <w:r w:rsidR="00980AF8">
        <w:rPr>
          <w:b/>
          <w:bCs/>
        </w:rPr>
        <w:t>ü</w:t>
      </w:r>
      <w:r w:rsidR="00625241" w:rsidRPr="00A45102">
        <w:rPr>
          <w:b/>
          <w:bCs/>
        </w:rPr>
        <w:t>se, Kartoffeln und Kr</w:t>
      </w:r>
      <w:r w:rsidR="00980AF8">
        <w:rPr>
          <w:b/>
          <w:bCs/>
        </w:rPr>
        <w:t>ä</w:t>
      </w:r>
      <w:r w:rsidR="00625241" w:rsidRPr="00A45102">
        <w:rPr>
          <w:b/>
          <w:bCs/>
        </w:rPr>
        <w:t>uter</w:t>
      </w:r>
      <w:r w:rsidR="008978A7">
        <w:t>.</w:t>
      </w:r>
      <w:r w:rsidR="008978A7" w:rsidRPr="00A45102">
        <w:t xml:space="preserve"> </w:t>
      </w:r>
      <w:r w:rsidR="008978A7">
        <w:t>Der Men</w:t>
      </w:r>
      <w:r w:rsidR="00980AF8">
        <w:t>ü</w:t>
      </w:r>
      <w:r w:rsidR="008978A7">
        <w:t xml:space="preserve">plan ist weizen-, gluten-, laktose, casein-, glutamat-, hefe- und sojafrei </w:t>
      </w:r>
      <w:r w:rsidR="00625241">
        <w:t>und damit ideal f</w:t>
      </w:r>
      <w:r w:rsidR="00980AF8">
        <w:t>ü</w:t>
      </w:r>
      <w:r w:rsidR="00625241">
        <w:t>r Allergiker</w:t>
      </w:r>
      <w:r w:rsidR="008978A7">
        <w:t xml:space="preserve">. </w:t>
      </w:r>
      <w:r w:rsidR="00625241" w:rsidRPr="00625241">
        <w:rPr>
          <w:b/>
          <w:bCs/>
        </w:rPr>
        <w:t>Nahrungserg</w:t>
      </w:r>
      <w:r w:rsidR="00980AF8">
        <w:rPr>
          <w:b/>
          <w:bCs/>
        </w:rPr>
        <w:t>ä</w:t>
      </w:r>
      <w:r w:rsidR="00625241" w:rsidRPr="00625241">
        <w:rPr>
          <w:b/>
          <w:bCs/>
        </w:rPr>
        <w:t>nzungsmittel</w:t>
      </w:r>
      <w:r w:rsidR="00625241">
        <w:t xml:space="preserve"> </w:t>
      </w:r>
      <w:r w:rsidR="0028192F">
        <w:t>unterst</w:t>
      </w:r>
      <w:r w:rsidR="00980AF8">
        <w:t>ü</w:t>
      </w:r>
      <w:r w:rsidR="0028192F">
        <w:t>tzen</w:t>
      </w:r>
      <w:r w:rsidR="0028192F" w:rsidRPr="00625241">
        <w:t xml:space="preserve"> </w:t>
      </w:r>
      <w:r w:rsidR="00625241">
        <w:t>die Entgiftung, Entschlackung und Revitalisierung des K</w:t>
      </w:r>
      <w:r w:rsidR="00980AF8">
        <w:t>ö</w:t>
      </w:r>
      <w:r w:rsidR="00625241">
        <w:t>rpers</w:t>
      </w:r>
      <w:r w:rsidR="0028192F" w:rsidRPr="0028192F">
        <w:t xml:space="preserve"> </w:t>
      </w:r>
      <w:r w:rsidR="0028192F">
        <w:t>zus</w:t>
      </w:r>
      <w:r w:rsidR="00980AF8">
        <w:t>ä</w:t>
      </w:r>
      <w:r w:rsidR="0028192F">
        <w:t>tzlich</w:t>
      </w:r>
      <w:r w:rsidR="00625241">
        <w:t>.</w:t>
      </w:r>
      <w:r w:rsidR="00625241" w:rsidRPr="00625241">
        <w:t xml:space="preserve"> </w:t>
      </w:r>
      <w:r w:rsidR="00625241">
        <w:t>Im Rahmen eine</w:t>
      </w:r>
      <w:r w:rsidR="00D37A53">
        <w:t>s</w:t>
      </w:r>
      <w:r w:rsidR="00D37A53" w:rsidRPr="00D37A53">
        <w:rPr>
          <w:b/>
          <w:bCs/>
        </w:rPr>
        <w:t xml:space="preserve"> </w:t>
      </w:r>
      <w:r w:rsidR="00D37A53" w:rsidRPr="005466F1">
        <w:rPr>
          <w:b/>
          <w:bCs/>
        </w:rPr>
        <w:t>Oligo Scan Zellcheck</w:t>
      </w:r>
      <w:r w:rsidR="00A25659">
        <w:rPr>
          <w:b/>
          <w:bCs/>
        </w:rPr>
        <w:t>s</w:t>
      </w:r>
      <w:r w:rsidR="00D37A53">
        <w:rPr>
          <w:b/>
          <w:bCs/>
        </w:rPr>
        <w:t xml:space="preserve"> </w:t>
      </w:r>
      <w:r w:rsidR="00D37A53" w:rsidRPr="00D37A53">
        <w:t xml:space="preserve">wird </w:t>
      </w:r>
      <w:r w:rsidR="00A25659">
        <w:t xml:space="preserve">die am besten geeignete </w:t>
      </w:r>
      <w:r w:rsidR="00A25659" w:rsidRPr="00D37A53">
        <w:t xml:space="preserve">Mischung </w:t>
      </w:r>
      <w:r w:rsidR="00A25659">
        <w:t>bestimmt.</w:t>
      </w:r>
      <w:r w:rsidR="00A25659" w:rsidRPr="00D37A53">
        <w:t xml:space="preserve"> </w:t>
      </w:r>
      <w:r w:rsidR="00A25659">
        <w:t>Den Entgiftungsprozess unterst</w:t>
      </w:r>
      <w:r w:rsidR="00980AF8">
        <w:t>ü</w:t>
      </w:r>
      <w:r w:rsidR="00A25659">
        <w:t xml:space="preserve">tzen außerdem </w:t>
      </w:r>
      <w:r w:rsidR="00A25659" w:rsidRPr="0015753E">
        <w:rPr>
          <w:b/>
          <w:bCs/>
        </w:rPr>
        <w:t>Yoga</w:t>
      </w:r>
      <w:r w:rsidR="00A25659" w:rsidRPr="00B43051">
        <w:rPr>
          <w:bCs/>
        </w:rPr>
        <w:t>,</w:t>
      </w:r>
      <w:r w:rsidR="00A25659">
        <w:rPr>
          <w:b/>
          <w:bCs/>
        </w:rPr>
        <w:t xml:space="preserve"> </w:t>
      </w:r>
      <w:r w:rsidR="00A25659" w:rsidRPr="005466F1">
        <w:rPr>
          <w:b/>
          <w:bCs/>
        </w:rPr>
        <w:t>Saunag</w:t>
      </w:r>
      <w:r w:rsidR="00980AF8">
        <w:rPr>
          <w:b/>
          <w:bCs/>
        </w:rPr>
        <w:t>ä</w:t>
      </w:r>
      <w:r w:rsidR="00A25659" w:rsidRPr="005466F1">
        <w:rPr>
          <w:b/>
          <w:bCs/>
        </w:rPr>
        <w:t>nge</w:t>
      </w:r>
      <w:r w:rsidR="00A25659" w:rsidRPr="0028192F">
        <w:t>, Baden</w:t>
      </w:r>
      <w:r w:rsidR="00A25659" w:rsidRPr="005466F1">
        <w:rPr>
          <w:b/>
          <w:bCs/>
        </w:rPr>
        <w:t xml:space="preserve"> </w:t>
      </w:r>
      <w:r w:rsidR="00A25659">
        <w:t xml:space="preserve">in </w:t>
      </w:r>
      <w:r w:rsidR="00A25659" w:rsidRPr="002259C9">
        <w:rPr>
          <w:b/>
          <w:bCs/>
        </w:rPr>
        <w:t>Thermalwasser und basischem Meerwasser</w:t>
      </w:r>
      <w:r w:rsidR="00A25659">
        <w:t xml:space="preserve"> sowie ausreichend </w:t>
      </w:r>
      <w:r w:rsidR="00A25659" w:rsidRPr="00DA7CF2">
        <w:rPr>
          <w:b/>
          <w:bCs/>
        </w:rPr>
        <w:t>Schlaf</w:t>
      </w:r>
      <w:r w:rsidR="00A25659">
        <w:t xml:space="preserve">. </w:t>
      </w:r>
      <w:r w:rsidR="00A25659" w:rsidRPr="0015753E">
        <w:rPr>
          <w:b/>
          <w:bCs/>
        </w:rPr>
        <w:t>Detoxing</w:t>
      </w:r>
      <w:r w:rsidR="00A25659">
        <w:t xml:space="preserve"> kurbelt den Stoffwechsel und das Immunsystem an, reinigt die Entgiftungsorgane </w:t>
      </w:r>
      <w:r w:rsidR="00A25659" w:rsidRPr="002259C9">
        <w:rPr>
          <w:b/>
          <w:bCs/>
        </w:rPr>
        <w:t>Leber, Nieren</w:t>
      </w:r>
      <w:r w:rsidR="006B3745">
        <w:rPr>
          <w:b/>
          <w:bCs/>
        </w:rPr>
        <w:t xml:space="preserve"> und</w:t>
      </w:r>
      <w:r w:rsidR="00A25659" w:rsidRPr="002259C9">
        <w:rPr>
          <w:b/>
          <w:bCs/>
        </w:rPr>
        <w:t xml:space="preserve"> Haut</w:t>
      </w:r>
      <w:r w:rsidR="00A25659">
        <w:t xml:space="preserve">. </w:t>
      </w:r>
      <w:r w:rsidR="00CB77B8">
        <w:t>Außerdem</w:t>
      </w:r>
      <w:r w:rsidR="00A25659">
        <w:t xml:space="preserve"> hilft es, das </w:t>
      </w:r>
      <w:r w:rsidR="00A25659" w:rsidRPr="002259C9">
        <w:rPr>
          <w:b/>
          <w:bCs/>
        </w:rPr>
        <w:t>Gewicht zu reduzieren</w:t>
      </w:r>
      <w:r w:rsidR="00A25659">
        <w:t xml:space="preserve"> und das </w:t>
      </w:r>
      <w:r w:rsidR="00A25659" w:rsidRPr="002259C9">
        <w:rPr>
          <w:b/>
          <w:bCs/>
        </w:rPr>
        <w:t>Hautbild zu verbessern</w:t>
      </w:r>
      <w:r w:rsidR="00A25659">
        <w:t>, Stimmungsschwankungen und M</w:t>
      </w:r>
      <w:r w:rsidR="00980AF8">
        <w:t>ü</w:t>
      </w:r>
      <w:r w:rsidR="00A25659">
        <w:t>digkeit zu vertreiben.</w:t>
      </w:r>
    </w:p>
    <w:p w14:paraId="3745658A" w14:textId="77777777" w:rsidR="00B43051" w:rsidRDefault="00B43051" w:rsidP="00B43051">
      <w:pPr>
        <w:spacing w:before="0" w:after="0"/>
      </w:pPr>
    </w:p>
    <w:p w14:paraId="3D1E1CA6" w14:textId="46E87FC9" w:rsidR="0015753E" w:rsidRPr="007F3646" w:rsidRDefault="0015753E" w:rsidP="0015753E">
      <w:pPr>
        <w:pStyle w:val="AufzhlungTitel"/>
        <w:rPr>
          <w:lang w:val="de-AT"/>
        </w:rPr>
      </w:pPr>
      <w:r w:rsidRPr="007F3646">
        <w:rPr>
          <w:lang w:val="de-AT"/>
        </w:rPr>
        <w:t xml:space="preserve">DETOX-TAGE </w:t>
      </w:r>
      <w:r w:rsidR="008C4828">
        <w:rPr>
          <w:lang w:val="de-AT"/>
        </w:rPr>
        <w:t xml:space="preserve">– </w:t>
      </w:r>
      <w:r w:rsidRPr="007F3646">
        <w:rPr>
          <w:lang w:val="de-AT"/>
        </w:rPr>
        <w:t>3 N</w:t>
      </w:r>
      <w:r w:rsidR="00980AF8">
        <w:rPr>
          <w:lang w:val="de-AT"/>
        </w:rPr>
        <w:t>Ä</w:t>
      </w:r>
      <w:r w:rsidRPr="007F3646">
        <w:rPr>
          <w:lang w:val="de-AT"/>
        </w:rPr>
        <w:t>CHTE</w:t>
      </w:r>
      <w:r w:rsidR="00F51689">
        <w:rPr>
          <w:lang w:val="de-AT"/>
        </w:rPr>
        <w:t>, ganzjährig im Larimar buchbar</w:t>
      </w:r>
      <w:r w:rsidR="00F51689" w:rsidRPr="007F3646">
        <w:rPr>
          <w:b w:val="0"/>
          <w:bCs/>
          <w:lang w:val="de-AT"/>
        </w:rPr>
        <w:t xml:space="preserve"> </w:t>
      </w:r>
      <w:r w:rsidRPr="007F3646">
        <w:rPr>
          <w:b w:val="0"/>
          <w:bCs/>
          <w:lang w:val="de-AT"/>
        </w:rPr>
        <w:t>(</w:t>
      </w:r>
      <w:r w:rsidR="00F51689">
        <w:rPr>
          <w:b w:val="0"/>
          <w:bCs/>
          <w:lang w:val="de-AT"/>
        </w:rPr>
        <w:t>ausgenommen</w:t>
      </w:r>
      <w:r w:rsidRPr="007F3646">
        <w:rPr>
          <w:b w:val="0"/>
          <w:bCs/>
          <w:lang w:val="de-AT"/>
        </w:rPr>
        <w:t xml:space="preserve"> 21.10.–01.11.22)</w:t>
      </w:r>
    </w:p>
    <w:p w14:paraId="473DD309" w14:textId="0B3D9DBC" w:rsidR="0015753E" w:rsidRDefault="00B43051" w:rsidP="0015753E">
      <w:pPr>
        <w:pStyle w:val="Aufzhlung"/>
      </w:pPr>
      <w:r w:rsidRPr="00B43051">
        <w:rPr>
          <w:b/>
        </w:rPr>
        <w:t>Leistungen:</w:t>
      </w:r>
      <w:r>
        <w:t xml:space="preserve"> </w:t>
      </w:r>
      <w:r w:rsidR="0015753E">
        <w:t>3 N</w:t>
      </w:r>
      <w:r w:rsidR="00980AF8">
        <w:t>ä</w:t>
      </w:r>
      <w:r w:rsidR="0015753E">
        <w:t xml:space="preserve">chte mit den Larimar-Inklusivleistungen und basischer Vitalkost, 1 Oligo Scan Zellcheck </w:t>
      </w:r>
      <w:r w:rsidR="00F51689">
        <w:t>(</w:t>
      </w:r>
      <w:r w:rsidR="0015753E">
        <w:t>Messung der Schwermetalle &amp; Mineralien, Basischeck</w:t>
      </w:r>
      <w:r w:rsidR="00F51689">
        <w:t>)</w:t>
      </w:r>
      <w:r w:rsidR="0015753E">
        <w:t>, 1 B</w:t>
      </w:r>
      <w:r w:rsidR="00980AF8">
        <w:t>ü</w:t>
      </w:r>
      <w:r w:rsidR="0015753E">
        <w:t>rstenmassage, 1 Bindegewebsmassage, 1 Detox-Basenbad, individuelle Nahrungserg</w:t>
      </w:r>
      <w:r w:rsidR="00980AF8">
        <w:t>ä</w:t>
      </w:r>
      <w:r w:rsidR="0015753E">
        <w:t xml:space="preserve">nzung, Bittersalz, Detox Tees – </w:t>
      </w:r>
      <w:r w:rsidR="0015753E" w:rsidRPr="00B43051">
        <w:rPr>
          <w:b/>
        </w:rPr>
        <w:t>Preis p. P.</w:t>
      </w:r>
      <w:r w:rsidR="0015753E">
        <w:t xml:space="preserve"> im DZ ab 800 Euro (stat</w:t>
      </w:r>
      <w:r>
        <w:t>t 851 Euro) / im EZ ab 836 Euro</w:t>
      </w:r>
    </w:p>
    <w:p w14:paraId="1257C01A" w14:textId="77777777" w:rsidR="0053379C" w:rsidRPr="00E54335" w:rsidRDefault="0053379C" w:rsidP="0053379C">
      <w:pPr>
        <w:pStyle w:val="AufzhlungTitel"/>
        <w:rPr>
          <w:lang w:val="de-AT"/>
        </w:rPr>
      </w:pPr>
      <w:r>
        <w:rPr>
          <w:lang w:val="de-AT"/>
        </w:rPr>
        <w:t xml:space="preserve">Weitere Angebote, </w:t>
      </w:r>
      <w:r w:rsidRPr="000B1447">
        <w:rPr>
          <w:lang w:val="de-AT"/>
        </w:rPr>
        <w:t>Infos &amp; Buchungen: Tel. +43 3326 55 100, urlaub@larimarhotel.at</w:t>
      </w:r>
    </w:p>
    <w:p w14:paraId="7C551FDE" w14:textId="77777777" w:rsidR="00B43051" w:rsidRDefault="00B43051" w:rsidP="00B43051">
      <w:pPr>
        <w:spacing w:before="0" w:after="0"/>
        <w:jc w:val="center"/>
        <w:rPr>
          <w:b/>
        </w:rPr>
      </w:pPr>
    </w:p>
    <w:p w14:paraId="1EBFC692" w14:textId="77777777" w:rsidR="0006475B" w:rsidRDefault="0006475B" w:rsidP="00B43051">
      <w:pPr>
        <w:spacing w:before="0" w:after="0"/>
        <w:jc w:val="center"/>
        <w:rPr>
          <w:b/>
        </w:rPr>
      </w:pPr>
      <w:r w:rsidRPr="00B43051">
        <w:rPr>
          <w:b/>
        </w:rPr>
        <w:t>Intervall-Basenfasten nach dem Prinzip 16/8</w:t>
      </w:r>
    </w:p>
    <w:p w14:paraId="68B48573" w14:textId="77777777" w:rsidR="00B43051" w:rsidRPr="00B43051" w:rsidRDefault="00B43051" w:rsidP="00B43051">
      <w:pPr>
        <w:spacing w:before="0" w:after="0"/>
        <w:jc w:val="center"/>
        <w:rPr>
          <w:b/>
        </w:rPr>
      </w:pPr>
    </w:p>
    <w:p w14:paraId="1286FE03" w14:textId="60F16CCE" w:rsidR="00C34436" w:rsidRDefault="0028192F" w:rsidP="00B43051">
      <w:pPr>
        <w:spacing w:before="0" w:after="0"/>
      </w:pPr>
      <w:r>
        <w:t xml:space="preserve">Auf bewussten Verzicht </w:t>
      </w:r>
      <w:r w:rsidR="00B77F3B">
        <w:t>ohne</w:t>
      </w:r>
      <w:r w:rsidR="006B3745">
        <w:t xml:space="preserve"> zu</w:t>
      </w:r>
      <w:r w:rsidR="00B77F3B">
        <w:t xml:space="preserve"> hungern </w:t>
      </w:r>
      <w:r>
        <w:t xml:space="preserve">setzt das </w:t>
      </w:r>
      <w:r w:rsidRPr="0028192F">
        <w:rPr>
          <w:b/>
          <w:bCs/>
        </w:rPr>
        <w:t>Intervallfasten</w:t>
      </w:r>
      <w:r>
        <w:t>. In</w:t>
      </w:r>
      <w:r w:rsidR="00A25659">
        <w:t>nerhalb des</w:t>
      </w:r>
      <w:r>
        <w:t xml:space="preserve"> 24-Stunden</w:t>
      </w:r>
      <w:r w:rsidR="00B43051">
        <w:t>-T</w:t>
      </w:r>
      <w:r>
        <w:t>ag</w:t>
      </w:r>
      <w:r w:rsidR="00A25659">
        <w:t>es</w:t>
      </w:r>
      <w:r>
        <w:t xml:space="preserve"> folgen auf acht Stunden mit fester Nahrung 16 Stunden </w:t>
      </w:r>
      <w:r w:rsidR="00B77F3B">
        <w:t xml:space="preserve">mit </w:t>
      </w:r>
      <w:r w:rsidR="00B77F3B">
        <w:lastRenderedPageBreak/>
        <w:t>Nahrungskarenz</w:t>
      </w:r>
      <w:r>
        <w:t xml:space="preserve">. </w:t>
      </w:r>
      <w:r w:rsidR="00B77F3B">
        <w:t xml:space="preserve">In den </w:t>
      </w:r>
      <w:r w:rsidR="00B77F3B" w:rsidRPr="003F4C57">
        <w:rPr>
          <w:b/>
          <w:bCs/>
        </w:rPr>
        <w:t>Stunden ohne feste Nahrung</w:t>
      </w:r>
      <w:r w:rsidR="00B77F3B">
        <w:t xml:space="preserve"> soll viel getrunken werden: Wasser, wahlweise auch mit Zitrone, Gurke oder Minze aromatisiert</w:t>
      </w:r>
      <w:r w:rsidR="006B3745">
        <w:t xml:space="preserve"> sowie</w:t>
      </w:r>
      <w:r w:rsidR="00B77F3B">
        <w:t xml:space="preserve"> unges</w:t>
      </w:r>
      <w:r w:rsidR="00980AF8">
        <w:t>ü</w:t>
      </w:r>
      <w:r w:rsidR="00B77F3B">
        <w:t xml:space="preserve">ßter Tee. </w:t>
      </w:r>
      <w:r w:rsidR="009B2C96">
        <w:t xml:space="preserve">Durch </w:t>
      </w:r>
      <w:r w:rsidR="006B3745">
        <w:t xml:space="preserve">die 16-stündigen Essenspausen </w:t>
      </w:r>
      <w:r w:rsidR="009B2C96">
        <w:t>kommt der</w:t>
      </w:r>
      <w:r w:rsidR="00B77F3B">
        <w:t xml:space="preserve"> Zellreinigungsprozess </w:t>
      </w:r>
      <w:r w:rsidR="009B2C96">
        <w:t xml:space="preserve">von selbst in </w:t>
      </w:r>
      <w:r w:rsidR="00C34436">
        <w:t>G</w:t>
      </w:r>
      <w:r w:rsidR="009B2C96">
        <w:t>ang</w:t>
      </w:r>
      <w:r w:rsidR="00B77F3B">
        <w:t>. Der K</w:t>
      </w:r>
      <w:r w:rsidR="00980AF8">
        <w:t>ö</w:t>
      </w:r>
      <w:r w:rsidR="00B77F3B">
        <w:t xml:space="preserve">rper baut </w:t>
      </w:r>
      <w:r w:rsidR="00980AF8">
        <w:rPr>
          <w:b/>
          <w:bCs/>
        </w:rPr>
        <w:t>ü</w:t>
      </w:r>
      <w:r w:rsidR="00B77F3B" w:rsidRPr="003F4C57">
        <w:rPr>
          <w:b/>
          <w:bCs/>
        </w:rPr>
        <w:t>bersch</w:t>
      </w:r>
      <w:r w:rsidR="00980AF8">
        <w:rPr>
          <w:b/>
          <w:bCs/>
        </w:rPr>
        <w:t>ü</w:t>
      </w:r>
      <w:r w:rsidR="00B77F3B" w:rsidRPr="003F4C57">
        <w:rPr>
          <w:b/>
          <w:bCs/>
        </w:rPr>
        <w:t xml:space="preserve">ssige Fettdepots </w:t>
      </w:r>
      <w:r w:rsidR="00B77F3B" w:rsidRPr="003F4C57">
        <w:t>und</w:t>
      </w:r>
      <w:r w:rsidR="00B77F3B">
        <w:rPr>
          <w:b/>
          <w:bCs/>
        </w:rPr>
        <w:t xml:space="preserve"> verbrauchte </w:t>
      </w:r>
      <w:r w:rsidR="00B77F3B" w:rsidRPr="003F4C57">
        <w:rPr>
          <w:b/>
          <w:bCs/>
        </w:rPr>
        <w:t>Zellbestandteile</w:t>
      </w:r>
      <w:r w:rsidR="00B77F3B">
        <w:t xml:space="preserve"> ab.</w:t>
      </w:r>
      <w:r w:rsidR="009B2C96">
        <w:t xml:space="preserve"> Beim </w:t>
      </w:r>
      <w:r w:rsidR="0006475B" w:rsidRPr="007615EF">
        <w:rPr>
          <w:b/>
          <w:bCs/>
        </w:rPr>
        <w:t xml:space="preserve">Intervall-Basenfasten </w:t>
      </w:r>
      <w:r w:rsidR="009B2C96">
        <w:t xml:space="preserve">wird die </w:t>
      </w:r>
      <w:r w:rsidR="006B3745">
        <w:t>Entschlack</w:t>
      </w:r>
      <w:r w:rsidR="0006475B">
        <w:t xml:space="preserve">ungsmethode mit dem </w:t>
      </w:r>
      <w:r w:rsidR="0006475B" w:rsidRPr="00C34436">
        <w:rPr>
          <w:b/>
          <w:bCs/>
        </w:rPr>
        <w:t>Verzicht auf s</w:t>
      </w:r>
      <w:r w:rsidR="00980AF8">
        <w:rPr>
          <w:b/>
          <w:bCs/>
        </w:rPr>
        <w:t>ä</w:t>
      </w:r>
      <w:r w:rsidR="0006475B" w:rsidRPr="00C34436">
        <w:rPr>
          <w:b/>
          <w:bCs/>
        </w:rPr>
        <w:t>urebildende Lebensmittel</w:t>
      </w:r>
      <w:r w:rsidR="009B2C96">
        <w:t xml:space="preserve"> kombiniert, um </w:t>
      </w:r>
      <w:r w:rsidR="002B236D">
        <w:t xml:space="preserve">zu einem </w:t>
      </w:r>
      <w:r w:rsidR="009B2C96">
        <w:t xml:space="preserve">ausgewogenen </w:t>
      </w:r>
      <w:r w:rsidR="009B2C96" w:rsidRPr="007615EF">
        <w:rPr>
          <w:b/>
          <w:bCs/>
        </w:rPr>
        <w:t>S</w:t>
      </w:r>
      <w:r w:rsidR="00980AF8">
        <w:rPr>
          <w:b/>
          <w:bCs/>
        </w:rPr>
        <w:t>ä</w:t>
      </w:r>
      <w:r w:rsidR="009B2C96" w:rsidRPr="007615EF">
        <w:rPr>
          <w:b/>
          <w:bCs/>
        </w:rPr>
        <w:t>ure-Basen-Haushalt</w:t>
      </w:r>
      <w:r w:rsidR="009B2C96">
        <w:rPr>
          <w:b/>
          <w:bCs/>
        </w:rPr>
        <w:t xml:space="preserve"> </w:t>
      </w:r>
      <w:r w:rsidR="002B236D">
        <w:t>zu gelangen</w:t>
      </w:r>
      <w:r w:rsidR="009B2C96" w:rsidRPr="009B2C96">
        <w:t xml:space="preserve">. </w:t>
      </w:r>
      <w:r w:rsidR="009B2C96">
        <w:t>I</w:t>
      </w:r>
      <w:r w:rsidR="009B2C96" w:rsidRPr="00B77F3B">
        <w:t xml:space="preserve">m </w:t>
      </w:r>
      <w:r w:rsidR="00CB77B8" w:rsidRPr="00292DF1">
        <w:rPr>
          <w:lang w:val="x-none" w:eastAsia="x-none"/>
        </w:rPr>
        <w:t>Wellness- und Gesundheitshotel Larimar</w:t>
      </w:r>
      <w:r w:rsidR="00CB77B8" w:rsidRPr="00292DF1">
        <w:rPr>
          <w:lang w:eastAsia="x-none"/>
        </w:rPr>
        <w:t xml:space="preserve"> </w:t>
      </w:r>
      <w:r w:rsidR="009B2C96">
        <w:t xml:space="preserve">kommt dazu ein </w:t>
      </w:r>
      <w:r w:rsidR="009B2C96" w:rsidRPr="007615EF">
        <w:rPr>
          <w:b/>
          <w:bCs/>
        </w:rPr>
        <w:t>vollwertiges</w:t>
      </w:r>
      <w:r w:rsidR="009B2C96">
        <w:rPr>
          <w:b/>
          <w:bCs/>
        </w:rPr>
        <w:t>,</w:t>
      </w:r>
      <w:r w:rsidR="009B2C96" w:rsidRPr="007615EF">
        <w:rPr>
          <w:b/>
          <w:bCs/>
        </w:rPr>
        <w:t xml:space="preserve"> basisches Fr</w:t>
      </w:r>
      <w:r w:rsidR="00980AF8">
        <w:rPr>
          <w:b/>
          <w:bCs/>
        </w:rPr>
        <w:t>ü</w:t>
      </w:r>
      <w:r w:rsidR="009B2C96" w:rsidRPr="007615EF">
        <w:rPr>
          <w:b/>
          <w:bCs/>
        </w:rPr>
        <w:t>hst</w:t>
      </w:r>
      <w:r w:rsidR="00980AF8">
        <w:rPr>
          <w:b/>
          <w:bCs/>
        </w:rPr>
        <w:t>ü</w:t>
      </w:r>
      <w:r w:rsidR="009B2C96" w:rsidRPr="007615EF">
        <w:rPr>
          <w:b/>
          <w:bCs/>
        </w:rPr>
        <w:t>ck, Mittagessen und Abendessen</w:t>
      </w:r>
      <w:r w:rsidR="009B2C96" w:rsidRPr="009110F5">
        <w:t xml:space="preserve"> </w:t>
      </w:r>
      <w:r w:rsidR="009B2C96">
        <w:t>auf den Tisch</w:t>
      </w:r>
      <w:r w:rsidR="009B2C96" w:rsidRPr="007615EF">
        <w:t xml:space="preserve">. </w:t>
      </w:r>
      <w:r w:rsidR="009B2C96">
        <w:t>Die regenerierenden Effekte sind rasch bemerkbar – auch auf der Waage. Die basische Ern</w:t>
      </w:r>
      <w:r w:rsidR="00980AF8">
        <w:t>ä</w:t>
      </w:r>
      <w:r w:rsidR="009B2C96">
        <w:t>hrung verbessert den Allgemeinzustand und kann außerdem Krankheiten wie Gicht und Rheuma positiv beeinflussen.</w:t>
      </w:r>
      <w:r w:rsidR="00C34436">
        <w:t xml:space="preserve"> </w:t>
      </w:r>
      <w:r w:rsidR="00C34436" w:rsidRPr="00C34436">
        <w:rPr>
          <w:b/>
          <w:bCs/>
        </w:rPr>
        <w:t xml:space="preserve">Tipp: </w:t>
      </w:r>
      <w:r w:rsidR="00C34436">
        <w:t xml:space="preserve">Ein </w:t>
      </w:r>
      <w:r w:rsidR="00C34436" w:rsidRPr="00C34436">
        <w:rPr>
          <w:b/>
          <w:bCs/>
        </w:rPr>
        <w:t>Sauerstoff-Training</w:t>
      </w:r>
      <w:r w:rsidR="00C34436">
        <w:t xml:space="preserve"> kurbelt </w:t>
      </w:r>
      <w:r w:rsidR="006B3745">
        <w:t xml:space="preserve">zusätzlich </w:t>
      </w:r>
      <w:r w:rsidR="00C34436">
        <w:t xml:space="preserve">den Fettstoffwechsel wie </w:t>
      </w:r>
      <w:r w:rsidR="006B3745">
        <w:t xml:space="preserve">bei </w:t>
      </w:r>
      <w:r w:rsidR="00C34436">
        <w:t>ein</w:t>
      </w:r>
      <w:r w:rsidR="006B3745">
        <w:t>em</w:t>
      </w:r>
      <w:r w:rsidR="00C34436">
        <w:t xml:space="preserve"> H</w:t>
      </w:r>
      <w:r w:rsidR="00980AF8">
        <w:t>ö</w:t>
      </w:r>
      <w:r w:rsidR="00C34436">
        <w:t xml:space="preserve">hentraining in den Bergen an. </w:t>
      </w:r>
      <w:r w:rsidR="00980AF8">
        <w:t>Ü</w:t>
      </w:r>
      <w:r w:rsidR="00C34436">
        <w:t>ber eine Atemmaske wird dabei in festgelegten Intervallen abwechselnd sauerstoffarme und sa</w:t>
      </w:r>
      <w:r w:rsidR="00B43051">
        <w:t>uerstoffreiche Luft eingeatmet.</w:t>
      </w:r>
    </w:p>
    <w:p w14:paraId="0740EDDA" w14:textId="77777777" w:rsidR="00B43051" w:rsidRDefault="00B43051" w:rsidP="00B43051">
      <w:pPr>
        <w:spacing w:before="0" w:after="0"/>
      </w:pPr>
    </w:p>
    <w:p w14:paraId="08AADDB1" w14:textId="29BAB4A8" w:rsidR="001D557D" w:rsidRPr="00707043" w:rsidRDefault="001D557D" w:rsidP="00E54335">
      <w:pPr>
        <w:pStyle w:val="AufzhlungTitel"/>
        <w:rPr>
          <w:lang w:val="de-AT"/>
        </w:rPr>
      </w:pPr>
      <w:r w:rsidRPr="001D557D">
        <w:rPr>
          <w:lang w:val="de-AT"/>
        </w:rPr>
        <w:t>INTERVALL-BASENFASTEN</w:t>
      </w:r>
      <w:r w:rsidR="00F51689">
        <w:rPr>
          <w:lang w:val="de-AT"/>
        </w:rPr>
        <w:t>, ganzjährig im Larimar buchbar</w:t>
      </w:r>
    </w:p>
    <w:p w14:paraId="1E077AB0" w14:textId="1703399E" w:rsidR="001D557D" w:rsidRPr="00E54335" w:rsidRDefault="00B43051" w:rsidP="00E54335">
      <w:pPr>
        <w:pStyle w:val="Aufzhlung"/>
      </w:pPr>
      <w:r w:rsidRPr="00B43051">
        <w:rPr>
          <w:b/>
        </w:rPr>
        <w:t>Leistungen:</w:t>
      </w:r>
      <w:r>
        <w:t xml:space="preserve"> </w:t>
      </w:r>
      <w:r w:rsidR="001D557D">
        <w:t>7 N</w:t>
      </w:r>
      <w:r w:rsidR="00980AF8">
        <w:t>ä</w:t>
      </w:r>
      <w:r w:rsidR="001D557D">
        <w:t xml:space="preserve">chte mit den Larimar-Inklusivleistungen, </w:t>
      </w:r>
      <w:r w:rsidR="00292DF1">
        <w:t>b</w:t>
      </w:r>
      <w:r w:rsidR="001D557D">
        <w:t>asische Vitalkost aus der Gr</w:t>
      </w:r>
      <w:r w:rsidR="00980AF8">
        <w:t>ü</w:t>
      </w:r>
      <w:r w:rsidR="001D557D">
        <w:t>ne-Haube-Vitalk</w:t>
      </w:r>
      <w:r w:rsidR="00980AF8">
        <w:t>ü</w:t>
      </w:r>
      <w:r w:rsidR="001D557D">
        <w:t xml:space="preserve">che, 1 </w:t>
      </w:r>
      <w:r w:rsidR="00980AF8">
        <w:t>ä</w:t>
      </w:r>
      <w:r w:rsidR="001D557D">
        <w:t xml:space="preserve">rztliche Untersuchung und Beratung, 1 Oligo Scan Zellcheck </w:t>
      </w:r>
      <w:r w:rsidR="00F51689">
        <w:t>(</w:t>
      </w:r>
      <w:r w:rsidR="001D557D">
        <w:t>Messung der Schwermetalle, Spurenelemente, Vitamine, S</w:t>
      </w:r>
      <w:r w:rsidR="00980AF8">
        <w:t>ä</w:t>
      </w:r>
      <w:r w:rsidR="001D557D">
        <w:t>ure-Basen-Haushalt</w:t>
      </w:r>
      <w:r w:rsidR="00F51689">
        <w:t>),</w:t>
      </w:r>
      <w:r w:rsidR="001D557D">
        <w:t xml:space="preserve"> 2 Sauerstoff-Therapien, 1 B</w:t>
      </w:r>
      <w:r w:rsidR="00980AF8">
        <w:t>ü</w:t>
      </w:r>
      <w:r w:rsidR="001D557D">
        <w:t xml:space="preserve">rstenmassage, 2 Bauchmassagen, 2 entschlackende Leberwickel, 1 Solebad, </w:t>
      </w:r>
      <w:r w:rsidR="00F51689">
        <w:t>t</w:t>
      </w:r>
      <w:r w:rsidR="00980AF8">
        <w:t>ä</w:t>
      </w:r>
      <w:r w:rsidR="001D557D">
        <w:t>glich Aktiv- &amp; Entspannungsprogramm mit Trainer in der Kleingruppe, Kr</w:t>
      </w:r>
      <w:r w:rsidR="00980AF8">
        <w:t>ä</w:t>
      </w:r>
      <w:r w:rsidR="001D557D">
        <w:t xml:space="preserve">utertees und frisches Gurkenwasser am Zimmer und im Spa – </w:t>
      </w:r>
      <w:r w:rsidR="001D557D" w:rsidRPr="00B43051">
        <w:rPr>
          <w:b/>
        </w:rPr>
        <w:t>Preis p. P.</w:t>
      </w:r>
      <w:r w:rsidR="001D557D">
        <w:t xml:space="preserve"> im DZ ab 1.575 Euro (statt 1.785 Euro) / im EZ</w:t>
      </w:r>
      <w:r w:rsidR="001D557D" w:rsidRPr="00D86504">
        <w:t xml:space="preserve"> </w:t>
      </w:r>
      <w:r w:rsidR="001D557D">
        <w:t>ab 1.659 Euro</w:t>
      </w:r>
    </w:p>
    <w:p w14:paraId="42994850" w14:textId="447297CB" w:rsidR="001D557D" w:rsidRPr="00BC7ED3" w:rsidRDefault="00292DF1" w:rsidP="001D557D">
      <w:pPr>
        <w:pStyle w:val="AufzhlungTitel"/>
        <w:rPr>
          <w:lang w:val="de-AT"/>
        </w:rPr>
      </w:pPr>
      <w:r>
        <w:rPr>
          <w:lang w:val="de-AT"/>
        </w:rPr>
        <w:t xml:space="preserve">Weitere Angebote, </w:t>
      </w:r>
      <w:r w:rsidR="001D557D" w:rsidRPr="004D57A3">
        <w:rPr>
          <w:lang w:val="de-AT"/>
        </w:rPr>
        <w:t xml:space="preserve">Infos &amp; Buchungen: Tel. +43 3326 55 100, </w:t>
      </w:r>
      <w:hyperlink r:id="rId7" w:history="1">
        <w:r w:rsidR="001D557D" w:rsidRPr="004D57A3">
          <w:rPr>
            <w:rStyle w:val="Hyperlink"/>
            <w:b/>
            <w:bCs/>
            <w:lang w:val="de-AT"/>
          </w:rPr>
          <w:t>urlaub@larimarhotel.at</w:t>
        </w:r>
      </w:hyperlink>
    </w:p>
    <w:p w14:paraId="44F912BA" w14:textId="77777777" w:rsidR="00B43051" w:rsidRDefault="00B43051" w:rsidP="00B43051">
      <w:pPr>
        <w:spacing w:before="0" w:after="0"/>
        <w:jc w:val="center"/>
        <w:rPr>
          <w:b/>
        </w:rPr>
      </w:pPr>
    </w:p>
    <w:p w14:paraId="102D08EB" w14:textId="4AB40FE1" w:rsidR="0006475B" w:rsidRDefault="0006475B" w:rsidP="00B43051">
      <w:pPr>
        <w:spacing w:before="0" w:after="0"/>
        <w:jc w:val="center"/>
        <w:rPr>
          <w:b/>
        </w:rPr>
      </w:pPr>
      <w:r w:rsidRPr="00B43051">
        <w:rPr>
          <w:b/>
        </w:rPr>
        <w:t xml:space="preserve">Heilfasten mit </w:t>
      </w:r>
      <w:r w:rsidR="00980AF8" w:rsidRPr="00B43051">
        <w:rPr>
          <w:b/>
        </w:rPr>
        <w:t>ä</w:t>
      </w:r>
      <w:r w:rsidRPr="00B43051">
        <w:rPr>
          <w:b/>
        </w:rPr>
        <w:t>rztlicher Begleitung</w:t>
      </w:r>
    </w:p>
    <w:p w14:paraId="22503A7F" w14:textId="77777777" w:rsidR="00B43051" w:rsidRPr="00B43051" w:rsidRDefault="00B43051" w:rsidP="00B43051">
      <w:pPr>
        <w:spacing w:before="0" w:after="0"/>
        <w:jc w:val="center"/>
        <w:rPr>
          <w:b/>
        </w:rPr>
      </w:pPr>
    </w:p>
    <w:p w14:paraId="2ABBCA88" w14:textId="63398B19" w:rsidR="0006475B" w:rsidRDefault="0006475B" w:rsidP="00B43051">
      <w:pPr>
        <w:spacing w:before="0" w:after="0"/>
        <w:rPr>
          <w:rStyle w:val="Hyperlink"/>
        </w:rPr>
      </w:pPr>
      <w:r>
        <w:t xml:space="preserve">Im </w:t>
      </w:r>
      <w:r w:rsidR="00CB77B8">
        <w:rPr>
          <w:b/>
          <w:bCs/>
          <w:lang w:val="x-none" w:eastAsia="x-none"/>
        </w:rPr>
        <w:t>Wellness- und Gesundheitshotel Larimar</w:t>
      </w:r>
      <w:r w:rsidR="00CB77B8">
        <w:rPr>
          <w:b/>
          <w:bCs/>
          <w:lang w:eastAsia="x-none"/>
        </w:rPr>
        <w:t xml:space="preserve"> </w:t>
      </w:r>
      <w:r>
        <w:t xml:space="preserve">wird </w:t>
      </w:r>
      <w:r w:rsidRPr="005E0E77">
        <w:rPr>
          <w:b/>
          <w:bCs/>
        </w:rPr>
        <w:t>Heil- oder Intervallfasten</w:t>
      </w:r>
      <w:r>
        <w:t xml:space="preserve"> auch unter </w:t>
      </w:r>
      <w:r w:rsidR="00980AF8">
        <w:t>ä</w:t>
      </w:r>
      <w:r>
        <w:t xml:space="preserve">rztlicher Aufsicht angeboten. </w:t>
      </w:r>
      <w:r w:rsidRPr="00FE7EBD">
        <w:rPr>
          <w:b/>
          <w:bCs/>
        </w:rPr>
        <w:t>Mag. Tabitha G</w:t>
      </w:r>
      <w:r w:rsidR="00980AF8">
        <w:rPr>
          <w:b/>
          <w:bCs/>
        </w:rPr>
        <w:t>ü</w:t>
      </w:r>
      <w:r w:rsidRPr="00FE7EBD">
        <w:rPr>
          <w:b/>
          <w:bCs/>
        </w:rPr>
        <w:t>tler</w:t>
      </w:r>
      <w:r>
        <w:t xml:space="preserve"> </w:t>
      </w:r>
      <w:r w:rsidR="00B95265">
        <w:t>ist gepr</w:t>
      </w:r>
      <w:r w:rsidR="00980AF8">
        <w:t>ü</w:t>
      </w:r>
      <w:r w:rsidR="00B95265">
        <w:t xml:space="preserve">fte </w:t>
      </w:r>
      <w:r w:rsidR="00B95265" w:rsidRPr="00FE7EBD">
        <w:rPr>
          <w:b/>
          <w:bCs/>
        </w:rPr>
        <w:t>Fasten-</w:t>
      </w:r>
      <w:r w:rsidR="002B236D">
        <w:rPr>
          <w:b/>
          <w:bCs/>
        </w:rPr>
        <w:t xml:space="preserve">, </w:t>
      </w:r>
      <w:r w:rsidR="00B95265" w:rsidRPr="00FE7EBD">
        <w:rPr>
          <w:b/>
          <w:bCs/>
        </w:rPr>
        <w:t>Gesundheits</w:t>
      </w:r>
      <w:r w:rsidR="00B95265">
        <w:rPr>
          <w:b/>
          <w:bCs/>
        </w:rPr>
        <w:t xml:space="preserve">- und </w:t>
      </w:r>
      <w:r w:rsidR="00B95265" w:rsidRPr="00B95265">
        <w:rPr>
          <w:b/>
          <w:bCs/>
        </w:rPr>
        <w:t>Adipositastrainerin</w:t>
      </w:r>
      <w:r w:rsidR="00B95265" w:rsidRPr="00B43051">
        <w:rPr>
          <w:bCs/>
        </w:rPr>
        <w:t>.</w:t>
      </w:r>
      <w:r w:rsidR="00B95265">
        <w:t xml:space="preserve"> Sie begleitet seit zehn Jahren Fastenkuren und </w:t>
      </w:r>
      <w:r>
        <w:t xml:space="preserve">arbeitet nach der </w:t>
      </w:r>
      <w:r w:rsidRPr="005E1BB3">
        <w:rPr>
          <w:b/>
          <w:bCs/>
        </w:rPr>
        <w:t>Heilfastenmethode</w:t>
      </w:r>
      <w:r>
        <w:t xml:space="preserve"> von </w:t>
      </w:r>
      <w:r w:rsidRPr="00FE7EBD">
        <w:rPr>
          <w:b/>
          <w:bCs/>
        </w:rPr>
        <w:t>Dr. Buchinger</w:t>
      </w:r>
      <w:r>
        <w:t xml:space="preserve"> und </w:t>
      </w:r>
      <w:r w:rsidRPr="00FE7EBD">
        <w:rPr>
          <w:b/>
          <w:bCs/>
        </w:rPr>
        <w:t>Dr. L</w:t>
      </w:r>
      <w:r w:rsidR="00980AF8">
        <w:rPr>
          <w:b/>
          <w:bCs/>
        </w:rPr>
        <w:t>ü</w:t>
      </w:r>
      <w:r w:rsidRPr="00FE7EBD">
        <w:rPr>
          <w:b/>
          <w:bCs/>
        </w:rPr>
        <w:t>tzner</w:t>
      </w:r>
      <w:r w:rsidR="00B95265">
        <w:t>, der h</w:t>
      </w:r>
      <w:r w:rsidR="00980AF8">
        <w:t>ä</w:t>
      </w:r>
      <w:r w:rsidR="00B95265">
        <w:t xml:space="preserve">ufigsten, bekanntesten und </w:t>
      </w:r>
      <w:r w:rsidR="00A25659">
        <w:t>urspr</w:t>
      </w:r>
      <w:r w:rsidR="00980AF8">
        <w:t>ü</w:t>
      </w:r>
      <w:r w:rsidR="00A25659">
        <w:t>nglichsten</w:t>
      </w:r>
      <w:r w:rsidR="00B95265">
        <w:t xml:space="preserve"> </w:t>
      </w:r>
      <w:r w:rsidR="002B236D">
        <w:t>F</w:t>
      </w:r>
      <w:r w:rsidR="00B95265">
        <w:t>orm</w:t>
      </w:r>
      <w:r w:rsidR="002B236D">
        <w:t xml:space="preserve"> des Fastens</w:t>
      </w:r>
      <w:r w:rsidR="00B95265">
        <w:t>.</w:t>
      </w:r>
      <w:r>
        <w:t xml:space="preserve"> </w:t>
      </w:r>
      <w:r w:rsidR="00A504B2">
        <w:t>Beim Heilfasten geht es um den bewussten, freiwilligen Verzicht auf feste Nahrung f</w:t>
      </w:r>
      <w:r w:rsidR="00980AF8">
        <w:t>ü</w:t>
      </w:r>
      <w:r w:rsidR="00A504B2">
        <w:t>r einen festgelegten Zeitraum, um im K</w:t>
      </w:r>
      <w:r w:rsidR="00980AF8">
        <w:t>ö</w:t>
      </w:r>
      <w:r w:rsidR="00A504B2">
        <w:t>rper Reinigungsprozesse auszul</w:t>
      </w:r>
      <w:r w:rsidR="00980AF8">
        <w:t>ö</w:t>
      </w:r>
      <w:r w:rsidR="00A504B2">
        <w:t xml:space="preserve">sen </w:t>
      </w:r>
      <w:r w:rsidR="00A504B2">
        <w:lastRenderedPageBreak/>
        <w:t>und Selbstheilungskr</w:t>
      </w:r>
      <w:r w:rsidR="00980AF8">
        <w:t>ä</w:t>
      </w:r>
      <w:r w:rsidR="00A504B2">
        <w:t xml:space="preserve">fte zu aktivieren. </w:t>
      </w:r>
      <w:r w:rsidR="00B95265">
        <w:t>„Nach dem Fasten sollte das Bewusstsein weiter sein als der Hosenbund“ formulierte es der Begr</w:t>
      </w:r>
      <w:r w:rsidR="00980AF8">
        <w:t>ü</w:t>
      </w:r>
      <w:r w:rsidR="00B95265">
        <w:t xml:space="preserve">nder des Heilfastens, Dr. Otto Buchinger. </w:t>
      </w:r>
      <w:r w:rsidR="00A25659">
        <w:t>Unterst</w:t>
      </w:r>
      <w:r w:rsidR="00980AF8">
        <w:t>ü</w:t>
      </w:r>
      <w:r w:rsidR="00A25659">
        <w:t xml:space="preserve">tzend </w:t>
      </w:r>
      <w:r w:rsidR="00292DF1">
        <w:t xml:space="preserve">beim Heilfasten </w:t>
      </w:r>
      <w:r w:rsidR="00A25659">
        <w:t xml:space="preserve">wirkt </w:t>
      </w:r>
      <w:r w:rsidR="00302884">
        <w:t xml:space="preserve">das wohltuende </w:t>
      </w:r>
      <w:r w:rsidR="00A07D22">
        <w:t>Wellnessa</w:t>
      </w:r>
      <w:r w:rsidR="00302884">
        <w:t>ngebot in der</w:t>
      </w:r>
      <w:r>
        <w:rPr>
          <w:color w:val="000000" w:themeColor="text1"/>
        </w:rPr>
        <w:t xml:space="preserve"> </w:t>
      </w:r>
      <w:bookmarkStart w:id="0" w:name="OLE_LINK1"/>
      <w:bookmarkStart w:id="1" w:name="OLE_LINK4"/>
      <w:r w:rsidRPr="003971F1">
        <w:rPr>
          <w:b/>
          <w:bCs/>
        </w:rPr>
        <w:t>6.500 m² große</w:t>
      </w:r>
      <w:r w:rsidR="00302884">
        <w:rPr>
          <w:b/>
          <w:bCs/>
        </w:rPr>
        <w:t>n</w:t>
      </w:r>
      <w:r w:rsidRPr="003971F1">
        <w:rPr>
          <w:b/>
          <w:bCs/>
        </w:rPr>
        <w:t xml:space="preserve"> </w:t>
      </w:r>
      <w:r>
        <w:rPr>
          <w:b/>
          <w:bCs/>
        </w:rPr>
        <w:t xml:space="preserve">Larimar </w:t>
      </w:r>
      <w:r w:rsidRPr="004F0F9D">
        <w:rPr>
          <w:b/>
          <w:bCs/>
        </w:rPr>
        <w:t>Thermen-, Wasser- und Saunawelt</w:t>
      </w:r>
      <w:r w:rsidRPr="00AC303C">
        <w:t>.</w:t>
      </w:r>
      <w:bookmarkEnd w:id="0"/>
      <w:bookmarkEnd w:id="1"/>
      <w:r w:rsidRPr="00AC303C">
        <w:t xml:space="preserve"> </w:t>
      </w:r>
      <w:r w:rsidRPr="004D3CC9">
        <w:t xml:space="preserve">Die </w:t>
      </w:r>
      <w:r w:rsidRPr="00284B72">
        <w:rPr>
          <w:bCs/>
        </w:rPr>
        <w:t>Infrarot-Salzgrotte mit Himalaya-Salzsteinen, das Sole-Dampfbad mit</w:t>
      </w:r>
      <w:r w:rsidRPr="004D3CC9">
        <w:t xml:space="preserve"> Rosenquarzsteinen und </w:t>
      </w:r>
      <w:r>
        <w:t>zwei</w:t>
      </w:r>
      <w:r w:rsidRPr="004D3CC9">
        <w:rPr>
          <w:b/>
        </w:rPr>
        <w:t xml:space="preserve"> </w:t>
      </w:r>
      <w:r w:rsidRPr="00284B72">
        <w:rPr>
          <w:bCs/>
        </w:rPr>
        <w:t xml:space="preserve">Meerwasserpools </w:t>
      </w:r>
      <w:r w:rsidR="00A25659">
        <w:t>treiben</w:t>
      </w:r>
      <w:r w:rsidRPr="004D3CC9">
        <w:t xml:space="preserve"> die </w:t>
      </w:r>
      <w:r w:rsidRPr="00F3606A">
        <w:rPr>
          <w:b/>
          <w:bCs/>
        </w:rPr>
        <w:t>Entgiftungsprozesse</w:t>
      </w:r>
      <w:r w:rsidRPr="004D3CC9">
        <w:t xml:space="preserve"> im K</w:t>
      </w:r>
      <w:r w:rsidR="00980AF8">
        <w:t>ö</w:t>
      </w:r>
      <w:r w:rsidRPr="004D3CC9">
        <w:t>rper</w:t>
      </w:r>
      <w:r>
        <w:t xml:space="preserve"> </w:t>
      </w:r>
      <w:r w:rsidR="00A25659">
        <w:t xml:space="preserve">voran und </w:t>
      </w:r>
      <w:r w:rsidRPr="00B41F53">
        <w:t>st</w:t>
      </w:r>
      <w:r w:rsidR="00980AF8">
        <w:t>ä</w:t>
      </w:r>
      <w:r w:rsidRPr="00B41F53">
        <w:t>rken</w:t>
      </w:r>
      <w:r>
        <w:t xml:space="preserve"> </w:t>
      </w:r>
      <w:r w:rsidRPr="00C4598C">
        <w:rPr>
          <w:b/>
          <w:bCs/>
        </w:rPr>
        <w:t>Immunsystem</w:t>
      </w:r>
      <w:r w:rsidRPr="00F3606A">
        <w:t>, Bindegewebe, Kreislauf</w:t>
      </w:r>
      <w:r>
        <w:t xml:space="preserve"> und</w:t>
      </w:r>
      <w:r w:rsidRPr="00F3606A">
        <w:t xml:space="preserve"> Atmungsorgane.</w:t>
      </w:r>
      <w:r>
        <w:t xml:space="preserve"> Im Larimar</w:t>
      </w:r>
      <w:r w:rsidRPr="00735C76">
        <w:rPr>
          <w:b/>
          <w:bCs/>
        </w:rPr>
        <w:t xml:space="preserve"> </w:t>
      </w:r>
      <w:r w:rsidR="00A07D22">
        <w:t>laden</w:t>
      </w:r>
      <w:r>
        <w:rPr>
          <w:b/>
          <w:bCs/>
        </w:rPr>
        <w:t xml:space="preserve"> </w:t>
      </w:r>
      <w:r w:rsidRPr="001E193A">
        <w:rPr>
          <w:b/>
          <w:bCs/>
        </w:rPr>
        <w:t>acht Pools</w:t>
      </w:r>
      <w:r>
        <w:t xml:space="preserve"> mit </w:t>
      </w:r>
      <w:r w:rsidRPr="00C23E88">
        <w:t>Thermal-, S</w:t>
      </w:r>
      <w:r w:rsidR="00980AF8">
        <w:t>ü</w:t>
      </w:r>
      <w:r w:rsidRPr="00C23E88">
        <w:t>ß- und basischem Meerwasser,</w:t>
      </w:r>
      <w:r>
        <w:rPr>
          <w:b/>
          <w:bCs/>
        </w:rPr>
        <w:t xml:space="preserve"> </w:t>
      </w:r>
      <w:r w:rsidRPr="003971F1">
        <w:rPr>
          <w:b/>
          <w:bCs/>
        </w:rPr>
        <w:t>sieben Saunen</w:t>
      </w:r>
      <w:r w:rsidRPr="003971F1">
        <w:t xml:space="preserve"> </w:t>
      </w:r>
      <w:r w:rsidR="00A07D22">
        <w:t>sowie</w:t>
      </w:r>
      <w:r w:rsidRPr="003971F1">
        <w:t xml:space="preserve"> </w:t>
      </w:r>
      <w:r w:rsidRPr="003971F1">
        <w:rPr>
          <w:b/>
          <w:bCs/>
        </w:rPr>
        <w:t>acht Ruhebereiche</w:t>
      </w:r>
      <w:r w:rsidR="00A07D22">
        <w:rPr>
          <w:b/>
          <w:bCs/>
        </w:rPr>
        <w:t xml:space="preserve"> </w:t>
      </w:r>
      <w:r w:rsidR="00A07D22">
        <w:t>zum Entspannen und Regenerieren ein.</w:t>
      </w:r>
      <w:r>
        <w:rPr>
          <w:b/>
          <w:bCs/>
        </w:rPr>
        <w:t xml:space="preserve"> </w:t>
      </w:r>
      <w:r w:rsidR="002B236D">
        <w:t>A</w:t>
      </w:r>
      <w:r w:rsidR="00980AF8">
        <w:t xml:space="preserve">ußerdem </w:t>
      </w:r>
      <w:r w:rsidR="002B236D">
        <w:t xml:space="preserve">werden </w:t>
      </w:r>
      <w:r w:rsidR="00980AF8">
        <w:t>authentische</w:t>
      </w:r>
      <w:r>
        <w:t xml:space="preserve"> </w:t>
      </w:r>
      <w:r w:rsidRPr="00302884">
        <w:rPr>
          <w:b/>
        </w:rPr>
        <w:t>Thai-, TCM- und Ayurveda-Behandlungen</w:t>
      </w:r>
      <w:r w:rsidRPr="00284B72">
        <w:rPr>
          <w:bCs/>
        </w:rPr>
        <w:t xml:space="preserve"> </w:t>
      </w:r>
      <w:r w:rsidR="00A07D22">
        <w:rPr>
          <w:bCs/>
        </w:rPr>
        <w:t xml:space="preserve">im edlen Larimar Premium-Spa </w:t>
      </w:r>
      <w:r w:rsidRPr="005D0211">
        <w:rPr>
          <w:bCs/>
        </w:rPr>
        <w:t>angeboten.</w:t>
      </w:r>
      <w:r w:rsidRPr="00496024">
        <w:t xml:space="preserve"> </w:t>
      </w:r>
      <w:hyperlink r:id="rId8" w:history="1">
        <w:r w:rsidRPr="0022644E">
          <w:rPr>
            <w:rStyle w:val="Hyperlink"/>
          </w:rPr>
          <w:t>www.larimarhotel.at</w:t>
        </w:r>
      </w:hyperlink>
    </w:p>
    <w:p w14:paraId="7AE0D434" w14:textId="77777777" w:rsidR="00B43051" w:rsidRPr="00A504B2" w:rsidRDefault="00B43051" w:rsidP="00B43051">
      <w:pPr>
        <w:spacing w:before="0" w:after="0"/>
      </w:pPr>
    </w:p>
    <w:p w14:paraId="1CA51D5B" w14:textId="0FD2FC0B" w:rsidR="00E14063" w:rsidRPr="00D86504" w:rsidRDefault="00E14063" w:rsidP="00E14063">
      <w:pPr>
        <w:pStyle w:val="AufzhlungTitel"/>
        <w:rPr>
          <w:lang w:val="de-AT"/>
        </w:rPr>
      </w:pPr>
      <w:r w:rsidRPr="00D86504">
        <w:rPr>
          <w:lang w:val="de-AT"/>
        </w:rPr>
        <w:t>HEILFASTENWOCHE (03.–10.04.22, 02.–09.10.22)</w:t>
      </w:r>
    </w:p>
    <w:p w14:paraId="099E91CB" w14:textId="37960AAE" w:rsidR="00E14063" w:rsidRDefault="00B43051" w:rsidP="00E14063">
      <w:pPr>
        <w:pStyle w:val="Aufzhlung"/>
      </w:pPr>
      <w:r w:rsidRPr="00B43051">
        <w:rPr>
          <w:b/>
        </w:rPr>
        <w:t>Leistungen:</w:t>
      </w:r>
      <w:r>
        <w:t xml:space="preserve"> </w:t>
      </w:r>
      <w:r w:rsidR="00E14063">
        <w:t>7 N</w:t>
      </w:r>
      <w:r w:rsidR="00980AF8">
        <w:t>ä</w:t>
      </w:r>
      <w:r w:rsidR="00E14063">
        <w:t xml:space="preserve">chte mit den Larimar-Inklusivleistungen, 1 </w:t>
      </w:r>
      <w:r w:rsidR="00980AF8">
        <w:t>ä</w:t>
      </w:r>
      <w:r w:rsidR="00E14063">
        <w:t xml:space="preserve">rztl. Aufnahmeuntersuchung, 5 reine Heilfastentage, 1 BIO Entlastungs- bzw. Aufbauessen, 1 Bauchmassage, 1 Fußreflexzonenmassage, 1 </w:t>
      </w:r>
      <w:r w:rsidR="00D2650E">
        <w:t xml:space="preserve">ayurvedische </w:t>
      </w:r>
      <w:r w:rsidR="00E14063">
        <w:t>Abhyanga Ganzk</w:t>
      </w:r>
      <w:r w:rsidR="00980AF8">
        <w:t>ö</w:t>
      </w:r>
      <w:r w:rsidR="00E14063">
        <w:t>rper</w:t>
      </w:r>
      <w:r w:rsidR="00D2650E">
        <w:t>öl</w:t>
      </w:r>
      <w:r w:rsidR="00E14063">
        <w:t xml:space="preserve">massage, </w:t>
      </w:r>
      <w:r w:rsidR="00D2650E">
        <w:t>T</w:t>
      </w:r>
      <w:r w:rsidR="00980AF8">
        <w:t>ä</w:t>
      </w:r>
      <w:r w:rsidR="00E14063">
        <w:t xml:space="preserve">glich Bittersalz, Thermal- &amp; Meerwasserbaden, Saunieren, </w:t>
      </w:r>
      <w:r w:rsidR="00D2650E">
        <w:t>T</w:t>
      </w:r>
      <w:r w:rsidR="00980AF8">
        <w:t>ä</w:t>
      </w:r>
      <w:r w:rsidR="00E14063">
        <w:t>gl. Aktiv- &amp; Entspannungsprogramm lt. Wochenplan, Basenb</w:t>
      </w:r>
      <w:r w:rsidR="00980AF8">
        <w:t>ä</w:t>
      </w:r>
      <w:r w:rsidR="00E14063">
        <w:t>der am Zimmer, Genussvolles Ern</w:t>
      </w:r>
      <w:r w:rsidR="00980AF8">
        <w:t>ä</w:t>
      </w:r>
      <w:r w:rsidR="00E14063">
        <w:t xml:space="preserve">hrungstraining, Heilsame Entspannung im Kristallraum, </w:t>
      </w:r>
      <w:r w:rsidR="00D2650E">
        <w:t>T</w:t>
      </w:r>
      <w:r w:rsidR="00980AF8">
        <w:t>ä</w:t>
      </w:r>
      <w:r w:rsidR="00E14063">
        <w:t>gl. Nordic Wa</w:t>
      </w:r>
      <w:r>
        <w:t>lking, Fastenabschlusszeremonie –</w:t>
      </w:r>
      <w:r w:rsidR="00E14063">
        <w:t xml:space="preserve"> </w:t>
      </w:r>
      <w:r w:rsidR="00E14063" w:rsidRPr="00B43051">
        <w:rPr>
          <w:b/>
        </w:rPr>
        <w:t>Preis p. P.</w:t>
      </w:r>
      <w:r w:rsidR="00E14063">
        <w:t xml:space="preserve"> im DZ ab 1.760 Euro (statt 1.892 Euro) / im EZ ab 1.907 Euro </w:t>
      </w:r>
      <w:r w:rsidR="00A8295A">
        <w:t>(steuerlich abset</w:t>
      </w:r>
      <w:r>
        <w:t>zbar bei ärztlicher Indikation)</w:t>
      </w:r>
    </w:p>
    <w:p w14:paraId="415823EA" w14:textId="157B7216" w:rsidR="00B41737" w:rsidRPr="00B41737" w:rsidRDefault="00B41737" w:rsidP="00B41737">
      <w:pPr>
        <w:pStyle w:val="AufzhlungTitel"/>
        <w:rPr>
          <w:lang w:val="de-AT"/>
        </w:rPr>
      </w:pPr>
      <w:r w:rsidRPr="000B1447">
        <w:rPr>
          <w:lang w:val="de-AT"/>
        </w:rPr>
        <w:t>Infos &amp; Buchungen: Tel. +43 3326 55 100, urlaub@larimarhotel.at</w:t>
      </w:r>
    </w:p>
    <w:p w14:paraId="60FC0431" w14:textId="1D6CEEEA" w:rsidR="00C70C73" w:rsidRDefault="00B43051" w:rsidP="00C70C73">
      <w:pPr>
        <w:pStyle w:val="Infoblock"/>
        <w:rPr>
          <w:b w:val="0"/>
        </w:rPr>
      </w:pPr>
      <w:r>
        <w:rPr>
          <w:b w:val="0"/>
          <w:bCs/>
        </w:rPr>
        <w:t>7.852</w:t>
      </w:r>
      <w:bookmarkStart w:id="2" w:name="_GoBack"/>
      <w:bookmarkEnd w:id="2"/>
      <w:r w:rsidR="00C70C73" w:rsidRPr="0053691E">
        <w:rPr>
          <w:b w:val="0"/>
          <w:bCs/>
        </w:rPr>
        <w:t xml:space="preserve"> Zeichen</w:t>
      </w:r>
      <w:r w:rsidR="00C70C73" w:rsidRPr="0053691E">
        <w:rPr>
          <w:b w:val="0"/>
          <w:bCs/>
        </w:rPr>
        <w:br/>
      </w:r>
      <w:r w:rsidR="00C70C73" w:rsidRPr="002572D6">
        <w:t>Abdruck honorarfrei,</w:t>
      </w:r>
      <w:r w:rsidR="00C70C73" w:rsidRPr="002572D6">
        <w:br/>
        <w:t>Belegexemplar erbeten!</w:t>
      </w:r>
    </w:p>
    <w:sectPr w:rsidR="00C70C73" w:rsidSect="003A3FAF">
      <w:headerReference w:type="default" r:id="rId9"/>
      <w:footerReference w:type="default" r:id="rId10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E6FE7" w14:textId="77777777" w:rsidR="00F43A0B" w:rsidRDefault="00F43A0B" w:rsidP="00893EB9">
      <w:pPr>
        <w:spacing w:after="0" w:line="240" w:lineRule="auto"/>
      </w:pPr>
      <w:r>
        <w:separator/>
      </w:r>
    </w:p>
  </w:endnote>
  <w:endnote w:type="continuationSeparator" w:id="0">
    <w:p w14:paraId="4B554F67" w14:textId="77777777" w:rsidR="00F43A0B" w:rsidRDefault="00F43A0B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674892" w:rsidRPr="00B43051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674892" w:rsidRPr="007D5C25" w:rsidRDefault="00674892" w:rsidP="00195976">
          <w:pPr>
            <w:pStyle w:val="Fuzeile"/>
            <w:ind w:left="-74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t>LARIMAR HOTEL GmbH</w:t>
          </w:r>
        </w:p>
        <w:p w14:paraId="37A58994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674892" w:rsidRPr="007D5C25" w:rsidRDefault="00674892" w:rsidP="00195976">
          <w:pPr>
            <w:pStyle w:val="Fuzeile"/>
            <w:ind w:left="-74"/>
            <w:jc w:val="left"/>
          </w:pPr>
          <w:r w:rsidRPr="007D5C25">
            <w:t>A-7551Stegersbach</w:t>
          </w:r>
        </w:p>
        <w:p w14:paraId="448A1012" w14:textId="489BE599" w:rsidR="00674892" w:rsidRPr="007D5C25" w:rsidRDefault="00674892" w:rsidP="00195976">
          <w:pPr>
            <w:pStyle w:val="Fuzeile"/>
            <w:ind w:left="-74"/>
            <w:jc w:val="left"/>
          </w:pPr>
          <w:r>
            <w:t>T</w:t>
          </w:r>
          <w:r w:rsidR="00B43051">
            <w:rPr>
              <w:lang w:val="de-DE"/>
            </w:rPr>
            <w:t>el.:</w:t>
          </w:r>
          <w:r>
            <w:t xml:space="preserve"> +43</w:t>
          </w:r>
          <w:r w:rsidR="00B43051">
            <w:rPr>
              <w:lang w:val="de-DE"/>
            </w:rPr>
            <w:t>/</w:t>
          </w:r>
          <w:r>
            <w:t>(0)3326/55100 Fax: DW 990</w:t>
          </w:r>
        </w:p>
        <w:p w14:paraId="7F976777" w14:textId="77777777" w:rsidR="00674892" w:rsidRPr="007D5C25" w:rsidRDefault="00674892" w:rsidP="00195976">
          <w:pPr>
            <w:pStyle w:val="Fuzeile"/>
            <w:ind w:left="-74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153A58">
              <w:rPr>
                <w:rStyle w:val="Hyperlink"/>
                <w:b w:val="0"/>
              </w:rPr>
              <w:t>urlaub@larimarhotel.at</w:t>
            </w:r>
          </w:hyperlink>
        </w:p>
        <w:p w14:paraId="6E6933C4" w14:textId="77777777" w:rsidR="00674892" w:rsidRPr="007D5C25" w:rsidRDefault="00B43051" w:rsidP="00195976">
          <w:pPr>
            <w:pStyle w:val="Fuzeile"/>
            <w:ind w:left="-74"/>
            <w:jc w:val="left"/>
          </w:pPr>
          <w:hyperlink r:id="rId2" w:history="1">
            <w:r w:rsidR="00674892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674892" w:rsidRPr="007D5C25" w:rsidRDefault="00674892" w:rsidP="00283823"/>
      </w:tc>
      <w:tc>
        <w:tcPr>
          <w:tcW w:w="0" w:type="auto"/>
        </w:tcPr>
        <w:p w14:paraId="2C9900C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1C662DC5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</w:t>
          </w:r>
          <w:r w:rsidR="00980AF8">
            <w:rPr>
              <w:sz w:val="16"/>
            </w:rPr>
            <w:t>ü</w:t>
          </w:r>
          <w:r w:rsidRPr="00E914ED">
            <w:rPr>
              <w:sz w:val="16"/>
            </w:rPr>
            <w:t>r Tourismus</w:t>
          </w:r>
        </w:p>
        <w:p w14:paraId="5678420A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674892" w:rsidRPr="00E914ED" w:rsidRDefault="00674892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674892" w:rsidRPr="00E914ED" w:rsidRDefault="00674892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674892" w:rsidRPr="007D5C25" w:rsidRDefault="00674892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674892" w:rsidRPr="003323F6" w:rsidRDefault="00674892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FFC4" w14:textId="77777777" w:rsidR="00F43A0B" w:rsidRDefault="00F43A0B" w:rsidP="00893EB9">
      <w:pPr>
        <w:spacing w:after="0" w:line="240" w:lineRule="auto"/>
      </w:pPr>
      <w:r>
        <w:separator/>
      </w:r>
    </w:p>
  </w:footnote>
  <w:footnote w:type="continuationSeparator" w:id="0">
    <w:p w14:paraId="31262290" w14:textId="77777777" w:rsidR="00F43A0B" w:rsidRDefault="00F43A0B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674892" w:rsidRPr="0098418B" w:rsidRDefault="00674892" w:rsidP="000330C7">
    <w:pPr>
      <w:pStyle w:val="Kopfzeile"/>
      <w:tabs>
        <w:tab w:val="left" w:pos="2173"/>
      </w:tabs>
      <w:jc w:val="center"/>
    </w:pPr>
    <w:r>
      <w:rPr>
        <w:noProof/>
        <w:lang w:val="de-DE" w:eastAsia="de-DE"/>
      </w:rPr>
      <w:drawing>
        <wp:inline distT="0" distB="0" distL="0" distR="0" wp14:anchorId="5536FD04" wp14:editId="399559BF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37376243" w:rsidR="00674892" w:rsidRPr="004F0F9D" w:rsidRDefault="00674892" w:rsidP="000330C7">
    <w:pPr>
      <w:pStyle w:val="Kopfzeile"/>
      <w:tabs>
        <w:tab w:val="left" w:pos="2173"/>
      </w:tabs>
      <w:rPr>
        <w:lang w:val="de-AT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="00F9162B">
      <w:rPr>
        <w:lang w:val="de-AT"/>
      </w:rPr>
      <w:t>Langt</w:t>
    </w:r>
    <w:r w:rsidRPr="004F0F9D">
      <w:rPr>
        <w:lang w:val="de-AT"/>
      </w:rPr>
      <w:t>ext</w:t>
    </w:r>
  </w:p>
  <w:p w14:paraId="411126BE" w14:textId="522BCA45" w:rsidR="00674892" w:rsidRPr="00995D3E" w:rsidRDefault="00674892" w:rsidP="00995D3E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B43051">
      <w:rPr>
        <w:noProof/>
      </w:rPr>
      <w:t>Januar 22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B43051">
      <w:rPr>
        <w:noProof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16D1"/>
    <w:multiLevelType w:val="hybridMultilevel"/>
    <w:tmpl w:val="74066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4154"/>
    <w:multiLevelType w:val="multilevel"/>
    <w:tmpl w:val="E47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1B4034A"/>
    <w:multiLevelType w:val="multilevel"/>
    <w:tmpl w:val="946EE96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731"/>
    <w:multiLevelType w:val="multilevel"/>
    <w:tmpl w:val="D4B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93A10"/>
    <w:multiLevelType w:val="multilevel"/>
    <w:tmpl w:val="65BC5A5C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8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24A39"/>
    <w:multiLevelType w:val="multilevel"/>
    <w:tmpl w:val="763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83094E"/>
    <w:multiLevelType w:val="multilevel"/>
    <w:tmpl w:val="564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2"/>
  </w:num>
  <w:num w:numId="8">
    <w:abstractNumId w:val="18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21"/>
  </w:num>
  <w:num w:numId="14">
    <w:abstractNumId w:val="5"/>
  </w:num>
  <w:num w:numId="15">
    <w:abstractNumId w:val="11"/>
  </w:num>
  <w:num w:numId="16">
    <w:abstractNumId w:val="19"/>
  </w:num>
  <w:num w:numId="17">
    <w:abstractNumId w:val="20"/>
  </w:num>
  <w:num w:numId="18">
    <w:abstractNumId w:val="15"/>
  </w:num>
  <w:num w:numId="19">
    <w:abstractNumId w:val="10"/>
  </w:num>
  <w:num w:numId="20">
    <w:abstractNumId w:val="1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019B1"/>
    <w:rsid w:val="00004225"/>
    <w:rsid w:val="00005BBD"/>
    <w:rsid w:val="00012A1E"/>
    <w:rsid w:val="0001335C"/>
    <w:rsid w:val="0001407A"/>
    <w:rsid w:val="0001720A"/>
    <w:rsid w:val="00017D0C"/>
    <w:rsid w:val="0002194E"/>
    <w:rsid w:val="00021B2B"/>
    <w:rsid w:val="00023AE2"/>
    <w:rsid w:val="000242D4"/>
    <w:rsid w:val="0002485E"/>
    <w:rsid w:val="000263E1"/>
    <w:rsid w:val="00026BF0"/>
    <w:rsid w:val="00030228"/>
    <w:rsid w:val="00030394"/>
    <w:rsid w:val="000330C7"/>
    <w:rsid w:val="000344CD"/>
    <w:rsid w:val="00037C64"/>
    <w:rsid w:val="0004015F"/>
    <w:rsid w:val="00040E3C"/>
    <w:rsid w:val="0004130A"/>
    <w:rsid w:val="00042466"/>
    <w:rsid w:val="00045845"/>
    <w:rsid w:val="00051812"/>
    <w:rsid w:val="000528EF"/>
    <w:rsid w:val="00056157"/>
    <w:rsid w:val="00057E8D"/>
    <w:rsid w:val="00061BF9"/>
    <w:rsid w:val="00061F87"/>
    <w:rsid w:val="00063846"/>
    <w:rsid w:val="00064757"/>
    <w:rsid w:val="0006475B"/>
    <w:rsid w:val="00066289"/>
    <w:rsid w:val="00067E4F"/>
    <w:rsid w:val="00070C7A"/>
    <w:rsid w:val="00071F2D"/>
    <w:rsid w:val="000753BE"/>
    <w:rsid w:val="00076A76"/>
    <w:rsid w:val="00080288"/>
    <w:rsid w:val="00080315"/>
    <w:rsid w:val="00081608"/>
    <w:rsid w:val="00081A6C"/>
    <w:rsid w:val="000825B6"/>
    <w:rsid w:val="00084270"/>
    <w:rsid w:val="00085095"/>
    <w:rsid w:val="00090CB9"/>
    <w:rsid w:val="00091F08"/>
    <w:rsid w:val="00091FB3"/>
    <w:rsid w:val="000934DD"/>
    <w:rsid w:val="00094522"/>
    <w:rsid w:val="000947B3"/>
    <w:rsid w:val="00094F97"/>
    <w:rsid w:val="00095EC8"/>
    <w:rsid w:val="00096A3B"/>
    <w:rsid w:val="00096E0F"/>
    <w:rsid w:val="00097682"/>
    <w:rsid w:val="000979C7"/>
    <w:rsid w:val="000A0B9E"/>
    <w:rsid w:val="000A4702"/>
    <w:rsid w:val="000A4C9C"/>
    <w:rsid w:val="000A5138"/>
    <w:rsid w:val="000A544D"/>
    <w:rsid w:val="000A5E78"/>
    <w:rsid w:val="000A7043"/>
    <w:rsid w:val="000A75D9"/>
    <w:rsid w:val="000B1447"/>
    <w:rsid w:val="000B1984"/>
    <w:rsid w:val="000B3599"/>
    <w:rsid w:val="000B4161"/>
    <w:rsid w:val="000B4275"/>
    <w:rsid w:val="000B56DA"/>
    <w:rsid w:val="000B5BEF"/>
    <w:rsid w:val="000C06FD"/>
    <w:rsid w:val="000C4E07"/>
    <w:rsid w:val="000C5C81"/>
    <w:rsid w:val="000C6F05"/>
    <w:rsid w:val="000D183D"/>
    <w:rsid w:val="000D2032"/>
    <w:rsid w:val="000D4463"/>
    <w:rsid w:val="000E4A99"/>
    <w:rsid w:val="000E644D"/>
    <w:rsid w:val="000E7A95"/>
    <w:rsid w:val="000F023A"/>
    <w:rsid w:val="000F15D9"/>
    <w:rsid w:val="000F1B61"/>
    <w:rsid w:val="000F3F06"/>
    <w:rsid w:val="000F78F1"/>
    <w:rsid w:val="00102738"/>
    <w:rsid w:val="00103379"/>
    <w:rsid w:val="00103E32"/>
    <w:rsid w:val="001052AF"/>
    <w:rsid w:val="00105F04"/>
    <w:rsid w:val="00111EAA"/>
    <w:rsid w:val="00114CDA"/>
    <w:rsid w:val="00120D83"/>
    <w:rsid w:val="001215D7"/>
    <w:rsid w:val="00121FFD"/>
    <w:rsid w:val="00123D7E"/>
    <w:rsid w:val="001266EA"/>
    <w:rsid w:val="001277A3"/>
    <w:rsid w:val="00132901"/>
    <w:rsid w:val="00137416"/>
    <w:rsid w:val="001445C6"/>
    <w:rsid w:val="001450E1"/>
    <w:rsid w:val="00145DB3"/>
    <w:rsid w:val="00146126"/>
    <w:rsid w:val="00151D94"/>
    <w:rsid w:val="00153846"/>
    <w:rsid w:val="00153A58"/>
    <w:rsid w:val="00154CB4"/>
    <w:rsid w:val="0015594F"/>
    <w:rsid w:val="0015753E"/>
    <w:rsid w:val="00157AB9"/>
    <w:rsid w:val="00162FEC"/>
    <w:rsid w:val="00167C48"/>
    <w:rsid w:val="0017273A"/>
    <w:rsid w:val="00172927"/>
    <w:rsid w:val="00172CB0"/>
    <w:rsid w:val="001744DD"/>
    <w:rsid w:val="0017688F"/>
    <w:rsid w:val="00177A66"/>
    <w:rsid w:val="00180A0D"/>
    <w:rsid w:val="00181C94"/>
    <w:rsid w:val="00183B72"/>
    <w:rsid w:val="0018505E"/>
    <w:rsid w:val="001869CF"/>
    <w:rsid w:val="00186B3E"/>
    <w:rsid w:val="00186F31"/>
    <w:rsid w:val="0019096B"/>
    <w:rsid w:val="00191628"/>
    <w:rsid w:val="001933AB"/>
    <w:rsid w:val="00195976"/>
    <w:rsid w:val="001A2B26"/>
    <w:rsid w:val="001A34E8"/>
    <w:rsid w:val="001A3B59"/>
    <w:rsid w:val="001A3FA4"/>
    <w:rsid w:val="001A4D1C"/>
    <w:rsid w:val="001A6536"/>
    <w:rsid w:val="001A6980"/>
    <w:rsid w:val="001A6B62"/>
    <w:rsid w:val="001A7C51"/>
    <w:rsid w:val="001B39B2"/>
    <w:rsid w:val="001C450A"/>
    <w:rsid w:val="001C4BF6"/>
    <w:rsid w:val="001D0B04"/>
    <w:rsid w:val="001D16DF"/>
    <w:rsid w:val="001D27FA"/>
    <w:rsid w:val="001D557D"/>
    <w:rsid w:val="001D7988"/>
    <w:rsid w:val="001E0664"/>
    <w:rsid w:val="001E6AD8"/>
    <w:rsid w:val="001F0261"/>
    <w:rsid w:val="001F09EC"/>
    <w:rsid w:val="001F2F38"/>
    <w:rsid w:val="001F38D9"/>
    <w:rsid w:val="001F4411"/>
    <w:rsid w:val="001F50D0"/>
    <w:rsid w:val="001F62C6"/>
    <w:rsid w:val="00200DAE"/>
    <w:rsid w:val="00201A96"/>
    <w:rsid w:val="00201DA3"/>
    <w:rsid w:val="002027FA"/>
    <w:rsid w:val="00206FD1"/>
    <w:rsid w:val="002111EA"/>
    <w:rsid w:val="00211382"/>
    <w:rsid w:val="00211B28"/>
    <w:rsid w:val="00216425"/>
    <w:rsid w:val="002176A2"/>
    <w:rsid w:val="00220AB6"/>
    <w:rsid w:val="00222E3D"/>
    <w:rsid w:val="00223036"/>
    <w:rsid w:val="00223AD2"/>
    <w:rsid w:val="00223F81"/>
    <w:rsid w:val="002259C9"/>
    <w:rsid w:val="00226160"/>
    <w:rsid w:val="0022644E"/>
    <w:rsid w:val="002318E5"/>
    <w:rsid w:val="00232F9F"/>
    <w:rsid w:val="00233408"/>
    <w:rsid w:val="002403BB"/>
    <w:rsid w:val="00240497"/>
    <w:rsid w:val="00240803"/>
    <w:rsid w:val="002461C3"/>
    <w:rsid w:val="002537A9"/>
    <w:rsid w:val="002539A7"/>
    <w:rsid w:val="00255CA5"/>
    <w:rsid w:val="00256406"/>
    <w:rsid w:val="00257485"/>
    <w:rsid w:val="00257BE9"/>
    <w:rsid w:val="00260021"/>
    <w:rsid w:val="00260CA8"/>
    <w:rsid w:val="00262728"/>
    <w:rsid w:val="00263730"/>
    <w:rsid w:val="00263BFF"/>
    <w:rsid w:val="0026565E"/>
    <w:rsid w:val="0026601C"/>
    <w:rsid w:val="00271353"/>
    <w:rsid w:val="0027493D"/>
    <w:rsid w:val="00277290"/>
    <w:rsid w:val="002773D7"/>
    <w:rsid w:val="00277FA0"/>
    <w:rsid w:val="0028192F"/>
    <w:rsid w:val="0028207E"/>
    <w:rsid w:val="00283823"/>
    <w:rsid w:val="00283A3D"/>
    <w:rsid w:val="00284B72"/>
    <w:rsid w:val="002853CC"/>
    <w:rsid w:val="002863FA"/>
    <w:rsid w:val="00286A15"/>
    <w:rsid w:val="002900F9"/>
    <w:rsid w:val="002902AE"/>
    <w:rsid w:val="00292DF1"/>
    <w:rsid w:val="002946ED"/>
    <w:rsid w:val="002A2BB4"/>
    <w:rsid w:val="002A5ECA"/>
    <w:rsid w:val="002B144C"/>
    <w:rsid w:val="002B236D"/>
    <w:rsid w:val="002B560B"/>
    <w:rsid w:val="002B6125"/>
    <w:rsid w:val="002B765F"/>
    <w:rsid w:val="002C0A6C"/>
    <w:rsid w:val="002C3688"/>
    <w:rsid w:val="002C6CC0"/>
    <w:rsid w:val="002D065E"/>
    <w:rsid w:val="002D08A3"/>
    <w:rsid w:val="002D1E0E"/>
    <w:rsid w:val="002D2385"/>
    <w:rsid w:val="002D2A0F"/>
    <w:rsid w:val="002D2F48"/>
    <w:rsid w:val="002D3460"/>
    <w:rsid w:val="002D4922"/>
    <w:rsid w:val="002D6153"/>
    <w:rsid w:val="002E0D1B"/>
    <w:rsid w:val="002E0E63"/>
    <w:rsid w:val="002E2816"/>
    <w:rsid w:val="002E4E79"/>
    <w:rsid w:val="002E7483"/>
    <w:rsid w:val="002F245D"/>
    <w:rsid w:val="002F674E"/>
    <w:rsid w:val="00300AA7"/>
    <w:rsid w:val="00302884"/>
    <w:rsid w:val="00303551"/>
    <w:rsid w:val="00305813"/>
    <w:rsid w:val="003066EF"/>
    <w:rsid w:val="00307F5B"/>
    <w:rsid w:val="0031159A"/>
    <w:rsid w:val="003120D4"/>
    <w:rsid w:val="003122D8"/>
    <w:rsid w:val="00314327"/>
    <w:rsid w:val="003166D7"/>
    <w:rsid w:val="003323F6"/>
    <w:rsid w:val="00332959"/>
    <w:rsid w:val="00335F64"/>
    <w:rsid w:val="003401A3"/>
    <w:rsid w:val="00343DD9"/>
    <w:rsid w:val="00343E93"/>
    <w:rsid w:val="00352D93"/>
    <w:rsid w:val="00352E20"/>
    <w:rsid w:val="003560AD"/>
    <w:rsid w:val="00361650"/>
    <w:rsid w:val="00362189"/>
    <w:rsid w:val="0036226C"/>
    <w:rsid w:val="0036247F"/>
    <w:rsid w:val="00365BF3"/>
    <w:rsid w:val="00371932"/>
    <w:rsid w:val="00372310"/>
    <w:rsid w:val="00373716"/>
    <w:rsid w:val="00374210"/>
    <w:rsid w:val="003751E3"/>
    <w:rsid w:val="00377E84"/>
    <w:rsid w:val="0038043B"/>
    <w:rsid w:val="00381D20"/>
    <w:rsid w:val="00382FFB"/>
    <w:rsid w:val="00383E28"/>
    <w:rsid w:val="00384E36"/>
    <w:rsid w:val="00390A47"/>
    <w:rsid w:val="00391819"/>
    <w:rsid w:val="00393F9D"/>
    <w:rsid w:val="00394209"/>
    <w:rsid w:val="003971F1"/>
    <w:rsid w:val="003975AD"/>
    <w:rsid w:val="00397723"/>
    <w:rsid w:val="003A3DF0"/>
    <w:rsid w:val="003A3FAF"/>
    <w:rsid w:val="003A48BD"/>
    <w:rsid w:val="003A4973"/>
    <w:rsid w:val="003A6282"/>
    <w:rsid w:val="003A68E9"/>
    <w:rsid w:val="003A7849"/>
    <w:rsid w:val="003B00F2"/>
    <w:rsid w:val="003B1261"/>
    <w:rsid w:val="003B3205"/>
    <w:rsid w:val="003C0244"/>
    <w:rsid w:val="003C12B1"/>
    <w:rsid w:val="003C22E3"/>
    <w:rsid w:val="003D1192"/>
    <w:rsid w:val="003D56AC"/>
    <w:rsid w:val="003D5947"/>
    <w:rsid w:val="003D62D0"/>
    <w:rsid w:val="003E0196"/>
    <w:rsid w:val="003E0BD3"/>
    <w:rsid w:val="003E196E"/>
    <w:rsid w:val="003E4786"/>
    <w:rsid w:val="003E63A3"/>
    <w:rsid w:val="003F1755"/>
    <w:rsid w:val="003F382C"/>
    <w:rsid w:val="003F4C57"/>
    <w:rsid w:val="00402C2A"/>
    <w:rsid w:val="00403149"/>
    <w:rsid w:val="004035CC"/>
    <w:rsid w:val="00410F36"/>
    <w:rsid w:val="00411951"/>
    <w:rsid w:val="0041402A"/>
    <w:rsid w:val="0042259C"/>
    <w:rsid w:val="00423970"/>
    <w:rsid w:val="00423FEE"/>
    <w:rsid w:val="004310A6"/>
    <w:rsid w:val="00432B40"/>
    <w:rsid w:val="00440510"/>
    <w:rsid w:val="00440B89"/>
    <w:rsid w:val="00440DD1"/>
    <w:rsid w:val="00441D55"/>
    <w:rsid w:val="00443C21"/>
    <w:rsid w:val="00454AAC"/>
    <w:rsid w:val="004558C3"/>
    <w:rsid w:val="00455CBB"/>
    <w:rsid w:val="00455D80"/>
    <w:rsid w:val="00463528"/>
    <w:rsid w:val="004635F8"/>
    <w:rsid w:val="0047104A"/>
    <w:rsid w:val="0047301E"/>
    <w:rsid w:val="00475439"/>
    <w:rsid w:val="00476551"/>
    <w:rsid w:val="004778DA"/>
    <w:rsid w:val="00477B34"/>
    <w:rsid w:val="0048094A"/>
    <w:rsid w:val="004821B6"/>
    <w:rsid w:val="00483311"/>
    <w:rsid w:val="0048675B"/>
    <w:rsid w:val="00491124"/>
    <w:rsid w:val="004929FE"/>
    <w:rsid w:val="00496024"/>
    <w:rsid w:val="004A2BE5"/>
    <w:rsid w:val="004A4598"/>
    <w:rsid w:val="004A4CD8"/>
    <w:rsid w:val="004A67C0"/>
    <w:rsid w:val="004A6AB5"/>
    <w:rsid w:val="004A7893"/>
    <w:rsid w:val="004A7A5C"/>
    <w:rsid w:val="004B08E0"/>
    <w:rsid w:val="004B1513"/>
    <w:rsid w:val="004B2D80"/>
    <w:rsid w:val="004C2780"/>
    <w:rsid w:val="004C356A"/>
    <w:rsid w:val="004C3A8D"/>
    <w:rsid w:val="004C5A7C"/>
    <w:rsid w:val="004C5B49"/>
    <w:rsid w:val="004C7C5D"/>
    <w:rsid w:val="004D1527"/>
    <w:rsid w:val="004D2159"/>
    <w:rsid w:val="004D3851"/>
    <w:rsid w:val="004D3BF3"/>
    <w:rsid w:val="004D57A3"/>
    <w:rsid w:val="004D5F1F"/>
    <w:rsid w:val="004D78E1"/>
    <w:rsid w:val="004E084A"/>
    <w:rsid w:val="004E3838"/>
    <w:rsid w:val="004E3C88"/>
    <w:rsid w:val="004E7BC0"/>
    <w:rsid w:val="004F02AC"/>
    <w:rsid w:val="004F0F9D"/>
    <w:rsid w:val="004F1222"/>
    <w:rsid w:val="004F19EF"/>
    <w:rsid w:val="004F53BC"/>
    <w:rsid w:val="004F5953"/>
    <w:rsid w:val="004F59B1"/>
    <w:rsid w:val="00501CFE"/>
    <w:rsid w:val="00502C39"/>
    <w:rsid w:val="0050599A"/>
    <w:rsid w:val="00507EF9"/>
    <w:rsid w:val="005127AC"/>
    <w:rsid w:val="00512C97"/>
    <w:rsid w:val="00514AF4"/>
    <w:rsid w:val="005170F8"/>
    <w:rsid w:val="005239D1"/>
    <w:rsid w:val="00524AC9"/>
    <w:rsid w:val="0052651C"/>
    <w:rsid w:val="00526D38"/>
    <w:rsid w:val="005323D1"/>
    <w:rsid w:val="0053379C"/>
    <w:rsid w:val="00535B2E"/>
    <w:rsid w:val="0053691E"/>
    <w:rsid w:val="00540865"/>
    <w:rsid w:val="00541460"/>
    <w:rsid w:val="00543860"/>
    <w:rsid w:val="00544D2A"/>
    <w:rsid w:val="005466F1"/>
    <w:rsid w:val="0054690E"/>
    <w:rsid w:val="00551805"/>
    <w:rsid w:val="00553A1E"/>
    <w:rsid w:val="00553B1E"/>
    <w:rsid w:val="00554789"/>
    <w:rsid w:val="0055498E"/>
    <w:rsid w:val="00555FCC"/>
    <w:rsid w:val="00556123"/>
    <w:rsid w:val="00567F03"/>
    <w:rsid w:val="0057093B"/>
    <w:rsid w:val="005710F1"/>
    <w:rsid w:val="00571ADD"/>
    <w:rsid w:val="0058531A"/>
    <w:rsid w:val="0058703A"/>
    <w:rsid w:val="00591EBF"/>
    <w:rsid w:val="00592B4A"/>
    <w:rsid w:val="005945AB"/>
    <w:rsid w:val="005945EF"/>
    <w:rsid w:val="00594BD4"/>
    <w:rsid w:val="005968C1"/>
    <w:rsid w:val="005975BB"/>
    <w:rsid w:val="005B271D"/>
    <w:rsid w:val="005B5858"/>
    <w:rsid w:val="005B69C8"/>
    <w:rsid w:val="005B78AB"/>
    <w:rsid w:val="005C0BE6"/>
    <w:rsid w:val="005C0E40"/>
    <w:rsid w:val="005C5426"/>
    <w:rsid w:val="005C7801"/>
    <w:rsid w:val="005D0211"/>
    <w:rsid w:val="005D3790"/>
    <w:rsid w:val="005D5199"/>
    <w:rsid w:val="005D6CBD"/>
    <w:rsid w:val="005E0E77"/>
    <w:rsid w:val="005E1611"/>
    <w:rsid w:val="005E1A45"/>
    <w:rsid w:val="005E1BB3"/>
    <w:rsid w:val="005E3060"/>
    <w:rsid w:val="005E409F"/>
    <w:rsid w:val="005E4DD5"/>
    <w:rsid w:val="005E57B3"/>
    <w:rsid w:val="005F0518"/>
    <w:rsid w:val="005F2546"/>
    <w:rsid w:val="005F305C"/>
    <w:rsid w:val="005F43CD"/>
    <w:rsid w:val="005F4F66"/>
    <w:rsid w:val="005F5AA6"/>
    <w:rsid w:val="005F7058"/>
    <w:rsid w:val="005F745C"/>
    <w:rsid w:val="0060147D"/>
    <w:rsid w:val="006036BA"/>
    <w:rsid w:val="00605A7B"/>
    <w:rsid w:val="00605F92"/>
    <w:rsid w:val="006104B1"/>
    <w:rsid w:val="00610E08"/>
    <w:rsid w:val="00612454"/>
    <w:rsid w:val="00612F22"/>
    <w:rsid w:val="00614879"/>
    <w:rsid w:val="006175FA"/>
    <w:rsid w:val="00617655"/>
    <w:rsid w:val="006228D1"/>
    <w:rsid w:val="00623A18"/>
    <w:rsid w:val="00625241"/>
    <w:rsid w:val="00626663"/>
    <w:rsid w:val="00626891"/>
    <w:rsid w:val="00632507"/>
    <w:rsid w:val="006328D4"/>
    <w:rsid w:val="0063664C"/>
    <w:rsid w:val="0063788E"/>
    <w:rsid w:val="0064079B"/>
    <w:rsid w:val="006433C1"/>
    <w:rsid w:val="00645CB4"/>
    <w:rsid w:val="006465D3"/>
    <w:rsid w:val="00650CA3"/>
    <w:rsid w:val="0065131D"/>
    <w:rsid w:val="006526D5"/>
    <w:rsid w:val="006531FC"/>
    <w:rsid w:val="006558A8"/>
    <w:rsid w:val="00655DF0"/>
    <w:rsid w:val="006568CF"/>
    <w:rsid w:val="00666779"/>
    <w:rsid w:val="00671ED1"/>
    <w:rsid w:val="00672235"/>
    <w:rsid w:val="0067362C"/>
    <w:rsid w:val="00674892"/>
    <w:rsid w:val="00676040"/>
    <w:rsid w:val="00676350"/>
    <w:rsid w:val="00676D49"/>
    <w:rsid w:val="00680EA3"/>
    <w:rsid w:val="00683E64"/>
    <w:rsid w:val="006850BD"/>
    <w:rsid w:val="00686BD7"/>
    <w:rsid w:val="00691A84"/>
    <w:rsid w:val="00692136"/>
    <w:rsid w:val="00694240"/>
    <w:rsid w:val="00694DA2"/>
    <w:rsid w:val="006969E6"/>
    <w:rsid w:val="0069730F"/>
    <w:rsid w:val="006A2F4A"/>
    <w:rsid w:val="006A4357"/>
    <w:rsid w:val="006A5B00"/>
    <w:rsid w:val="006B09F5"/>
    <w:rsid w:val="006B12F5"/>
    <w:rsid w:val="006B3745"/>
    <w:rsid w:val="006B5B2B"/>
    <w:rsid w:val="006B5B2D"/>
    <w:rsid w:val="006C003D"/>
    <w:rsid w:val="006C0065"/>
    <w:rsid w:val="006C0E3D"/>
    <w:rsid w:val="006C3801"/>
    <w:rsid w:val="006C7563"/>
    <w:rsid w:val="006D326E"/>
    <w:rsid w:val="006D49D1"/>
    <w:rsid w:val="006D4F62"/>
    <w:rsid w:val="006D5A63"/>
    <w:rsid w:val="006D622E"/>
    <w:rsid w:val="006E15E9"/>
    <w:rsid w:val="006E7410"/>
    <w:rsid w:val="006E7A6E"/>
    <w:rsid w:val="006F1EFB"/>
    <w:rsid w:val="006F592E"/>
    <w:rsid w:val="007009D8"/>
    <w:rsid w:val="007033E6"/>
    <w:rsid w:val="007042A7"/>
    <w:rsid w:val="00704895"/>
    <w:rsid w:val="00705E44"/>
    <w:rsid w:val="007067A7"/>
    <w:rsid w:val="00707043"/>
    <w:rsid w:val="00707961"/>
    <w:rsid w:val="00710D3F"/>
    <w:rsid w:val="0071296E"/>
    <w:rsid w:val="00712AF8"/>
    <w:rsid w:val="00713AA1"/>
    <w:rsid w:val="00713DED"/>
    <w:rsid w:val="00714545"/>
    <w:rsid w:val="00716CC0"/>
    <w:rsid w:val="0072296A"/>
    <w:rsid w:val="00722C5B"/>
    <w:rsid w:val="007232A5"/>
    <w:rsid w:val="00723353"/>
    <w:rsid w:val="00724B44"/>
    <w:rsid w:val="0072728B"/>
    <w:rsid w:val="00727B28"/>
    <w:rsid w:val="00730402"/>
    <w:rsid w:val="00733E86"/>
    <w:rsid w:val="007344CF"/>
    <w:rsid w:val="00735C76"/>
    <w:rsid w:val="00736932"/>
    <w:rsid w:val="00741EFF"/>
    <w:rsid w:val="007507B3"/>
    <w:rsid w:val="007522C1"/>
    <w:rsid w:val="00753396"/>
    <w:rsid w:val="00754A65"/>
    <w:rsid w:val="00756024"/>
    <w:rsid w:val="007566E7"/>
    <w:rsid w:val="007615EF"/>
    <w:rsid w:val="007631CC"/>
    <w:rsid w:val="0076417F"/>
    <w:rsid w:val="00764FEA"/>
    <w:rsid w:val="0076526C"/>
    <w:rsid w:val="00775190"/>
    <w:rsid w:val="00775376"/>
    <w:rsid w:val="00781EF4"/>
    <w:rsid w:val="00782180"/>
    <w:rsid w:val="00783338"/>
    <w:rsid w:val="00785937"/>
    <w:rsid w:val="00785BA6"/>
    <w:rsid w:val="0078791A"/>
    <w:rsid w:val="00792C91"/>
    <w:rsid w:val="00793E64"/>
    <w:rsid w:val="0079616A"/>
    <w:rsid w:val="0079659E"/>
    <w:rsid w:val="007971E6"/>
    <w:rsid w:val="0079738A"/>
    <w:rsid w:val="007A0F93"/>
    <w:rsid w:val="007A2108"/>
    <w:rsid w:val="007A24D8"/>
    <w:rsid w:val="007B197A"/>
    <w:rsid w:val="007B4E61"/>
    <w:rsid w:val="007B5AE6"/>
    <w:rsid w:val="007B6584"/>
    <w:rsid w:val="007C2EA4"/>
    <w:rsid w:val="007C41C3"/>
    <w:rsid w:val="007C75D7"/>
    <w:rsid w:val="007D6CF0"/>
    <w:rsid w:val="007E0F19"/>
    <w:rsid w:val="007E11E8"/>
    <w:rsid w:val="007E1583"/>
    <w:rsid w:val="007E1AEE"/>
    <w:rsid w:val="007E3716"/>
    <w:rsid w:val="007E5C3E"/>
    <w:rsid w:val="007F0CBF"/>
    <w:rsid w:val="007F14C0"/>
    <w:rsid w:val="007F1543"/>
    <w:rsid w:val="007F1B50"/>
    <w:rsid w:val="007F3646"/>
    <w:rsid w:val="007F46A7"/>
    <w:rsid w:val="007F498B"/>
    <w:rsid w:val="007F5992"/>
    <w:rsid w:val="007F6791"/>
    <w:rsid w:val="007F7450"/>
    <w:rsid w:val="00801A4D"/>
    <w:rsid w:val="00805E2E"/>
    <w:rsid w:val="00807509"/>
    <w:rsid w:val="00807A9B"/>
    <w:rsid w:val="00811643"/>
    <w:rsid w:val="008128EA"/>
    <w:rsid w:val="00812B2A"/>
    <w:rsid w:val="00815262"/>
    <w:rsid w:val="0081716B"/>
    <w:rsid w:val="008203B4"/>
    <w:rsid w:val="0082309C"/>
    <w:rsid w:val="00823E3B"/>
    <w:rsid w:val="0082515A"/>
    <w:rsid w:val="0082538B"/>
    <w:rsid w:val="008259FE"/>
    <w:rsid w:val="00826574"/>
    <w:rsid w:val="008266A1"/>
    <w:rsid w:val="008303CE"/>
    <w:rsid w:val="0083050A"/>
    <w:rsid w:val="00831B84"/>
    <w:rsid w:val="00832549"/>
    <w:rsid w:val="00836978"/>
    <w:rsid w:val="00840AAC"/>
    <w:rsid w:val="008427CF"/>
    <w:rsid w:val="00851041"/>
    <w:rsid w:val="00851DA9"/>
    <w:rsid w:val="008579AE"/>
    <w:rsid w:val="00860EBB"/>
    <w:rsid w:val="008621AC"/>
    <w:rsid w:val="00863E89"/>
    <w:rsid w:val="0087065A"/>
    <w:rsid w:val="008708B7"/>
    <w:rsid w:val="00875EF8"/>
    <w:rsid w:val="00877ADC"/>
    <w:rsid w:val="00880549"/>
    <w:rsid w:val="008812E1"/>
    <w:rsid w:val="00882D6C"/>
    <w:rsid w:val="008834D7"/>
    <w:rsid w:val="0088722F"/>
    <w:rsid w:val="00893EB0"/>
    <w:rsid w:val="00893EB9"/>
    <w:rsid w:val="00894F58"/>
    <w:rsid w:val="00895D04"/>
    <w:rsid w:val="0089735F"/>
    <w:rsid w:val="008978A7"/>
    <w:rsid w:val="008A00FC"/>
    <w:rsid w:val="008A21CE"/>
    <w:rsid w:val="008A38F0"/>
    <w:rsid w:val="008A5035"/>
    <w:rsid w:val="008A679B"/>
    <w:rsid w:val="008A6850"/>
    <w:rsid w:val="008A7B09"/>
    <w:rsid w:val="008B397A"/>
    <w:rsid w:val="008B4199"/>
    <w:rsid w:val="008C0287"/>
    <w:rsid w:val="008C154B"/>
    <w:rsid w:val="008C1607"/>
    <w:rsid w:val="008C1797"/>
    <w:rsid w:val="008C325A"/>
    <w:rsid w:val="008C3394"/>
    <w:rsid w:val="008C3D8A"/>
    <w:rsid w:val="008C47FC"/>
    <w:rsid w:val="008C4828"/>
    <w:rsid w:val="008C542E"/>
    <w:rsid w:val="008C55E5"/>
    <w:rsid w:val="008C57AF"/>
    <w:rsid w:val="008C6163"/>
    <w:rsid w:val="008C7419"/>
    <w:rsid w:val="008D023E"/>
    <w:rsid w:val="008D0E13"/>
    <w:rsid w:val="008D14F1"/>
    <w:rsid w:val="008D1E33"/>
    <w:rsid w:val="008D4CA9"/>
    <w:rsid w:val="008E52CD"/>
    <w:rsid w:val="008E6779"/>
    <w:rsid w:val="008F1807"/>
    <w:rsid w:val="008F1F02"/>
    <w:rsid w:val="00901BFA"/>
    <w:rsid w:val="00901CEA"/>
    <w:rsid w:val="00901F8F"/>
    <w:rsid w:val="00904FDF"/>
    <w:rsid w:val="00906896"/>
    <w:rsid w:val="009110F5"/>
    <w:rsid w:val="00912037"/>
    <w:rsid w:val="009157C1"/>
    <w:rsid w:val="009163CD"/>
    <w:rsid w:val="0091793A"/>
    <w:rsid w:val="009220B9"/>
    <w:rsid w:val="00927C21"/>
    <w:rsid w:val="00927DE7"/>
    <w:rsid w:val="00931F52"/>
    <w:rsid w:val="00932481"/>
    <w:rsid w:val="0093472F"/>
    <w:rsid w:val="00935FE1"/>
    <w:rsid w:val="00940DF2"/>
    <w:rsid w:val="00943468"/>
    <w:rsid w:val="009441D6"/>
    <w:rsid w:val="0094487D"/>
    <w:rsid w:val="0094691E"/>
    <w:rsid w:val="00951D8B"/>
    <w:rsid w:val="00957019"/>
    <w:rsid w:val="00957821"/>
    <w:rsid w:val="00960034"/>
    <w:rsid w:val="009650B9"/>
    <w:rsid w:val="00965B40"/>
    <w:rsid w:val="009664D5"/>
    <w:rsid w:val="009671D7"/>
    <w:rsid w:val="00970187"/>
    <w:rsid w:val="00971CFB"/>
    <w:rsid w:val="0097222C"/>
    <w:rsid w:val="00973106"/>
    <w:rsid w:val="009805F1"/>
    <w:rsid w:val="00980AF8"/>
    <w:rsid w:val="00980B60"/>
    <w:rsid w:val="0098176D"/>
    <w:rsid w:val="00981ADB"/>
    <w:rsid w:val="00983A06"/>
    <w:rsid w:val="009861BE"/>
    <w:rsid w:val="00987C74"/>
    <w:rsid w:val="00995D3E"/>
    <w:rsid w:val="009A12DF"/>
    <w:rsid w:val="009A2BD0"/>
    <w:rsid w:val="009A2CD0"/>
    <w:rsid w:val="009B0015"/>
    <w:rsid w:val="009B23FC"/>
    <w:rsid w:val="009B2BFE"/>
    <w:rsid w:val="009B2C96"/>
    <w:rsid w:val="009B6D87"/>
    <w:rsid w:val="009C03B7"/>
    <w:rsid w:val="009C2A14"/>
    <w:rsid w:val="009C3165"/>
    <w:rsid w:val="009C3FF8"/>
    <w:rsid w:val="009C713B"/>
    <w:rsid w:val="009D5F29"/>
    <w:rsid w:val="009E2BF9"/>
    <w:rsid w:val="009E530B"/>
    <w:rsid w:val="009E6ACF"/>
    <w:rsid w:val="009E7B4E"/>
    <w:rsid w:val="009F6C4A"/>
    <w:rsid w:val="00A02D8E"/>
    <w:rsid w:val="00A03231"/>
    <w:rsid w:val="00A07D22"/>
    <w:rsid w:val="00A13526"/>
    <w:rsid w:val="00A164DB"/>
    <w:rsid w:val="00A16673"/>
    <w:rsid w:val="00A23A1E"/>
    <w:rsid w:val="00A23CE8"/>
    <w:rsid w:val="00A2459A"/>
    <w:rsid w:val="00A25659"/>
    <w:rsid w:val="00A27B25"/>
    <w:rsid w:val="00A325A3"/>
    <w:rsid w:val="00A36690"/>
    <w:rsid w:val="00A369E1"/>
    <w:rsid w:val="00A37834"/>
    <w:rsid w:val="00A41582"/>
    <w:rsid w:val="00A416AC"/>
    <w:rsid w:val="00A42FF6"/>
    <w:rsid w:val="00A45102"/>
    <w:rsid w:val="00A45E2A"/>
    <w:rsid w:val="00A504B2"/>
    <w:rsid w:val="00A55EAE"/>
    <w:rsid w:val="00A56025"/>
    <w:rsid w:val="00A608A9"/>
    <w:rsid w:val="00A6235E"/>
    <w:rsid w:val="00A6490D"/>
    <w:rsid w:val="00A664B3"/>
    <w:rsid w:val="00A7192E"/>
    <w:rsid w:val="00A72EC1"/>
    <w:rsid w:val="00A753F7"/>
    <w:rsid w:val="00A75BC3"/>
    <w:rsid w:val="00A80951"/>
    <w:rsid w:val="00A821AC"/>
    <w:rsid w:val="00A8295A"/>
    <w:rsid w:val="00A83DE9"/>
    <w:rsid w:val="00A9423C"/>
    <w:rsid w:val="00AA3510"/>
    <w:rsid w:val="00AA37B2"/>
    <w:rsid w:val="00AA4442"/>
    <w:rsid w:val="00AA72F6"/>
    <w:rsid w:val="00AB3081"/>
    <w:rsid w:val="00AB48E0"/>
    <w:rsid w:val="00AB5648"/>
    <w:rsid w:val="00AB5CB1"/>
    <w:rsid w:val="00AB66A7"/>
    <w:rsid w:val="00AB7AD7"/>
    <w:rsid w:val="00AC303C"/>
    <w:rsid w:val="00AC3685"/>
    <w:rsid w:val="00AC52F7"/>
    <w:rsid w:val="00AD1DC5"/>
    <w:rsid w:val="00AD2E4E"/>
    <w:rsid w:val="00AD4886"/>
    <w:rsid w:val="00AD6D91"/>
    <w:rsid w:val="00AD781A"/>
    <w:rsid w:val="00AE00D2"/>
    <w:rsid w:val="00AE3C29"/>
    <w:rsid w:val="00AE68AC"/>
    <w:rsid w:val="00AE70CE"/>
    <w:rsid w:val="00AE7D79"/>
    <w:rsid w:val="00AF5060"/>
    <w:rsid w:val="00AF6850"/>
    <w:rsid w:val="00B00E9C"/>
    <w:rsid w:val="00B01E00"/>
    <w:rsid w:val="00B01F27"/>
    <w:rsid w:val="00B02772"/>
    <w:rsid w:val="00B100E7"/>
    <w:rsid w:val="00B11996"/>
    <w:rsid w:val="00B12768"/>
    <w:rsid w:val="00B13286"/>
    <w:rsid w:val="00B1400E"/>
    <w:rsid w:val="00B14056"/>
    <w:rsid w:val="00B14F2F"/>
    <w:rsid w:val="00B2298E"/>
    <w:rsid w:val="00B22DFF"/>
    <w:rsid w:val="00B247AC"/>
    <w:rsid w:val="00B26050"/>
    <w:rsid w:val="00B261D4"/>
    <w:rsid w:val="00B26D87"/>
    <w:rsid w:val="00B33C03"/>
    <w:rsid w:val="00B35B21"/>
    <w:rsid w:val="00B35C46"/>
    <w:rsid w:val="00B35D48"/>
    <w:rsid w:val="00B35F06"/>
    <w:rsid w:val="00B4018D"/>
    <w:rsid w:val="00B41737"/>
    <w:rsid w:val="00B41F53"/>
    <w:rsid w:val="00B42B17"/>
    <w:rsid w:val="00B43051"/>
    <w:rsid w:val="00B5029F"/>
    <w:rsid w:val="00B534F7"/>
    <w:rsid w:val="00B53AC2"/>
    <w:rsid w:val="00B55551"/>
    <w:rsid w:val="00B55ACB"/>
    <w:rsid w:val="00B55DAB"/>
    <w:rsid w:val="00B56619"/>
    <w:rsid w:val="00B569CA"/>
    <w:rsid w:val="00B6054C"/>
    <w:rsid w:val="00B66424"/>
    <w:rsid w:val="00B762B9"/>
    <w:rsid w:val="00B77F3B"/>
    <w:rsid w:val="00B8083A"/>
    <w:rsid w:val="00B809B1"/>
    <w:rsid w:val="00B816EB"/>
    <w:rsid w:val="00B81A07"/>
    <w:rsid w:val="00B82A3A"/>
    <w:rsid w:val="00B83582"/>
    <w:rsid w:val="00B8395D"/>
    <w:rsid w:val="00B879A8"/>
    <w:rsid w:val="00B95265"/>
    <w:rsid w:val="00B95E53"/>
    <w:rsid w:val="00B97448"/>
    <w:rsid w:val="00B9750C"/>
    <w:rsid w:val="00B97D54"/>
    <w:rsid w:val="00BA0851"/>
    <w:rsid w:val="00BA2668"/>
    <w:rsid w:val="00BA343B"/>
    <w:rsid w:val="00BA47DE"/>
    <w:rsid w:val="00BA70BE"/>
    <w:rsid w:val="00BB4316"/>
    <w:rsid w:val="00BB47CF"/>
    <w:rsid w:val="00BB67B1"/>
    <w:rsid w:val="00BB7FEF"/>
    <w:rsid w:val="00BC08D9"/>
    <w:rsid w:val="00BC3212"/>
    <w:rsid w:val="00BC441C"/>
    <w:rsid w:val="00BC6555"/>
    <w:rsid w:val="00BC7ED3"/>
    <w:rsid w:val="00BD12F7"/>
    <w:rsid w:val="00BD25D6"/>
    <w:rsid w:val="00BD362F"/>
    <w:rsid w:val="00BD3F8E"/>
    <w:rsid w:val="00BD5A37"/>
    <w:rsid w:val="00BD5D92"/>
    <w:rsid w:val="00BE04F0"/>
    <w:rsid w:val="00BE3516"/>
    <w:rsid w:val="00BE7738"/>
    <w:rsid w:val="00BF1DD4"/>
    <w:rsid w:val="00BF2169"/>
    <w:rsid w:val="00BF2237"/>
    <w:rsid w:val="00BF39F6"/>
    <w:rsid w:val="00BF3FA9"/>
    <w:rsid w:val="00BF4766"/>
    <w:rsid w:val="00BF713C"/>
    <w:rsid w:val="00C0038B"/>
    <w:rsid w:val="00C01171"/>
    <w:rsid w:val="00C0160C"/>
    <w:rsid w:val="00C02AEB"/>
    <w:rsid w:val="00C03C7E"/>
    <w:rsid w:val="00C05243"/>
    <w:rsid w:val="00C05FAA"/>
    <w:rsid w:val="00C06FB5"/>
    <w:rsid w:val="00C07EE5"/>
    <w:rsid w:val="00C1016E"/>
    <w:rsid w:val="00C1417D"/>
    <w:rsid w:val="00C16967"/>
    <w:rsid w:val="00C174A9"/>
    <w:rsid w:val="00C21443"/>
    <w:rsid w:val="00C21B55"/>
    <w:rsid w:val="00C229F6"/>
    <w:rsid w:val="00C2328D"/>
    <w:rsid w:val="00C23E88"/>
    <w:rsid w:val="00C253BA"/>
    <w:rsid w:val="00C30049"/>
    <w:rsid w:val="00C311BC"/>
    <w:rsid w:val="00C31C6A"/>
    <w:rsid w:val="00C34436"/>
    <w:rsid w:val="00C35987"/>
    <w:rsid w:val="00C40268"/>
    <w:rsid w:val="00C409DD"/>
    <w:rsid w:val="00C40B6A"/>
    <w:rsid w:val="00C413CD"/>
    <w:rsid w:val="00C4598C"/>
    <w:rsid w:val="00C464F5"/>
    <w:rsid w:val="00C50F33"/>
    <w:rsid w:val="00C55C3B"/>
    <w:rsid w:val="00C64C6A"/>
    <w:rsid w:val="00C67CF3"/>
    <w:rsid w:val="00C67D5F"/>
    <w:rsid w:val="00C70C73"/>
    <w:rsid w:val="00C77333"/>
    <w:rsid w:val="00C801A4"/>
    <w:rsid w:val="00C8215C"/>
    <w:rsid w:val="00C85B62"/>
    <w:rsid w:val="00C85FE2"/>
    <w:rsid w:val="00C9069B"/>
    <w:rsid w:val="00C93238"/>
    <w:rsid w:val="00C93828"/>
    <w:rsid w:val="00C93FD5"/>
    <w:rsid w:val="00C95C69"/>
    <w:rsid w:val="00C96B10"/>
    <w:rsid w:val="00CA13B8"/>
    <w:rsid w:val="00CA15E8"/>
    <w:rsid w:val="00CA1BA1"/>
    <w:rsid w:val="00CA790A"/>
    <w:rsid w:val="00CB2B93"/>
    <w:rsid w:val="00CB31AC"/>
    <w:rsid w:val="00CB4A5E"/>
    <w:rsid w:val="00CB53B5"/>
    <w:rsid w:val="00CB5438"/>
    <w:rsid w:val="00CB77B8"/>
    <w:rsid w:val="00CB7B25"/>
    <w:rsid w:val="00CC2CBB"/>
    <w:rsid w:val="00CC308E"/>
    <w:rsid w:val="00CC385F"/>
    <w:rsid w:val="00CC5A3C"/>
    <w:rsid w:val="00CD0C41"/>
    <w:rsid w:val="00CD107E"/>
    <w:rsid w:val="00CF35E1"/>
    <w:rsid w:val="00CF3AA3"/>
    <w:rsid w:val="00CF3E02"/>
    <w:rsid w:val="00D013DD"/>
    <w:rsid w:val="00D04D6D"/>
    <w:rsid w:val="00D107E1"/>
    <w:rsid w:val="00D132D7"/>
    <w:rsid w:val="00D1547C"/>
    <w:rsid w:val="00D16555"/>
    <w:rsid w:val="00D2011E"/>
    <w:rsid w:val="00D20A0A"/>
    <w:rsid w:val="00D24214"/>
    <w:rsid w:val="00D251FC"/>
    <w:rsid w:val="00D2650E"/>
    <w:rsid w:val="00D30A81"/>
    <w:rsid w:val="00D314A3"/>
    <w:rsid w:val="00D333AC"/>
    <w:rsid w:val="00D37A53"/>
    <w:rsid w:val="00D432CF"/>
    <w:rsid w:val="00D435A4"/>
    <w:rsid w:val="00D44BBB"/>
    <w:rsid w:val="00D450A6"/>
    <w:rsid w:val="00D455D0"/>
    <w:rsid w:val="00D500EC"/>
    <w:rsid w:val="00D51834"/>
    <w:rsid w:val="00D52B79"/>
    <w:rsid w:val="00D5460E"/>
    <w:rsid w:val="00D55991"/>
    <w:rsid w:val="00D605D7"/>
    <w:rsid w:val="00D61E97"/>
    <w:rsid w:val="00D626AF"/>
    <w:rsid w:val="00D62812"/>
    <w:rsid w:val="00D63C81"/>
    <w:rsid w:val="00D63FA1"/>
    <w:rsid w:val="00D65AB1"/>
    <w:rsid w:val="00D731C5"/>
    <w:rsid w:val="00D779F2"/>
    <w:rsid w:val="00D80B8C"/>
    <w:rsid w:val="00D835C5"/>
    <w:rsid w:val="00D86504"/>
    <w:rsid w:val="00D86F55"/>
    <w:rsid w:val="00D92DEF"/>
    <w:rsid w:val="00D9624B"/>
    <w:rsid w:val="00D978A5"/>
    <w:rsid w:val="00DA0B5A"/>
    <w:rsid w:val="00DA1DED"/>
    <w:rsid w:val="00DA3F8E"/>
    <w:rsid w:val="00DA5B1A"/>
    <w:rsid w:val="00DA67BC"/>
    <w:rsid w:val="00DA6934"/>
    <w:rsid w:val="00DA7B1A"/>
    <w:rsid w:val="00DA7CF2"/>
    <w:rsid w:val="00DB2078"/>
    <w:rsid w:val="00DB2CC0"/>
    <w:rsid w:val="00DB31E7"/>
    <w:rsid w:val="00DB43CD"/>
    <w:rsid w:val="00DB458F"/>
    <w:rsid w:val="00DB62BE"/>
    <w:rsid w:val="00DC2CB4"/>
    <w:rsid w:val="00DC4E35"/>
    <w:rsid w:val="00DC4F50"/>
    <w:rsid w:val="00DC7043"/>
    <w:rsid w:val="00DC7EDE"/>
    <w:rsid w:val="00DD7961"/>
    <w:rsid w:val="00DE0BC1"/>
    <w:rsid w:val="00DE302D"/>
    <w:rsid w:val="00DE3F0F"/>
    <w:rsid w:val="00DE57CF"/>
    <w:rsid w:val="00DF0753"/>
    <w:rsid w:val="00DF0F0A"/>
    <w:rsid w:val="00DF1C8F"/>
    <w:rsid w:val="00DF1ECD"/>
    <w:rsid w:val="00DF30D1"/>
    <w:rsid w:val="00DF66FA"/>
    <w:rsid w:val="00DF7C71"/>
    <w:rsid w:val="00E10D66"/>
    <w:rsid w:val="00E130DC"/>
    <w:rsid w:val="00E13B26"/>
    <w:rsid w:val="00E14063"/>
    <w:rsid w:val="00E15AFA"/>
    <w:rsid w:val="00E176E2"/>
    <w:rsid w:val="00E210F3"/>
    <w:rsid w:val="00E2586D"/>
    <w:rsid w:val="00E3026E"/>
    <w:rsid w:val="00E30526"/>
    <w:rsid w:val="00E30D75"/>
    <w:rsid w:val="00E334E7"/>
    <w:rsid w:val="00E34BF7"/>
    <w:rsid w:val="00E37F9E"/>
    <w:rsid w:val="00E40D98"/>
    <w:rsid w:val="00E4617B"/>
    <w:rsid w:val="00E47E3F"/>
    <w:rsid w:val="00E508BE"/>
    <w:rsid w:val="00E53894"/>
    <w:rsid w:val="00E53C09"/>
    <w:rsid w:val="00E54301"/>
    <w:rsid w:val="00E54335"/>
    <w:rsid w:val="00E55DEF"/>
    <w:rsid w:val="00E56624"/>
    <w:rsid w:val="00E568AC"/>
    <w:rsid w:val="00E569BA"/>
    <w:rsid w:val="00E56CAF"/>
    <w:rsid w:val="00E6139D"/>
    <w:rsid w:val="00E61DAF"/>
    <w:rsid w:val="00E650FC"/>
    <w:rsid w:val="00E70D0E"/>
    <w:rsid w:val="00E73B15"/>
    <w:rsid w:val="00E7466A"/>
    <w:rsid w:val="00E748F9"/>
    <w:rsid w:val="00E75995"/>
    <w:rsid w:val="00E7703C"/>
    <w:rsid w:val="00E812F4"/>
    <w:rsid w:val="00E82E07"/>
    <w:rsid w:val="00E86871"/>
    <w:rsid w:val="00E86AC5"/>
    <w:rsid w:val="00E90E4C"/>
    <w:rsid w:val="00E914DA"/>
    <w:rsid w:val="00E91B7F"/>
    <w:rsid w:val="00E92FAB"/>
    <w:rsid w:val="00E93F8F"/>
    <w:rsid w:val="00E9531D"/>
    <w:rsid w:val="00E95A14"/>
    <w:rsid w:val="00E96785"/>
    <w:rsid w:val="00E9686E"/>
    <w:rsid w:val="00E96A10"/>
    <w:rsid w:val="00E96D14"/>
    <w:rsid w:val="00EA0259"/>
    <w:rsid w:val="00EA1ECA"/>
    <w:rsid w:val="00EA23E2"/>
    <w:rsid w:val="00EA3F0C"/>
    <w:rsid w:val="00EA6DA5"/>
    <w:rsid w:val="00EB0D9D"/>
    <w:rsid w:val="00EB154D"/>
    <w:rsid w:val="00EB2624"/>
    <w:rsid w:val="00EB2A32"/>
    <w:rsid w:val="00EB2D49"/>
    <w:rsid w:val="00EC10A7"/>
    <w:rsid w:val="00EC47C5"/>
    <w:rsid w:val="00EC61C2"/>
    <w:rsid w:val="00EC77E2"/>
    <w:rsid w:val="00EC7AA1"/>
    <w:rsid w:val="00ED10B2"/>
    <w:rsid w:val="00ED18C4"/>
    <w:rsid w:val="00ED2398"/>
    <w:rsid w:val="00ED2833"/>
    <w:rsid w:val="00ED3F6A"/>
    <w:rsid w:val="00ED6A31"/>
    <w:rsid w:val="00ED7587"/>
    <w:rsid w:val="00ED7D42"/>
    <w:rsid w:val="00ED7F31"/>
    <w:rsid w:val="00EE0488"/>
    <w:rsid w:val="00EE28C3"/>
    <w:rsid w:val="00EE362A"/>
    <w:rsid w:val="00EE6393"/>
    <w:rsid w:val="00EF183A"/>
    <w:rsid w:val="00EF4615"/>
    <w:rsid w:val="00EF4AF3"/>
    <w:rsid w:val="00EF4CA0"/>
    <w:rsid w:val="00EF6BD5"/>
    <w:rsid w:val="00F034CB"/>
    <w:rsid w:val="00F03A0B"/>
    <w:rsid w:val="00F071FA"/>
    <w:rsid w:val="00F113A1"/>
    <w:rsid w:val="00F11C82"/>
    <w:rsid w:val="00F141B5"/>
    <w:rsid w:val="00F141BE"/>
    <w:rsid w:val="00F17676"/>
    <w:rsid w:val="00F1792D"/>
    <w:rsid w:val="00F24153"/>
    <w:rsid w:val="00F2706E"/>
    <w:rsid w:val="00F274D9"/>
    <w:rsid w:val="00F30095"/>
    <w:rsid w:val="00F302ED"/>
    <w:rsid w:val="00F322CD"/>
    <w:rsid w:val="00F326C1"/>
    <w:rsid w:val="00F32D54"/>
    <w:rsid w:val="00F33371"/>
    <w:rsid w:val="00F339E6"/>
    <w:rsid w:val="00F33D57"/>
    <w:rsid w:val="00F346F0"/>
    <w:rsid w:val="00F35380"/>
    <w:rsid w:val="00F3606A"/>
    <w:rsid w:val="00F401A7"/>
    <w:rsid w:val="00F41175"/>
    <w:rsid w:val="00F42049"/>
    <w:rsid w:val="00F43A0B"/>
    <w:rsid w:val="00F444D6"/>
    <w:rsid w:val="00F4525B"/>
    <w:rsid w:val="00F45300"/>
    <w:rsid w:val="00F46204"/>
    <w:rsid w:val="00F51689"/>
    <w:rsid w:val="00F5314E"/>
    <w:rsid w:val="00F56B5E"/>
    <w:rsid w:val="00F57062"/>
    <w:rsid w:val="00F600FD"/>
    <w:rsid w:val="00F60856"/>
    <w:rsid w:val="00F61687"/>
    <w:rsid w:val="00F64C98"/>
    <w:rsid w:val="00F656AB"/>
    <w:rsid w:val="00F6642F"/>
    <w:rsid w:val="00F66594"/>
    <w:rsid w:val="00F70647"/>
    <w:rsid w:val="00F76384"/>
    <w:rsid w:val="00F77442"/>
    <w:rsid w:val="00F80B62"/>
    <w:rsid w:val="00F820D5"/>
    <w:rsid w:val="00F8626F"/>
    <w:rsid w:val="00F870E7"/>
    <w:rsid w:val="00F9162B"/>
    <w:rsid w:val="00F92BC9"/>
    <w:rsid w:val="00FA43A7"/>
    <w:rsid w:val="00FA4FD6"/>
    <w:rsid w:val="00FA775A"/>
    <w:rsid w:val="00FB0037"/>
    <w:rsid w:val="00FB23E2"/>
    <w:rsid w:val="00FB48E5"/>
    <w:rsid w:val="00FB6C34"/>
    <w:rsid w:val="00FC25CC"/>
    <w:rsid w:val="00FC2656"/>
    <w:rsid w:val="00FC3AE6"/>
    <w:rsid w:val="00FC4321"/>
    <w:rsid w:val="00FC50EF"/>
    <w:rsid w:val="00FD0F3C"/>
    <w:rsid w:val="00FD17C9"/>
    <w:rsid w:val="00FD38C0"/>
    <w:rsid w:val="00FE1A20"/>
    <w:rsid w:val="00FE1A9A"/>
    <w:rsid w:val="00FE2D91"/>
    <w:rsid w:val="00FE32D0"/>
    <w:rsid w:val="00FE49AB"/>
    <w:rsid w:val="00FE5423"/>
    <w:rsid w:val="00FE77B6"/>
    <w:rsid w:val="00FE7EBD"/>
    <w:rsid w:val="00FF3535"/>
    <w:rsid w:val="00FF3571"/>
    <w:rsid w:val="00FF3733"/>
    <w:rsid w:val="00FF54D2"/>
    <w:rsid w:val="00FF59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D85279"/>
  <w14:defaultImageDpi w14:val="300"/>
  <w15:docId w15:val="{B560B78E-1795-0942-8554-0022C91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5E2A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5E2A"/>
    <w:pPr>
      <w:keepNext/>
      <w:keepLines/>
      <w:pageBreakBefore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2D1E0E"/>
    <w:pPr>
      <w:keepLine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03149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518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45E2A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2D1E0E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403149"/>
    <w:rPr>
      <w:rFonts w:ascii="Arial" w:hAnsi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3FAF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3A3FAF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qFormat/>
    <w:rsid w:val="0006384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eastAsia="Times New Roman" w:hAnsi="Arial Narrow"/>
      <w:sz w:val="21"/>
      <w:szCs w:val="20"/>
    </w:rPr>
  </w:style>
  <w:style w:type="paragraph" w:customStyle="1" w:styleId="Infoblock">
    <w:name w:val="Infoblock"/>
    <w:basedOn w:val="Standard"/>
    <w:rsid w:val="003A3FA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28192F"/>
    <w:pPr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E54301"/>
    <w:rPr>
      <w:b/>
      <w:color w:val="auto"/>
      <w:u w:val="non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2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B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C5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A415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0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60"/>
    <w:rPr>
      <w:rFonts w:ascii="Arial" w:hAnsi="Arial"/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14F2F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14F2F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character" w:styleId="Fett">
    <w:name w:val="Strong"/>
    <w:basedOn w:val="Absatz-Standardschriftart"/>
    <w:uiPriority w:val="22"/>
    <w:qFormat/>
    <w:rsid w:val="00B14F2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4F58"/>
    <w:rPr>
      <w:color w:val="605E5C"/>
      <w:shd w:val="clear" w:color="auto" w:fill="E1DFDD"/>
    </w:rPr>
  </w:style>
  <w:style w:type="paragraph" w:customStyle="1" w:styleId="Standa1">
    <w:name w:val="Standa1"/>
    <w:uiPriority w:val="99"/>
    <w:rsid w:val="00257BE9"/>
    <w:rPr>
      <w:rFonts w:ascii="Cambria" w:eastAsia="Cambria" w:hAnsi="Cambria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10B2"/>
    <w:pPr>
      <w:spacing w:before="0"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10B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ED10B2"/>
    <w:rPr>
      <w:vertAlign w:val="superscrip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518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8A0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23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99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8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34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3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76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1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88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705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8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245">
              <w:marLeft w:val="0"/>
              <w:marRight w:val="0"/>
              <w:marTop w:val="150"/>
              <w:marBottom w:val="150"/>
              <w:divBdr>
                <w:top w:val="single" w:sz="6" w:space="0" w:color="00B1CD"/>
                <w:left w:val="single" w:sz="6" w:space="0" w:color="00B1CD"/>
                <w:bottom w:val="single" w:sz="6" w:space="0" w:color="00B1CD"/>
                <w:right w:val="single" w:sz="6" w:space="0" w:color="00B1CD"/>
              </w:divBdr>
              <w:divsChild>
                <w:div w:id="1713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B1CD"/>
                        <w:left w:val="single" w:sz="6" w:space="0" w:color="00B1CD"/>
                        <w:bottom w:val="single" w:sz="6" w:space="0" w:color="00B1CD"/>
                        <w:right w:val="single" w:sz="6" w:space="0" w:color="00B1CD"/>
                      </w:divBdr>
                    </w:div>
                  </w:divsChild>
                </w:div>
              </w:divsChild>
            </w:div>
            <w:div w:id="1827434128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7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99358">
                          <w:marLeft w:val="728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143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63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6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imarhotel.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laub@larimarhot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7041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8016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>Elisabeth Zelger</dc:creator>
  <cp:keywords/>
  <dc:description/>
  <cp:lastModifiedBy>Elisabeth Zelger</cp:lastModifiedBy>
  <cp:revision>2</cp:revision>
  <cp:lastPrinted>2017-05-18T06:39:00Z</cp:lastPrinted>
  <dcterms:created xsi:type="dcterms:W3CDTF">2022-01-13T11:17:00Z</dcterms:created>
  <dcterms:modified xsi:type="dcterms:W3CDTF">2022-01-13T11:17:00Z</dcterms:modified>
  <cp:category/>
</cp:coreProperties>
</file>