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34A48" w:rsidRPr="00E21898" w:rsidP="00A34A48" w14:paraId="410C88BF" w14:textId="58F4B7F5">
      <w:pPr>
        <w:pStyle w:val="Heading2"/>
        <w:bidi w:val="0"/>
      </w:pPr>
      <w:r>
        <w:rPr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Gezinnen aan de top in de Wildkogel-Arena</w:t>
      </w:r>
    </w:p>
    <w:p w:rsidR="00980B53" w:rsidP="00A34A48" w14:paraId="1FF0C002" w14:textId="1742C548">
      <w:pPr>
        <w:rPr>
          <w:rFonts w:cs="Arial"/>
          <w:b/>
        </w:rPr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Met de Wildkogel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noBreakHyphen/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bergliften trekken gezinnen comfortabel op bergavontuur. Een uitgestrekt hooggelegen wandelgebied, een wandelpad met glijbanen (Rutschenweg) en een mountainkartbaan zorgen voor beweging voor jong en oud.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De Nationalpark Sommercard geeft recht op één gratis kabelbaanrit bergop en naar het dal per dag.</w:t>
      </w:r>
    </w:p>
    <w:p w:rsidR="00DB109E" w:rsidP="00980B53" w14:paraId="6FBFAC95" w14:textId="4F5EEF3C">
      <w:pPr>
        <w:bidi w:val="0"/>
      </w:pP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Wildkogel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noBreakHyphen/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bergliften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zijn echte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bergspecialisten voor gezinnen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en behoren tot de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 "Beste Oostenrijkse zomerkabelbanen"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. Ze brengen jong en oud tot 26 oktober 2023 op de mooiste panoramaberg van de Oberpinzgau. Als je vanuit Neukirchen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Wildkogelbahn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bergop neemt, vind je vlak naast het bergstation het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avonturenpark Kogel-Mogel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. Op het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10.000 m² grote speelplein met houten toestellen zorgen onder meer een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adelaarsnest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, een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knikkerbaan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, een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Goliath-schommel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en een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reuzentrampoline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voor echte luchtsprongen. </w:t>
      </w:r>
    </w:p>
    <w:p w:rsidR="00FD2E5F" w:rsidRPr="00FD2E5F" w:rsidP="00FD2E5F" w14:paraId="5E8B9E95" w14:textId="4F364944">
      <w:pPr>
        <w:pStyle w:val="Heading3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Via de Rutschenweg naar het boogschietparcours</w:t>
      </w:r>
    </w:p>
    <w:p w:rsidR="00DB109E" w:rsidRPr="00DB109E" w:rsidP="002C7C93" w14:paraId="05B6E351" w14:textId="291225DC">
      <w:pPr>
        <w:bidi w:val="0"/>
      </w:pP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bergstations zijn het uitgangspunt voor vele makkelijke wandelpaden, die ook geschikt zijn voor kinderwagens. Een van de populairste is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driemeren-wandellus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rond het waterbekken van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Braunkogel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en de twee waterreservoirs aan het bergstation van de Smaragdbahn. Dat is ook het startpunt van een vier kilometer lange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mountainkartbaan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naar het middenstation. Rijden met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terrein-driewielerkarts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is een flitsend avontuur dat om herhaling smeekt. De Smaragdbahn brengt de kartrijders in een mum van tijd weer naar de start. Toppers voor gezinnen zijn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Panoramaweg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van het bergstation van de Wildkogelbahn naar het middenstation, en het aansluitende wandelpad met glijbanen (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Rutschenweg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).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Tien roestvrijstalen glijbanen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met een lengte van 22 tot 53 meter zorgen voor snelheid en een paar verrassingen. Na de laatste glijpartij is het Alpengasthof Stockenbaum met zijn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3D-boogschietparcours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niet ver meer. Na het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huren van materiaal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en instructies over het hanteren van pijl en boog is het mikken geblazen. In maximaal twee uur kun je de tien stations van het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beginners- en gezinscircuit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afwerken. Bij de kiosk Panorama Stall doen de boogschutters nieuwe energie op voordat ze beginnen aan het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grote parcours met 28 stations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. De thermiek op de Wildkogel geeft vleugels aan paragliders en parapenters.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vliegschool Pinzgau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biedt tandemvluchten, lessen voor beginners en herbeginners, en radiogeleide training vanaf de top van de Wildkogel.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Piloten van modelvliegtuigen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hebben hun "thuisluchthaven" bij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Gasthof Stockenbaum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. Er is nog een andere start- en landingsbaan voor zweefvliegtuigen, helikopters en radiografisch bestuurbare vliegtuigjes, namelijk naast het </w:t>
      </w:r>
      <w:hyperlink r:id="rId5" w:tgtFrame="_blank" w:history="1">
        <w:r>
          <w:rPr>
            <w:lang w:val="nl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Gasthof Friedburg</w:t>
        </w:r>
      </w:hyperlink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op de tegenoverliggende kant van de berg (alleen op aanmelding en met geldig vliegbrevet of verzekering). Het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hooggelegen wandelgebied Wildkogel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biedt ook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(e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noBreakHyphen/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)bikeroutes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die geschikt zijn voor gezinnen. </w:t>
      </w:r>
      <w:r>
        <w:rPr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gratis apps </w:t>
      </w:r>
      <w:r>
        <w:rPr>
          <w:szCs w:val="23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"BB Wildkogel" </w:t>
      </w:r>
      <w:r>
        <w:rPr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en </w:t>
      </w:r>
      <w:r>
        <w:rPr>
          <w:szCs w:val="23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"Wildkogel tipps2go"</w:t>
      </w:r>
      <w:r>
        <w:rPr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zijn de ideale begeleiders voor je vakantie bij de Wildkogel. Ze geven live-informatie over de geopende faciliteiten, attracties en het weer en je vindt er inlichtingen over activiteiten, evenementen en nog veel meer.</w:t>
      </w:r>
      <w:r>
        <w:rPr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A34A48" w:rsidRPr="00185896" w:rsidP="00DA02C7" w14:paraId="18110FDF" w14:textId="156FAD8F">
      <w:pPr>
        <w:pStyle w:val="Heading3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Op stap in het Nationaal Park en op de Hohe Tauern Panorama Trail</w:t>
      </w:r>
    </w:p>
    <w:p w:rsidR="00DB109E" w:rsidRPr="00DB109E" w:rsidP="00A34A48" w14:paraId="1BB8D479" w14:textId="4FB4B727">
      <w:pPr>
        <w:rPr>
          <w:rFonts w:cs="Arial"/>
        </w:rPr>
        <w:bidi w:val="0"/>
      </w:pP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Geoefende wandelgezinnen lopen graag in het spoor van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 gecertificeerde wandel- en berggidsen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. Samen ontdekken ze de grootste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waterschatten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van het Nationaal Park Hohe Tauern, het </w:t>
      </w:r>
      <w:r>
        <w:rPr>
          <w:color w:val="000000" w:themeColor="text1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"steenrijke" dal </w:t>
      </w:r>
      <w:r>
        <w:rPr>
          <w:color w:val="000000" w:themeColor="text1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Habachtal</w:t>
      </w:r>
      <w:r>
        <w:rPr>
          <w:color w:val="000000" w:themeColor="text1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– de enige vindplaats van smaragden in Europa– of de </w:t>
      </w:r>
      <w:r>
        <w:rPr>
          <w:color w:val="000000" w:themeColor="text1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Venedigerweg </w:t>
      </w:r>
      <w:r>
        <w:rPr>
          <w:color w:val="000000" w:themeColor="text1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met de 60 meter lange hangbrug.</w:t>
      </w:r>
      <w:r>
        <w:rPr>
          <w:color w:val="000000" w:themeColor="text1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color w:val="000000" w:themeColor="text1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Een nieuwe uitdaging voor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langeafstandswandelaars die zes tot zeven uur wandelen per dag niet schuwen, is de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 Hohe Tauern Panorama Trail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hoog boven Neukirchen en Bramberg. De 17 etappes verbinden de Krimmler watervallen met het Grossarltal dal. Daartussen liggen 275 kilometer en 14.000 meter hoogteverschil. De droometappes 3 tot en met 5 beginnen of eindigen in de Wildkogel-Arena. Een lightversie ervan op gemiddelde hoogte is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"Sonnenweg"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met vijf etappes over bos- en weidepaden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. Deze wandelroute is ideaal voor korte vakanties en beginners, en is ook goed begaanbaar bij ongunstige weersomstandigheden. </w:t>
      </w:r>
    </w:p>
    <w:p w:rsidR="005C7244" w:rsidRPr="00211F20" w:rsidP="005C7244" w14:paraId="55382AA0" w14:textId="22C05B9A">
      <w:pPr>
        <w:pStyle w:val="Heading3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Kogel-Mogel en Kogel-Mia doen kinderogen stralen</w:t>
      </w:r>
    </w:p>
    <w:p w:rsidR="004333AA" w:rsidP="005C7244" w14:paraId="64BD84C2" w14:textId="605846F1">
      <w:pPr>
        <w:bidi w:val="0"/>
      </w:pP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mascottes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Kogel-Mogel en Kogel-Mia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zijn de gangmakers voor spel en plezier in het dal. Het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WildkogelAktiv-programma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omvat wekelijks een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kidsavontuur aan de meer Blausee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met barbecue en leuke spelletjes.</w:t>
      </w:r>
      <w:r>
        <w:rPr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Tijdens een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"koe-leuke" middag op de bioboerderij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kun je de stal bezoeken, ponyrijden, harten van hooi knutselen en boter karnen. In het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Salzburger Wollstadel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vilten de kinderen een sleutelhanger met wol, water en zeep.</w:t>
      </w:r>
      <w:r>
        <w:rPr>
          <w:rStyle w:val="Hyperlink"/>
          <w:color w:val="auto"/>
          <w:sz w:val="23"/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De </w:t>
      </w:r>
      <w:r>
        <w:rPr>
          <w:szCs w:val="23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milieuvriendelijke elektrische trein eLINER</w:t>
      </w:r>
      <w:r>
        <w:rPr>
          <w:rStyle w:val="Hyperlink"/>
          <w:color w:val="auto"/>
          <w:sz w:val="23"/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rijdt naar de </w:t>
      </w:r>
      <w:r>
        <w:rPr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startpunten van</w:t>
      </w:r>
      <w:r>
        <w:rPr>
          <w:rStyle w:val="Hyperlink"/>
          <w:color w:val="auto"/>
          <w:sz w:val="23"/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het </w:t>
      </w:r>
      <w:r>
        <w:rPr>
          <w:rStyle w:val="Hyperlink"/>
          <w:color w:val="auto"/>
          <w:sz w:val="23"/>
          <w:szCs w:val="23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WildkogelAktiv-programma.</w:t>
      </w:r>
      <w:r>
        <w:rPr>
          <w:rStyle w:val="Hyperlink"/>
          <w:color w:val="auto"/>
          <w:sz w:val="23"/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Hiermee </w:t>
      </w:r>
      <w:r>
        <w:rPr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geeft</w:t>
      </w:r>
      <w:r>
        <w:rPr>
          <w:rStyle w:val="Hyperlink"/>
          <w:color w:val="auto"/>
          <w:sz w:val="23"/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de Wildkogel-Arena als partner van het </w:t>
      </w:r>
      <w:r>
        <w:rPr>
          <w:rStyle w:val="Hyperlink"/>
          <w:color w:val="auto"/>
          <w:sz w:val="23"/>
          <w:szCs w:val="23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Oostenrijkse KlimaAktiv-programma</w:t>
      </w:r>
      <w:r>
        <w:rPr>
          <w:rStyle w:val="Hyperlink"/>
          <w:color w:val="auto"/>
          <w:sz w:val="23"/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het goede voorbeeld op het gebied van klimaatvriendelijke mobiliteit</w:t>
      </w:r>
      <w:r>
        <w:rPr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  <w:r>
        <w:rPr>
          <w:rStyle w:val="Hyperlink"/>
          <w:color w:val="auto"/>
          <w:sz w:val="23"/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Dankzij de grote panoramavensters is de rit een "blikvanger" voor de fascinerende bergwereld.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Spanning is verzekerd bij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interactieve avonturentochten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door Neukirchen: "Großvenediger, Teufelsstein en glijplezier" en "SOKO Wildkogel – een mysterieuze zaak in Neukirchen". Op beide gratis eLINER-tochten krijgen de deelnemers ook tips voor een Wildkogelvakantie vol afwisseling van het sympathieke speurdersduo Lena Nindl en Max Bacher. </w:t>
      </w:r>
    </w:p>
    <w:p w:rsidR="00A34A48" w:rsidRPr="00757D81" w:rsidP="00A34A48" w14:paraId="0375A6F2" w14:textId="5082A41E">
      <w:pPr>
        <w:pStyle w:val="Heading3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Met tipps2go en de Nationalpark Sommercard</w:t>
      </w:r>
    </w:p>
    <w:p w:rsidR="00A35AFA" w:rsidRPr="006D7D75" w:rsidP="00A35AFA" w14:paraId="73F2ACC7" w14:textId="35A66DC8">
      <w:pPr>
        <w:rPr>
          <w:rStyle w:val="Hyperlink"/>
          <w:b w:val="0"/>
          <w:bCs w:val="0"/>
          <w:color w:val="auto"/>
          <w:sz w:val="23"/>
          <w:szCs w:val="23"/>
        </w:rPr>
        <w:bidi w:val="0"/>
      </w:pP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Op </w:t>
      </w:r>
      <w:hyperlink r:id="rId6" w:history="1">
        <w:r>
          <w:rPr>
            <w:rStyle w:val="Hyperlink"/>
            <w:rFonts w:cs="Arial"/>
            <w:sz w:val="23"/>
            <w:lang w:val="nl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wildkogel-tipps2go.at</w:t>
        </w:r>
      </w:hyperlink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vind je alle details over wat de Wildkogel-Arena te bieden heeft voor gezinnen. </w:t>
      </w:r>
      <w:r>
        <w:rPr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</w:t>
      </w:r>
      <w:r>
        <w:rPr>
          <w:szCs w:val="23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Nationalpark Sommercard </w:t>
      </w:r>
      <w:r>
        <w:rPr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geeft vakantiegangers bovendien recht op één </w:t>
      </w:r>
      <w:r>
        <w:rPr>
          <w:szCs w:val="23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gratis rit bergop en naar het dal per dag</w:t>
      </w:r>
      <w:r>
        <w:rPr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met een van de beide gondelbanen op de Wildkogel. Dat geldt ook voor </w:t>
      </w:r>
      <w:r>
        <w:rPr>
          <w:szCs w:val="23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kaartjes</w:t>
      </w:r>
      <w:r>
        <w:rPr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voor het </w:t>
      </w:r>
      <w:r>
        <w:rPr>
          <w:szCs w:val="23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regiovervoer</w:t>
      </w:r>
      <w:r>
        <w:rPr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en voor </w:t>
      </w:r>
      <w:r>
        <w:rPr>
          <w:szCs w:val="23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nog eens 60 attracties en bestemmingen voor uitjes</w:t>
      </w:r>
      <w:r>
        <w:rPr>
          <w:szCs w:val="23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, waaronder de Krimmler watervallen, de Krimmler waterwereld, het museum in Bramberg, het Nationaal Park Centrum en de Großglockner Hochalpenstraße. De Nationalpark Sommercard is bij meer dan 160 accommodatie-aanbieders in Neukirchen en Bramberg bij de kamerprijs inbegrepen. </w:t>
      </w:r>
      <w:hyperlink r:id="rId7" w:history="1">
        <w:r>
          <w:rPr>
            <w:rStyle w:val="Hyperlink"/>
            <w:lang w:val="nl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www.wildkogel-arena.at</w:t>
        </w:r>
      </w:hyperlink>
    </w:p>
    <w:p w:rsidR="004C6920" w:rsidRPr="004C6920" w:rsidP="004C6920" w14:paraId="456C4F7C" w14:textId="77777777">
      <w:pPr>
        <w:pStyle w:val="AufzhlungTitel"/>
        <w:rPr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WildkogelAktiv-arrangement (01.05 – 31.10.23)</w:t>
      </w:r>
    </w:p>
    <w:p w:rsidR="004C6920" w:rsidRPr="00DA4B0C" w:rsidP="004C6920" w14:paraId="6732136C" w14:textId="0F5A1107">
      <w:pPr>
        <w:pStyle w:val="Aufzhlung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3 of 7 overnachtingen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, Nationalpark SommerCard, 3 begeleide wandelingen (ma – vr), 1 wandel- en fietskaart, wandelstempelboekje voor kinderen –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prijs p.p.: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vanaf 123 euro voor 3 nachten, vanaf 287 euro voor 7 nachten</w:t>
      </w:r>
    </w:p>
    <w:p w:rsidR="00EE2EE1" w:rsidRPr="00A7384F" w:rsidP="00EE2EE1" w14:paraId="1DC309EF" w14:textId="77777777">
      <w:pPr>
        <w:pStyle w:val="AufzhlungTitel"/>
        <w:jc w:val="left"/>
        <w:rPr>
          <w:b w:val="0"/>
          <w:bCs/>
        </w:rPr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Openingstijden Wildkogelbahn Neukirchen*: </w:t>
      </w:r>
      <w:r>
        <w:rPr>
          <w:rStyle w:val="Hyperlink"/>
          <w:rFonts w:ascii="Arial Narrow" w:hAnsi="Arial Narrow"/>
          <w:color w:val="auto"/>
          <w:sz w:val="21"/>
          <w:szCs w:val="21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18 – 21.05.23, 26.05 – 04.06.23: open bij mooi weer. 16.06 – 24.09.23: dagelijks open. 25.09 – 16.10.23: open bij mooi weer</w:t>
      </w:r>
      <w:r>
        <w:rPr>
          <w:rStyle w:val="Hyperlink"/>
          <w:rFonts w:ascii="Arial Narrow" w:hAnsi="Arial Narrow"/>
          <w:color w:val="auto"/>
          <w:sz w:val="21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  <w:r>
        <w:rPr>
          <w:rStyle w:val="Hyperlink"/>
          <w:rFonts w:ascii="Arial Narrow" w:hAnsi="Arial Narrow"/>
          <w:color w:val="auto"/>
          <w:sz w:val="21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yperlink"/>
          <w:rFonts w:ascii="Arial Narrow" w:hAnsi="Arial Narrow"/>
          <w:color w:val="auto"/>
          <w:sz w:val="21"/>
          <w:lang w:val="n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Style w:val="Hyperlink"/>
          <w:rFonts w:ascii="Arial Narrow" w:hAnsi="Arial Narrow"/>
          <w:color w:val="auto"/>
          <w:sz w:val="21"/>
          <w:szCs w:val="21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Openingstijden Smaragdbahn Bramberg*: </w:t>
      </w:r>
      <w:r>
        <w:rPr>
          <w:rStyle w:val="Hyperlink"/>
          <w:rFonts w:ascii="Arial Narrow" w:hAnsi="Arial Narrow"/>
          <w:color w:val="auto"/>
          <w:sz w:val="21"/>
          <w:szCs w:val="21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07 – 11.06.23: bij mooi weer.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30.06 – 10.09.23: dagelijks open.</w:t>
      </w:r>
    </w:p>
    <w:p w:rsidR="00EE2EE1" w:rsidRPr="00A7384F" w:rsidP="00EE2EE1" w14:paraId="5E60E4B9" w14:textId="77777777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bidi w:val="0"/>
      </w:pPr>
      <w:r>
        <w:rPr>
          <w:rStyle w:val="Hyperlink"/>
          <w:rFonts w:ascii="Arial Narrow" w:hAnsi="Arial Narrow"/>
          <w:color w:val="auto"/>
          <w:sz w:val="21"/>
          <w:szCs w:val="21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*Eerste rit bergop: 9.00 </w:t>
      </w:r>
      <w:r>
        <w:rPr>
          <w:rStyle w:val="Hyperlink"/>
          <w:rFonts w:ascii="Arial Narrow" w:hAnsi="Arial Narrow"/>
          <w:color w:val="auto"/>
          <w:sz w:val="21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uur</w:t>
      </w:r>
      <w:r>
        <w:rPr>
          <w:rStyle w:val="Hyperlink"/>
          <w:rFonts w:ascii="Arial Narrow" w:hAnsi="Arial Narrow"/>
          <w:color w:val="auto"/>
          <w:sz w:val="21"/>
          <w:szCs w:val="21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/middagpauze 12.00-13.00 uur / laatste rit bergop 16.00 uur / laatste rit naar beneden 16.30 uur. Je moet rekening houden met onderbrekingen/sluiting vanwege de weersomstandigheden.</w:t>
      </w:r>
    </w:p>
    <w:p w:rsidR="00A34A48" w:rsidRPr="005201F6" w:rsidP="00BB1921" w14:paraId="4CF07D87" w14:textId="38E72F27">
      <w:pPr>
        <w:pStyle w:val="Infoblock"/>
        <w:bidi w:val="0"/>
      </w:pP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6.315 tekens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Afdruk honorariumvrij,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graag een bewijsexemplaar!</w:t>
      </w:r>
    </w:p>
    <w:sectPr w:rsidSect="006B75BE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310" w:type="dxa"/>
      <w:tblLook w:val="00A0"/>
    </w:tblPr>
    <w:tblGrid>
      <w:gridCol w:w="5908"/>
      <w:gridCol w:w="3402"/>
    </w:tblGrid>
    <w:tr w14:paraId="1835C9DE" w14:textId="77777777" w:rsidTr="00F50DAE">
      <w:tblPrEx>
        <w:tblW w:w="9310" w:type="dxa"/>
        <w:tblLook w:val="00A0"/>
      </w:tblPrEx>
      <w:trPr>
        <w:trHeight w:val="1418"/>
      </w:trPr>
      <w:tc>
        <w:tcPr>
          <w:tcW w:w="5908" w:type="dxa"/>
        </w:tcPr>
        <w:p w:rsidR="00E07739" w:rsidP="00092ECE" w14:paraId="2E3F4E0E" w14:textId="77777777">
          <w:pPr>
            <w:pStyle w:val="Footer"/>
            <w:ind w:left="-105"/>
            <w:rPr>
              <w:b/>
            </w:rPr>
            <w:bidi w:val="0"/>
          </w:pPr>
          <w:r>
            <w:rPr>
              <w:lang w:val="nl"/>
              <w:b w:val="1"/>
              <w:bCs w:val="1"/>
              <w:i w:val="1"/>
              <w:iCs w:val="1"/>
              <w:u w:val="none"/>
              <w:vertAlign w:val="baseline"/>
              <w:rtl w:val="0"/>
            </w:rPr>
            <w:t xml:space="preserve">Meer informatie:</w:t>
          </w:r>
        </w:p>
        <w:p w:rsidR="00E07739" w:rsidP="00092ECE" w14:paraId="4DA24AA6" w14:textId="77777777">
          <w:pPr>
            <w:pStyle w:val="Footer"/>
            <w:ind w:left="-105"/>
            <w:rPr>
              <w:rFonts w:ascii="Times New Roman" w:hAnsi="Times New Roman"/>
              <w:sz w:val="32"/>
              <w:szCs w:val="32"/>
            </w:rPr>
            <w:bidi w:val="0"/>
          </w:pPr>
          <w:r>
            <w:rPr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VVV-kantoor</w:t>
          </w:r>
        </w:p>
        <w:p w:rsidR="00E07739" w:rsidP="00092ECE" w14:paraId="66169ACB" w14:textId="77777777">
          <w:pPr>
            <w:pStyle w:val="Footer"/>
            <w:ind w:left="-105"/>
            <w:rPr>
              <w:rFonts w:ascii="Times New Roman" w:hAnsi="Times New Roman"/>
              <w:sz w:val="32"/>
              <w:szCs w:val="32"/>
            </w:rPr>
            <w:bidi w:val="0"/>
          </w:pPr>
          <w:r>
            <w:rPr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A-5741 Neukirchen am Großvenediger &amp; A-5733 Bramberg am Wildkogel</w:t>
          </w:r>
        </w:p>
        <w:p w:rsidR="00E07739" w:rsidP="00092ECE" w14:paraId="0C3D4B72" w14:textId="77777777">
          <w:pPr>
            <w:pStyle w:val="Footer"/>
            <w:ind w:left="-105"/>
            <w:rPr>
              <w:rFonts w:ascii="Times New Roman" w:hAnsi="Times New Roman"/>
              <w:sz w:val="32"/>
              <w:szCs w:val="32"/>
            </w:rPr>
            <w:bidi w:val="0"/>
          </w:pPr>
          <w:r>
            <w:rPr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+43 720 710 730</w:t>
          </w:r>
        </w:p>
        <w:p w:rsidR="00E07739" w:rsidP="00092ECE" w14:paraId="268404E5" w14:textId="77777777">
          <w:pPr>
            <w:pStyle w:val="Footer"/>
            <w:ind w:left="-105"/>
            <w:rPr>
              <w:rFonts w:ascii="Times New Roman" w:hAnsi="Times New Roman"/>
              <w:sz w:val="32"/>
              <w:szCs w:val="32"/>
            </w:rPr>
            <w:bidi w:val="0"/>
          </w:pPr>
          <w:hyperlink r:id="rId1" w:history="1">
            <w:r>
              <w:rPr>
                <w:color w:val="0000FF"/>
                <w:lang w:val="nl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info@wildkogel-arena.at</w:t>
            </w:r>
          </w:hyperlink>
        </w:p>
        <w:p w:rsidR="00E07739" w:rsidRPr="0062181C" w:rsidP="00092ECE" w14:paraId="296D8744" w14:textId="6074FCEF">
          <w:pPr>
            <w:pStyle w:val="Footer"/>
            <w:ind w:left="-105"/>
            <w:rPr>
              <w:rFonts w:ascii="Times New Roman" w:hAnsi="Times New Roman"/>
              <w:sz w:val="32"/>
              <w:szCs w:val="32"/>
            </w:rPr>
            <w:bidi w:val="0"/>
          </w:pPr>
          <w:hyperlink r:id="rId2" w:history="1">
            <w:r>
              <w:rPr>
                <w:color w:val="0000FF"/>
                <w:lang w:val="nl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www.wildkogel-arena.at</w:t>
            </w:r>
          </w:hyperlink>
        </w:p>
      </w:tc>
      <w:tc>
        <w:tcPr>
          <w:tcW w:w="3402" w:type="dxa"/>
        </w:tcPr>
        <w:p w:rsidR="00E07739" w:rsidP="00F50DAE" w14:paraId="69EAFAF1" w14:textId="2183AE09">
          <w:pPr>
            <w:pStyle w:val="Footer"/>
            <w:rPr>
              <w:sz w:val="16"/>
            </w:rPr>
            <w:bidi w:val="0"/>
          </w:pPr>
          <w:r>
            <w:rPr>
              <w:sz w:val="16"/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Media Kommunikationsservice GmbH</w:t>
          </w:r>
        </w:p>
        <w:p w:rsidR="00E07739" w:rsidP="00F50DAE" w14:paraId="76A9D513" w14:textId="77777777">
          <w:pPr>
            <w:pStyle w:val="Footer"/>
            <w:rPr>
              <w:sz w:val="16"/>
            </w:rPr>
            <w:bidi w:val="0"/>
          </w:pPr>
          <w:r>
            <w:rPr>
              <w:sz w:val="16"/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PR-Agentur für Tourismus</w:t>
          </w:r>
        </w:p>
        <w:p w:rsidR="00E07739" w:rsidP="00F50DAE" w14:paraId="6C603ED3" w14:textId="77777777">
          <w:pPr>
            <w:pStyle w:val="Footer"/>
            <w:rPr>
              <w:sz w:val="16"/>
            </w:rPr>
            <w:bidi w:val="0"/>
          </w:pPr>
          <w:r>
            <w:rPr>
              <w:sz w:val="16"/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A-5020 Salzburg, Bergstraße 11</w:t>
          </w:r>
        </w:p>
        <w:p w:rsidR="00E07739" w:rsidP="00F50DAE" w14:paraId="4357077C" w14:textId="77777777">
          <w:pPr>
            <w:pStyle w:val="Footer"/>
            <w:rPr>
              <w:sz w:val="16"/>
            </w:rPr>
            <w:bidi w:val="0"/>
          </w:pPr>
          <w:r>
            <w:rPr>
              <w:sz w:val="16"/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Tel.: +43/(0)662/87 53 68-127</w:t>
          </w:r>
        </w:p>
        <w:p w:rsidR="00E07739" w:rsidP="00F50DAE" w14:paraId="7CC6E9FF" w14:textId="77777777">
          <w:pPr>
            <w:pStyle w:val="Footer"/>
            <w:rPr>
              <w:sz w:val="16"/>
            </w:rPr>
            <w:bidi w:val="0"/>
          </w:pPr>
          <w:r>
            <w:rPr>
              <w:sz w:val="16"/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Fax: +43/(0)662/87 95 18-5</w:t>
          </w:r>
        </w:p>
        <w:p w:rsidR="00E07739" w:rsidP="00F50DAE" w14:paraId="760BE68D" w14:textId="77777777">
          <w:pPr>
            <w:pStyle w:val="Footer"/>
            <w:rPr>
              <w:sz w:val="16"/>
            </w:rPr>
            <w:bidi w:val="0"/>
          </w:pPr>
          <w:r>
            <w:rPr>
              <w:sz w:val="16"/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www.mk-salzburg.at</w:t>
          </w:r>
        </w:p>
        <w:p w:rsidR="00E07739" w:rsidP="00F50DAE" w14:paraId="4198A66F" w14:textId="77777777">
          <w:pPr>
            <w:pStyle w:val="Footer"/>
            <w:rPr/>
            <w:bidi w:val="0"/>
          </w:pPr>
          <w:r>
            <w:rPr>
              <w:sz w:val="16"/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E-mail: </w:t>
          </w:r>
          <w:hyperlink r:id="rId3" w:history="1">
            <w:r>
              <w:rPr>
                <w:sz w:val="16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office@mk-salzburg.at</w:t>
            </w:r>
          </w:hyperlink>
        </w:p>
      </w:tc>
    </w:tr>
  </w:tbl>
  <w:p w:rsidR="00E07739" w:rsidRPr="00134DFB" w:rsidP="00C11094" w14:paraId="628DFF72" w14:textId="77777777">
    <w:pPr>
      <w:pStyle w:val="Footer"/>
      <w:spacing w:line="20" w:lineRule="exact"/>
      <w:rPr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7739" w:rsidP="00DE764E" w14:paraId="06410468" w14:textId="18339CC8">
    <w:pPr>
      <w:pStyle w:val="Header"/>
      <w:bidi w:val="0"/>
    </w:pP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ab/>
    </w:r>
    <w:r>
      <w:rPr>
        <w:noProof/>
        <w:lang w:val="nl"/>
        <w:b w:val="0"/>
        <w:bCs w:val="0"/>
        <w:i w:val="1"/>
        <w:iCs w:val="1"/>
        <w:u w:val="none"/>
        <w:vertAlign w:val="baseline"/>
        <w:rtl w:val="0"/>
      </w:rPr>
      <w:drawing>
        <wp:inline distT="0" distB="0" distL="0" distR="0">
          <wp:extent cx="714375" cy="7143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0753312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739" w:rsidP="00DE764E" w14:paraId="0752B17F" w14:textId="2637A2AE">
    <w:pPr>
      <w:pStyle w:val="Header"/>
      <w:bidi w:val="0"/>
    </w:pP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 xml:space="preserve">Persinformatie</w:t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ab/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ab/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 xml:space="preserve">Lange tekst</w:t>
    </w:r>
  </w:p>
  <w:p w:rsidR="00E07739" w14:paraId="0A7012F5" w14:textId="654F1CD4">
    <w:pPr>
      <w:pStyle w:val="Header"/>
      <w:bidi w:val="0"/>
    </w:pPr>
    <w:r>
      <w:rPr>
        <w:lang w:val="nl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nl"/>
        <w:b w:val="0"/>
        <w:bCs w:val="0"/>
        <w:i w:val="0"/>
        <w:iCs w:val="0"/>
        <w:u w:val="none"/>
        <w:vertAlign w:val="baseline"/>
        <w:rtl w:val="0"/>
      </w:rPr>
      <w:instrText xml:space="preserve"> TIME \@ "MMMM yy" </w:instrText>
    </w:r>
    <w:r>
      <w:rPr>
        <w:lang w:val="nl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lang w:val="nl"/>
        <w:b w:val="0"/>
        <w:bCs w:val="0"/>
        <w:i w:val="1"/>
        <w:iCs w:val="1"/>
        <w:u w:val="none"/>
        <w:vertAlign w:val="baseline"/>
        <w:rtl w:val="0"/>
      </w:rPr>
      <w:t xml:space="preserve">mei 2023</w:t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fldChar w:fldCharType="end"/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ab/>
    </w:r>
    <w:r>
      <w:rPr>
        <w:caps/>
        <w:lang w:val="nl"/>
        <w:b w:val="0"/>
        <w:bCs w:val="0"/>
        <w:i w:val="1"/>
        <w:iCs w:val="1"/>
        <w:u w:val="none"/>
        <w:vertAlign w:val="baseline"/>
        <w:rtl w:val="0"/>
      </w:rPr>
      <w:t xml:space="preserve">Wildkogel-Arena</w:t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ab/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 xml:space="preserve"> Pagina </w:t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fldChar w:fldCharType="begin"/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instrText xml:space="preserve"> PAGE </w:instrText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fldChar w:fldCharType="separate"/>
    </w:r>
    <w:r>
      <w:rPr>
        <w:noProof/>
        <w:lang w:val="nl"/>
        <w:b w:val="0"/>
        <w:bCs w:val="0"/>
        <w:i w:val="1"/>
        <w:iCs w:val="1"/>
        <w:u w:val="none"/>
        <w:vertAlign w:val="baseline"/>
        <w:rtl w:val="0"/>
      </w:rPr>
      <w:t xml:space="preserve">2</w:t>
    </w:r>
    <w:r>
      <w:rPr>
        <w:lang w:val="nl"/>
        <w:b w:val="0"/>
        <w:bCs w:val="0"/>
        <w:i w:val="0"/>
        <w:iCs w:val="0"/>
        <w:u w:val="none"/>
        <w:vertAlign w:val="baseline"/>
        <w:rtl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006C963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01693691"/>
    <w:multiLevelType w:val="hybridMultilevel"/>
    <w:tmpl w:val="A7D8ADC0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D31F1"/>
    <w:multiLevelType w:val="multilevel"/>
    <w:tmpl w:val="2DEE89C0"/>
    <w:lvl w:ilvl="0">
      <w:start w:val="0"/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8210BE"/>
    <w:multiLevelType w:val="multilevel"/>
    <w:tmpl w:val="005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1C16A6"/>
    <w:multiLevelType w:val="multilevel"/>
    <w:tmpl w:val="0F884426"/>
    <w:lvl w:ilvl="0">
      <w:start w:val="0"/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50C96"/>
    <w:multiLevelType w:val="hybridMultilevel"/>
    <w:tmpl w:val="0212AA6A"/>
    <w:lvl w:ilvl="0">
      <w:start w:val="0"/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C6AC3"/>
    <w:multiLevelType w:val="multilevel"/>
    <w:tmpl w:val="1CF4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46EA1"/>
    <w:multiLevelType w:val="multilevel"/>
    <w:tmpl w:val="CF94E44A"/>
    <w:lvl w:ilvl="0">
      <w:start w:val="0"/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>
    <w:nsid w:val="294023F1"/>
    <w:multiLevelType w:val="multilevel"/>
    <w:tmpl w:val="299251FC"/>
    <w:lvl w:ilvl="0">
      <w:start w:val="0"/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35CD2"/>
    <w:multiLevelType w:val="hybridMultilevel"/>
    <w:tmpl w:val="ABB6D0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85F3F"/>
    <w:multiLevelType w:val="multilevel"/>
    <w:tmpl w:val="90408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5F2469"/>
    <w:multiLevelType w:val="multilevel"/>
    <w:tmpl w:val="29E21366"/>
    <w:lvl w:ilvl="0">
      <w:start w:val="0"/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20"/>
  </w:num>
  <w:num w:numId="6">
    <w:abstractNumId w:val="0"/>
  </w:num>
  <w:num w:numId="7">
    <w:abstractNumId w:val="14"/>
  </w:num>
  <w:num w:numId="8">
    <w:abstractNumId w:val="26"/>
  </w:num>
  <w:num w:numId="9">
    <w:abstractNumId w:val="17"/>
  </w:num>
  <w:num w:numId="10">
    <w:abstractNumId w:val="7"/>
  </w:num>
  <w:num w:numId="11">
    <w:abstractNumId w:val="13"/>
  </w:num>
  <w:num w:numId="12">
    <w:abstractNumId w:val="19"/>
  </w:num>
  <w:num w:numId="13">
    <w:abstractNumId w:val="15"/>
  </w:num>
  <w:num w:numId="14">
    <w:abstractNumId w:val="21"/>
  </w:num>
  <w:num w:numId="15">
    <w:abstractNumId w:val="12"/>
  </w:num>
  <w:num w:numId="16">
    <w:abstractNumId w:val="18"/>
  </w:num>
  <w:num w:numId="17">
    <w:abstractNumId w:val="25"/>
  </w:num>
  <w:num w:numId="18">
    <w:abstractNumId w:val="6"/>
  </w:num>
  <w:num w:numId="19">
    <w:abstractNumId w:val="24"/>
  </w:num>
  <w:num w:numId="20">
    <w:abstractNumId w:val="9"/>
  </w:num>
  <w:num w:numId="21">
    <w:abstractNumId w:val="22"/>
  </w:num>
  <w:num w:numId="22">
    <w:abstractNumId w:val="2"/>
  </w:num>
  <w:num w:numId="23">
    <w:abstractNumId w:val="16"/>
  </w:num>
  <w:num w:numId="24">
    <w:abstractNumId w:val="5"/>
  </w:num>
  <w:num w:numId="25">
    <w:abstractNumId w:val="3"/>
  </w:num>
  <w:num w:numId="26">
    <w:abstractNumId w:val="23"/>
  </w:num>
  <w:num w:numId="27">
    <w:abstractNumId w:val="1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Monika - Wildkogel-Arena">
    <w15:presenceInfo w15:providerId="AD" w15:userId="S::monika@wildkogel-arena.at::a7cdcdd3-6c45-4be8-be3b-6e8bbffb3b0e"/>
  </w15:person>
  <w15:person w15:author="Elisabeth Zelger">
    <w15:presenceInfo w15:providerId="Windows Live" w15:userId="98de13ddeb749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revisionView w:comments="1" w:formatting="1" w:inkAnnotations="1" w:insDel="1" w:markup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06"/>
    <w:rsid w:val="0000079B"/>
    <w:rsid w:val="00000CA5"/>
    <w:rsid w:val="00003899"/>
    <w:rsid w:val="00004124"/>
    <w:rsid w:val="00004D8E"/>
    <w:rsid w:val="00005CAE"/>
    <w:rsid w:val="0000723C"/>
    <w:rsid w:val="000074BE"/>
    <w:rsid w:val="0001392B"/>
    <w:rsid w:val="00026607"/>
    <w:rsid w:val="000275AE"/>
    <w:rsid w:val="00031234"/>
    <w:rsid w:val="000316AC"/>
    <w:rsid w:val="00044E37"/>
    <w:rsid w:val="0004626C"/>
    <w:rsid w:val="00046625"/>
    <w:rsid w:val="00047713"/>
    <w:rsid w:val="00050057"/>
    <w:rsid w:val="00050D7E"/>
    <w:rsid w:val="000521AD"/>
    <w:rsid w:val="000572C8"/>
    <w:rsid w:val="000578AF"/>
    <w:rsid w:val="000640A6"/>
    <w:rsid w:val="00064DEE"/>
    <w:rsid w:val="000651C2"/>
    <w:rsid w:val="00066C48"/>
    <w:rsid w:val="00066D33"/>
    <w:rsid w:val="00067EFA"/>
    <w:rsid w:val="00072BE1"/>
    <w:rsid w:val="000751A5"/>
    <w:rsid w:val="0008040A"/>
    <w:rsid w:val="00082DA7"/>
    <w:rsid w:val="00083686"/>
    <w:rsid w:val="00083F6B"/>
    <w:rsid w:val="00084889"/>
    <w:rsid w:val="00084CCA"/>
    <w:rsid w:val="00085A10"/>
    <w:rsid w:val="0008720F"/>
    <w:rsid w:val="000873AC"/>
    <w:rsid w:val="000902AD"/>
    <w:rsid w:val="00090976"/>
    <w:rsid w:val="000913E4"/>
    <w:rsid w:val="000924B7"/>
    <w:rsid w:val="00092EAE"/>
    <w:rsid w:val="00092ECE"/>
    <w:rsid w:val="00093C13"/>
    <w:rsid w:val="00094B0B"/>
    <w:rsid w:val="00095C71"/>
    <w:rsid w:val="000A13ED"/>
    <w:rsid w:val="000A15B0"/>
    <w:rsid w:val="000A1E28"/>
    <w:rsid w:val="000A2310"/>
    <w:rsid w:val="000A2F5E"/>
    <w:rsid w:val="000A4C3A"/>
    <w:rsid w:val="000A74BB"/>
    <w:rsid w:val="000B1905"/>
    <w:rsid w:val="000B2BF2"/>
    <w:rsid w:val="000B2BFD"/>
    <w:rsid w:val="000B4B07"/>
    <w:rsid w:val="000B4DC2"/>
    <w:rsid w:val="000B65C3"/>
    <w:rsid w:val="000C308B"/>
    <w:rsid w:val="000C31F2"/>
    <w:rsid w:val="000C3811"/>
    <w:rsid w:val="000C3C6A"/>
    <w:rsid w:val="000C5E07"/>
    <w:rsid w:val="000C7EA2"/>
    <w:rsid w:val="000D0BC4"/>
    <w:rsid w:val="000D0D5F"/>
    <w:rsid w:val="000D5631"/>
    <w:rsid w:val="000D7667"/>
    <w:rsid w:val="000E0BF4"/>
    <w:rsid w:val="000E1C93"/>
    <w:rsid w:val="000E21C7"/>
    <w:rsid w:val="000E33B1"/>
    <w:rsid w:val="000E5103"/>
    <w:rsid w:val="000E5BED"/>
    <w:rsid w:val="000E640C"/>
    <w:rsid w:val="000F01C5"/>
    <w:rsid w:val="000F0DAB"/>
    <w:rsid w:val="000F57B5"/>
    <w:rsid w:val="000F5CC8"/>
    <w:rsid w:val="000F7568"/>
    <w:rsid w:val="000F7C33"/>
    <w:rsid w:val="00100235"/>
    <w:rsid w:val="001006DD"/>
    <w:rsid w:val="0010348A"/>
    <w:rsid w:val="00112509"/>
    <w:rsid w:val="00112F80"/>
    <w:rsid w:val="0011318A"/>
    <w:rsid w:val="001131D9"/>
    <w:rsid w:val="0011391F"/>
    <w:rsid w:val="00114E5C"/>
    <w:rsid w:val="00115573"/>
    <w:rsid w:val="0011672E"/>
    <w:rsid w:val="001203E6"/>
    <w:rsid w:val="001207A9"/>
    <w:rsid w:val="00120FC7"/>
    <w:rsid w:val="00121C43"/>
    <w:rsid w:val="001220F2"/>
    <w:rsid w:val="00122DD3"/>
    <w:rsid w:val="00123912"/>
    <w:rsid w:val="00123C4E"/>
    <w:rsid w:val="001303B1"/>
    <w:rsid w:val="00131225"/>
    <w:rsid w:val="001323E9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26C3"/>
    <w:rsid w:val="0015331B"/>
    <w:rsid w:val="001549E1"/>
    <w:rsid w:val="001559CC"/>
    <w:rsid w:val="0015744D"/>
    <w:rsid w:val="001577F2"/>
    <w:rsid w:val="001620B8"/>
    <w:rsid w:val="001623F8"/>
    <w:rsid w:val="00162F7F"/>
    <w:rsid w:val="001636D7"/>
    <w:rsid w:val="00164D46"/>
    <w:rsid w:val="00165D5A"/>
    <w:rsid w:val="0017139D"/>
    <w:rsid w:val="0017183A"/>
    <w:rsid w:val="00174E95"/>
    <w:rsid w:val="00174EC7"/>
    <w:rsid w:val="00177A55"/>
    <w:rsid w:val="00180260"/>
    <w:rsid w:val="00181383"/>
    <w:rsid w:val="00185896"/>
    <w:rsid w:val="00186CB6"/>
    <w:rsid w:val="001871CC"/>
    <w:rsid w:val="0019069E"/>
    <w:rsid w:val="00190780"/>
    <w:rsid w:val="0019173E"/>
    <w:rsid w:val="00192CE3"/>
    <w:rsid w:val="001933D0"/>
    <w:rsid w:val="001951D2"/>
    <w:rsid w:val="00195DEC"/>
    <w:rsid w:val="001964B0"/>
    <w:rsid w:val="001968D9"/>
    <w:rsid w:val="001A0DED"/>
    <w:rsid w:val="001A23E0"/>
    <w:rsid w:val="001A330E"/>
    <w:rsid w:val="001A56CE"/>
    <w:rsid w:val="001A5AB1"/>
    <w:rsid w:val="001A5E02"/>
    <w:rsid w:val="001B0000"/>
    <w:rsid w:val="001B12A9"/>
    <w:rsid w:val="001B3075"/>
    <w:rsid w:val="001B3FA2"/>
    <w:rsid w:val="001C018D"/>
    <w:rsid w:val="001C0C10"/>
    <w:rsid w:val="001C0E93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E2108"/>
    <w:rsid w:val="001E2DED"/>
    <w:rsid w:val="001E2E67"/>
    <w:rsid w:val="001E3759"/>
    <w:rsid w:val="001E47CD"/>
    <w:rsid w:val="001E5919"/>
    <w:rsid w:val="001E6F21"/>
    <w:rsid w:val="001E7871"/>
    <w:rsid w:val="001E78D8"/>
    <w:rsid w:val="001E7F64"/>
    <w:rsid w:val="001F1CD8"/>
    <w:rsid w:val="001F49B7"/>
    <w:rsid w:val="002004F2"/>
    <w:rsid w:val="00200503"/>
    <w:rsid w:val="0020313A"/>
    <w:rsid w:val="00204CFD"/>
    <w:rsid w:val="00205793"/>
    <w:rsid w:val="00205C0E"/>
    <w:rsid w:val="002060B2"/>
    <w:rsid w:val="00206DF0"/>
    <w:rsid w:val="002101FA"/>
    <w:rsid w:val="00210A7E"/>
    <w:rsid w:val="00211F20"/>
    <w:rsid w:val="00212A98"/>
    <w:rsid w:val="00212F6E"/>
    <w:rsid w:val="00213227"/>
    <w:rsid w:val="00213B7B"/>
    <w:rsid w:val="00213C1F"/>
    <w:rsid w:val="00213CF9"/>
    <w:rsid w:val="002151B6"/>
    <w:rsid w:val="002154C5"/>
    <w:rsid w:val="00216808"/>
    <w:rsid w:val="0021710B"/>
    <w:rsid w:val="00217665"/>
    <w:rsid w:val="002202F2"/>
    <w:rsid w:val="002205DA"/>
    <w:rsid w:val="00221110"/>
    <w:rsid w:val="002213CF"/>
    <w:rsid w:val="002229ED"/>
    <w:rsid w:val="00222C96"/>
    <w:rsid w:val="00222CEF"/>
    <w:rsid w:val="00222EB2"/>
    <w:rsid w:val="0022553E"/>
    <w:rsid w:val="00227853"/>
    <w:rsid w:val="00227DE1"/>
    <w:rsid w:val="00231634"/>
    <w:rsid w:val="002327D0"/>
    <w:rsid w:val="002340DA"/>
    <w:rsid w:val="0023440B"/>
    <w:rsid w:val="00234FE7"/>
    <w:rsid w:val="00235DD6"/>
    <w:rsid w:val="00235FB9"/>
    <w:rsid w:val="002365B8"/>
    <w:rsid w:val="00236F06"/>
    <w:rsid w:val="00237D20"/>
    <w:rsid w:val="00240E9A"/>
    <w:rsid w:val="00241407"/>
    <w:rsid w:val="00241421"/>
    <w:rsid w:val="00241462"/>
    <w:rsid w:val="00241616"/>
    <w:rsid w:val="00243AFE"/>
    <w:rsid w:val="00244C8C"/>
    <w:rsid w:val="00247938"/>
    <w:rsid w:val="002504C8"/>
    <w:rsid w:val="002509BC"/>
    <w:rsid w:val="002530E2"/>
    <w:rsid w:val="00255185"/>
    <w:rsid w:val="00260681"/>
    <w:rsid w:val="002613A8"/>
    <w:rsid w:val="00261578"/>
    <w:rsid w:val="002616C8"/>
    <w:rsid w:val="00265E89"/>
    <w:rsid w:val="002707AF"/>
    <w:rsid w:val="00271193"/>
    <w:rsid w:val="0027134F"/>
    <w:rsid w:val="00272E77"/>
    <w:rsid w:val="00273E34"/>
    <w:rsid w:val="00274A08"/>
    <w:rsid w:val="002776B3"/>
    <w:rsid w:val="002779A9"/>
    <w:rsid w:val="00283CB9"/>
    <w:rsid w:val="00284028"/>
    <w:rsid w:val="00285B82"/>
    <w:rsid w:val="00285D46"/>
    <w:rsid w:val="00291841"/>
    <w:rsid w:val="00294E24"/>
    <w:rsid w:val="002959F3"/>
    <w:rsid w:val="0029640E"/>
    <w:rsid w:val="0029665E"/>
    <w:rsid w:val="00296A21"/>
    <w:rsid w:val="002A1A6B"/>
    <w:rsid w:val="002A3814"/>
    <w:rsid w:val="002A6D41"/>
    <w:rsid w:val="002A794A"/>
    <w:rsid w:val="002A7AF1"/>
    <w:rsid w:val="002B3A09"/>
    <w:rsid w:val="002B45A2"/>
    <w:rsid w:val="002B49D8"/>
    <w:rsid w:val="002B4C9C"/>
    <w:rsid w:val="002B5BFF"/>
    <w:rsid w:val="002B65AE"/>
    <w:rsid w:val="002C2812"/>
    <w:rsid w:val="002C4241"/>
    <w:rsid w:val="002C4253"/>
    <w:rsid w:val="002C4A51"/>
    <w:rsid w:val="002C77B0"/>
    <w:rsid w:val="002C7C93"/>
    <w:rsid w:val="002D325A"/>
    <w:rsid w:val="002D5423"/>
    <w:rsid w:val="002D5523"/>
    <w:rsid w:val="002D6C1B"/>
    <w:rsid w:val="002E1E9E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6997"/>
    <w:rsid w:val="002F763E"/>
    <w:rsid w:val="00300DAA"/>
    <w:rsid w:val="00301979"/>
    <w:rsid w:val="003065BB"/>
    <w:rsid w:val="003103BC"/>
    <w:rsid w:val="003106CA"/>
    <w:rsid w:val="00310A7A"/>
    <w:rsid w:val="0031188A"/>
    <w:rsid w:val="003138D5"/>
    <w:rsid w:val="00314227"/>
    <w:rsid w:val="003163A1"/>
    <w:rsid w:val="00317827"/>
    <w:rsid w:val="003202AF"/>
    <w:rsid w:val="0032502E"/>
    <w:rsid w:val="0032613E"/>
    <w:rsid w:val="0033004E"/>
    <w:rsid w:val="0033116E"/>
    <w:rsid w:val="00331A22"/>
    <w:rsid w:val="00332681"/>
    <w:rsid w:val="00333299"/>
    <w:rsid w:val="00335C69"/>
    <w:rsid w:val="003364DE"/>
    <w:rsid w:val="003376D4"/>
    <w:rsid w:val="00337C42"/>
    <w:rsid w:val="00340086"/>
    <w:rsid w:val="0034088C"/>
    <w:rsid w:val="00340D6B"/>
    <w:rsid w:val="00341462"/>
    <w:rsid w:val="00341945"/>
    <w:rsid w:val="003421AB"/>
    <w:rsid w:val="00342ECB"/>
    <w:rsid w:val="00343F8E"/>
    <w:rsid w:val="003477AD"/>
    <w:rsid w:val="00350034"/>
    <w:rsid w:val="003503DE"/>
    <w:rsid w:val="00350C99"/>
    <w:rsid w:val="003514BE"/>
    <w:rsid w:val="00352170"/>
    <w:rsid w:val="00353B35"/>
    <w:rsid w:val="0035426F"/>
    <w:rsid w:val="00355F27"/>
    <w:rsid w:val="00356265"/>
    <w:rsid w:val="00360BF5"/>
    <w:rsid w:val="00361531"/>
    <w:rsid w:val="00367593"/>
    <w:rsid w:val="00367657"/>
    <w:rsid w:val="00371381"/>
    <w:rsid w:val="003715D1"/>
    <w:rsid w:val="0037444C"/>
    <w:rsid w:val="0037496C"/>
    <w:rsid w:val="003767A2"/>
    <w:rsid w:val="00380816"/>
    <w:rsid w:val="003813F3"/>
    <w:rsid w:val="00382E30"/>
    <w:rsid w:val="00384D85"/>
    <w:rsid w:val="00387B84"/>
    <w:rsid w:val="003903CE"/>
    <w:rsid w:val="00390BBE"/>
    <w:rsid w:val="00391017"/>
    <w:rsid w:val="00392C03"/>
    <w:rsid w:val="0039436F"/>
    <w:rsid w:val="003A05A6"/>
    <w:rsid w:val="003A1761"/>
    <w:rsid w:val="003A3CFD"/>
    <w:rsid w:val="003A5A21"/>
    <w:rsid w:val="003A66C9"/>
    <w:rsid w:val="003A70EA"/>
    <w:rsid w:val="003A72EC"/>
    <w:rsid w:val="003B02CE"/>
    <w:rsid w:val="003B06FB"/>
    <w:rsid w:val="003B2FEF"/>
    <w:rsid w:val="003B550A"/>
    <w:rsid w:val="003B7E79"/>
    <w:rsid w:val="003C0937"/>
    <w:rsid w:val="003C23A3"/>
    <w:rsid w:val="003C2AD2"/>
    <w:rsid w:val="003C3FB8"/>
    <w:rsid w:val="003C53A2"/>
    <w:rsid w:val="003C5873"/>
    <w:rsid w:val="003C5DDA"/>
    <w:rsid w:val="003C79C5"/>
    <w:rsid w:val="003D0F2F"/>
    <w:rsid w:val="003D4ACA"/>
    <w:rsid w:val="003D5AD4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5D80"/>
    <w:rsid w:val="00401DC4"/>
    <w:rsid w:val="00402126"/>
    <w:rsid w:val="00402B42"/>
    <w:rsid w:val="00403D8D"/>
    <w:rsid w:val="00404F07"/>
    <w:rsid w:val="00407607"/>
    <w:rsid w:val="00407726"/>
    <w:rsid w:val="00413E42"/>
    <w:rsid w:val="00414927"/>
    <w:rsid w:val="00417217"/>
    <w:rsid w:val="004220E6"/>
    <w:rsid w:val="00423124"/>
    <w:rsid w:val="004237D7"/>
    <w:rsid w:val="00423BF7"/>
    <w:rsid w:val="00427268"/>
    <w:rsid w:val="004333AA"/>
    <w:rsid w:val="004335B1"/>
    <w:rsid w:val="0043430C"/>
    <w:rsid w:val="00440C53"/>
    <w:rsid w:val="004415F7"/>
    <w:rsid w:val="00443817"/>
    <w:rsid w:val="00443AC8"/>
    <w:rsid w:val="00444163"/>
    <w:rsid w:val="004450B9"/>
    <w:rsid w:val="00445213"/>
    <w:rsid w:val="00446488"/>
    <w:rsid w:val="00446D39"/>
    <w:rsid w:val="00447D01"/>
    <w:rsid w:val="0045153F"/>
    <w:rsid w:val="004546E1"/>
    <w:rsid w:val="00454F69"/>
    <w:rsid w:val="00456064"/>
    <w:rsid w:val="00464800"/>
    <w:rsid w:val="00465942"/>
    <w:rsid w:val="00465D58"/>
    <w:rsid w:val="004731BC"/>
    <w:rsid w:val="00473D3E"/>
    <w:rsid w:val="00476B96"/>
    <w:rsid w:val="00481F2E"/>
    <w:rsid w:val="00482B21"/>
    <w:rsid w:val="00485AC7"/>
    <w:rsid w:val="00485C05"/>
    <w:rsid w:val="004870D4"/>
    <w:rsid w:val="00490CC0"/>
    <w:rsid w:val="004915FA"/>
    <w:rsid w:val="00491647"/>
    <w:rsid w:val="00492044"/>
    <w:rsid w:val="0049221C"/>
    <w:rsid w:val="00493FD0"/>
    <w:rsid w:val="0049448D"/>
    <w:rsid w:val="00494586"/>
    <w:rsid w:val="00494947"/>
    <w:rsid w:val="004949DD"/>
    <w:rsid w:val="00497B9C"/>
    <w:rsid w:val="004A0031"/>
    <w:rsid w:val="004A12B0"/>
    <w:rsid w:val="004A1660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10A0"/>
    <w:rsid w:val="004B1BC7"/>
    <w:rsid w:val="004B2BFF"/>
    <w:rsid w:val="004B548E"/>
    <w:rsid w:val="004B5A6D"/>
    <w:rsid w:val="004B5E1E"/>
    <w:rsid w:val="004B66B5"/>
    <w:rsid w:val="004B6CA6"/>
    <w:rsid w:val="004C066E"/>
    <w:rsid w:val="004C1CB9"/>
    <w:rsid w:val="004C1F37"/>
    <w:rsid w:val="004C5216"/>
    <w:rsid w:val="004C5952"/>
    <w:rsid w:val="004C6920"/>
    <w:rsid w:val="004D14B2"/>
    <w:rsid w:val="004D1B0A"/>
    <w:rsid w:val="004D1D59"/>
    <w:rsid w:val="004D1D5B"/>
    <w:rsid w:val="004D1F7A"/>
    <w:rsid w:val="004D308E"/>
    <w:rsid w:val="004D5DB1"/>
    <w:rsid w:val="004E34F3"/>
    <w:rsid w:val="004E4890"/>
    <w:rsid w:val="004E63AD"/>
    <w:rsid w:val="004E7CD5"/>
    <w:rsid w:val="004F08D5"/>
    <w:rsid w:val="004F0EB2"/>
    <w:rsid w:val="004F1189"/>
    <w:rsid w:val="004F11CA"/>
    <w:rsid w:val="004F2676"/>
    <w:rsid w:val="004F2E62"/>
    <w:rsid w:val="004F3456"/>
    <w:rsid w:val="004F46C1"/>
    <w:rsid w:val="004F515D"/>
    <w:rsid w:val="00504ACB"/>
    <w:rsid w:val="005052D9"/>
    <w:rsid w:val="0050665B"/>
    <w:rsid w:val="005115CC"/>
    <w:rsid w:val="00512995"/>
    <w:rsid w:val="00512E03"/>
    <w:rsid w:val="00513330"/>
    <w:rsid w:val="0051381A"/>
    <w:rsid w:val="00515463"/>
    <w:rsid w:val="00516391"/>
    <w:rsid w:val="005201F6"/>
    <w:rsid w:val="0052038B"/>
    <w:rsid w:val="00522CD9"/>
    <w:rsid w:val="00523720"/>
    <w:rsid w:val="005260FD"/>
    <w:rsid w:val="005270C7"/>
    <w:rsid w:val="00527266"/>
    <w:rsid w:val="005278EF"/>
    <w:rsid w:val="00530E7D"/>
    <w:rsid w:val="00530ECC"/>
    <w:rsid w:val="005316DE"/>
    <w:rsid w:val="00536E30"/>
    <w:rsid w:val="00540067"/>
    <w:rsid w:val="00540482"/>
    <w:rsid w:val="00540A03"/>
    <w:rsid w:val="00541414"/>
    <w:rsid w:val="00542752"/>
    <w:rsid w:val="00542BDD"/>
    <w:rsid w:val="0054365E"/>
    <w:rsid w:val="00544D66"/>
    <w:rsid w:val="005452DE"/>
    <w:rsid w:val="00550DE0"/>
    <w:rsid w:val="0055106B"/>
    <w:rsid w:val="00556B90"/>
    <w:rsid w:val="005577ED"/>
    <w:rsid w:val="00557D7C"/>
    <w:rsid w:val="005644A1"/>
    <w:rsid w:val="00565E0A"/>
    <w:rsid w:val="005662B0"/>
    <w:rsid w:val="00567634"/>
    <w:rsid w:val="00571F24"/>
    <w:rsid w:val="005747CF"/>
    <w:rsid w:val="00574BB8"/>
    <w:rsid w:val="00574D25"/>
    <w:rsid w:val="00581362"/>
    <w:rsid w:val="00583FDF"/>
    <w:rsid w:val="0058417F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41DA"/>
    <w:rsid w:val="00595AE4"/>
    <w:rsid w:val="005975D4"/>
    <w:rsid w:val="005A026A"/>
    <w:rsid w:val="005A1406"/>
    <w:rsid w:val="005A19D0"/>
    <w:rsid w:val="005A5341"/>
    <w:rsid w:val="005A53DC"/>
    <w:rsid w:val="005A628F"/>
    <w:rsid w:val="005A7758"/>
    <w:rsid w:val="005A7EB1"/>
    <w:rsid w:val="005B04C2"/>
    <w:rsid w:val="005B2D09"/>
    <w:rsid w:val="005B341D"/>
    <w:rsid w:val="005B3D1B"/>
    <w:rsid w:val="005B5633"/>
    <w:rsid w:val="005B63F3"/>
    <w:rsid w:val="005B7D54"/>
    <w:rsid w:val="005C1653"/>
    <w:rsid w:val="005C1722"/>
    <w:rsid w:val="005C2662"/>
    <w:rsid w:val="005C48BB"/>
    <w:rsid w:val="005C670B"/>
    <w:rsid w:val="005C7244"/>
    <w:rsid w:val="005C73DD"/>
    <w:rsid w:val="005D2EF1"/>
    <w:rsid w:val="005D48F0"/>
    <w:rsid w:val="005D4B53"/>
    <w:rsid w:val="005D63BC"/>
    <w:rsid w:val="005D7513"/>
    <w:rsid w:val="005D79E3"/>
    <w:rsid w:val="005E16E2"/>
    <w:rsid w:val="005E2D6F"/>
    <w:rsid w:val="005E4FEC"/>
    <w:rsid w:val="005E7DCB"/>
    <w:rsid w:val="005E7E9E"/>
    <w:rsid w:val="005F0E51"/>
    <w:rsid w:val="005F1BFB"/>
    <w:rsid w:val="005F2A43"/>
    <w:rsid w:val="005F3DAD"/>
    <w:rsid w:val="005F3FC5"/>
    <w:rsid w:val="005F592C"/>
    <w:rsid w:val="00603567"/>
    <w:rsid w:val="00604B3F"/>
    <w:rsid w:val="00605284"/>
    <w:rsid w:val="006070E6"/>
    <w:rsid w:val="00610D54"/>
    <w:rsid w:val="00613BB3"/>
    <w:rsid w:val="00614783"/>
    <w:rsid w:val="00614CEC"/>
    <w:rsid w:val="006151DC"/>
    <w:rsid w:val="0061583D"/>
    <w:rsid w:val="00617526"/>
    <w:rsid w:val="00617620"/>
    <w:rsid w:val="00617B2B"/>
    <w:rsid w:val="00617D02"/>
    <w:rsid w:val="0062181C"/>
    <w:rsid w:val="00622F73"/>
    <w:rsid w:val="00623035"/>
    <w:rsid w:val="00623B22"/>
    <w:rsid w:val="006253EF"/>
    <w:rsid w:val="006264F8"/>
    <w:rsid w:val="00626EAF"/>
    <w:rsid w:val="00627D83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0CDE"/>
    <w:rsid w:val="00643EA5"/>
    <w:rsid w:val="006440A8"/>
    <w:rsid w:val="00645113"/>
    <w:rsid w:val="00646B52"/>
    <w:rsid w:val="00646C22"/>
    <w:rsid w:val="00647A34"/>
    <w:rsid w:val="00647B87"/>
    <w:rsid w:val="006511C2"/>
    <w:rsid w:val="006513C9"/>
    <w:rsid w:val="0065353D"/>
    <w:rsid w:val="006605D5"/>
    <w:rsid w:val="00660687"/>
    <w:rsid w:val="006612B9"/>
    <w:rsid w:val="0066212C"/>
    <w:rsid w:val="0066246A"/>
    <w:rsid w:val="006626EF"/>
    <w:rsid w:val="00663C55"/>
    <w:rsid w:val="00663CF9"/>
    <w:rsid w:val="006652CF"/>
    <w:rsid w:val="0066585A"/>
    <w:rsid w:val="00665EDD"/>
    <w:rsid w:val="0066638A"/>
    <w:rsid w:val="00666CD1"/>
    <w:rsid w:val="00667C57"/>
    <w:rsid w:val="00667DB7"/>
    <w:rsid w:val="0067108D"/>
    <w:rsid w:val="00672F9D"/>
    <w:rsid w:val="00674202"/>
    <w:rsid w:val="006748F7"/>
    <w:rsid w:val="00676DB6"/>
    <w:rsid w:val="00676FB0"/>
    <w:rsid w:val="00680E5D"/>
    <w:rsid w:val="006845A7"/>
    <w:rsid w:val="00684D6D"/>
    <w:rsid w:val="0068750F"/>
    <w:rsid w:val="00687EFB"/>
    <w:rsid w:val="0069069D"/>
    <w:rsid w:val="00691935"/>
    <w:rsid w:val="006932D3"/>
    <w:rsid w:val="00693846"/>
    <w:rsid w:val="00694163"/>
    <w:rsid w:val="00694B41"/>
    <w:rsid w:val="006A2FEA"/>
    <w:rsid w:val="006A65B7"/>
    <w:rsid w:val="006A76EC"/>
    <w:rsid w:val="006A7F0F"/>
    <w:rsid w:val="006B239D"/>
    <w:rsid w:val="006B3A02"/>
    <w:rsid w:val="006B3C6D"/>
    <w:rsid w:val="006B4F0E"/>
    <w:rsid w:val="006B75BE"/>
    <w:rsid w:val="006B7F04"/>
    <w:rsid w:val="006C2D9E"/>
    <w:rsid w:val="006C5229"/>
    <w:rsid w:val="006C602E"/>
    <w:rsid w:val="006C764F"/>
    <w:rsid w:val="006D055D"/>
    <w:rsid w:val="006D19DE"/>
    <w:rsid w:val="006D1D9B"/>
    <w:rsid w:val="006D35CF"/>
    <w:rsid w:val="006D39DA"/>
    <w:rsid w:val="006D555D"/>
    <w:rsid w:val="006D7238"/>
    <w:rsid w:val="006D7D75"/>
    <w:rsid w:val="006D7FE0"/>
    <w:rsid w:val="006E0D5F"/>
    <w:rsid w:val="006E167F"/>
    <w:rsid w:val="006E3220"/>
    <w:rsid w:val="006E4E75"/>
    <w:rsid w:val="006E560A"/>
    <w:rsid w:val="006E634D"/>
    <w:rsid w:val="006E6DB7"/>
    <w:rsid w:val="006E7080"/>
    <w:rsid w:val="006E7CA8"/>
    <w:rsid w:val="006F0D48"/>
    <w:rsid w:val="006F0FBB"/>
    <w:rsid w:val="006F1A25"/>
    <w:rsid w:val="006F3354"/>
    <w:rsid w:val="006F51DB"/>
    <w:rsid w:val="006F62F6"/>
    <w:rsid w:val="006F6C37"/>
    <w:rsid w:val="006F6F2C"/>
    <w:rsid w:val="00700181"/>
    <w:rsid w:val="00700834"/>
    <w:rsid w:val="00701BFE"/>
    <w:rsid w:val="00703099"/>
    <w:rsid w:val="00703909"/>
    <w:rsid w:val="007059B7"/>
    <w:rsid w:val="00706162"/>
    <w:rsid w:val="007119DB"/>
    <w:rsid w:val="00712E1C"/>
    <w:rsid w:val="00713C0F"/>
    <w:rsid w:val="00713FAB"/>
    <w:rsid w:val="00715307"/>
    <w:rsid w:val="00721950"/>
    <w:rsid w:val="0072250E"/>
    <w:rsid w:val="007233DE"/>
    <w:rsid w:val="0072346E"/>
    <w:rsid w:val="0072367B"/>
    <w:rsid w:val="00723907"/>
    <w:rsid w:val="00725322"/>
    <w:rsid w:val="00725999"/>
    <w:rsid w:val="0072714A"/>
    <w:rsid w:val="007274C8"/>
    <w:rsid w:val="007320DC"/>
    <w:rsid w:val="007342E3"/>
    <w:rsid w:val="00735194"/>
    <w:rsid w:val="00735AA1"/>
    <w:rsid w:val="0073715F"/>
    <w:rsid w:val="007372B1"/>
    <w:rsid w:val="00740B24"/>
    <w:rsid w:val="0074247F"/>
    <w:rsid w:val="007443B2"/>
    <w:rsid w:val="00745049"/>
    <w:rsid w:val="00745655"/>
    <w:rsid w:val="007466D1"/>
    <w:rsid w:val="0074744E"/>
    <w:rsid w:val="0075010F"/>
    <w:rsid w:val="007501BE"/>
    <w:rsid w:val="007504BF"/>
    <w:rsid w:val="00750955"/>
    <w:rsid w:val="0075095B"/>
    <w:rsid w:val="00750EE3"/>
    <w:rsid w:val="00752C46"/>
    <w:rsid w:val="0075310C"/>
    <w:rsid w:val="007531D1"/>
    <w:rsid w:val="007539F1"/>
    <w:rsid w:val="00754AA9"/>
    <w:rsid w:val="007563F3"/>
    <w:rsid w:val="0075752D"/>
    <w:rsid w:val="00757D81"/>
    <w:rsid w:val="00762BBB"/>
    <w:rsid w:val="007638C4"/>
    <w:rsid w:val="00770A23"/>
    <w:rsid w:val="00771CDF"/>
    <w:rsid w:val="00772383"/>
    <w:rsid w:val="00772476"/>
    <w:rsid w:val="00772FA1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4F86"/>
    <w:rsid w:val="00795666"/>
    <w:rsid w:val="007962D4"/>
    <w:rsid w:val="007A0CC9"/>
    <w:rsid w:val="007A2815"/>
    <w:rsid w:val="007A4002"/>
    <w:rsid w:val="007A4498"/>
    <w:rsid w:val="007A5103"/>
    <w:rsid w:val="007A72AC"/>
    <w:rsid w:val="007A76CB"/>
    <w:rsid w:val="007B05F4"/>
    <w:rsid w:val="007B1D7C"/>
    <w:rsid w:val="007B2468"/>
    <w:rsid w:val="007B270F"/>
    <w:rsid w:val="007B30E3"/>
    <w:rsid w:val="007B36A3"/>
    <w:rsid w:val="007B3988"/>
    <w:rsid w:val="007B44C2"/>
    <w:rsid w:val="007B4C22"/>
    <w:rsid w:val="007B5635"/>
    <w:rsid w:val="007B6C07"/>
    <w:rsid w:val="007B6E81"/>
    <w:rsid w:val="007B70BE"/>
    <w:rsid w:val="007B7C6A"/>
    <w:rsid w:val="007C0042"/>
    <w:rsid w:val="007C00D7"/>
    <w:rsid w:val="007C0660"/>
    <w:rsid w:val="007C1148"/>
    <w:rsid w:val="007C1B44"/>
    <w:rsid w:val="007C20B9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71C4"/>
    <w:rsid w:val="007D757F"/>
    <w:rsid w:val="007D7E25"/>
    <w:rsid w:val="007E0FF4"/>
    <w:rsid w:val="007E1774"/>
    <w:rsid w:val="007E2162"/>
    <w:rsid w:val="007E3F46"/>
    <w:rsid w:val="007E421C"/>
    <w:rsid w:val="007E4430"/>
    <w:rsid w:val="007E7F16"/>
    <w:rsid w:val="007F1849"/>
    <w:rsid w:val="007F1BC5"/>
    <w:rsid w:val="007F1D05"/>
    <w:rsid w:val="007F48D7"/>
    <w:rsid w:val="007F48E8"/>
    <w:rsid w:val="007F58FA"/>
    <w:rsid w:val="007F6797"/>
    <w:rsid w:val="007F7814"/>
    <w:rsid w:val="007F788A"/>
    <w:rsid w:val="00801945"/>
    <w:rsid w:val="00801DD5"/>
    <w:rsid w:val="00801E62"/>
    <w:rsid w:val="00802E91"/>
    <w:rsid w:val="008047A4"/>
    <w:rsid w:val="00805980"/>
    <w:rsid w:val="00806349"/>
    <w:rsid w:val="008118B3"/>
    <w:rsid w:val="008133D2"/>
    <w:rsid w:val="0081694D"/>
    <w:rsid w:val="0081697C"/>
    <w:rsid w:val="0081770B"/>
    <w:rsid w:val="00817792"/>
    <w:rsid w:val="008215A0"/>
    <w:rsid w:val="00821C8E"/>
    <w:rsid w:val="0082384D"/>
    <w:rsid w:val="00824675"/>
    <w:rsid w:val="008253B1"/>
    <w:rsid w:val="0082683A"/>
    <w:rsid w:val="00830724"/>
    <w:rsid w:val="00832D5B"/>
    <w:rsid w:val="008349A1"/>
    <w:rsid w:val="00835006"/>
    <w:rsid w:val="00835C53"/>
    <w:rsid w:val="008360C7"/>
    <w:rsid w:val="00836DCE"/>
    <w:rsid w:val="00837812"/>
    <w:rsid w:val="00840DDD"/>
    <w:rsid w:val="008419CA"/>
    <w:rsid w:val="00842C63"/>
    <w:rsid w:val="00842EB1"/>
    <w:rsid w:val="008443E7"/>
    <w:rsid w:val="00844D73"/>
    <w:rsid w:val="00846B50"/>
    <w:rsid w:val="00846EC9"/>
    <w:rsid w:val="00847A12"/>
    <w:rsid w:val="008503FE"/>
    <w:rsid w:val="00850806"/>
    <w:rsid w:val="00851F01"/>
    <w:rsid w:val="008522AC"/>
    <w:rsid w:val="00852CE7"/>
    <w:rsid w:val="00853003"/>
    <w:rsid w:val="00854E23"/>
    <w:rsid w:val="0085556C"/>
    <w:rsid w:val="00855611"/>
    <w:rsid w:val="00855C08"/>
    <w:rsid w:val="0085716B"/>
    <w:rsid w:val="00857542"/>
    <w:rsid w:val="008576E2"/>
    <w:rsid w:val="00860029"/>
    <w:rsid w:val="008607CA"/>
    <w:rsid w:val="00861F3A"/>
    <w:rsid w:val="0086382E"/>
    <w:rsid w:val="00864140"/>
    <w:rsid w:val="00864423"/>
    <w:rsid w:val="00864A35"/>
    <w:rsid w:val="00867585"/>
    <w:rsid w:val="00867FBD"/>
    <w:rsid w:val="00873DD1"/>
    <w:rsid w:val="00875FA2"/>
    <w:rsid w:val="00877321"/>
    <w:rsid w:val="0087740C"/>
    <w:rsid w:val="0088001B"/>
    <w:rsid w:val="00880BD1"/>
    <w:rsid w:val="00881400"/>
    <w:rsid w:val="00882B2A"/>
    <w:rsid w:val="008842F2"/>
    <w:rsid w:val="00887780"/>
    <w:rsid w:val="008906BD"/>
    <w:rsid w:val="00890CBC"/>
    <w:rsid w:val="008918F2"/>
    <w:rsid w:val="00891B4F"/>
    <w:rsid w:val="00892302"/>
    <w:rsid w:val="0089386E"/>
    <w:rsid w:val="008A091F"/>
    <w:rsid w:val="008A092F"/>
    <w:rsid w:val="008A142A"/>
    <w:rsid w:val="008A2D68"/>
    <w:rsid w:val="008A2EF4"/>
    <w:rsid w:val="008A3029"/>
    <w:rsid w:val="008A54E1"/>
    <w:rsid w:val="008A56FC"/>
    <w:rsid w:val="008B290F"/>
    <w:rsid w:val="008B3E1D"/>
    <w:rsid w:val="008B5F0E"/>
    <w:rsid w:val="008B6372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6808"/>
    <w:rsid w:val="008D68E4"/>
    <w:rsid w:val="008D7E77"/>
    <w:rsid w:val="008E05FA"/>
    <w:rsid w:val="008E0B4F"/>
    <w:rsid w:val="008E0D90"/>
    <w:rsid w:val="008E175A"/>
    <w:rsid w:val="008E25AE"/>
    <w:rsid w:val="008E2704"/>
    <w:rsid w:val="008E2D1E"/>
    <w:rsid w:val="008E31A9"/>
    <w:rsid w:val="008E571D"/>
    <w:rsid w:val="008E6A93"/>
    <w:rsid w:val="008E71C2"/>
    <w:rsid w:val="008F1C7C"/>
    <w:rsid w:val="008F59A9"/>
    <w:rsid w:val="008F5CFA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33E6"/>
    <w:rsid w:val="00914EAE"/>
    <w:rsid w:val="009162B4"/>
    <w:rsid w:val="00917826"/>
    <w:rsid w:val="00922E9D"/>
    <w:rsid w:val="0092467B"/>
    <w:rsid w:val="00925C44"/>
    <w:rsid w:val="00925E86"/>
    <w:rsid w:val="00927833"/>
    <w:rsid w:val="00927F62"/>
    <w:rsid w:val="00931C27"/>
    <w:rsid w:val="00932823"/>
    <w:rsid w:val="00933D13"/>
    <w:rsid w:val="00935403"/>
    <w:rsid w:val="009355EA"/>
    <w:rsid w:val="00935F34"/>
    <w:rsid w:val="00942180"/>
    <w:rsid w:val="00950305"/>
    <w:rsid w:val="00952ECB"/>
    <w:rsid w:val="009541AD"/>
    <w:rsid w:val="009558C9"/>
    <w:rsid w:val="00955EE9"/>
    <w:rsid w:val="009576F9"/>
    <w:rsid w:val="00957AD4"/>
    <w:rsid w:val="00957DF4"/>
    <w:rsid w:val="009610C8"/>
    <w:rsid w:val="00962B31"/>
    <w:rsid w:val="00963906"/>
    <w:rsid w:val="009640ED"/>
    <w:rsid w:val="00964A73"/>
    <w:rsid w:val="00966A6C"/>
    <w:rsid w:val="00966BC0"/>
    <w:rsid w:val="009714CD"/>
    <w:rsid w:val="00971C5C"/>
    <w:rsid w:val="0097549A"/>
    <w:rsid w:val="00980B53"/>
    <w:rsid w:val="009812A3"/>
    <w:rsid w:val="00984275"/>
    <w:rsid w:val="00986AF1"/>
    <w:rsid w:val="00987413"/>
    <w:rsid w:val="00990C43"/>
    <w:rsid w:val="00990C48"/>
    <w:rsid w:val="009910E2"/>
    <w:rsid w:val="009913F2"/>
    <w:rsid w:val="00991B9F"/>
    <w:rsid w:val="00993EF5"/>
    <w:rsid w:val="00995D76"/>
    <w:rsid w:val="00997280"/>
    <w:rsid w:val="009A1964"/>
    <w:rsid w:val="009A4444"/>
    <w:rsid w:val="009A6A7D"/>
    <w:rsid w:val="009B2B8E"/>
    <w:rsid w:val="009B415D"/>
    <w:rsid w:val="009B4E7C"/>
    <w:rsid w:val="009B5F2A"/>
    <w:rsid w:val="009C19DC"/>
    <w:rsid w:val="009C4247"/>
    <w:rsid w:val="009C442A"/>
    <w:rsid w:val="009C4453"/>
    <w:rsid w:val="009C48BE"/>
    <w:rsid w:val="009C4E2A"/>
    <w:rsid w:val="009C6C6A"/>
    <w:rsid w:val="009C7059"/>
    <w:rsid w:val="009D0469"/>
    <w:rsid w:val="009D1D5C"/>
    <w:rsid w:val="009D1FC0"/>
    <w:rsid w:val="009D21DA"/>
    <w:rsid w:val="009D2C31"/>
    <w:rsid w:val="009D3127"/>
    <w:rsid w:val="009D4D11"/>
    <w:rsid w:val="009D618E"/>
    <w:rsid w:val="009D61BD"/>
    <w:rsid w:val="009E00C6"/>
    <w:rsid w:val="009E0403"/>
    <w:rsid w:val="009E1E1A"/>
    <w:rsid w:val="009E3EED"/>
    <w:rsid w:val="009E6CA3"/>
    <w:rsid w:val="009E6DAD"/>
    <w:rsid w:val="009F1219"/>
    <w:rsid w:val="009F2AB6"/>
    <w:rsid w:val="009F2C39"/>
    <w:rsid w:val="009F2FB7"/>
    <w:rsid w:val="009F34AD"/>
    <w:rsid w:val="009F3D78"/>
    <w:rsid w:val="009F5A44"/>
    <w:rsid w:val="009F67A4"/>
    <w:rsid w:val="009F6C32"/>
    <w:rsid w:val="00A007C6"/>
    <w:rsid w:val="00A00E1A"/>
    <w:rsid w:val="00A01417"/>
    <w:rsid w:val="00A0410D"/>
    <w:rsid w:val="00A0447C"/>
    <w:rsid w:val="00A068C3"/>
    <w:rsid w:val="00A07A10"/>
    <w:rsid w:val="00A12590"/>
    <w:rsid w:val="00A12894"/>
    <w:rsid w:val="00A12A87"/>
    <w:rsid w:val="00A1529B"/>
    <w:rsid w:val="00A2028A"/>
    <w:rsid w:val="00A206CB"/>
    <w:rsid w:val="00A22707"/>
    <w:rsid w:val="00A23D20"/>
    <w:rsid w:val="00A25668"/>
    <w:rsid w:val="00A25BA6"/>
    <w:rsid w:val="00A26922"/>
    <w:rsid w:val="00A269D6"/>
    <w:rsid w:val="00A312D8"/>
    <w:rsid w:val="00A322DD"/>
    <w:rsid w:val="00A33B52"/>
    <w:rsid w:val="00A34A48"/>
    <w:rsid w:val="00A34BD8"/>
    <w:rsid w:val="00A35340"/>
    <w:rsid w:val="00A35AFA"/>
    <w:rsid w:val="00A40EE1"/>
    <w:rsid w:val="00A43519"/>
    <w:rsid w:val="00A43E78"/>
    <w:rsid w:val="00A44F1C"/>
    <w:rsid w:val="00A44FDA"/>
    <w:rsid w:val="00A465E0"/>
    <w:rsid w:val="00A4669F"/>
    <w:rsid w:val="00A513D1"/>
    <w:rsid w:val="00A517B1"/>
    <w:rsid w:val="00A577F8"/>
    <w:rsid w:val="00A60CDE"/>
    <w:rsid w:val="00A60F00"/>
    <w:rsid w:val="00A62072"/>
    <w:rsid w:val="00A63A70"/>
    <w:rsid w:val="00A6451F"/>
    <w:rsid w:val="00A66E30"/>
    <w:rsid w:val="00A675EA"/>
    <w:rsid w:val="00A67BAD"/>
    <w:rsid w:val="00A7151B"/>
    <w:rsid w:val="00A72BA5"/>
    <w:rsid w:val="00A72D46"/>
    <w:rsid w:val="00A73059"/>
    <w:rsid w:val="00A7384F"/>
    <w:rsid w:val="00A738FB"/>
    <w:rsid w:val="00A74C07"/>
    <w:rsid w:val="00A76090"/>
    <w:rsid w:val="00A77554"/>
    <w:rsid w:val="00A77E5E"/>
    <w:rsid w:val="00A846AB"/>
    <w:rsid w:val="00A84BA4"/>
    <w:rsid w:val="00A85325"/>
    <w:rsid w:val="00A86254"/>
    <w:rsid w:val="00A86DC9"/>
    <w:rsid w:val="00A908A1"/>
    <w:rsid w:val="00A91B3A"/>
    <w:rsid w:val="00A9468D"/>
    <w:rsid w:val="00A95AAF"/>
    <w:rsid w:val="00A95E05"/>
    <w:rsid w:val="00A96725"/>
    <w:rsid w:val="00A9714D"/>
    <w:rsid w:val="00AA0C31"/>
    <w:rsid w:val="00AA0EE0"/>
    <w:rsid w:val="00AA1D8C"/>
    <w:rsid w:val="00AA1E67"/>
    <w:rsid w:val="00AA3464"/>
    <w:rsid w:val="00AA39FF"/>
    <w:rsid w:val="00AB0A8D"/>
    <w:rsid w:val="00AB12B0"/>
    <w:rsid w:val="00AB135B"/>
    <w:rsid w:val="00AB155A"/>
    <w:rsid w:val="00AB15A5"/>
    <w:rsid w:val="00AB39EC"/>
    <w:rsid w:val="00AC1257"/>
    <w:rsid w:val="00AC1D8A"/>
    <w:rsid w:val="00AC1E60"/>
    <w:rsid w:val="00AC63A3"/>
    <w:rsid w:val="00AD00C5"/>
    <w:rsid w:val="00AD072E"/>
    <w:rsid w:val="00AD2E4B"/>
    <w:rsid w:val="00AD5D47"/>
    <w:rsid w:val="00AD6160"/>
    <w:rsid w:val="00AD6757"/>
    <w:rsid w:val="00AD6CBC"/>
    <w:rsid w:val="00AD7B90"/>
    <w:rsid w:val="00AE19C9"/>
    <w:rsid w:val="00AE35EB"/>
    <w:rsid w:val="00AE7266"/>
    <w:rsid w:val="00AE7E87"/>
    <w:rsid w:val="00AF0520"/>
    <w:rsid w:val="00AF0992"/>
    <w:rsid w:val="00AF3F55"/>
    <w:rsid w:val="00AF4E14"/>
    <w:rsid w:val="00AF5860"/>
    <w:rsid w:val="00AF5E2C"/>
    <w:rsid w:val="00AF70E0"/>
    <w:rsid w:val="00B00E26"/>
    <w:rsid w:val="00B02318"/>
    <w:rsid w:val="00B03461"/>
    <w:rsid w:val="00B039C0"/>
    <w:rsid w:val="00B03C45"/>
    <w:rsid w:val="00B0742B"/>
    <w:rsid w:val="00B07A69"/>
    <w:rsid w:val="00B1212B"/>
    <w:rsid w:val="00B13592"/>
    <w:rsid w:val="00B15EC1"/>
    <w:rsid w:val="00B16171"/>
    <w:rsid w:val="00B16387"/>
    <w:rsid w:val="00B16634"/>
    <w:rsid w:val="00B20B1B"/>
    <w:rsid w:val="00B20FED"/>
    <w:rsid w:val="00B232A4"/>
    <w:rsid w:val="00B23530"/>
    <w:rsid w:val="00B247B2"/>
    <w:rsid w:val="00B261D0"/>
    <w:rsid w:val="00B26AAB"/>
    <w:rsid w:val="00B31457"/>
    <w:rsid w:val="00B3190F"/>
    <w:rsid w:val="00B32142"/>
    <w:rsid w:val="00B33238"/>
    <w:rsid w:val="00B35A2B"/>
    <w:rsid w:val="00B36465"/>
    <w:rsid w:val="00B36F75"/>
    <w:rsid w:val="00B36FBA"/>
    <w:rsid w:val="00B37E99"/>
    <w:rsid w:val="00B42ACB"/>
    <w:rsid w:val="00B45C5E"/>
    <w:rsid w:val="00B46193"/>
    <w:rsid w:val="00B50040"/>
    <w:rsid w:val="00B525FF"/>
    <w:rsid w:val="00B53093"/>
    <w:rsid w:val="00B531FB"/>
    <w:rsid w:val="00B55C91"/>
    <w:rsid w:val="00B60E77"/>
    <w:rsid w:val="00B60FA6"/>
    <w:rsid w:val="00B615FD"/>
    <w:rsid w:val="00B62A80"/>
    <w:rsid w:val="00B63E71"/>
    <w:rsid w:val="00B647F9"/>
    <w:rsid w:val="00B64817"/>
    <w:rsid w:val="00B64EC4"/>
    <w:rsid w:val="00B6547A"/>
    <w:rsid w:val="00B65F35"/>
    <w:rsid w:val="00B6757D"/>
    <w:rsid w:val="00B7188F"/>
    <w:rsid w:val="00B71BB6"/>
    <w:rsid w:val="00B72FED"/>
    <w:rsid w:val="00B73CF1"/>
    <w:rsid w:val="00B74697"/>
    <w:rsid w:val="00B75547"/>
    <w:rsid w:val="00B77B73"/>
    <w:rsid w:val="00B817A4"/>
    <w:rsid w:val="00B82146"/>
    <w:rsid w:val="00B825E4"/>
    <w:rsid w:val="00B83C4E"/>
    <w:rsid w:val="00B860C5"/>
    <w:rsid w:val="00B86B15"/>
    <w:rsid w:val="00B87ADD"/>
    <w:rsid w:val="00B90E63"/>
    <w:rsid w:val="00B914B6"/>
    <w:rsid w:val="00B91788"/>
    <w:rsid w:val="00B92252"/>
    <w:rsid w:val="00B945E0"/>
    <w:rsid w:val="00B94906"/>
    <w:rsid w:val="00B95C6D"/>
    <w:rsid w:val="00B962DE"/>
    <w:rsid w:val="00B96947"/>
    <w:rsid w:val="00B970B9"/>
    <w:rsid w:val="00BA1085"/>
    <w:rsid w:val="00BA4A34"/>
    <w:rsid w:val="00BA6420"/>
    <w:rsid w:val="00BA6467"/>
    <w:rsid w:val="00BA68D4"/>
    <w:rsid w:val="00BA6AB3"/>
    <w:rsid w:val="00BA7001"/>
    <w:rsid w:val="00BB0833"/>
    <w:rsid w:val="00BB11DC"/>
    <w:rsid w:val="00BB1921"/>
    <w:rsid w:val="00BB3464"/>
    <w:rsid w:val="00BB398E"/>
    <w:rsid w:val="00BB793C"/>
    <w:rsid w:val="00BC11D8"/>
    <w:rsid w:val="00BC1409"/>
    <w:rsid w:val="00BC33E3"/>
    <w:rsid w:val="00BC407E"/>
    <w:rsid w:val="00BC48D1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958"/>
    <w:rsid w:val="00BE3FA5"/>
    <w:rsid w:val="00BE4111"/>
    <w:rsid w:val="00BE62EC"/>
    <w:rsid w:val="00BE6F13"/>
    <w:rsid w:val="00BE7C2A"/>
    <w:rsid w:val="00BF0E38"/>
    <w:rsid w:val="00BF156B"/>
    <w:rsid w:val="00BF1596"/>
    <w:rsid w:val="00BF1AD9"/>
    <w:rsid w:val="00BF3390"/>
    <w:rsid w:val="00BF405E"/>
    <w:rsid w:val="00BF40F3"/>
    <w:rsid w:val="00BF41E6"/>
    <w:rsid w:val="00BF5C9E"/>
    <w:rsid w:val="00BF60D6"/>
    <w:rsid w:val="00BF7ED0"/>
    <w:rsid w:val="00C000F7"/>
    <w:rsid w:val="00C0133C"/>
    <w:rsid w:val="00C0513B"/>
    <w:rsid w:val="00C06203"/>
    <w:rsid w:val="00C069AE"/>
    <w:rsid w:val="00C10EDA"/>
    <w:rsid w:val="00C11094"/>
    <w:rsid w:val="00C126AC"/>
    <w:rsid w:val="00C12A1E"/>
    <w:rsid w:val="00C138D6"/>
    <w:rsid w:val="00C20DF2"/>
    <w:rsid w:val="00C2339C"/>
    <w:rsid w:val="00C23DC6"/>
    <w:rsid w:val="00C278B6"/>
    <w:rsid w:val="00C3012A"/>
    <w:rsid w:val="00C31817"/>
    <w:rsid w:val="00C33B21"/>
    <w:rsid w:val="00C34814"/>
    <w:rsid w:val="00C4101C"/>
    <w:rsid w:val="00C445E9"/>
    <w:rsid w:val="00C449A9"/>
    <w:rsid w:val="00C45D65"/>
    <w:rsid w:val="00C50D00"/>
    <w:rsid w:val="00C52FB0"/>
    <w:rsid w:val="00C53566"/>
    <w:rsid w:val="00C55E1D"/>
    <w:rsid w:val="00C5601D"/>
    <w:rsid w:val="00C573A5"/>
    <w:rsid w:val="00C57555"/>
    <w:rsid w:val="00C576E4"/>
    <w:rsid w:val="00C57D8E"/>
    <w:rsid w:val="00C61416"/>
    <w:rsid w:val="00C6359B"/>
    <w:rsid w:val="00C65258"/>
    <w:rsid w:val="00C6531E"/>
    <w:rsid w:val="00C66C1E"/>
    <w:rsid w:val="00C67D17"/>
    <w:rsid w:val="00C707C0"/>
    <w:rsid w:val="00C708B5"/>
    <w:rsid w:val="00C71C5E"/>
    <w:rsid w:val="00C767C2"/>
    <w:rsid w:val="00C802D4"/>
    <w:rsid w:val="00C80E35"/>
    <w:rsid w:val="00C8162C"/>
    <w:rsid w:val="00C81901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9120A"/>
    <w:rsid w:val="00C92599"/>
    <w:rsid w:val="00C97196"/>
    <w:rsid w:val="00C97320"/>
    <w:rsid w:val="00C975E1"/>
    <w:rsid w:val="00CA0567"/>
    <w:rsid w:val="00CA18B4"/>
    <w:rsid w:val="00CA3BA1"/>
    <w:rsid w:val="00CA7A7D"/>
    <w:rsid w:val="00CB1D6D"/>
    <w:rsid w:val="00CB2DE8"/>
    <w:rsid w:val="00CB33F3"/>
    <w:rsid w:val="00CC17EE"/>
    <w:rsid w:val="00CC331B"/>
    <w:rsid w:val="00CC3FF7"/>
    <w:rsid w:val="00CC40F9"/>
    <w:rsid w:val="00CC6752"/>
    <w:rsid w:val="00CC67FA"/>
    <w:rsid w:val="00CC6EB7"/>
    <w:rsid w:val="00CD06DE"/>
    <w:rsid w:val="00CD1B13"/>
    <w:rsid w:val="00CD1C64"/>
    <w:rsid w:val="00CD313B"/>
    <w:rsid w:val="00CD318B"/>
    <w:rsid w:val="00CD343F"/>
    <w:rsid w:val="00CD43DF"/>
    <w:rsid w:val="00CD592E"/>
    <w:rsid w:val="00CD5A04"/>
    <w:rsid w:val="00CD5BE7"/>
    <w:rsid w:val="00CD6E23"/>
    <w:rsid w:val="00CD7589"/>
    <w:rsid w:val="00CE1ED3"/>
    <w:rsid w:val="00CF24DC"/>
    <w:rsid w:val="00CF2778"/>
    <w:rsid w:val="00CF760D"/>
    <w:rsid w:val="00CF76D6"/>
    <w:rsid w:val="00D00579"/>
    <w:rsid w:val="00D00722"/>
    <w:rsid w:val="00D014C1"/>
    <w:rsid w:val="00D02BEC"/>
    <w:rsid w:val="00D03243"/>
    <w:rsid w:val="00D046E4"/>
    <w:rsid w:val="00D04DFC"/>
    <w:rsid w:val="00D05C2E"/>
    <w:rsid w:val="00D05E1E"/>
    <w:rsid w:val="00D0630A"/>
    <w:rsid w:val="00D075AF"/>
    <w:rsid w:val="00D1498F"/>
    <w:rsid w:val="00D15521"/>
    <w:rsid w:val="00D160BE"/>
    <w:rsid w:val="00D16D59"/>
    <w:rsid w:val="00D16E35"/>
    <w:rsid w:val="00D21EEA"/>
    <w:rsid w:val="00D224A1"/>
    <w:rsid w:val="00D23ADA"/>
    <w:rsid w:val="00D24B83"/>
    <w:rsid w:val="00D25060"/>
    <w:rsid w:val="00D2517E"/>
    <w:rsid w:val="00D254DD"/>
    <w:rsid w:val="00D26A46"/>
    <w:rsid w:val="00D26B28"/>
    <w:rsid w:val="00D27994"/>
    <w:rsid w:val="00D3191C"/>
    <w:rsid w:val="00D34375"/>
    <w:rsid w:val="00D36EED"/>
    <w:rsid w:val="00D4189F"/>
    <w:rsid w:val="00D4193C"/>
    <w:rsid w:val="00D422F0"/>
    <w:rsid w:val="00D446BA"/>
    <w:rsid w:val="00D44A95"/>
    <w:rsid w:val="00D45325"/>
    <w:rsid w:val="00D46F6C"/>
    <w:rsid w:val="00D47B9E"/>
    <w:rsid w:val="00D5010D"/>
    <w:rsid w:val="00D508B4"/>
    <w:rsid w:val="00D541A5"/>
    <w:rsid w:val="00D60838"/>
    <w:rsid w:val="00D60B3F"/>
    <w:rsid w:val="00D60FC4"/>
    <w:rsid w:val="00D63DC1"/>
    <w:rsid w:val="00D645ED"/>
    <w:rsid w:val="00D646A2"/>
    <w:rsid w:val="00D65426"/>
    <w:rsid w:val="00D66A0E"/>
    <w:rsid w:val="00D70B7F"/>
    <w:rsid w:val="00D72675"/>
    <w:rsid w:val="00D7675A"/>
    <w:rsid w:val="00D77799"/>
    <w:rsid w:val="00D77EBD"/>
    <w:rsid w:val="00D81D93"/>
    <w:rsid w:val="00D825A1"/>
    <w:rsid w:val="00D84B42"/>
    <w:rsid w:val="00D84FF2"/>
    <w:rsid w:val="00D85051"/>
    <w:rsid w:val="00D8548D"/>
    <w:rsid w:val="00D90F23"/>
    <w:rsid w:val="00D9341A"/>
    <w:rsid w:val="00D93479"/>
    <w:rsid w:val="00D939D1"/>
    <w:rsid w:val="00D95E66"/>
    <w:rsid w:val="00DA02C7"/>
    <w:rsid w:val="00DA0A78"/>
    <w:rsid w:val="00DA34DF"/>
    <w:rsid w:val="00DA4B0C"/>
    <w:rsid w:val="00DA52E9"/>
    <w:rsid w:val="00DA5FAD"/>
    <w:rsid w:val="00DB109E"/>
    <w:rsid w:val="00DB3730"/>
    <w:rsid w:val="00DB3C93"/>
    <w:rsid w:val="00DB51CD"/>
    <w:rsid w:val="00DB5555"/>
    <w:rsid w:val="00DC14B3"/>
    <w:rsid w:val="00DC4A6C"/>
    <w:rsid w:val="00DC6B82"/>
    <w:rsid w:val="00DC6EC3"/>
    <w:rsid w:val="00DC7377"/>
    <w:rsid w:val="00DD1087"/>
    <w:rsid w:val="00DD1D00"/>
    <w:rsid w:val="00DD540D"/>
    <w:rsid w:val="00DD6012"/>
    <w:rsid w:val="00DD792E"/>
    <w:rsid w:val="00DE4D91"/>
    <w:rsid w:val="00DE59B5"/>
    <w:rsid w:val="00DE71CA"/>
    <w:rsid w:val="00DE764E"/>
    <w:rsid w:val="00DF1245"/>
    <w:rsid w:val="00DF1DAB"/>
    <w:rsid w:val="00DF265B"/>
    <w:rsid w:val="00DF46BA"/>
    <w:rsid w:val="00DF4D8E"/>
    <w:rsid w:val="00DF5F21"/>
    <w:rsid w:val="00E00C44"/>
    <w:rsid w:val="00E00DAF"/>
    <w:rsid w:val="00E014D4"/>
    <w:rsid w:val="00E0177C"/>
    <w:rsid w:val="00E018E5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5E95"/>
    <w:rsid w:val="00E1630F"/>
    <w:rsid w:val="00E1641D"/>
    <w:rsid w:val="00E21898"/>
    <w:rsid w:val="00E21C4C"/>
    <w:rsid w:val="00E2205B"/>
    <w:rsid w:val="00E2406E"/>
    <w:rsid w:val="00E24883"/>
    <w:rsid w:val="00E25AD6"/>
    <w:rsid w:val="00E25ED9"/>
    <w:rsid w:val="00E26BD7"/>
    <w:rsid w:val="00E26C67"/>
    <w:rsid w:val="00E2704A"/>
    <w:rsid w:val="00E272D2"/>
    <w:rsid w:val="00E27488"/>
    <w:rsid w:val="00E27FB1"/>
    <w:rsid w:val="00E31013"/>
    <w:rsid w:val="00E3302E"/>
    <w:rsid w:val="00E34042"/>
    <w:rsid w:val="00E341C6"/>
    <w:rsid w:val="00E352EF"/>
    <w:rsid w:val="00E36754"/>
    <w:rsid w:val="00E368DF"/>
    <w:rsid w:val="00E36D20"/>
    <w:rsid w:val="00E379CD"/>
    <w:rsid w:val="00E4017F"/>
    <w:rsid w:val="00E4111A"/>
    <w:rsid w:val="00E413E3"/>
    <w:rsid w:val="00E43CA7"/>
    <w:rsid w:val="00E45661"/>
    <w:rsid w:val="00E511E1"/>
    <w:rsid w:val="00E517EC"/>
    <w:rsid w:val="00E5230A"/>
    <w:rsid w:val="00E531B3"/>
    <w:rsid w:val="00E5444F"/>
    <w:rsid w:val="00E5485B"/>
    <w:rsid w:val="00E55DF3"/>
    <w:rsid w:val="00E56B2B"/>
    <w:rsid w:val="00E57781"/>
    <w:rsid w:val="00E60153"/>
    <w:rsid w:val="00E61D6C"/>
    <w:rsid w:val="00E6248F"/>
    <w:rsid w:val="00E63D45"/>
    <w:rsid w:val="00E65403"/>
    <w:rsid w:val="00E65BB1"/>
    <w:rsid w:val="00E664FB"/>
    <w:rsid w:val="00E677E8"/>
    <w:rsid w:val="00E71B3B"/>
    <w:rsid w:val="00E71DFB"/>
    <w:rsid w:val="00E72A64"/>
    <w:rsid w:val="00E7455A"/>
    <w:rsid w:val="00E754EE"/>
    <w:rsid w:val="00E76299"/>
    <w:rsid w:val="00E76B6B"/>
    <w:rsid w:val="00E76F43"/>
    <w:rsid w:val="00E7709C"/>
    <w:rsid w:val="00E813D6"/>
    <w:rsid w:val="00E83C38"/>
    <w:rsid w:val="00E85565"/>
    <w:rsid w:val="00E85C38"/>
    <w:rsid w:val="00E87FA2"/>
    <w:rsid w:val="00E91EE8"/>
    <w:rsid w:val="00E95805"/>
    <w:rsid w:val="00E965D2"/>
    <w:rsid w:val="00EA0EFE"/>
    <w:rsid w:val="00EA42C7"/>
    <w:rsid w:val="00EA55A5"/>
    <w:rsid w:val="00EA6EF9"/>
    <w:rsid w:val="00EA7A2A"/>
    <w:rsid w:val="00EB187A"/>
    <w:rsid w:val="00EB1ECD"/>
    <w:rsid w:val="00EB4B5B"/>
    <w:rsid w:val="00EB720C"/>
    <w:rsid w:val="00EB79A6"/>
    <w:rsid w:val="00EC1C3A"/>
    <w:rsid w:val="00EC3079"/>
    <w:rsid w:val="00EC674F"/>
    <w:rsid w:val="00EC68DB"/>
    <w:rsid w:val="00ED1A2B"/>
    <w:rsid w:val="00ED246F"/>
    <w:rsid w:val="00ED26D6"/>
    <w:rsid w:val="00ED2A37"/>
    <w:rsid w:val="00ED2BE3"/>
    <w:rsid w:val="00ED3B76"/>
    <w:rsid w:val="00ED42B3"/>
    <w:rsid w:val="00ED6E40"/>
    <w:rsid w:val="00ED7213"/>
    <w:rsid w:val="00ED74DE"/>
    <w:rsid w:val="00ED77E0"/>
    <w:rsid w:val="00EE13F9"/>
    <w:rsid w:val="00EE2EE1"/>
    <w:rsid w:val="00EE467B"/>
    <w:rsid w:val="00EE4858"/>
    <w:rsid w:val="00EF09A3"/>
    <w:rsid w:val="00EF0F46"/>
    <w:rsid w:val="00EF150C"/>
    <w:rsid w:val="00EF1877"/>
    <w:rsid w:val="00EF48B4"/>
    <w:rsid w:val="00EF690E"/>
    <w:rsid w:val="00F00CC7"/>
    <w:rsid w:val="00F010BF"/>
    <w:rsid w:val="00F01A8F"/>
    <w:rsid w:val="00F01E3E"/>
    <w:rsid w:val="00F02BDC"/>
    <w:rsid w:val="00F02D44"/>
    <w:rsid w:val="00F02E0E"/>
    <w:rsid w:val="00F02E98"/>
    <w:rsid w:val="00F071C3"/>
    <w:rsid w:val="00F0746E"/>
    <w:rsid w:val="00F104F8"/>
    <w:rsid w:val="00F10703"/>
    <w:rsid w:val="00F13709"/>
    <w:rsid w:val="00F13810"/>
    <w:rsid w:val="00F149DC"/>
    <w:rsid w:val="00F1743A"/>
    <w:rsid w:val="00F20EBF"/>
    <w:rsid w:val="00F23205"/>
    <w:rsid w:val="00F235AF"/>
    <w:rsid w:val="00F23E2E"/>
    <w:rsid w:val="00F25395"/>
    <w:rsid w:val="00F25ACF"/>
    <w:rsid w:val="00F26952"/>
    <w:rsid w:val="00F27D43"/>
    <w:rsid w:val="00F27FA6"/>
    <w:rsid w:val="00F30E5F"/>
    <w:rsid w:val="00F31A59"/>
    <w:rsid w:val="00F332E6"/>
    <w:rsid w:val="00F33C77"/>
    <w:rsid w:val="00F34011"/>
    <w:rsid w:val="00F411C9"/>
    <w:rsid w:val="00F43F48"/>
    <w:rsid w:val="00F44A0C"/>
    <w:rsid w:val="00F44F5F"/>
    <w:rsid w:val="00F461CA"/>
    <w:rsid w:val="00F46950"/>
    <w:rsid w:val="00F50397"/>
    <w:rsid w:val="00F508B6"/>
    <w:rsid w:val="00F50DAE"/>
    <w:rsid w:val="00F528D2"/>
    <w:rsid w:val="00F53B37"/>
    <w:rsid w:val="00F53B64"/>
    <w:rsid w:val="00F55B75"/>
    <w:rsid w:val="00F55ECC"/>
    <w:rsid w:val="00F560D5"/>
    <w:rsid w:val="00F64E5D"/>
    <w:rsid w:val="00F65730"/>
    <w:rsid w:val="00F743C4"/>
    <w:rsid w:val="00F779DB"/>
    <w:rsid w:val="00F81A6B"/>
    <w:rsid w:val="00F86DCC"/>
    <w:rsid w:val="00F92416"/>
    <w:rsid w:val="00F92A2D"/>
    <w:rsid w:val="00F93040"/>
    <w:rsid w:val="00F931A7"/>
    <w:rsid w:val="00F9367C"/>
    <w:rsid w:val="00F942EC"/>
    <w:rsid w:val="00F95C7C"/>
    <w:rsid w:val="00F96059"/>
    <w:rsid w:val="00F96AA5"/>
    <w:rsid w:val="00F96FA3"/>
    <w:rsid w:val="00F9748A"/>
    <w:rsid w:val="00FA168D"/>
    <w:rsid w:val="00FA1F07"/>
    <w:rsid w:val="00FA21AE"/>
    <w:rsid w:val="00FA28CE"/>
    <w:rsid w:val="00FA3240"/>
    <w:rsid w:val="00FA3D03"/>
    <w:rsid w:val="00FA4D94"/>
    <w:rsid w:val="00FA5461"/>
    <w:rsid w:val="00FB133C"/>
    <w:rsid w:val="00FB172B"/>
    <w:rsid w:val="00FB2B88"/>
    <w:rsid w:val="00FB58E9"/>
    <w:rsid w:val="00FB5CE2"/>
    <w:rsid w:val="00FB6953"/>
    <w:rsid w:val="00FC03A6"/>
    <w:rsid w:val="00FC54DB"/>
    <w:rsid w:val="00FD0F71"/>
    <w:rsid w:val="00FD2E5F"/>
    <w:rsid w:val="00FD5113"/>
    <w:rsid w:val="00FD68C5"/>
    <w:rsid w:val="00FD7C63"/>
    <w:rsid w:val="00FE2F8A"/>
    <w:rsid w:val="00FE5184"/>
    <w:rsid w:val="00FE5F0B"/>
    <w:rsid w:val="00FE6F6A"/>
    <w:rsid w:val="00FE7666"/>
    <w:rsid w:val="00FF09DD"/>
    <w:rsid w:val="00FF2D29"/>
    <w:rsid w:val="00FF42E3"/>
    <w:rsid w:val="00FF4C26"/>
  </w:rsid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41"/>
    <w:pPr>
      <w:spacing w:before="240" w:after="24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Heading1">
    <w:name w:val="heading 1"/>
    <w:basedOn w:val="Normal"/>
    <w:next w:val="Normal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Heading2">
    <w:name w:val="heading 2"/>
    <w:basedOn w:val="Heading1"/>
    <w:next w:val="Normal"/>
    <w:link w:val="berschrift2Zchn"/>
    <w:uiPriority w:val="9"/>
    <w:qFormat/>
    <w:rsid w:val="001C018D"/>
    <w:pPr>
      <w:spacing w:before="240"/>
      <w:outlineLvl w:val="1"/>
    </w:pPr>
    <w:rPr>
      <w:caps w:val="0"/>
      <w:u w:val="single"/>
    </w:rPr>
  </w:style>
  <w:style w:type="paragraph" w:styleId="Heading3">
    <w:name w:val="heading 3"/>
    <w:basedOn w:val="Normal"/>
    <w:next w:val="Normal"/>
    <w:link w:val="berschrift3Zchn"/>
    <w:qFormat/>
    <w:rsid w:val="00E664FB"/>
    <w:pPr>
      <w:keepNext/>
      <w:jc w:val="center"/>
      <w:outlineLvl w:val="2"/>
    </w:pPr>
    <w:rPr>
      <w:b/>
      <w:szCs w:val="26"/>
    </w:rPr>
  </w:style>
  <w:style w:type="paragraph" w:styleId="Heading4">
    <w:name w:val="heading 4"/>
    <w:basedOn w:val="Heading3"/>
    <w:next w:val="Normal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Heading5">
    <w:name w:val="heading 5"/>
    <w:basedOn w:val="Heading4"/>
    <w:next w:val="Normal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Heading6">
    <w:name w:val="heading 6"/>
    <w:basedOn w:val="Heading5"/>
    <w:next w:val="Normal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Heading7">
    <w:name w:val="heading 7"/>
    <w:basedOn w:val="Normal"/>
    <w:next w:val="Normal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Heading8">
    <w:name w:val="heading 8"/>
    <w:basedOn w:val="Heading7"/>
    <w:next w:val="Normal"/>
    <w:qFormat/>
    <w:rsid w:val="00EA1793"/>
    <w:pPr>
      <w:outlineLvl w:val="7"/>
    </w:pPr>
    <w:rPr>
      <w:b w:val="0"/>
    </w:rPr>
  </w:style>
  <w:style w:type="paragraph" w:styleId="Heading9">
    <w:name w:val="heading 9"/>
    <w:basedOn w:val="Heading8"/>
    <w:next w:val="Normal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2Zchn">
    <w:name w:val="Überschrift 2 Zchn"/>
    <w:link w:val="Heading2"/>
    <w:uiPriority w:val="9"/>
    <w:locked/>
    <w:rsid w:val="001C018D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Heading3"/>
    <w:locked/>
    <w:rsid w:val="00E664FB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Heading4"/>
    <w:rsid w:val="00E12C47"/>
    <w:rPr>
      <w:rFonts w:ascii="Arial" w:hAnsi="Arial"/>
      <w:b/>
      <w:kern w:val="28"/>
      <w:sz w:val="24"/>
      <w:lang w:val="de-DE"/>
    </w:rPr>
  </w:style>
  <w:style w:type="paragraph" w:styleId="Footer">
    <w:name w:val="footer"/>
    <w:basedOn w:val="Normal"/>
    <w:link w:val="FuzeileZchn"/>
    <w:rsid w:val="00F01A8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ooter"/>
    <w:rsid w:val="00F01A8F"/>
    <w:rPr>
      <w:rFonts w:ascii="Arial Narrow" w:hAnsi="Arial Narrow"/>
      <w:i/>
      <w:lang w:val="de-AT"/>
    </w:rPr>
  </w:style>
  <w:style w:type="paragraph" w:styleId="Header">
    <w:name w:val="header"/>
    <w:basedOn w:val="Normal"/>
    <w:link w:val="KopfzeileZchn"/>
    <w:uiPriority w:val="99"/>
    <w:rsid w:val="00F01A8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Header"/>
    <w:uiPriority w:val="99"/>
    <w:rsid w:val="00F01A8F"/>
    <w:rPr>
      <w:rFonts w:ascii="Arial Narrow" w:hAnsi="Arial Narrow"/>
      <w:i/>
      <w:lang w:val="de-AT"/>
    </w:rPr>
  </w:style>
  <w:style w:type="paragraph" w:customStyle="1" w:styleId="Aufzhlung">
    <w:name w:val="Aufzählung"/>
    <w:basedOn w:val="Normal"/>
    <w:rsid w:val="001559C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Normal"/>
    <w:rsid w:val="00F01A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HTMLTopofForm">
    <w:name w:val="HTML Top of Form"/>
    <w:basedOn w:val="Normal"/>
    <w:next w:val="Normal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cumentMap">
    <w:name w:val="Document Map"/>
    <w:basedOn w:val="Normal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DefaultParagraphFont"/>
    <w:link w:val="DocumentMap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ootnoteReference">
    <w:name w:val="footnote reference"/>
    <w:semiHidden/>
    <w:rsid w:val="001E6390"/>
    <w:rPr>
      <w:rFonts w:cs="Times New Roman"/>
      <w:vertAlign w:val="superscript"/>
    </w:rPr>
  </w:style>
  <w:style w:type="character" w:styleId="Followed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2C39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9F2C39"/>
    <w:rPr>
      <w:rFonts w:ascii="Arial" w:hAnsi="Arial"/>
      <w:lang w:val="de-AT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9F2C39"/>
    <w:rPr>
      <w:rFonts w:ascii="Arial" w:hAnsi="Arial"/>
      <w:b/>
      <w:bCs/>
      <w:lang w:val="de-AT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Strong">
    <w:name w:val="Strong"/>
    <w:basedOn w:val="DefaultParagraphFon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87B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6F6C"/>
    <w:rPr>
      <w:rFonts w:ascii="Arial" w:hAnsi="Arial"/>
      <w:sz w:val="24"/>
      <w:szCs w:val="24"/>
      <w:lang w:val="de-AT"/>
    </w:rPr>
  </w:style>
  <w:style w:type="paragraph" w:customStyle="1" w:styleId="AufzhlungTitel">
    <w:name w:val="Aufzählung Titel"/>
    <w:basedOn w:val="Aufzhlung"/>
    <w:next w:val="Aufzhlung"/>
    <w:rsid w:val="0097549A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D1552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0C3C6A"/>
    <w:rPr>
      <w:color w:val="605E5C"/>
      <w:shd w:val="clear" w:color="auto" w:fill="E1DFDD"/>
    </w:rPr>
  </w:style>
  <w:style w:type="paragraph" w:customStyle="1" w:styleId="subheader">
    <w:name w:val="subheader"/>
    <w:basedOn w:val="Normal"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4C692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93C"/>
    <w:rPr>
      <w:color w:val="605E5C"/>
      <w:shd w:val="clear" w:color="auto" w:fill="E1DFDD"/>
    </w:rPr>
  </w:style>
  <w:style w:type="paragraph" w:customStyle="1" w:styleId="AufzhlungZwischentitel">
    <w:name w:val="Aufzählung Zwischentitel"/>
    <w:basedOn w:val="Aufzhlung"/>
    <w:next w:val="Aufzhlung"/>
    <w:rsid w:val="00CA0567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Mode="External" Target="https://www.gasthof-friedburg.at/" /><Relationship Id="rId6" Type="http://schemas.openxmlformats.org/officeDocument/2006/relationships/hyperlink" TargetMode="External" Target="https://www.wildkogel-tipps2go.at/wildkogel-aktivitaeten/wildkogel-freizeittipps/" /><Relationship Id="rId7" Type="http://schemas.openxmlformats.org/officeDocument/2006/relationships/hyperlink" TargetMode="External" Target="http://www.wildkogel-arena.at/n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Mode="External" Target="mailto:info@wildkogel-arena.at" /><Relationship Id="rId2" Type="http://schemas.openxmlformats.org/officeDocument/2006/relationships/hyperlink" TargetMode="External" Target="http://www.wildkogel-arena.at/nl" /><Relationship Id="rId3" Type="http://schemas.openxmlformats.org/officeDocument/2006/relationships/hyperlink" TargetMode="External" Target="mailto:office@mk-salzburg.at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7DAE-682A-4E1B-BBC7-EABBDBAF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creator>Elisabeth Zelger</dc:creator>
  <cp:lastModifiedBy>Elisabeth Zelger</cp:lastModifiedBy>
  <cp:revision>3</cp:revision>
  <cp:lastPrinted>2023-05-10T09:39:00Z</cp:lastPrinted>
  <dcterms:created xsi:type="dcterms:W3CDTF">2023-05-10T09:34:00Z</dcterms:created>
  <dcterms:modified xsi:type="dcterms:W3CDTF">2023-05-10T09:39:00Z</dcterms:modified>
</cp:coreProperties>
</file>