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1238" w14:textId="0934C3FE" w:rsidR="00AB2F70" w:rsidRPr="00E21898" w:rsidRDefault="00AB2F70" w:rsidP="00AB2F70">
      <w:pPr>
        <w:pStyle w:val="berschrift2"/>
      </w:pPr>
      <w:r w:rsidRPr="00B86B15">
        <w:t>Wildkogel</w:t>
      </w:r>
      <w:r>
        <w:t>-Arena</w:t>
      </w:r>
      <w:r w:rsidR="00306480">
        <w:t xml:space="preserve">: </w:t>
      </w:r>
      <w:r w:rsidR="003B546D" w:rsidRPr="00306480">
        <w:rPr>
          <w:bCs/>
        </w:rPr>
        <w:t>Bergspezialist für Familien</w:t>
      </w:r>
    </w:p>
    <w:p w14:paraId="0C089AA4" w14:textId="37F0D44A" w:rsidR="00306480" w:rsidRPr="00240E8F" w:rsidRDefault="00265B10" w:rsidP="00AB2F70">
      <w:pPr>
        <w:rPr>
          <w:rFonts w:cs="Arial"/>
          <w:b/>
          <w:bCs/>
        </w:rPr>
      </w:pPr>
      <w:r w:rsidRPr="00240E8F">
        <w:rPr>
          <w:rFonts w:cs="Arial"/>
          <w:b/>
          <w:bCs/>
        </w:rPr>
        <w:t xml:space="preserve">Die Bergbahnen Wildkogel zählen zu den </w:t>
      </w:r>
      <w:r w:rsidR="00AB2F70" w:rsidRPr="00240E8F">
        <w:rPr>
          <w:b/>
          <w:bCs/>
        </w:rPr>
        <w:t>„</w:t>
      </w:r>
      <w:r w:rsidR="00CB33E5" w:rsidRPr="00240E8F">
        <w:rPr>
          <w:b/>
          <w:bCs/>
        </w:rPr>
        <w:t xml:space="preserve">Besten Österreichischen </w:t>
      </w:r>
      <w:r w:rsidR="00AB2F70" w:rsidRPr="00240E8F">
        <w:rPr>
          <w:b/>
          <w:bCs/>
        </w:rPr>
        <w:t>Sommer-Bergbahnen“</w:t>
      </w:r>
      <w:r w:rsidR="004E09B1" w:rsidRPr="00240E8F">
        <w:rPr>
          <w:b/>
          <w:bCs/>
        </w:rPr>
        <w:t>. Mit dem</w:t>
      </w:r>
      <w:r w:rsidRPr="00240E8F">
        <w:rPr>
          <w:rFonts w:cs="Arial"/>
          <w:b/>
          <w:bCs/>
        </w:rPr>
        <w:t xml:space="preserve"> </w:t>
      </w:r>
      <w:r w:rsidR="00BA6C1C" w:rsidRPr="00240E8F">
        <w:rPr>
          <w:rFonts w:cs="Arial"/>
          <w:b/>
        </w:rPr>
        <w:t>weitläufige</w:t>
      </w:r>
      <w:r w:rsidR="004E09B1" w:rsidRPr="00240E8F">
        <w:rPr>
          <w:rFonts w:cs="Arial"/>
          <w:b/>
        </w:rPr>
        <w:t>n</w:t>
      </w:r>
      <w:r w:rsidR="00BA6C1C" w:rsidRPr="00240E8F">
        <w:rPr>
          <w:rFonts w:cs="Arial"/>
          <w:b/>
        </w:rPr>
        <w:t xml:space="preserve"> Höhenwandergebiet,</w:t>
      </w:r>
      <w:r w:rsidR="00BA6C1C" w:rsidRPr="00240E8F">
        <w:rPr>
          <w:b/>
        </w:rPr>
        <w:t xml:space="preserve"> </w:t>
      </w:r>
      <w:r w:rsidR="00602C53" w:rsidRPr="00240E8F">
        <w:rPr>
          <w:rFonts w:cs="Arial"/>
          <w:b/>
        </w:rPr>
        <w:t>de</w:t>
      </w:r>
      <w:r w:rsidR="004E09B1" w:rsidRPr="00240E8F">
        <w:rPr>
          <w:rFonts w:cs="Arial"/>
          <w:b/>
        </w:rPr>
        <w:t>m</w:t>
      </w:r>
      <w:r w:rsidR="00BA6C1C" w:rsidRPr="00240E8F">
        <w:rPr>
          <w:rFonts w:cs="Arial"/>
          <w:b/>
        </w:rPr>
        <w:t xml:space="preserve"> </w:t>
      </w:r>
      <w:r w:rsidR="00BA6C1C" w:rsidRPr="00240E8F">
        <w:rPr>
          <w:rFonts w:cs="Arial"/>
          <w:b/>
          <w:bCs/>
        </w:rPr>
        <w:t xml:space="preserve">Rutschenweg, </w:t>
      </w:r>
      <w:r w:rsidR="004E09B1" w:rsidRPr="00240E8F">
        <w:rPr>
          <w:rFonts w:cs="Arial"/>
          <w:b/>
          <w:bCs/>
        </w:rPr>
        <w:t>der</w:t>
      </w:r>
      <w:r w:rsidR="00BA6C1C" w:rsidRPr="00240E8F">
        <w:rPr>
          <w:rFonts w:cs="Arial"/>
          <w:b/>
          <w:bCs/>
        </w:rPr>
        <w:t xml:space="preserve"> </w:t>
      </w:r>
      <w:r w:rsidR="00BA6C1C" w:rsidRPr="00240E8F">
        <w:rPr>
          <w:rFonts w:cs="Arial"/>
          <w:b/>
        </w:rPr>
        <w:t>Mountaincart-Strecke</w:t>
      </w:r>
      <w:r w:rsidR="00BA6C1C" w:rsidRPr="00240E8F">
        <w:rPr>
          <w:b/>
        </w:rPr>
        <w:t xml:space="preserve"> und </w:t>
      </w:r>
      <w:r w:rsidR="004E09B1" w:rsidRPr="00240E8F">
        <w:rPr>
          <w:b/>
        </w:rPr>
        <w:t>der</w:t>
      </w:r>
      <w:r w:rsidR="00BA6C1C" w:rsidRPr="00240E8F">
        <w:rPr>
          <w:b/>
        </w:rPr>
        <w:t xml:space="preserve"> </w:t>
      </w:r>
      <w:r w:rsidR="0071521E" w:rsidRPr="00240E8F">
        <w:rPr>
          <w:b/>
        </w:rPr>
        <w:t>Abenteuer-Arena Kogel-Mogel</w:t>
      </w:r>
      <w:r w:rsidR="00602C53" w:rsidRPr="00240E8F">
        <w:rPr>
          <w:b/>
        </w:rPr>
        <w:t xml:space="preserve"> </w:t>
      </w:r>
      <w:r w:rsidR="004E09B1" w:rsidRPr="00240E8F">
        <w:rPr>
          <w:b/>
        </w:rPr>
        <w:t>sind sie die Bergspezialisten für Familien</w:t>
      </w:r>
      <w:r w:rsidR="00306480" w:rsidRPr="00240E8F">
        <w:rPr>
          <w:rFonts w:cs="Arial"/>
          <w:b/>
        </w:rPr>
        <w:t xml:space="preserve">. </w:t>
      </w:r>
      <w:r w:rsidR="00306480" w:rsidRPr="00240E8F">
        <w:rPr>
          <w:rFonts w:cs="Arial"/>
          <w:b/>
          <w:bCs/>
        </w:rPr>
        <w:t xml:space="preserve">Mit der </w:t>
      </w:r>
      <w:r w:rsidR="00306480" w:rsidRPr="00240E8F">
        <w:rPr>
          <w:b/>
          <w:bCs/>
        </w:rPr>
        <w:t>Nationalpark SommerCard</w:t>
      </w:r>
      <w:r w:rsidR="00306480" w:rsidRPr="00240E8F">
        <w:rPr>
          <w:rFonts w:cs="Arial"/>
          <w:b/>
          <w:bCs/>
        </w:rPr>
        <w:t xml:space="preserve"> ist täglich </w:t>
      </w:r>
      <w:r w:rsidR="00CB33E5" w:rsidRPr="00240E8F">
        <w:rPr>
          <w:rFonts w:cs="Arial"/>
          <w:b/>
          <w:bCs/>
        </w:rPr>
        <w:t xml:space="preserve">eine </w:t>
      </w:r>
      <w:r w:rsidR="00306480" w:rsidRPr="00240E8F">
        <w:rPr>
          <w:rFonts w:cs="Arial"/>
          <w:b/>
          <w:bCs/>
        </w:rPr>
        <w:t>Berg- und Talfahrt inklusive.</w:t>
      </w:r>
    </w:p>
    <w:p w14:paraId="19D62B57" w14:textId="18229C62" w:rsidR="009A6E39" w:rsidRDefault="005F2462" w:rsidP="00AB2F70">
      <w:pPr>
        <w:rPr>
          <w:bCs/>
        </w:rPr>
      </w:pPr>
      <w:r>
        <w:rPr>
          <w:rFonts w:cs="Arial"/>
          <w:bCs/>
        </w:rPr>
        <w:t>Im Winter Familienskigebiet – im Sommer Familien</w:t>
      </w:r>
      <w:r w:rsidR="00391066">
        <w:rPr>
          <w:rFonts w:cs="Arial"/>
          <w:bCs/>
        </w:rPr>
        <w:t>-</w:t>
      </w:r>
      <w:r w:rsidR="00B85F2F">
        <w:rPr>
          <w:rFonts w:cs="Arial"/>
          <w:bCs/>
        </w:rPr>
        <w:t>Erlebnisberg</w:t>
      </w:r>
      <w:r>
        <w:rPr>
          <w:rFonts w:cs="Arial"/>
          <w:bCs/>
        </w:rPr>
        <w:t xml:space="preserve">: Der </w:t>
      </w:r>
      <w:r w:rsidRPr="005F2462">
        <w:rPr>
          <w:rFonts w:cs="Arial"/>
          <w:b/>
        </w:rPr>
        <w:t>Wildkogel</w:t>
      </w:r>
      <w:r>
        <w:rPr>
          <w:rFonts w:cs="Arial"/>
          <w:bCs/>
        </w:rPr>
        <w:t xml:space="preserve"> bringt </w:t>
      </w:r>
      <w:r>
        <w:t xml:space="preserve">Groß und Klein </w:t>
      </w:r>
      <w:r w:rsidR="0071521E">
        <w:rPr>
          <w:rFonts w:cs="Arial"/>
          <w:bCs/>
        </w:rPr>
        <w:t xml:space="preserve">das ganze Jahr über </w:t>
      </w:r>
      <w:r>
        <w:t xml:space="preserve">hoch hinaus. Mit der </w:t>
      </w:r>
      <w:r w:rsidRPr="00DA02C7">
        <w:rPr>
          <w:b/>
          <w:bCs/>
        </w:rPr>
        <w:t>Wildkogelbahn</w:t>
      </w:r>
      <w:r>
        <w:t xml:space="preserve"> </w:t>
      </w:r>
      <w:r w:rsidR="00D435DD">
        <w:t>(bis 26.</w:t>
      </w:r>
      <w:r w:rsidR="00995B8F">
        <w:t>10.</w:t>
      </w:r>
      <w:r w:rsidR="00D435DD">
        <w:t xml:space="preserve">24) </w:t>
      </w:r>
      <w:r>
        <w:t xml:space="preserve">ist die </w:t>
      </w:r>
      <w:r w:rsidRPr="000C3811">
        <w:rPr>
          <w:b/>
        </w:rPr>
        <w:t>Abenteuer-Arena Kogel-Mog</w:t>
      </w:r>
      <w:r w:rsidRPr="001131D9">
        <w:rPr>
          <w:b/>
        </w:rPr>
        <w:t>el</w:t>
      </w:r>
      <w:r w:rsidRPr="005F2462">
        <w:t xml:space="preserve"> </w:t>
      </w:r>
      <w:r>
        <w:t xml:space="preserve">gleich neben der </w:t>
      </w:r>
      <w:r w:rsidRPr="000C3811">
        <w:t>Bergstation</w:t>
      </w:r>
      <w:r>
        <w:t xml:space="preserve"> im Handumdrehen erreicht. Der </w:t>
      </w:r>
      <w:r w:rsidRPr="005F2462">
        <w:rPr>
          <w:b/>
          <w:bCs/>
        </w:rPr>
        <w:t>10.000 m² große Holzspielpark</w:t>
      </w:r>
      <w:r w:rsidRPr="005F2462">
        <w:t xml:space="preserve"> </w:t>
      </w:r>
      <w:r w:rsidR="00D435DD">
        <w:t>erweckt bei</w:t>
      </w:r>
      <w:r w:rsidRPr="005F2462">
        <w:t xml:space="preserve"> kleine</w:t>
      </w:r>
      <w:r w:rsidR="00D435DD">
        <w:t>n</w:t>
      </w:r>
      <w:r w:rsidRPr="005F2462">
        <w:t xml:space="preserve"> Entdecker</w:t>
      </w:r>
      <w:r w:rsidR="00D435DD">
        <w:t>n</w:t>
      </w:r>
      <w:r w:rsidRPr="005F2462">
        <w:t xml:space="preserve"> und große</w:t>
      </w:r>
      <w:r w:rsidR="00D435DD">
        <w:t>n</w:t>
      </w:r>
      <w:r w:rsidRPr="005F2462">
        <w:t xml:space="preserve"> Abenteurer</w:t>
      </w:r>
      <w:r w:rsidR="00D435DD">
        <w:t>n</w:t>
      </w:r>
      <w:r w:rsidRPr="005F2462">
        <w:t xml:space="preserve"> </w:t>
      </w:r>
      <w:r w:rsidR="00995B8F">
        <w:t>sofort</w:t>
      </w:r>
      <w:r w:rsidR="00D435DD">
        <w:t xml:space="preserve"> </w:t>
      </w:r>
      <w:r w:rsidR="00391066">
        <w:t>den Spieltrieb</w:t>
      </w:r>
      <w:r w:rsidR="00D435DD">
        <w:t xml:space="preserve">. </w:t>
      </w:r>
      <w:r w:rsidRPr="005F2462">
        <w:rPr>
          <w:b/>
          <w:bCs/>
        </w:rPr>
        <w:t>Kletterturm</w:t>
      </w:r>
      <w:r>
        <w:rPr>
          <w:b/>
          <w:bCs/>
        </w:rPr>
        <w:t xml:space="preserve"> </w:t>
      </w:r>
      <w:r w:rsidRPr="005F2462">
        <w:t>mit Röhrenrutsche,</w:t>
      </w:r>
      <w:r>
        <w:t xml:space="preserve"> </w:t>
      </w:r>
      <w:r w:rsidRPr="00E5485B">
        <w:rPr>
          <w:b/>
          <w:bCs/>
        </w:rPr>
        <w:t>Adlerhorst</w:t>
      </w:r>
      <w:r>
        <w:rPr>
          <w:b/>
          <w:bCs/>
        </w:rPr>
        <w:t>-</w:t>
      </w:r>
      <w:r w:rsidRPr="005F2462">
        <w:rPr>
          <w:b/>
          <w:bCs/>
        </w:rPr>
        <w:t>Kletternetze</w:t>
      </w:r>
      <w:r>
        <w:t xml:space="preserve">, </w:t>
      </w:r>
      <w:r w:rsidR="00D435DD">
        <w:t xml:space="preserve">eine </w:t>
      </w:r>
      <w:r>
        <w:t>„</w:t>
      </w:r>
      <w:r w:rsidRPr="005F2462">
        <w:t>Gipfelwelle</w:t>
      </w:r>
      <w:r>
        <w:t xml:space="preserve">“ mit </w:t>
      </w:r>
      <w:r w:rsidRPr="005F2462">
        <w:rPr>
          <w:b/>
          <w:bCs/>
        </w:rPr>
        <w:t xml:space="preserve">Treppen </w:t>
      </w:r>
      <w:r w:rsidR="00D435DD" w:rsidRPr="005F2462">
        <w:rPr>
          <w:b/>
          <w:bCs/>
        </w:rPr>
        <w:t xml:space="preserve">und </w:t>
      </w:r>
      <w:r w:rsidRPr="005F2462">
        <w:rPr>
          <w:b/>
          <w:bCs/>
        </w:rPr>
        <w:t>Tunnel</w:t>
      </w:r>
      <w:r w:rsidR="00D435DD">
        <w:rPr>
          <w:b/>
          <w:bCs/>
        </w:rPr>
        <w:t>s</w:t>
      </w:r>
      <w:r w:rsidR="00D435DD">
        <w:t xml:space="preserve">, das </w:t>
      </w:r>
      <w:r w:rsidRPr="00DB109E">
        <w:rPr>
          <w:b/>
          <w:bCs/>
        </w:rPr>
        <w:t>Riesentrampolin</w:t>
      </w:r>
      <w:r>
        <w:t xml:space="preserve">, </w:t>
      </w:r>
      <w:r w:rsidR="00D435DD">
        <w:t>die</w:t>
      </w:r>
      <w:r>
        <w:t xml:space="preserve"> </w:t>
      </w:r>
      <w:r w:rsidRPr="00DB109E">
        <w:rPr>
          <w:b/>
          <w:bCs/>
        </w:rPr>
        <w:t>Goliath-Schaukel</w:t>
      </w:r>
      <w:r>
        <w:t xml:space="preserve"> und </w:t>
      </w:r>
      <w:r w:rsidR="00D435DD">
        <w:t>die</w:t>
      </w:r>
      <w:r>
        <w:t xml:space="preserve"> </w:t>
      </w:r>
      <w:r w:rsidRPr="0017139D">
        <w:rPr>
          <w:b/>
          <w:bCs/>
        </w:rPr>
        <w:t>Kugelbahn</w:t>
      </w:r>
      <w:r w:rsidR="004118AE">
        <w:rPr>
          <w:b/>
          <w:bCs/>
        </w:rPr>
        <w:t>en</w:t>
      </w:r>
      <w:r w:rsidRPr="00980B53">
        <w:rPr>
          <w:bCs/>
        </w:rPr>
        <w:t xml:space="preserve"> </w:t>
      </w:r>
      <w:r w:rsidR="00D435DD">
        <w:rPr>
          <w:bCs/>
        </w:rPr>
        <w:t xml:space="preserve">müssen unbedingt </w:t>
      </w:r>
      <w:r w:rsidR="00391066">
        <w:rPr>
          <w:bCs/>
        </w:rPr>
        <w:t>ausprobiert</w:t>
      </w:r>
      <w:r w:rsidR="00D435DD">
        <w:rPr>
          <w:bCs/>
        </w:rPr>
        <w:t xml:space="preserve"> werden.</w:t>
      </w:r>
      <w:r w:rsidR="00995B8F">
        <w:rPr>
          <w:bCs/>
        </w:rPr>
        <w:t xml:space="preserve"> </w:t>
      </w:r>
      <w:r w:rsidR="00112450">
        <w:rPr>
          <w:bCs/>
        </w:rPr>
        <w:t>Danach</w:t>
      </w:r>
      <w:r w:rsidR="00B85F2F">
        <w:rPr>
          <w:bCs/>
        </w:rPr>
        <w:t xml:space="preserve"> </w:t>
      </w:r>
      <w:r w:rsidR="00802E2B">
        <w:rPr>
          <w:bCs/>
        </w:rPr>
        <w:t xml:space="preserve">starten </w:t>
      </w:r>
      <w:r w:rsidR="00B85F2F">
        <w:rPr>
          <w:bCs/>
        </w:rPr>
        <w:t xml:space="preserve">Familien </w:t>
      </w:r>
      <w:r w:rsidR="0004315F">
        <w:rPr>
          <w:bCs/>
        </w:rPr>
        <w:t xml:space="preserve">zu einer </w:t>
      </w:r>
      <w:r w:rsidR="00802E2B">
        <w:rPr>
          <w:bCs/>
        </w:rPr>
        <w:t>Gipfelwanderung, wie etwa de</w:t>
      </w:r>
      <w:r w:rsidR="00032DEF">
        <w:rPr>
          <w:bCs/>
        </w:rPr>
        <w:t>r</w:t>
      </w:r>
      <w:r w:rsidR="00802E2B">
        <w:rPr>
          <w:bCs/>
        </w:rPr>
        <w:t xml:space="preserve"> Frühmesserrund</w:t>
      </w:r>
      <w:r w:rsidR="00032DEF">
        <w:rPr>
          <w:bCs/>
        </w:rPr>
        <w:t>e</w:t>
      </w:r>
      <w:r w:rsidR="00602C53">
        <w:rPr>
          <w:bCs/>
        </w:rPr>
        <w:t>,</w:t>
      </w:r>
      <w:r w:rsidR="00802E2B">
        <w:rPr>
          <w:bCs/>
        </w:rPr>
        <w:t xml:space="preserve"> oder zu einer </w:t>
      </w:r>
      <w:r w:rsidR="00802E2B">
        <w:t xml:space="preserve">leichten </w:t>
      </w:r>
      <w:r w:rsidR="0004315F">
        <w:t xml:space="preserve">und kinderwagentauglichen Wanderung </w:t>
      </w:r>
      <w:r w:rsidR="0004315F">
        <w:rPr>
          <w:rFonts w:cs="Arial"/>
        </w:rPr>
        <w:t>i</w:t>
      </w:r>
      <w:r w:rsidR="0004315F" w:rsidRPr="00F01A8F">
        <w:rPr>
          <w:rFonts w:cs="Arial"/>
        </w:rPr>
        <w:t xml:space="preserve">m </w:t>
      </w:r>
      <w:r w:rsidR="0004315F" w:rsidRPr="00F01A8F">
        <w:rPr>
          <w:rFonts w:cs="Arial"/>
          <w:b/>
          <w:bCs/>
        </w:rPr>
        <w:t>Höhenwandergebiet Wildkogel</w:t>
      </w:r>
      <w:r w:rsidR="00995B8F" w:rsidRPr="00112450">
        <w:t>.</w:t>
      </w:r>
      <w:r w:rsidR="00995B8F">
        <w:t xml:space="preserve"> Am </w:t>
      </w:r>
      <w:r w:rsidR="004225C1">
        <w:t>E</w:t>
      </w:r>
      <w:r w:rsidR="00995B8F">
        <w:t xml:space="preserve">nde des </w:t>
      </w:r>
      <w:r w:rsidR="00995B8F" w:rsidRPr="005E4FEC">
        <w:rPr>
          <w:b/>
          <w:bCs/>
        </w:rPr>
        <w:t>Drei-Seen Rundweg</w:t>
      </w:r>
      <w:r w:rsidR="00995B8F">
        <w:rPr>
          <w:b/>
          <w:bCs/>
        </w:rPr>
        <w:t>s</w:t>
      </w:r>
      <w:r w:rsidR="0004315F">
        <w:t xml:space="preserve"> </w:t>
      </w:r>
      <w:r w:rsidR="00FC5D88">
        <w:t>wartet</w:t>
      </w:r>
      <w:r w:rsidR="00391066">
        <w:t xml:space="preserve"> </w:t>
      </w:r>
      <w:r w:rsidR="0004315F">
        <w:t>bei</w:t>
      </w:r>
      <w:r w:rsidR="009A6E39" w:rsidRPr="005E4FEC">
        <w:t xml:space="preserve"> </w:t>
      </w:r>
      <w:r w:rsidR="009A6E39">
        <w:t>den</w:t>
      </w:r>
      <w:r w:rsidR="009A6E39" w:rsidRPr="005E4FEC">
        <w:t xml:space="preserve"> </w:t>
      </w:r>
      <w:r w:rsidR="009A6E39">
        <w:t xml:space="preserve">Speicherseen an der </w:t>
      </w:r>
      <w:r w:rsidR="004118AE">
        <w:t>Bergstation der Smaragdbahn</w:t>
      </w:r>
      <w:r w:rsidR="009A6E39">
        <w:t xml:space="preserve"> </w:t>
      </w:r>
      <w:r w:rsidR="00391066">
        <w:t xml:space="preserve">schon das nächste Abenteuer: </w:t>
      </w:r>
      <w:r w:rsidR="00FC5D88">
        <w:t>eine</w:t>
      </w:r>
      <w:r w:rsidR="00995B8F">
        <w:t xml:space="preserve"> </w:t>
      </w:r>
      <w:r w:rsidR="00995B8F" w:rsidRPr="001131D9">
        <w:rPr>
          <w:b/>
        </w:rPr>
        <w:t>Mountaincart-Strecke</w:t>
      </w:r>
      <w:r w:rsidR="00995B8F">
        <w:rPr>
          <w:b/>
        </w:rPr>
        <w:t xml:space="preserve"> </w:t>
      </w:r>
      <w:r w:rsidR="00112450">
        <w:rPr>
          <w:bCs/>
        </w:rPr>
        <w:t xml:space="preserve">hinunter </w:t>
      </w:r>
      <w:r w:rsidR="004118AE">
        <w:rPr>
          <w:bCs/>
        </w:rPr>
        <w:t xml:space="preserve">bis </w:t>
      </w:r>
      <w:r w:rsidR="00112450">
        <w:rPr>
          <w:bCs/>
        </w:rPr>
        <w:t>zur</w:t>
      </w:r>
      <w:r w:rsidR="00995B8F">
        <w:rPr>
          <w:bCs/>
        </w:rPr>
        <w:t xml:space="preserve"> Mittelstation.</w:t>
      </w:r>
      <w:r w:rsidR="00746D50">
        <w:rPr>
          <w:bCs/>
        </w:rPr>
        <w:t xml:space="preserve"> </w:t>
      </w:r>
      <w:r w:rsidR="009A6E39">
        <w:rPr>
          <w:bCs/>
        </w:rPr>
        <w:t xml:space="preserve">Die Fahrt mit den </w:t>
      </w:r>
      <w:r w:rsidR="009A6E39" w:rsidRPr="001131D9">
        <w:rPr>
          <w:b/>
        </w:rPr>
        <w:t>geländegängigen,</w:t>
      </w:r>
      <w:r w:rsidR="009A6E39" w:rsidRPr="001131D9">
        <w:t xml:space="preserve"> </w:t>
      </w:r>
      <w:r w:rsidR="009A6E39" w:rsidRPr="001131D9">
        <w:rPr>
          <w:b/>
        </w:rPr>
        <w:t>dreirädrigen Carts</w:t>
      </w:r>
      <w:r w:rsidR="009A6E39" w:rsidRPr="00195DEC">
        <w:rPr>
          <w:bCs/>
        </w:rPr>
        <w:t xml:space="preserve"> </w:t>
      </w:r>
      <w:r w:rsidR="009A6E39">
        <w:rPr>
          <w:bCs/>
        </w:rPr>
        <w:t xml:space="preserve">auf der rund </w:t>
      </w:r>
      <w:r w:rsidR="009A6E39" w:rsidRPr="009A6E39">
        <w:rPr>
          <w:b/>
        </w:rPr>
        <w:t>vier Kilometer</w:t>
      </w:r>
      <w:r w:rsidR="009A6E39">
        <w:rPr>
          <w:b/>
        </w:rPr>
        <w:t xml:space="preserve"> langen, </w:t>
      </w:r>
      <w:r w:rsidR="009A6E39" w:rsidRPr="009A6E39">
        <w:rPr>
          <w:b/>
        </w:rPr>
        <w:t xml:space="preserve">kurvenreichen </w:t>
      </w:r>
      <w:r w:rsidR="009A6E39">
        <w:rPr>
          <w:b/>
        </w:rPr>
        <w:t xml:space="preserve">Strecke </w:t>
      </w:r>
      <w:r w:rsidR="009A6E39" w:rsidRPr="009A6E39">
        <w:rPr>
          <w:bCs/>
        </w:rPr>
        <w:t xml:space="preserve">sorgt </w:t>
      </w:r>
      <w:r w:rsidR="009A6E39">
        <w:rPr>
          <w:bCs/>
        </w:rPr>
        <w:t xml:space="preserve">bei größeren Kindern </w:t>
      </w:r>
      <w:r w:rsidR="00764686">
        <w:rPr>
          <w:bCs/>
        </w:rPr>
        <w:t xml:space="preserve">und ihren Eltern </w:t>
      </w:r>
      <w:r w:rsidR="009A6E39" w:rsidRPr="009A6E39">
        <w:rPr>
          <w:bCs/>
        </w:rPr>
        <w:t>ordentlich für Drive.</w:t>
      </w:r>
      <w:r w:rsidR="009A6E39">
        <w:rPr>
          <w:bCs/>
        </w:rPr>
        <w:t xml:space="preserve"> </w:t>
      </w:r>
      <w:r w:rsidR="00746D50">
        <w:rPr>
          <w:bCs/>
        </w:rPr>
        <w:t xml:space="preserve">Wiederholungstäter und ihre </w:t>
      </w:r>
      <w:r w:rsidR="00746D50" w:rsidRPr="009A6E39">
        <w:rPr>
          <w:bCs/>
        </w:rPr>
        <w:t>Carts</w:t>
      </w:r>
      <w:r w:rsidR="00746D50" w:rsidRPr="00195DEC">
        <w:rPr>
          <w:bCs/>
        </w:rPr>
        <w:t xml:space="preserve"> </w:t>
      </w:r>
      <w:r w:rsidR="00746D50">
        <w:rPr>
          <w:bCs/>
        </w:rPr>
        <w:t>bringt</w:t>
      </w:r>
      <w:r w:rsidR="00746D50" w:rsidRPr="00746D50">
        <w:rPr>
          <w:bCs/>
        </w:rPr>
        <w:t xml:space="preserve"> </w:t>
      </w:r>
      <w:r w:rsidR="00746D50">
        <w:rPr>
          <w:bCs/>
        </w:rPr>
        <w:t xml:space="preserve">die </w:t>
      </w:r>
      <w:r w:rsidR="00746D50" w:rsidRPr="007466D1">
        <w:rPr>
          <w:bCs/>
        </w:rPr>
        <w:t>Smaragdbahn</w:t>
      </w:r>
      <w:r w:rsidR="00746D50" w:rsidRPr="00746D50">
        <w:rPr>
          <w:bCs/>
        </w:rPr>
        <w:t xml:space="preserve"> </w:t>
      </w:r>
      <w:r w:rsidR="00746D50">
        <w:rPr>
          <w:bCs/>
        </w:rPr>
        <w:t xml:space="preserve">in kürzester Zeit </w:t>
      </w:r>
      <w:r w:rsidR="00391066">
        <w:rPr>
          <w:bCs/>
        </w:rPr>
        <w:t>wieder hinauf</w:t>
      </w:r>
      <w:r w:rsidR="00746D50">
        <w:rPr>
          <w:bCs/>
        </w:rPr>
        <w:t xml:space="preserve"> an den Start.</w:t>
      </w:r>
      <w:r w:rsidR="004225C1">
        <w:rPr>
          <w:bCs/>
        </w:rPr>
        <w:t xml:space="preserve"> </w:t>
      </w:r>
    </w:p>
    <w:p w14:paraId="72800521" w14:textId="364D91EC" w:rsidR="005F2462" w:rsidRPr="00FD2E5F" w:rsidRDefault="003B546D" w:rsidP="005F2462">
      <w:pPr>
        <w:pStyle w:val="berschrift3"/>
      </w:pPr>
      <w:r>
        <w:t>Über den</w:t>
      </w:r>
      <w:r w:rsidR="005F2462">
        <w:t xml:space="preserve"> Rutschenweg zum </w:t>
      </w:r>
      <w:r w:rsidR="005F2462" w:rsidRPr="00984275">
        <w:rPr>
          <w:bCs/>
        </w:rPr>
        <w:t>Bogen-Parcours</w:t>
      </w:r>
    </w:p>
    <w:p w14:paraId="2DD574B4" w14:textId="273EE0D1" w:rsidR="00AB2F70" w:rsidRPr="00D46FA3" w:rsidRDefault="00746D50" w:rsidP="00AB2F70">
      <w:pPr>
        <w:rPr>
          <w:bCs/>
        </w:rPr>
      </w:pPr>
      <w:r>
        <w:t xml:space="preserve">Rasant geht es auch von der Bergstation der Wildkogelbahn talwärts. </w:t>
      </w:r>
      <w:r w:rsidR="00B960FB" w:rsidRPr="00B960FB">
        <w:rPr>
          <w:b/>
          <w:bCs/>
        </w:rPr>
        <w:t xml:space="preserve">Paragleiter </w:t>
      </w:r>
      <w:r w:rsidR="00B960FB" w:rsidRPr="00750277">
        <w:t>und</w:t>
      </w:r>
      <w:r w:rsidR="00B960FB" w:rsidRPr="00B960FB">
        <w:rPr>
          <w:b/>
          <w:bCs/>
        </w:rPr>
        <w:t xml:space="preserve"> Gleitschirmflieger</w:t>
      </w:r>
      <w:r w:rsidR="00B960FB">
        <w:t xml:space="preserve"> schätzen die ausgezeichnete </w:t>
      </w:r>
      <w:r w:rsidR="00B960FB" w:rsidRPr="00984275">
        <w:t xml:space="preserve">Thermik am </w:t>
      </w:r>
      <w:r w:rsidR="00B960FB">
        <w:t xml:space="preserve">Wildkogel. </w:t>
      </w:r>
      <w:r w:rsidR="0071521E">
        <w:t xml:space="preserve">Mit der </w:t>
      </w:r>
      <w:r w:rsidR="0071521E" w:rsidRPr="003202AF">
        <w:rPr>
          <w:b/>
          <w:bCs/>
        </w:rPr>
        <w:t>Flugschule Pinzgau</w:t>
      </w:r>
      <w:r w:rsidR="0071521E" w:rsidRPr="004225C1">
        <w:t xml:space="preserve"> </w:t>
      </w:r>
      <w:r w:rsidR="0071521E">
        <w:t xml:space="preserve">heben </w:t>
      </w:r>
      <w:r w:rsidR="00B960FB">
        <w:t>unterhalb der Bergstation</w:t>
      </w:r>
      <w:r w:rsidR="0071521E">
        <w:t xml:space="preserve"> </w:t>
      </w:r>
      <w:r w:rsidR="00365644">
        <w:t>auch</w:t>
      </w:r>
      <w:r w:rsidR="00365644">
        <w:rPr>
          <w:b/>
          <w:bCs/>
        </w:rPr>
        <w:t xml:space="preserve"> </w:t>
      </w:r>
      <w:r w:rsidR="00365644">
        <w:t xml:space="preserve">Anfänger und Tandemflieger </w:t>
      </w:r>
      <w:r w:rsidR="0071521E">
        <w:t>ab</w:t>
      </w:r>
      <w:r w:rsidR="00B960FB">
        <w:t>. Familien schlagen</w:t>
      </w:r>
      <w:r>
        <w:t xml:space="preserve"> </w:t>
      </w:r>
      <w:r w:rsidR="001D6973">
        <w:t xml:space="preserve">zu Fuß </w:t>
      </w:r>
      <w:r>
        <w:t xml:space="preserve">den </w:t>
      </w:r>
      <w:r w:rsidR="001D6973">
        <w:t xml:space="preserve">schön angelegten </w:t>
      </w:r>
      <w:r w:rsidRPr="00174EC7">
        <w:rPr>
          <w:b/>
          <w:bCs/>
        </w:rPr>
        <w:t>Panoramaweg</w:t>
      </w:r>
      <w:r>
        <w:t xml:space="preserve"> bis </w:t>
      </w:r>
      <w:r w:rsidRPr="00640CDE">
        <w:t xml:space="preserve">zur </w:t>
      </w:r>
      <w:r w:rsidRPr="00640CDE">
        <w:lastRenderedPageBreak/>
        <w:t>Mittelstation</w:t>
      </w:r>
      <w:r>
        <w:t xml:space="preserve"> </w:t>
      </w:r>
      <w:r w:rsidR="00B960FB">
        <w:t>ein</w:t>
      </w:r>
      <w:r w:rsidR="00B85F2F">
        <w:t xml:space="preserve">. Dort wartet DER Familienhit: </w:t>
      </w:r>
      <w:r w:rsidR="00CB33E5">
        <w:t xml:space="preserve">Der </w:t>
      </w:r>
      <w:r w:rsidRPr="001131D9">
        <w:rPr>
          <w:b/>
        </w:rPr>
        <w:t>Rutschenweg</w:t>
      </w:r>
      <w:r w:rsidR="004225C1" w:rsidRPr="004225C1">
        <w:rPr>
          <w:bCs/>
        </w:rPr>
        <w:t xml:space="preserve">. </w:t>
      </w:r>
      <w:r w:rsidR="00B960FB" w:rsidRPr="00B960FB">
        <w:rPr>
          <w:b/>
        </w:rPr>
        <w:t>Z</w:t>
      </w:r>
      <w:r w:rsidRPr="00B960FB">
        <w:rPr>
          <w:b/>
        </w:rPr>
        <w:t>ehn</w:t>
      </w:r>
      <w:r>
        <w:rPr>
          <w:b/>
        </w:rPr>
        <w:t xml:space="preserve"> </w:t>
      </w:r>
      <w:r w:rsidRPr="001131D9">
        <w:rPr>
          <w:b/>
        </w:rPr>
        <w:t>Edelstahlrutschen</w:t>
      </w:r>
      <w:r w:rsidRPr="00746D50">
        <w:rPr>
          <w:bCs/>
        </w:rPr>
        <w:t xml:space="preserve"> mit</w:t>
      </w:r>
      <w:r>
        <w:rPr>
          <w:b/>
        </w:rPr>
        <w:t xml:space="preserve"> </w:t>
      </w:r>
      <w:r>
        <w:t>22</w:t>
      </w:r>
      <w:r w:rsidRPr="00640CDE">
        <w:t xml:space="preserve"> </w:t>
      </w:r>
      <w:r>
        <w:t>bis</w:t>
      </w:r>
      <w:r w:rsidRPr="00640CDE">
        <w:t xml:space="preserve"> </w:t>
      </w:r>
      <w:r>
        <w:t>53</w:t>
      </w:r>
      <w:r w:rsidRPr="00640CDE">
        <w:t xml:space="preserve"> Meter </w:t>
      </w:r>
      <w:r>
        <w:t xml:space="preserve">Länge </w:t>
      </w:r>
      <w:r w:rsidR="00B960FB">
        <w:t>bringen</w:t>
      </w:r>
      <w:r w:rsidR="004225C1">
        <w:t xml:space="preserve"> </w:t>
      </w:r>
      <w:r>
        <w:t>Tempo</w:t>
      </w:r>
      <w:r w:rsidR="00B960FB" w:rsidRPr="00B960FB">
        <w:t xml:space="preserve"> </w:t>
      </w:r>
      <w:r w:rsidR="00B960FB">
        <w:t>in die Famil</w:t>
      </w:r>
      <w:r w:rsidR="0071521E">
        <w:t>i</w:t>
      </w:r>
      <w:r w:rsidR="00B960FB">
        <w:t>enwanderung</w:t>
      </w:r>
      <w:r>
        <w:rPr>
          <w:bCs/>
        </w:rPr>
        <w:t xml:space="preserve">. </w:t>
      </w:r>
      <w:r w:rsidR="009A6E39">
        <w:rPr>
          <w:bCs/>
        </w:rPr>
        <w:t xml:space="preserve">Da heißt es </w:t>
      </w:r>
      <w:r w:rsidR="0004315F">
        <w:rPr>
          <w:bCs/>
        </w:rPr>
        <w:t xml:space="preserve">nichts wie </w:t>
      </w:r>
      <w:r w:rsidR="009A6E39">
        <w:rPr>
          <w:bCs/>
        </w:rPr>
        <w:t xml:space="preserve">rauf auf die Rutschmatte und </w:t>
      </w:r>
      <w:r w:rsidR="00112450">
        <w:rPr>
          <w:bCs/>
        </w:rPr>
        <w:t xml:space="preserve">über </w:t>
      </w:r>
      <w:r w:rsidR="009A6E39" w:rsidRPr="0004315F">
        <w:rPr>
          <w:b/>
        </w:rPr>
        <w:t>Röhren, Mulden</w:t>
      </w:r>
      <w:r w:rsidR="00D46FA3" w:rsidRPr="0004315F">
        <w:rPr>
          <w:b/>
        </w:rPr>
        <w:t xml:space="preserve"> und</w:t>
      </w:r>
      <w:r w:rsidR="009A6E39" w:rsidRPr="0004315F">
        <w:rPr>
          <w:b/>
        </w:rPr>
        <w:t xml:space="preserve"> Wellen</w:t>
      </w:r>
      <w:r w:rsidR="00112450">
        <w:rPr>
          <w:b/>
        </w:rPr>
        <w:t xml:space="preserve"> </w:t>
      </w:r>
      <w:r w:rsidR="00112450">
        <w:rPr>
          <w:bCs/>
        </w:rPr>
        <w:t>rein in das rasante Vergnügen</w:t>
      </w:r>
      <w:r w:rsidR="00D46FA3">
        <w:rPr>
          <w:bCs/>
        </w:rPr>
        <w:t xml:space="preserve">. </w:t>
      </w:r>
      <w:r w:rsidR="00112450">
        <w:rPr>
          <w:bCs/>
        </w:rPr>
        <w:t>Ein „Fall“</w:t>
      </w:r>
      <w:r w:rsidR="00D46FA3">
        <w:rPr>
          <w:bCs/>
        </w:rPr>
        <w:t xml:space="preserve"> für </w:t>
      </w:r>
      <w:r w:rsidR="00764686">
        <w:rPr>
          <w:bCs/>
        </w:rPr>
        <w:t>Unerschrockene</w:t>
      </w:r>
      <w:r w:rsidR="00D46FA3">
        <w:rPr>
          <w:bCs/>
        </w:rPr>
        <w:t xml:space="preserve"> ist die </w:t>
      </w:r>
      <w:r w:rsidR="00D46FA3" w:rsidRPr="009A6E39">
        <w:rPr>
          <w:bCs/>
        </w:rPr>
        <w:t xml:space="preserve">Rutsche mit </w:t>
      </w:r>
      <w:r w:rsidR="00D46FA3" w:rsidRPr="0004315F">
        <w:rPr>
          <w:b/>
        </w:rPr>
        <w:t>Freifalleffekt</w:t>
      </w:r>
      <w:r w:rsidR="00D46FA3" w:rsidRPr="009A6E39">
        <w:rPr>
          <w:bCs/>
        </w:rPr>
        <w:t>.</w:t>
      </w:r>
      <w:r w:rsidR="00D46FA3">
        <w:rPr>
          <w:bCs/>
        </w:rPr>
        <w:t xml:space="preserve"> </w:t>
      </w:r>
      <w:r>
        <w:rPr>
          <w:bCs/>
        </w:rPr>
        <w:t xml:space="preserve">Am Ende </w:t>
      </w:r>
      <w:r w:rsidR="004225C1">
        <w:rPr>
          <w:bCs/>
        </w:rPr>
        <w:t xml:space="preserve">des Rutschenwegs </w:t>
      </w:r>
      <w:r w:rsidR="00FC5D88">
        <w:t>liegt</w:t>
      </w:r>
      <w:r w:rsidR="00AB2F70">
        <w:t xml:space="preserve"> </w:t>
      </w:r>
      <w:r w:rsidR="00FC5D88">
        <w:t xml:space="preserve">auf 1.160 Metern </w:t>
      </w:r>
      <w:r w:rsidR="00AB2F70">
        <w:t xml:space="preserve">der </w:t>
      </w:r>
      <w:r w:rsidR="00AB2F70" w:rsidRPr="00984275">
        <w:t>Alpengasthof Stockenbaum</w:t>
      </w:r>
      <w:r w:rsidR="00AB2F70" w:rsidRPr="00DB109E">
        <w:t>.</w:t>
      </w:r>
      <w:r w:rsidR="00AB2F70">
        <w:t xml:space="preserve"> </w:t>
      </w:r>
      <w:r>
        <w:t xml:space="preserve">Dort </w:t>
      </w:r>
      <w:r w:rsidR="00FC5D88">
        <w:t>sorgt</w:t>
      </w:r>
      <w:r>
        <w:t xml:space="preserve"> </w:t>
      </w:r>
      <w:r w:rsidR="00FC5D88">
        <w:t>ein</w:t>
      </w:r>
      <w:r>
        <w:t xml:space="preserve"> </w:t>
      </w:r>
      <w:r w:rsidRPr="00984275">
        <w:rPr>
          <w:b/>
          <w:bCs/>
        </w:rPr>
        <w:t>3D-Bogen-Parcours</w:t>
      </w:r>
      <w:r>
        <w:rPr>
          <w:b/>
          <w:bCs/>
        </w:rPr>
        <w:t xml:space="preserve"> </w:t>
      </w:r>
      <w:r w:rsidR="00FC5D88" w:rsidRPr="00FC5D88">
        <w:t>für</w:t>
      </w:r>
      <w:r w:rsidR="00FC5D88">
        <w:rPr>
          <w:b/>
          <w:bCs/>
        </w:rPr>
        <w:t xml:space="preserve"> </w:t>
      </w:r>
      <w:r w:rsidR="00365644">
        <w:t>das nächste</w:t>
      </w:r>
      <w:r w:rsidRPr="00746D50">
        <w:t xml:space="preserve"> treffsichere </w:t>
      </w:r>
      <w:r w:rsidR="0071521E">
        <w:t>Abenteuer</w:t>
      </w:r>
      <w:r w:rsidRPr="00746D50">
        <w:t>.</w:t>
      </w:r>
      <w:r>
        <w:rPr>
          <w:b/>
          <w:bCs/>
        </w:rPr>
        <w:t xml:space="preserve"> </w:t>
      </w:r>
      <w:r w:rsidR="00391066">
        <w:t>R</w:t>
      </w:r>
      <w:r w:rsidRPr="00746D50">
        <w:t>uhige H</w:t>
      </w:r>
      <w:r w:rsidR="00391066">
        <w:t>ä</w:t>
      </w:r>
      <w:r w:rsidRPr="00746D50">
        <w:t>nd</w:t>
      </w:r>
      <w:r w:rsidR="00391066">
        <w:t>e</w:t>
      </w:r>
      <w:r>
        <w:rPr>
          <w:b/>
          <w:bCs/>
        </w:rPr>
        <w:t xml:space="preserve"> </w:t>
      </w:r>
      <w:r>
        <w:t xml:space="preserve">schaffen </w:t>
      </w:r>
      <w:r w:rsidR="00AB2F70">
        <w:t xml:space="preserve">die </w:t>
      </w:r>
      <w:r w:rsidR="00AB2F70" w:rsidRPr="00984275">
        <w:t>zehn Stationen</w:t>
      </w:r>
      <w:r w:rsidR="00AB2F70" w:rsidRPr="00FD2E5F">
        <w:t xml:space="preserve"> </w:t>
      </w:r>
      <w:r w:rsidR="00AB2F70">
        <w:t>der</w:t>
      </w:r>
      <w:r w:rsidR="00AB2F70" w:rsidRPr="00984275">
        <w:t xml:space="preserve"> </w:t>
      </w:r>
      <w:r w:rsidR="00AB2F70" w:rsidRPr="00984275">
        <w:rPr>
          <w:b/>
          <w:bCs/>
        </w:rPr>
        <w:t>Anfänger- und Familien-Runde</w:t>
      </w:r>
      <w:r w:rsidR="00AB2F70" w:rsidRPr="00FD2E5F">
        <w:t xml:space="preserve"> </w:t>
      </w:r>
      <w:r w:rsidR="00AB2F70">
        <w:t>in</w:t>
      </w:r>
      <w:r w:rsidR="00AB2F70" w:rsidRPr="00984275">
        <w:t xml:space="preserve"> </w:t>
      </w:r>
      <w:r w:rsidR="00D107BA">
        <w:t>etwa</w:t>
      </w:r>
      <w:r w:rsidR="004B28BA">
        <w:t xml:space="preserve"> </w:t>
      </w:r>
      <w:r w:rsidR="00AB2F70" w:rsidRPr="00984275">
        <w:t>zwei Stunden</w:t>
      </w:r>
      <w:r w:rsidR="00AB2F70" w:rsidRPr="00B960FB">
        <w:t xml:space="preserve">. </w:t>
      </w:r>
      <w:r w:rsidRPr="000F5CC8">
        <w:rPr>
          <w:b/>
          <w:bCs/>
        </w:rPr>
        <w:t>Leih-Ausrüstung</w:t>
      </w:r>
      <w:r>
        <w:t xml:space="preserve"> und eine Einschulung im Umgang mit Pfeil und Bogen werden angeboten</w:t>
      </w:r>
      <w:r w:rsidR="00AB2F70" w:rsidRPr="00E76B6B">
        <w:t>.</w:t>
      </w:r>
      <w:r>
        <w:t xml:space="preserve"> </w:t>
      </w:r>
      <w:r w:rsidR="00FC5D88">
        <w:t xml:space="preserve">Für </w:t>
      </w:r>
      <w:r w:rsidR="00AB2F70" w:rsidRPr="00984275">
        <w:rPr>
          <w:b/>
          <w:bCs/>
        </w:rPr>
        <w:t xml:space="preserve">Modellflugpiloten </w:t>
      </w:r>
      <w:r w:rsidR="00FC5D88">
        <w:t>gibt es</w:t>
      </w:r>
      <w:r w:rsidR="00AB2F70">
        <w:t xml:space="preserve"> </w:t>
      </w:r>
      <w:r w:rsidR="004225C1">
        <w:t>beim</w:t>
      </w:r>
      <w:r w:rsidR="00AB2F70">
        <w:t xml:space="preserve"> </w:t>
      </w:r>
      <w:r w:rsidR="00AB2F70" w:rsidRPr="00986AF1">
        <w:rPr>
          <w:b/>
          <w:bCs/>
        </w:rPr>
        <w:t>Gasthof Stockenbaum</w:t>
      </w:r>
      <w:r w:rsidR="00FC5D88">
        <w:t xml:space="preserve"> eine</w:t>
      </w:r>
      <w:r w:rsidR="00DF7F81">
        <w:t xml:space="preserve"> 100 Meter lange </w:t>
      </w:r>
      <w:r w:rsidR="00DF7F81" w:rsidRPr="00DF7F81">
        <w:rPr>
          <w:b/>
          <w:bCs/>
        </w:rPr>
        <w:t>Start- und Landepiste</w:t>
      </w:r>
      <w:r w:rsidR="00602C53">
        <w:t xml:space="preserve">, </w:t>
      </w:r>
      <w:r w:rsidR="00DF7F81" w:rsidRPr="00DF7F81">
        <w:rPr>
          <w:b/>
          <w:bCs/>
        </w:rPr>
        <w:t>Lademöglichkeiten</w:t>
      </w:r>
      <w:r w:rsidR="00DF7F81" w:rsidRPr="00DF7F81">
        <w:t xml:space="preserve"> </w:t>
      </w:r>
      <w:r w:rsidR="00DF7F81">
        <w:t xml:space="preserve">und einen absperrbaren </w:t>
      </w:r>
      <w:r w:rsidR="00DF7F81" w:rsidRPr="00391066">
        <w:rPr>
          <w:b/>
          <w:bCs/>
        </w:rPr>
        <w:t>Hangar</w:t>
      </w:r>
      <w:r w:rsidR="00DF7F81">
        <w:t xml:space="preserve">. </w:t>
      </w:r>
      <w:r w:rsidR="00AB2F70" w:rsidRPr="00984275">
        <w:t>Ein weitere</w:t>
      </w:r>
      <w:r w:rsidR="00DF7F81">
        <w:t>r</w:t>
      </w:r>
      <w:r w:rsidR="00AB2F70" w:rsidRPr="00984275">
        <w:t xml:space="preserve"> Start- und Lande</w:t>
      </w:r>
      <w:r w:rsidR="00DF7F81">
        <w:t>platz</w:t>
      </w:r>
      <w:r w:rsidR="00AB2F70" w:rsidRPr="00984275">
        <w:t xml:space="preserve"> liegt neben dem </w:t>
      </w:r>
      <w:hyperlink r:id="rId8" w:tgtFrame="_blank" w:history="1">
        <w:r w:rsidR="00AB2F70" w:rsidRPr="00984275">
          <w:rPr>
            <w:b/>
            <w:bCs/>
          </w:rPr>
          <w:t>Gasthof Friedburg</w:t>
        </w:r>
      </w:hyperlink>
      <w:r w:rsidR="00AB2F70" w:rsidRPr="00984275">
        <w:rPr>
          <w:b/>
          <w:bCs/>
        </w:rPr>
        <w:t xml:space="preserve"> </w:t>
      </w:r>
      <w:r w:rsidR="00AB2F70" w:rsidRPr="00984275">
        <w:t>(</w:t>
      </w:r>
      <w:r w:rsidR="00B85F2F">
        <w:t xml:space="preserve">für beide gilt: </w:t>
      </w:r>
      <w:r w:rsidR="00CB33E5">
        <w:t>N</w:t>
      </w:r>
      <w:r w:rsidR="00CB33E5" w:rsidRPr="00984275">
        <w:t xml:space="preserve">ur </w:t>
      </w:r>
      <w:r w:rsidR="00AB2F70" w:rsidRPr="00984275">
        <w:t>mit Anmeldung, gültiger Fluglizenz bzw. Versicherung).</w:t>
      </w:r>
      <w:r w:rsidR="00AB2F70">
        <w:t xml:space="preserve"> </w:t>
      </w:r>
    </w:p>
    <w:p w14:paraId="082FD471" w14:textId="0EB129F9" w:rsidR="00DF7F81" w:rsidRPr="00211F20" w:rsidRDefault="00DF7F81" w:rsidP="00DF7F81">
      <w:pPr>
        <w:pStyle w:val="berschrift3"/>
      </w:pPr>
      <w:r>
        <w:t xml:space="preserve">Auf großer Tour mit </w:t>
      </w:r>
      <w:r w:rsidR="00527FBA" w:rsidRPr="000C3C6A">
        <w:t>WildkogelAktiv</w:t>
      </w:r>
    </w:p>
    <w:p w14:paraId="418FE3DF" w14:textId="5B92F26B" w:rsidR="00D46FA3" w:rsidRDefault="00D46FA3" w:rsidP="00D46FA3">
      <w:r>
        <w:rPr>
          <w:bCs/>
        </w:rPr>
        <w:t xml:space="preserve">Im Rahmen des </w:t>
      </w:r>
      <w:r w:rsidRPr="000C3C6A">
        <w:rPr>
          <w:b/>
        </w:rPr>
        <w:t>WildkogelAktiv-Programms</w:t>
      </w:r>
      <w:r>
        <w:rPr>
          <w:b/>
        </w:rPr>
        <w:t xml:space="preserve"> </w:t>
      </w:r>
      <w:r w:rsidRPr="00D46FA3">
        <w:rPr>
          <w:bCs/>
        </w:rPr>
        <w:t xml:space="preserve">geht es </w:t>
      </w:r>
      <w:r>
        <w:rPr>
          <w:bCs/>
        </w:rPr>
        <w:t xml:space="preserve">zum </w:t>
      </w:r>
      <w:r w:rsidR="001F0906" w:rsidRPr="007372B1">
        <w:rPr>
          <w:b/>
        </w:rPr>
        <w:t>Kids-Abenteuer am Blausee</w:t>
      </w:r>
      <w:r w:rsidR="001F0906" w:rsidRPr="007372B1">
        <w:t xml:space="preserve"> </w:t>
      </w:r>
      <w:r w:rsidR="001F0906">
        <w:t>mit</w:t>
      </w:r>
      <w:r w:rsidR="001F0906" w:rsidRPr="007372B1">
        <w:t xml:space="preserve"> Grillerei </w:t>
      </w:r>
      <w:r w:rsidR="001F0906">
        <w:t>und</w:t>
      </w:r>
      <w:r w:rsidR="001F0906" w:rsidRPr="007372B1">
        <w:t xml:space="preserve"> lustigen </w:t>
      </w:r>
      <w:r w:rsidR="001F0906">
        <w:t xml:space="preserve">Spielen oder </w:t>
      </w:r>
      <w:r>
        <w:t>zum</w:t>
      </w:r>
      <w:r w:rsidR="001F0906" w:rsidRPr="001131D9">
        <w:t xml:space="preserve"> „</w:t>
      </w:r>
      <w:r w:rsidR="001F0906" w:rsidRPr="001131D9">
        <w:rPr>
          <w:b/>
        </w:rPr>
        <w:t>kuhle</w:t>
      </w:r>
      <w:r w:rsidR="001F0906">
        <w:rPr>
          <w:b/>
        </w:rPr>
        <w:t>n</w:t>
      </w:r>
      <w:r w:rsidR="001F0906" w:rsidRPr="001131D9">
        <w:rPr>
          <w:b/>
        </w:rPr>
        <w:t>“ Nachmittag</w:t>
      </w:r>
      <w:r w:rsidR="001F0906" w:rsidRPr="001131D9">
        <w:t xml:space="preserve"> </w:t>
      </w:r>
      <w:r w:rsidR="001F0906" w:rsidRPr="001131D9">
        <w:rPr>
          <w:b/>
        </w:rPr>
        <w:t>am Biobauernho</w:t>
      </w:r>
      <w:r w:rsidR="001F0906">
        <w:rPr>
          <w:b/>
        </w:rPr>
        <w:t>f</w:t>
      </w:r>
      <w:r w:rsidR="001F0906" w:rsidRPr="001131D9">
        <w:t xml:space="preserve"> </w:t>
      </w:r>
      <w:r w:rsidR="001F0906">
        <w:t xml:space="preserve">mit </w:t>
      </w:r>
      <w:r w:rsidR="001F0906" w:rsidRPr="001131D9">
        <w:t>Ponyreiten, Heuherzen basteln und Butter</w:t>
      </w:r>
      <w:r w:rsidR="001F0906">
        <w:t>rühren</w:t>
      </w:r>
      <w:r w:rsidR="001F0906" w:rsidRPr="001131D9">
        <w:t>.</w:t>
      </w:r>
      <w:r w:rsidR="001F0906">
        <w:t xml:space="preserve"> Wöchentlich wird im </w:t>
      </w:r>
      <w:r w:rsidR="00B960FB">
        <w:t xml:space="preserve">urigen </w:t>
      </w:r>
      <w:r w:rsidR="001F0906" w:rsidRPr="007372B1">
        <w:rPr>
          <w:b/>
        </w:rPr>
        <w:t>Salzburger Wollstadel</w:t>
      </w:r>
      <w:r w:rsidR="001F0906">
        <w:rPr>
          <w:b/>
        </w:rPr>
        <w:t xml:space="preserve"> </w:t>
      </w:r>
      <w:r w:rsidR="001F0906" w:rsidRPr="001F0906">
        <w:rPr>
          <w:bCs/>
        </w:rPr>
        <w:t xml:space="preserve">in Bramberg </w:t>
      </w:r>
      <w:r w:rsidR="001F0906">
        <w:rPr>
          <w:bCs/>
        </w:rPr>
        <w:t>ge</w:t>
      </w:r>
      <w:r w:rsidR="001F0906" w:rsidRPr="005C7244">
        <w:rPr>
          <w:bCs/>
        </w:rPr>
        <w:t>filz</w:t>
      </w:r>
      <w:r w:rsidR="001F0906">
        <w:rPr>
          <w:bCs/>
        </w:rPr>
        <w:t xml:space="preserve">t. </w:t>
      </w:r>
      <w:r w:rsidR="00527FBA">
        <w:rPr>
          <w:bCs/>
        </w:rPr>
        <w:t>Immer wieder tauchen dabei die</w:t>
      </w:r>
      <w:r w:rsidR="00527FBA" w:rsidRPr="007372B1">
        <w:rPr>
          <w:bCs/>
        </w:rPr>
        <w:t xml:space="preserve"> beiden Maskottchen </w:t>
      </w:r>
      <w:r w:rsidR="00527FBA" w:rsidRPr="001131D9">
        <w:rPr>
          <w:b/>
        </w:rPr>
        <w:t>Kogel-Mogel und Kogel-Mia</w:t>
      </w:r>
      <w:r w:rsidR="00527FBA">
        <w:rPr>
          <w:b/>
        </w:rPr>
        <w:t xml:space="preserve"> </w:t>
      </w:r>
      <w:r w:rsidR="00527FBA" w:rsidRPr="00D46FA3">
        <w:rPr>
          <w:bCs/>
        </w:rPr>
        <w:t>auf.</w:t>
      </w:r>
      <w:r w:rsidR="00527FBA" w:rsidRPr="001131D9">
        <w:t xml:space="preserve"> </w:t>
      </w:r>
      <w:r>
        <w:rPr>
          <w:bCs/>
        </w:rPr>
        <w:t xml:space="preserve">Für Spannung sorgen die </w:t>
      </w:r>
      <w:r>
        <w:rPr>
          <w:rStyle w:val="Hyperlink"/>
          <w:b w:val="0"/>
          <w:bCs w:val="0"/>
          <w:color w:val="auto"/>
          <w:szCs w:val="23"/>
        </w:rPr>
        <w:t xml:space="preserve">zwei kostenlosen </w:t>
      </w:r>
      <w:r w:rsidRPr="00881400">
        <w:rPr>
          <w:b/>
          <w:bCs/>
        </w:rPr>
        <w:t>interaktive</w:t>
      </w:r>
      <w:r>
        <w:rPr>
          <w:b/>
          <w:bCs/>
        </w:rPr>
        <w:t>n</w:t>
      </w:r>
      <w:r w:rsidRPr="00881400">
        <w:rPr>
          <w:b/>
          <w:bCs/>
        </w:rPr>
        <w:t xml:space="preserve"> Erlebnistouren</w:t>
      </w:r>
      <w:r w:rsidRPr="00881400">
        <w:t xml:space="preserve"> </w:t>
      </w:r>
      <w:r>
        <w:rPr>
          <w:bCs/>
        </w:rPr>
        <w:t xml:space="preserve">mit dem </w:t>
      </w:r>
      <w:r w:rsidRPr="00BF1AD9">
        <w:rPr>
          <w:rStyle w:val="Hyperlink"/>
          <w:color w:val="auto"/>
          <w:szCs w:val="23"/>
        </w:rPr>
        <w:t>umwelt</w:t>
      </w:r>
      <w:r>
        <w:rPr>
          <w:rStyle w:val="Hyperlink"/>
          <w:color w:val="auto"/>
          <w:szCs w:val="23"/>
        </w:rPr>
        <w:t>schonend</w:t>
      </w:r>
      <w:r w:rsidRPr="00BF1AD9">
        <w:rPr>
          <w:rStyle w:val="Hyperlink"/>
          <w:color w:val="auto"/>
          <w:szCs w:val="23"/>
        </w:rPr>
        <w:t>e</w:t>
      </w:r>
      <w:r>
        <w:rPr>
          <w:rStyle w:val="Hyperlink"/>
          <w:color w:val="auto"/>
          <w:szCs w:val="23"/>
        </w:rPr>
        <w:t>n</w:t>
      </w:r>
      <w:r w:rsidRPr="00BF1AD9">
        <w:rPr>
          <w:rStyle w:val="Hyperlink"/>
          <w:color w:val="auto"/>
          <w:szCs w:val="23"/>
        </w:rPr>
        <w:t xml:space="preserve"> eLINER</w:t>
      </w:r>
      <w:r w:rsidRPr="00A35340">
        <w:rPr>
          <w:rStyle w:val="Hyperlink"/>
          <w:b w:val="0"/>
          <w:bCs w:val="0"/>
          <w:color w:val="auto"/>
          <w:szCs w:val="23"/>
        </w:rPr>
        <w:t xml:space="preserve"> (Elektro-Zug)</w:t>
      </w:r>
      <w:r>
        <w:rPr>
          <w:rStyle w:val="Hyperlink"/>
          <w:b w:val="0"/>
          <w:bCs w:val="0"/>
          <w:color w:val="auto"/>
          <w:szCs w:val="23"/>
        </w:rPr>
        <w:t xml:space="preserve"> </w:t>
      </w:r>
      <w:r w:rsidRPr="00881400">
        <w:t>durch Neukirchen</w:t>
      </w:r>
      <w:r>
        <w:t>. Das</w:t>
      </w:r>
      <w:r w:rsidRPr="001F0906">
        <w:t xml:space="preserve"> </w:t>
      </w:r>
      <w:r w:rsidRPr="00881400">
        <w:t xml:space="preserve">Ermittler-Duo Lena Nindl </w:t>
      </w:r>
      <w:r>
        <w:t>und</w:t>
      </w:r>
      <w:r w:rsidRPr="00881400">
        <w:t xml:space="preserve"> Max Bacher</w:t>
      </w:r>
      <w:r w:rsidRPr="004333AA">
        <w:t xml:space="preserve"> </w:t>
      </w:r>
      <w:r w:rsidR="00032DEF">
        <w:t xml:space="preserve">von </w:t>
      </w:r>
      <w:r w:rsidR="00802E2B">
        <w:t>der SOKO Wildkogel</w:t>
      </w:r>
      <w:r>
        <w:t xml:space="preserve"> </w:t>
      </w:r>
      <w:r w:rsidR="00032DEF">
        <w:t xml:space="preserve">gibt </w:t>
      </w:r>
      <w:r>
        <w:t xml:space="preserve">nebenbei auch interessante </w:t>
      </w:r>
      <w:r w:rsidRPr="00881400">
        <w:t xml:space="preserve">Tipps für </w:t>
      </w:r>
      <w:r>
        <w:t>den</w:t>
      </w:r>
      <w:r w:rsidRPr="00881400">
        <w:t xml:space="preserve"> Wildkogel-</w:t>
      </w:r>
      <w:r>
        <w:t>Familienu</w:t>
      </w:r>
      <w:r w:rsidRPr="00881400">
        <w:t>rlaub. </w:t>
      </w:r>
      <w:r>
        <w:rPr>
          <w:rStyle w:val="Hyperlink"/>
          <w:b w:val="0"/>
          <w:bCs w:val="0"/>
          <w:color w:val="auto"/>
          <w:szCs w:val="23"/>
        </w:rPr>
        <w:t xml:space="preserve">Mit dem </w:t>
      </w:r>
      <w:r w:rsidRPr="00BF1AD9">
        <w:rPr>
          <w:rStyle w:val="Hyperlink"/>
          <w:color w:val="auto"/>
          <w:szCs w:val="23"/>
        </w:rPr>
        <w:t>eLINER</w:t>
      </w:r>
      <w:r>
        <w:rPr>
          <w:rStyle w:val="Hyperlink"/>
          <w:b w:val="0"/>
          <w:bCs w:val="0"/>
          <w:color w:val="auto"/>
          <w:szCs w:val="23"/>
        </w:rPr>
        <w:t xml:space="preserve"> </w:t>
      </w:r>
      <w:r>
        <w:rPr>
          <w:szCs w:val="23"/>
        </w:rPr>
        <w:t>setzt</w:t>
      </w:r>
      <w:r>
        <w:rPr>
          <w:rStyle w:val="Hyperlink"/>
          <w:b w:val="0"/>
          <w:bCs w:val="0"/>
          <w:color w:val="auto"/>
          <w:szCs w:val="23"/>
        </w:rPr>
        <w:t xml:space="preserve"> die</w:t>
      </w:r>
      <w:r w:rsidRPr="00E76B6B">
        <w:rPr>
          <w:rStyle w:val="Hyperlink"/>
          <w:b w:val="0"/>
          <w:bCs w:val="0"/>
          <w:color w:val="auto"/>
          <w:szCs w:val="23"/>
        </w:rPr>
        <w:t xml:space="preserve"> </w:t>
      </w:r>
      <w:r w:rsidRPr="00A35340">
        <w:rPr>
          <w:rStyle w:val="Hyperlink"/>
          <w:b w:val="0"/>
          <w:bCs w:val="0"/>
          <w:color w:val="auto"/>
          <w:szCs w:val="23"/>
        </w:rPr>
        <w:t xml:space="preserve">Wildkogel-Arena als </w:t>
      </w:r>
      <w:r w:rsidRPr="00A35340">
        <w:rPr>
          <w:rStyle w:val="Hyperlink"/>
          <w:color w:val="auto"/>
          <w:szCs w:val="23"/>
        </w:rPr>
        <w:t>KlimaAktiv</w:t>
      </w:r>
      <w:r>
        <w:rPr>
          <w:rStyle w:val="Hyperlink"/>
          <w:b w:val="0"/>
          <w:bCs w:val="0"/>
          <w:color w:val="auto"/>
          <w:szCs w:val="23"/>
        </w:rPr>
        <w:t>-</w:t>
      </w:r>
      <w:r w:rsidRPr="00A35340">
        <w:rPr>
          <w:rStyle w:val="Hyperlink"/>
          <w:b w:val="0"/>
          <w:bCs w:val="0"/>
          <w:color w:val="auto"/>
          <w:szCs w:val="23"/>
        </w:rPr>
        <w:t>Partner ein Zeichen in Sachen klimafreundliche Mobilität</w:t>
      </w:r>
      <w:r>
        <w:rPr>
          <w:szCs w:val="23"/>
        </w:rPr>
        <w:t xml:space="preserve">. </w:t>
      </w:r>
      <w:r w:rsidR="00527FBA">
        <w:rPr>
          <w:szCs w:val="23"/>
        </w:rPr>
        <w:t xml:space="preserve">Der Elektrozug ist </w:t>
      </w:r>
      <w:r w:rsidR="00527FBA">
        <w:rPr>
          <w:bCs/>
        </w:rPr>
        <w:t xml:space="preserve">zu vielen </w:t>
      </w:r>
      <w:r w:rsidR="00527FBA">
        <w:rPr>
          <w:szCs w:val="23"/>
        </w:rPr>
        <w:t>Zielen</w:t>
      </w:r>
      <w:r w:rsidR="00527FBA" w:rsidRPr="00A35340">
        <w:rPr>
          <w:rStyle w:val="Hyperlink"/>
          <w:b w:val="0"/>
          <w:bCs w:val="0"/>
          <w:color w:val="auto"/>
          <w:szCs w:val="23"/>
        </w:rPr>
        <w:t xml:space="preserve"> unterwegs</w:t>
      </w:r>
      <w:r w:rsidR="00527FBA">
        <w:rPr>
          <w:rStyle w:val="Hyperlink"/>
          <w:b w:val="0"/>
          <w:bCs w:val="0"/>
          <w:color w:val="auto"/>
          <w:szCs w:val="23"/>
        </w:rPr>
        <w:t xml:space="preserve">. </w:t>
      </w:r>
    </w:p>
    <w:p w14:paraId="70EAE924" w14:textId="0449DC13" w:rsidR="00AB2F70" w:rsidRPr="00185896" w:rsidRDefault="001B0129" w:rsidP="00AB2F70">
      <w:pPr>
        <w:pStyle w:val="berschrift3"/>
      </w:pPr>
      <w:r>
        <w:t>S</w:t>
      </w:r>
      <w:r w:rsidR="003B546D">
        <w:t>chatz</w:t>
      </w:r>
      <w:r>
        <w:t xml:space="preserve">suche in den Hohen Tauern </w:t>
      </w:r>
    </w:p>
    <w:p w14:paraId="3A247477" w14:textId="60AC9A09" w:rsidR="00527FBA" w:rsidRDefault="001F0906" w:rsidP="00AB2F70">
      <w:pPr>
        <w:rPr>
          <w:rFonts w:cs="Arial"/>
          <w:bCs/>
          <w:color w:val="000000" w:themeColor="text1"/>
        </w:rPr>
      </w:pPr>
      <w:r>
        <w:t>Wanderfreudige</w:t>
      </w:r>
      <w:r w:rsidR="00AB2F70">
        <w:t xml:space="preserve"> </w:t>
      </w:r>
      <w:r>
        <w:t>F</w:t>
      </w:r>
      <w:r w:rsidR="00AB2F70">
        <w:t xml:space="preserve">amilien </w:t>
      </w:r>
      <w:r w:rsidR="001B0129">
        <w:rPr>
          <w:bCs/>
        </w:rPr>
        <w:t>verfolgen</w:t>
      </w:r>
      <w:r w:rsidRPr="005052D9">
        <w:rPr>
          <w:bCs/>
        </w:rPr>
        <w:t xml:space="preserve"> </w:t>
      </w:r>
      <w:r>
        <w:rPr>
          <w:bCs/>
        </w:rPr>
        <w:t xml:space="preserve">mit </w:t>
      </w:r>
      <w:r w:rsidRPr="00F01A8F">
        <w:rPr>
          <w:b/>
        </w:rPr>
        <w:t>geprüften Wanderführer</w:t>
      </w:r>
      <w:r>
        <w:rPr>
          <w:b/>
        </w:rPr>
        <w:t xml:space="preserve">n </w:t>
      </w:r>
      <w:r w:rsidR="001B0129">
        <w:rPr>
          <w:bCs/>
        </w:rPr>
        <w:t>noch</w:t>
      </w:r>
      <w:r w:rsidR="00313105">
        <w:rPr>
          <w:bCs/>
        </w:rPr>
        <w:t xml:space="preserve"> </w:t>
      </w:r>
      <w:r w:rsidR="00602C53">
        <w:rPr>
          <w:bCs/>
        </w:rPr>
        <w:t>andere</w:t>
      </w:r>
      <w:r w:rsidR="00391066">
        <w:rPr>
          <w:bCs/>
        </w:rPr>
        <w:t xml:space="preserve"> </w:t>
      </w:r>
      <w:r w:rsidR="00313105">
        <w:rPr>
          <w:bCs/>
        </w:rPr>
        <w:t>Spuren</w:t>
      </w:r>
      <w:r w:rsidR="00391066">
        <w:rPr>
          <w:bCs/>
        </w:rPr>
        <w:t xml:space="preserve">: Die </w:t>
      </w:r>
      <w:r w:rsidR="00AB2F70" w:rsidRPr="00F01A8F">
        <w:t xml:space="preserve">größten </w:t>
      </w:r>
      <w:r w:rsidR="00AB2F70" w:rsidRPr="00F01A8F">
        <w:rPr>
          <w:b/>
        </w:rPr>
        <w:t>Wasserschätze</w:t>
      </w:r>
      <w:r w:rsidR="00AB2F70" w:rsidRPr="00F01A8F">
        <w:t xml:space="preserve"> </w:t>
      </w:r>
      <w:r w:rsidR="00313105">
        <w:t>im</w:t>
      </w:r>
      <w:r w:rsidR="00AB2F70" w:rsidRPr="00F01A8F">
        <w:t xml:space="preserve"> Nationalpark Hohe Tauern</w:t>
      </w:r>
      <w:r w:rsidR="00AB2F70">
        <w:t xml:space="preserve">, </w:t>
      </w:r>
      <w:r w:rsidR="00391066">
        <w:t>das</w:t>
      </w:r>
      <w:r w:rsidR="00313105">
        <w:t xml:space="preserve"> </w:t>
      </w:r>
      <w:r w:rsidR="00AB2F70" w:rsidRPr="00881400">
        <w:rPr>
          <w:color w:val="000000" w:themeColor="text1"/>
        </w:rPr>
        <w:t xml:space="preserve">einzige </w:t>
      </w:r>
      <w:r w:rsidR="00AB2F70" w:rsidRPr="00881400">
        <w:rPr>
          <w:color w:val="000000" w:themeColor="text1"/>
        </w:rPr>
        <w:lastRenderedPageBreak/>
        <w:t>Smaragdvorkommen Europas</w:t>
      </w:r>
      <w:r w:rsidR="00AB2F70">
        <w:rPr>
          <w:b/>
          <w:bCs/>
          <w:color w:val="000000" w:themeColor="text1"/>
        </w:rPr>
        <w:t xml:space="preserve"> </w:t>
      </w:r>
      <w:r w:rsidR="00313105">
        <w:t>im</w:t>
      </w:r>
      <w:r w:rsidR="00313105">
        <w:rPr>
          <w:color w:val="000000" w:themeColor="text1"/>
        </w:rPr>
        <w:t xml:space="preserve"> </w:t>
      </w:r>
      <w:r w:rsidR="00313105" w:rsidRPr="003B02CE">
        <w:rPr>
          <w:b/>
          <w:bCs/>
          <w:color w:val="000000" w:themeColor="text1"/>
        </w:rPr>
        <w:t>Habachtal</w:t>
      </w:r>
      <w:r w:rsidR="00313105">
        <w:rPr>
          <w:b/>
          <w:bCs/>
          <w:color w:val="000000" w:themeColor="text1"/>
        </w:rPr>
        <w:t xml:space="preserve"> </w:t>
      </w:r>
      <w:r w:rsidR="00313105" w:rsidRPr="00313105">
        <w:rPr>
          <w:color w:val="000000" w:themeColor="text1"/>
        </w:rPr>
        <w:t xml:space="preserve">oder </w:t>
      </w:r>
      <w:r w:rsidR="002761E1">
        <w:rPr>
          <w:color w:val="000000" w:themeColor="text1"/>
        </w:rPr>
        <w:t xml:space="preserve">den </w:t>
      </w:r>
      <w:r w:rsidR="00AB2F70" w:rsidRPr="003B02CE">
        <w:rPr>
          <w:rFonts w:cs="Arial"/>
          <w:b/>
          <w:color w:val="000000" w:themeColor="text1"/>
        </w:rPr>
        <w:t xml:space="preserve">Venedigerweg </w:t>
      </w:r>
      <w:r w:rsidR="00313105">
        <w:rPr>
          <w:color w:val="000000" w:themeColor="text1"/>
        </w:rPr>
        <w:t xml:space="preserve">mit </w:t>
      </w:r>
      <w:r w:rsidR="00CB02FD">
        <w:rPr>
          <w:color w:val="000000" w:themeColor="text1"/>
        </w:rPr>
        <w:t xml:space="preserve">einer </w:t>
      </w:r>
      <w:r w:rsidR="00313105" w:rsidRPr="00881400">
        <w:rPr>
          <w:rFonts w:cs="Arial"/>
          <w:bCs/>
          <w:color w:val="000000" w:themeColor="text1"/>
        </w:rPr>
        <w:t>60 Meter langen Hängebrücke</w:t>
      </w:r>
      <w:r w:rsidR="00313105" w:rsidRPr="00313105">
        <w:rPr>
          <w:color w:val="000000" w:themeColor="text1"/>
        </w:rPr>
        <w:t xml:space="preserve"> </w:t>
      </w:r>
      <w:r w:rsidR="00CB02FD">
        <w:rPr>
          <w:color w:val="000000" w:themeColor="text1"/>
        </w:rPr>
        <w:t>im</w:t>
      </w:r>
      <w:r w:rsidR="00CB02FD">
        <w:rPr>
          <w:b/>
          <w:bCs/>
          <w:color w:val="000000" w:themeColor="text1"/>
        </w:rPr>
        <w:t xml:space="preserve"> </w:t>
      </w:r>
      <w:r w:rsidR="00313105" w:rsidRPr="00313105">
        <w:rPr>
          <w:rFonts w:cs="Arial"/>
          <w:bCs/>
          <w:color w:val="000000" w:themeColor="text1"/>
        </w:rPr>
        <w:t>Obersulzbachtal</w:t>
      </w:r>
      <w:r w:rsidR="00391066">
        <w:rPr>
          <w:rFonts w:cs="Arial"/>
          <w:bCs/>
          <w:color w:val="000000" w:themeColor="text1"/>
        </w:rPr>
        <w:t xml:space="preserve"> </w:t>
      </w:r>
      <w:r w:rsidR="00B960FB">
        <w:rPr>
          <w:rFonts w:cs="Arial"/>
          <w:bCs/>
          <w:color w:val="000000" w:themeColor="text1"/>
        </w:rPr>
        <w:t xml:space="preserve">gilt es </w:t>
      </w:r>
      <w:r w:rsidR="002761E1">
        <w:rPr>
          <w:rFonts w:cs="Arial"/>
          <w:bCs/>
          <w:color w:val="000000" w:themeColor="text1"/>
        </w:rPr>
        <w:t>zu entdecken</w:t>
      </w:r>
      <w:r w:rsidR="00AB2F70" w:rsidRPr="00313105">
        <w:rPr>
          <w:rFonts w:cs="Arial"/>
          <w:bCs/>
          <w:color w:val="000000" w:themeColor="text1"/>
        </w:rPr>
        <w:t xml:space="preserve">. </w:t>
      </w:r>
      <w:r w:rsidR="00527FBA">
        <w:rPr>
          <w:rFonts w:cs="Arial"/>
          <w:bCs/>
          <w:color w:val="000000" w:themeColor="text1"/>
        </w:rPr>
        <w:t xml:space="preserve">Für </w:t>
      </w:r>
      <w:r w:rsidR="005C6317">
        <w:rPr>
          <w:rFonts w:cs="Arial"/>
          <w:bCs/>
          <w:color w:val="000000" w:themeColor="text1"/>
        </w:rPr>
        <w:t>ausdauernde W</w:t>
      </w:r>
      <w:r w:rsidR="00527FBA">
        <w:rPr>
          <w:rFonts w:cs="Arial"/>
          <w:bCs/>
          <w:color w:val="000000" w:themeColor="text1"/>
        </w:rPr>
        <w:t>ander</w:t>
      </w:r>
      <w:r w:rsidR="005C6317">
        <w:rPr>
          <w:rFonts w:cs="Arial"/>
          <w:bCs/>
          <w:color w:val="000000" w:themeColor="text1"/>
        </w:rPr>
        <w:t>f</w:t>
      </w:r>
      <w:r w:rsidR="00527FBA">
        <w:rPr>
          <w:rFonts w:cs="Arial"/>
          <w:bCs/>
          <w:color w:val="000000" w:themeColor="text1"/>
        </w:rPr>
        <w:t xml:space="preserve">amilien bietet sich der </w:t>
      </w:r>
      <w:r w:rsidR="00527FBA" w:rsidRPr="005A5341">
        <w:rPr>
          <w:rFonts w:cs="Arial"/>
          <w:b/>
          <w:bCs/>
        </w:rPr>
        <w:t>„Sonnenweg“</w:t>
      </w:r>
      <w:r w:rsidR="00527FBA">
        <w:rPr>
          <w:rFonts w:cs="Arial"/>
          <w:b/>
          <w:bCs/>
        </w:rPr>
        <w:t xml:space="preserve"> </w:t>
      </w:r>
      <w:r w:rsidR="00527FBA">
        <w:rPr>
          <w:rFonts w:cs="Arial"/>
        </w:rPr>
        <w:t>an</w:t>
      </w:r>
      <w:r w:rsidR="005C6317">
        <w:rPr>
          <w:rFonts w:cs="Arial"/>
        </w:rPr>
        <w:t>.</w:t>
      </w:r>
      <w:r w:rsidR="00527FBA">
        <w:rPr>
          <w:rFonts w:cs="Arial"/>
        </w:rPr>
        <w:t xml:space="preserve"> </w:t>
      </w:r>
      <w:r w:rsidR="00527FBA">
        <w:rPr>
          <w:rFonts w:cs="Arial"/>
          <w:b/>
          <w:bCs/>
        </w:rPr>
        <w:t>Die f</w:t>
      </w:r>
      <w:r w:rsidR="00527FBA" w:rsidRPr="005A5341">
        <w:rPr>
          <w:rFonts w:cs="Arial"/>
          <w:b/>
          <w:bCs/>
        </w:rPr>
        <w:t xml:space="preserve">ünf </w:t>
      </w:r>
      <w:r w:rsidR="00527FBA">
        <w:rPr>
          <w:rFonts w:cs="Arial"/>
          <w:b/>
          <w:bCs/>
        </w:rPr>
        <w:t xml:space="preserve">wetterfesten </w:t>
      </w:r>
      <w:r w:rsidR="00527FBA" w:rsidRPr="005A5341">
        <w:rPr>
          <w:rFonts w:cs="Arial"/>
          <w:b/>
          <w:bCs/>
        </w:rPr>
        <w:t>Etappen</w:t>
      </w:r>
      <w:r w:rsidR="00527FBA">
        <w:rPr>
          <w:rFonts w:cs="Arial"/>
          <w:b/>
          <w:bCs/>
        </w:rPr>
        <w:t xml:space="preserve"> </w:t>
      </w:r>
      <w:r w:rsidR="00527FBA">
        <w:t>ziehen sich vom</w:t>
      </w:r>
      <w:r w:rsidR="00527FBA">
        <w:rPr>
          <w:rFonts w:cs="Arial"/>
        </w:rPr>
        <w:t xml:space="preserve"> </w:t>
      </w:r>
      <w:r w:rsidR="00527FBA" w:rsidRPr="00527FBA">
        <w:rPr>
          <w:rFonts w:cs="Arial"/>
          <w:bCs/>
          <w:color w:val="000000" w:themeColor="text1"/>
        </w:rPr>
        <w:t xml:space="preserve">Gasthof Rechtegg </w:t>
      </w:r>
      <w:r w:rsidR="005C6317">
        <w:rPr>
          <w:rFonts w:cs="Arial"/>
          <w:bCs/>
          <w:color w:val="000000" w:themeColor="text1"/>
        </w:rPr>
        <w:t xml:space="preserve">in Neukirchen an der </w:t>
      </w:r>
      <w:r w:rsidR="005C6317">
        <w:rPr>
          <w:rFonts w:cs="Arial"/>
        </w:rPr>
        <w:t xml:space="preserve">Wildkogel-Flanke 13 Kilometer bis zur </w:t>
      </w:r>
      <w:r w:rsidR="005C6317" w:rsidRPr="00527FBA">
        <w:rPr>
          <w:rFonts w:cs="Arial"/>
          <w:bCs/>
          <w:color w:val="000000" w:themeColor="text1"/>
        </w:rPr>
        <w:t xml:space="preserve">Kraftquelle Herrnmühle </w:t>
      </w:r>
      <w:r w:rsidR="005C6317">
        <w:rPr>
          <w:rFonts w:cs="Arial"/>
          <w:bCs/>
          <w:color w:val="000000" w:themeColor="text1"/>
        </w:rPr>
        <w:t xml:space="preserve">in </w:t>
      </w:r>
      <w:r w:rsidR="005C6317" w:rsidRPr="00527FBA">
        <w:rPr>
          <w:rFonts w:cs="Arial"/>
          <w:bCs/>
          <w:color w:val="000000" w:themeColor="text1"/>
        </w:rPr>
        <w:t>Mühlbach</w:t>
      </w:r>
      <w:r w:rsidR="005C6317">
        <w:rPr>
          <w:rFonts w:cs="Arial"/>
          <w:bCs/>
          <w:color w:val="000000" w:themeColor="text1"/>
        </w:rPr>
        <w:t xml:space="preserve"> entlang. Für die gesamte Strecke sind 4,5 Stunden Gehzeit zu veranschlagen. Es gibt aber alle paar Kilometer Möglichkeiten zum Absteigen nach Neukirchen oder Bramberg.</w:t>
      </w:r>
    </w:p>
    <w:p w14:paraId="64F26D25" w14:textId="4A0C4E74" w:rsidR="00AB2F70" w:rsidRPr="00757D81" w:rsidRDefault="003B546D" w:rsidP="00AB2F70">
      <w:pPr>
        <w:pStyle w:val="berschrift3"/>
      </w:pPr>
      <w:r>
        <w:rPr>
          <w:rFonts w:cs="Arial"/>
        </w:rPr>
        <w:t>Gute Karten für Sommer</w:t>
      </w:r>
      <w:r w:rsidR="005A661D">
        <w:rPr>
          <w:rFonts w:cs="Arial"/>
        </w:rPr>
        <w:t xml:space="preserve"> und Herbst</w:t>
      </w:r>
    </w:p>
    <w:p w14:paraId="3D085315" w14:textId="58B6D5C1" w:rsidR="00DF7F81" w:rsidRPr="005A661D" w:rsidRDefault="00FB2B42" w:rsidP="00DF7F81">
      <w:pPr>
        <w:rPr>
          <w:b/>
          <w:bCs/>
          <w:szCs w:val="23"/>
        </w:rPr>
      </w:pPr>
      <w:r>
        <w:rPr>
          <w:szCs w:val="23"/>
        </w:rPr>
        <w:t xml:space="preserve">Die </w:t>
      </w:r>
      <w:r w:rsidRPr="005A661D">
        <w:rPr>
          <w:rStyle w:val="Hyperlink"/>
          <w:color w:val="auto"/>
        </w:rPr>
        <w:t>Wildkogelbahn</w:t>
      </w:r>
      <w:r>
        <w:rPr>
          <w:rStyle w:val="Hyperlink"/>
          <w:color w:val="auto"/>
        </w:rPr>
        <w:t xml:space="preserve"> </w:t>
      </w:r>
      <w:r w:rsidRPr="005A661D">
        <w:rPr>
          <w:rStyle w:val="Hyperlink"/>
          <w:b w:val="0"/>
          <w:bCs w:val="0"/>
          <w:color w:val="auto"/>
        </w:rPr>
        <w:t>ist bis zum</w:t>
      </w:r>
      <w:r>
        <w:rPr>
          <w:rStyle w:val="Hyperlink"/>
          <w:color w:val="auto"/>
        </w:rPr>
        <w:t xml:space="preserve"> </w:t>
      </w:r>
      <w:r w:rsidRPr="005A661D">
        <w:rPr>
          <w:rStyle w:val="Hyperlink"/>
          <w:color w:val="auto"/>
        </w:rPr>
        <w:t xml:space="preserve">26.10.24 </w:t>
      </w:r>
      <w:r w:rsidRPr="005A661D">
        <w:rPr>
          <w:rStyle w:val="Hyperlink"/>
          <w:b w:val="0"/>
          <w:bCs w:val="0"/>
          <w:color w:val="auto"/>
        </w:rPr>
        <w:t>in Betrieb</w:t>
      </w:r>
      <w:r>
        <w:rPr>
          <w:rStyle w:val="Hyperlink"/>
          <w:b w:val="0"/>
          <w:bCs w:val="0"/>
          <w:color w:val="auto"/>
        </w:rPr>
        <w:t xml:space="preserve"> und lädt zu </w:t>
      </w:r>
      <w:r w:rsidRPr="00FB2B42">
        <w:rPr>
          <w:rStyle w:val="Hyperlink"/>
          <w:color w:val="auto"/>
        </w:rPr>
        <w:t>Herbstwanderungen</w:t>
      </w:r>
      <w:r>
        <w:rPr>
          <w:rStyle w:val="Hyperlink"/>
          <w:b w:val="0"/>
          <w:bCs w:val="0"/>
          <w:color w:val="auto"/>
        </w:rPr>
        <w:t xml:space="preserve"> </w:t>
      </w:r>
      <w:r w:rsidRPr="005A661D">
        <w:rPr>
          <w:rStyle w:val="Hyperlink"/>
          <w:b w:val="0"/>
          <w:bCs w:val="0"/>
          <w:color w:val="auto"/>
        </w:rPr>
        <w:t>bei angenehmen Temperaturen</w:t>
      </w:r>
      <w:r>
        <w:rPr>
          <w:rStyle w:val="Hyperlink"/>
          <w:b w:val="0"/>
          <w:bCs w:val="0"/>
          <w:color w:val="auto"/>
        </w:rPr>
        <w:t>, mildem Licht</w:t>
      </w:r>
      <w:r w:rsidRPr="005A661D">
        <w:rPr>
          <w:rStyle w:val="Hyperlink"/>
          <w:b w:val="0"/>
          <w:bCs w:val="0"/>
          <w:color w:val="auto"/>
        </w:rPr>
        <w:t xml:space="preserve"> und klarer Fernsicht. </w:t>
      </w:r>
      <w:r w:rsidR="00AB2F70" w:rsidRPr="00A35340">
        <w:rPr>
          <w:szCs w:val="23"/>
        </w:rPr>
        <w:t>Mit der</w:t>
      </w:r>
      <w:r w:rsidR="00AB2F70" w:rsidRPr="00A35340">
        <w:rPr>
          <w:rFonts w:cs="Arial"/>
          <w:szCs w:val="23"/>
        </w:rPr>
        <w:t xml:space="preserve"> </w:t>
      </w:r>
      <w:r w:rsidR="00AB2F70" w:rsidRPr="00A35340">
        <w:rPr>
          <w:rFonts w:cs="Arial"/>
          <w:b/>
          <w:szCs w:val="23"/>
        </w:rPr>
        <w:t>Nationalpark Sommer</w:t>
      </w:r>
      <w:r w:rsidR="00AB2F70">
        <w:rPr>
          <w:rFonts w:cs="Arial"/>
          <w:b/>
          <w:szCs w:val="23"/>
        </w:rPr>
        <w:t>C</w:t>
      </w:r>
      <w:r w:rsidR="00AB2F70" w:rsidRPr="00A35340">
        <w:rPr>
          <w:rFonts w:cs="Arial"/>
          <w:b/>
          <w:szCs w:val="23"/>
        </w:rPr>
        <w:t xml:space="preserve">ard </w:t>
      </w:r>
      <w:r w:rsidR="00AB2F70" w:rsidRPr="00A35340">
        <w:rPr>
          <w:rFonts w:cs="Arial"/>
          <w:bCs/>
          <w:szCs w:val="23"/>
        </w:rPr>
        <w:t xml:space="preserve">haben </w:t>
      </w:r>
      <w:r w:rsidR="00313105">
        <w:rPr>
          <w:rFonts w:cs="Arial"/>
          <w:bCs/>
          <w:szCs w:val="23"/>
        </w:rPr>
        <w:t>Familien</w:t>
      </w:r>
      <w:r w:rsidR="00AB2F70" w:rsidRPr="00A35340">
        <w:rPr>
          <w:rFonts w:cs="Arial"/>
          <w:b/>
          <w:szCs w:val="23"/>
        </w:rPr>
        <w:t xml:space="preserve"> </w:t>
      </w:r>
      <w:r w:rsidR="00AB2F70" w:rsidRPr="00A35340">
        <w:rPr>
          <w:rFonts w:cs="Arial"/>
          <w:szCs w:val="23"/>
        </w:rPr>
        <w:t xml:space="preserve">täglich </w:t>
      </w:r>
      <w:r w:rsidR="00AB2F70" w:rsidRPr="00B960FB">
        <w:rPr>
          <w:rFonts w:cs="Arial"/>
          <w:bCs/>
          <w:szCs w:val="23"/>
        </w:rPr>
        <w:t>eine</w:t>
      </w:r>
      <w:r w:rsidR="00AB2F70" w:rsidRPr="00A35340">
        <w:rPr>
          <w:rFonts w:cs="Arial"/>
          <w:b/>
          <w:szCs w:val="23"/>
        </w:rPr>
        <w:t xml:space="preserve"> Berg- und Talfahrt</w:t>
      </w:r>
      <w:r w:rsidR="00AB2F70" w:rsidRPr="00A35340">
        <w:rPr>
          <w:rFonts w:cs="Arial"/>
          <w:szCs w:val="23"/>
        </w:rPr>
        <w:t xml:space="preserve"> mit einer der beiden Kabinenbahnen </w:t>
      </w:r>
      <w:r w:rsidR="00391066">
        <w:rPr>
          <w:rFonts w:cs="Arial"/>
          <w:szCs w:val="23"/>
        </w:rPr>
        <w:t xml:space="preserve">von Neukirchen und Bramberg </w:t>
      </w:r>
      <w:r w:rsidR="00AB2F70" w:rsidRPr="00A35340">
        <w:rPr>
          <w:rFonts w:cs="Arial"/>
          <w:szCs w:val="23"/>
        </w:rPr>
        <w:t xml:space="preserve">auf den Wildkogel </w:t>
      </w:r>
      <w:r w:rsidR="004118AE">
        <w:rPr>
          <w:rFonts w:cs="Arial"/>
          <w:bCs/>
          <w:szCs w:val="23"/>
        </w:rPr>
        <w:t>inklusive</w:t>
      </w:r>
      <w:r w:rsidR="00AB2F70" w:rsidRPr="00A35340">
        <w:rPr>
          <w:rFonts w:cs="Arial"/>
          <w:szCs w:val="23"/>
        </w:rPr>
        <w:t xml:space="preserve">. Ebenso </w:t>
      </w:r>
      <w:r w:rsidR="005A661D" w:rsidRPr="005A661D">
        <w:rPr>
          <w:rFonts w:cs="Arial"/>
          <w:bCs/>
          <w:szCs w:val="23"/>
        </w:rPr>
        <w:t>enthalten sind</w:t>
      </w:r>
      <w:r w:rsidR="005A661D">
        <w:rPr>
          <w:rFonts w:cs="Arial"/>
          <w:b/>
          <w:szCs w:val="23"/>
        </w:rPr>
        <w:t xml:space="preserve"> </w:t>
      </w:r>
      <w:r w:rsidR="00AB2F70" w:rsidRPr="00A35340">
        <w:rPr>
          <w:rFonts w:cs="Arial"/>
          <w:b/>
          <w:szCs w:val="23"/>
        </w:rPr>
        <w:t xml:space="preserve">Tickets </w:t>
      </w:r>
      <w:r w:rsidR="00AB2F70" w:rsidRPr="00A35340">
        <w:rPr>
          <w:rFonts w:cs="Arial"/>
          <w:bCs/>
          <w:szCs w:val="23"/>
        </w:rPr>
        <w:t>für</w:t>
      </w:r>
      <w:r w:rsidR="00AB2F70" w:rsidRPr="00A35340">
        <w:rPr>
          <w:rFonts w:cs="Arial"/>
          <w:b/>
          <w:szCs w:val="23"/>
        </w:rPr>
        <w:t xml:space="preserve"> </w:t>
      </w:r>
      <w:r w:rsidR="00AB2F70" w:rsidRPr="00A35340">
        <w:rPr>
          <w:rFonts w:cs="Arial"/>
          <w:szCs w:val="23"/>
        </w:rPr>
        <w:t xml:space="preserve">die </w:t>
      </w:r>
      <w:r w:rsidR="00AB2F70" w:rsidRPr="00A35340">
        <w:rPr>
          <w:rFonts w:cs="Arial"/>
          <w:b/>
          <w:szCs w:val="23"/>
        </w:rPr>
        <w:t xml:space="preserve">regionalen Öffis </w:t>
      </w:r>
      <w:r w:rsidR="001B0129">
        <w:rPr>
          <w:rFonts w:cs="Arial"/>
          <w:bCs/>
          <w:szCs w:val="23"/>
        </w:rPr>
        <w:t>sowie</w:t>
      </w:r>
      <w:r w:rsidR="00AB2F70" w:rsidRPr="00A35340">
        <w:rPr>
          <w:rFonts w:cs="Arial"/>
          <w:b/>
          <w:szCs w:val="23"/>
        </w:rPr>
        <w:t xml:space="preserve"> </w:t>
      </w:r>
      <w:r w:rsidR="00AB2F70" w:rsidRPr="00A35340">
        <w:rPr>
          <w:rFonts w:cs="Arial"/>
          <w:bCs/>
          <w:szCs w:val="23"/>
        </w:rPr>
        <w:t>für</w:t>
      </w:r>
      <w:r w:rsidR="004C0137">
        <w:rPr>
          <w:rFonts w:cs="Arial"/>
          <w:bCs/>
          <w:szCs w:val="23"/>
        </w:rPr>
        <w:t xml:space="preserve"> rund</w:t>
      </w:r>
      <w:r w:rsidR="00AB2F70" w:rsidRPr="00A35340">
        <w:rPr>
          <w:rFonts w:cs="Arial"/>
          <w:b/>
          <w:szCs w:val="23"/>
        </w:rPr>
        <w:t xml:space="preserve"> </w:t>
      </w:r>
      <w:r w:rsidR="00AB2F70">
        <w:rPr>
          <w:rFonts w:cs="Arial"/>
          <w:b/>
          <w:szCs w:val="23"/>
        </w:rPr>
        <w:t>60 Attraktionen und</w:t>
      </w:r>
      <w:r w:rsidR="00AB2F70" w:rsidRPr="00A35340">
        <w:rPr>
          <w:rFonts w:cs="Arial"/>
          <w:b/>
          <w:szCs w:val="23"/>
        </w:rPr>
        <w:t xml:space="preserve"> Ausflugsziele</w:t>
      </w:r>
      <w:r w:rsidR="005A6C67">
        <w:rPr>
          <w:rFonts w:cs="Arial"/>
          <w:szCs w:val="23"/>
        </w:rPr>
        <w:t xml:space="preserve">. Dazu zählen etwa </w:t>
      </w:r>
      <w:r w:rsidR="00AB2F70" w:rsidRPr="00A35340">
        <w:rPr>
          <w:rFonts w:cs="Arial"/>
          <w:szCs w:val="23"/>
        </w:rPr>
        <w:t xml:space="preserve">die </w:t>
      </w:r>
      <w:r w:rsidR="00AB2F70" w:rsidRPr="009A6E39">
        <w:rPr>
          <w:rFonts w:cs="Arial"/>
          <w:b/>
          <w:bCs/>
          <w:szCs w:val="23"/>
        </w:rPr>
        <w:t>Krimmler Wasserfälle</w:t>
      </w:r>
      <w:r w:rsidR="00AB2F70" w:rsidRPr="00A35340">
        <w:rPr>
          <w:rFonts w:cs="Arial"/>
          <w:szCs w:val="23"/>
        </w:rPr>
        <w:t xml:space="preserve">, die WasserWelten, das </w:t>
      </w:r>
      <w:r w:rsidR="00AB2F70" w:rsidRPr="00032DEF">
        <w:rPr>
          <w:rFonts w:cs="Arial"/>
          <w:b/>
          <w:bCs/>
          <w:szCs w:val="23"/>
        </w:rPr>
        <w:t>Museum Bramberg</w:t>
      </w:r>
      <w:r w:rsidR="00AB2F70" w:rsidRPr="00A35340">
        <w:rPr>
          <w:rFonts w:cs="Arial"/>
          <w:szCs w:val="23"/>
        </w:rPr>
        <w:t xml:space="preserve">, das </w:t>
      </w:r>
      <w:r w:rsidR="002761E1">
        <w:rPr>
          <w:rFonts w:cs="Arial"/>
          <w:szCs w:val="23"/>
        </w:rPr>
        <w:t xml:space="preserve">neu umgebaute </w:t>
      </w:r>
      <w:r w:rsidR="00AB2F70" w:rsidRPr="009A6E39">
        <w:rPr>
          <w:b/>
          <w:bCs/>
          <w:szCs w:val="23"/>
        </w:rPr>
        <w:t>Nationalparkzentrum</w:t>
      </w:r>
      <w:r w:rsidR="00AB2F70" w:rsidRPr="00A35340">
        <w:rPr>
          <w:szCs w:val="23"/>
        </w:rPr>
        <w:t xml:space="preserve"> und die Großglockner Hochalpenstraße.</w:t>
      </w:r>
      <w:r w:rsidR="00AB2F70">
        <w:rPr>
          <w:szCs w:val="23"/>
        </w:rPr>
        <w:t xml:space="preserve"> Die Nationalpark SommerCard ist </w:t>
      </w:r>
      <w:r w:rsidR="005A6C67">
        <w:rPr>
          <w:szCs w:val="23"/>
        </w:rPr>
        <w:t>im Übernacht</w:t>
      </w:r>
      <w:r w:rsidR="0071521E">
        <w:rPr>
          <w:szCs w:val="23"/>
        </w:rPr>
        <w:t>ung</w:t>
      </w:r>
      <w:r w:rsidR="005A6C67">
        <w:rPr>
          <w:szCs w:val="23"/>
        </w:rPr>
        <w:t xml:space="preserve">spreis </w:t>
      </w:r>
      <w:r w:rsidR="002761E1">
        <w:rPr>
          <w:szCs w:val="23"/>
        </w:rPr>
        <w:t xml:space="preserve">bei </w:t>
      </w:r>
      <w:r w:rsidR="005A6C67">
        <w:rPr>
          <w:szCs w:val="23"/>
        </w:rPr>
        <w:t xml:space="preserve">über </w:t>
      </w:r>
      <w:r w:rsidR="004C0137">
        <w:rPr>
          <w:szCs w:val="23"/>
        </w:rPr>
        <w:t>18</w:t>
      </w:r>
      <w:r w:rsidR="00752E4C">
        <w:rPr>
          <w:szCs w:val="23"/>
        </w:rPr>
        <w:t>0</w:t>
      </w:r>
      <w:r w:rsidR="004C0137">
        <w:rPr>
          <w:szCs w:val="23"/>
        </w:rPr>
        <w:t xml:space="preserve"> </w:t>
      </w:r>
      <w:r w:rsidR="005A6C67">
        <w:rPr>
          <w:szCs w:val="23"/>
        </w:rPr>
        <w:t xml:space="preserve">Unterkünften </w:t>
      </w:r>
      <w:r w:rsidR="00514DEB">
        <w:rPr>
          <w:szCs w:val="23"/>
        </w:rPr>
        <w:t xml:space="preserve">in der Wildkogel-Arena </w:t>
      </w:r>
      <w:r w:rsidR="009B42E2">
        <w:rPr>
          <w:szCs w:val="23"/>
        </w:rPr>
        <w:t>inbegriffen</w:t>
      </w:r>
      <w:r w:rsidR="00AB2F70">
        <w:rPr>
          <w:szCs w:val="23"/>
        </w:rPr>
        <w:t>.</w:t>
      </w:r>
      <w:r w:rsidR="00DF7F81">
        <w:rPr>
          <w:szCs w:val="23"/>
        </w:rPr>
        <w:t xml:space="preserve"> </w:t>
      </w:r>
      <w:r w:rsidR="00DF7F81" w:rsidRPr="00DF7F81">
        <w:t xml:space="preserve">Alle </w:t>
      </w:r>
      <w:r w:rsidR="0071521E">
        <w:t>Urlaubsa</w:t>
      </w:r>
      <w:r w:rsidR="00DF7F81" w:rsidRPr="00DF7F81">
        <w:t>ngebot</w:t>
      </w:r>
      <w:r w:rsidR="0071521E">
        <w:t>e</w:t>
      </w:r>
      <w:r w:rsidR="00DF7F81" w:rsidRPr="00DF7F81">
        <w:t xml:space="preserve"> sind auf de</w:t>
      </w:r>
      <w:r w:rsidR="00514DEB">
        <w:t>r</w:t>
      </w:r>
      <w:r w:rsidR="00DF7F81" w:rsidRPr="00DF7F81">
        <w:t xml:space="preserve"> kostenlosen App </w:t>
      </w:r>
      <w:r w:rsidR="004C0137" w:rsidRPr="009A6E39">
        <w:rPr>
          <w:b/>
          <w:bCs/>
        </w:rPr>
        <w:t>Wildkogel</w:t>
      </w:r>
      <w:r w:rsidR="004C0137">
        <w:t xml:space="preserve"> </w:t>
      </w:r>
      <w:hyperlink r:id="rId9" w:history="1">
        <w:r w:rsidR="004C0137" w:rsidRPr="004C0137">
          <w:rPr>
            <w:rStyle w:val="Hyperlink"/>
          </w:rPr>
          <w:t>tipps2go</w:t>
        </w:r>
      </w:hyperlink>
      <w:r w:rsidR="00DF7F81" w:rsidRPr="00DF7F81">
        <w:t xml:space="preserve"> sowie auf der Website abrufbar. </w:t>
      </w:r>
      <w:hyperlink r:id="rId10" w:history="1">
        <w:r w:rsidR="00DF7F81" w:rsidRPr="009C7C8C">
          <w:rPr>
            <w:rStyle w:val="Hyperlink"/>
          </w:rPr>
          <w:t>www.wildkogel-arena.at</w:t>
        </w:r>
      </w:hyperlink>
      <w:r w:rsidR="00DF7F81" w:rsidRPr="00A35340">
        <w:rPr>
          <w:szCs w:val="23"/>
        </w:rPr>
        <w:t xml:space="preserve"> </w:t>
      </w:r>
    </w:p>
    <w:p w14:paraId="4BB48C0E" w14:textId="77777777" w:rsidR="00F55831" w:rsidRPr="004C6920" w:rsidRDefault="00F55831" w:rsidP="00F55831">
      <w:pPr>
        <w:pStyle w:val="AufzhlungTitel"/>
        <w:rPr>
          <w:lang w:val="de-AT"/>
        </w:rPr>
      </w:pPr>
      <w:r w:rsidRPr="009714CD">
        <w:rPr>
          <w:lang w:val="de-AT"/>
        </w:rPr>
        <w:t>WildkogelAktiv-Pauschale (</w:t>
      </w:r>
      <w:r w:rsidRPr="00F55831">
        <w:rPr>
          <w:lang w:val="de-AT"/>
        </w:rPr>
        <w:t>01.05.</w:t>
      </w:r>
      <w:r>
        <w:rPr>
          <w:lang w:val="de-AT"/>
        </w:rPr>
        <w:t>–</w:t>
      </w:r>
      <w:r w:rsidRPr="00F55831">
        <w:rPr>
          <w:lang w:val="de-AT"/>
        </w:rPr>
        <w:t>31.10.2</w:t>
      </w:r>
      <w:r>
        <w:rPr>
          <w:lang w:val="de-AT"/>
        </w:rPr>
        <w:t>4</w:t>
      </w:r>
      <w:r w:rsidRPr="009714CD">
        <w:rPr>
          <w:lang w:val="de-AT"/>
        </w:rPr>
        <w:t>)</w:t>
      </w:r>
    </w:p>
    <w:p w14:paraId="686DCB2D" w14:textId="5AB699CB" w:rsidR="00F55831" w:rsidRPr="00F55831" w:rsidRDefault="00F55831" w:rsidP="00F55831">
      <w:pPr>
        <w:pStyle w:val="Aufzhlung"/>
        <w:rPr>
          <w:szCs w:val="22"/>
        </w:rPr>
      </w:pPr>
      <w:r w:rsidRPr="00F55831">
        <w:rPr>
          <w:b/>
          <w:bCs/>
          <w:szCs w:val="22"/>
        </w:rPr>
        <w:t>3 oder 7 Ü</w:t>
      </w:r>
      <w:r w:rsidRPr="00F55831">
        <w:rPr>
          <w:szCs w:val="22"/>
        </w:rPr>
        <w:t xml:space="preserve">, Nationalpark SommerCard, 3 geführte Wanderungen (MO – FR), 1 Wander- und Bikekarte, Wanderstempelbuch für Kinder. – </w:t>
      </w:r>
      <w:r w:rsidRPr="00F55831">
        <w:rPr>
          <w:b/>
          <w:bCs/>
          <w:szCs w:val="22"/>
        </w:rPr>
        <w:t>Preis p. P.</w:t>
      </w:r>
      <w:r w:rsidRPr="00F55831">
        <w:rPr>
          <w:szCs w:val="22"/>
        </w:rPr>
        <w:t xml:space="preserve"> ab </w:t>
      </w:r>
      <w:r w:rsidR="004C0137">
        <w:rPr>
          <w:szCs w:val="22"/>
        </w:rPr>
        <w:t>165</w:t>
      </w:r>
      <w:r w:rsidR="004C0137" w:rsidRPr="00F55831">
        <w:rPr>
          <w:szCs w:val="22"/>
        </w:rPr>
        <w:t xml:space="preserve"> </w:t>
      </w:r>
      <w:r w:rsidRPr="00F55831">
        <w:rPr>
          <w:szCs w:val="22"/>
        </w:rPr>
        <w:t xml:space="preserve">Euro für 3 Nächte, ab </w:t>
      </w:r>
      <w:r w:rsidR="004C0137">
        <w:rPr>
          <w:szCs w:val="22"/>
        </w:rPr>
        <w:t>385</w:t>
      </w:r>
      <w:r w:rsidR="004C0137" w:rsidRPr="00F55831">
        <w:rPr>
          <w:szCs w:val="22"/>
        </w:rPr>
        <w:t xml:space="preserve"> </w:t>
      </w:r>
      <w:r w:rsidRPr="00F55831">
        <w:rPr>
          <w:szCs w:val="22"/>
        </w:rPr>
        <w:t>Euro für 7 Nächte</w:t>
      </w:r>
    </w:p>
    <w:p w14:paraId="5718723C" w14:textId="77777777" w:rsidR="00F55831" w:rsidRPr="00F55831" w:rsidRDefault="00F55831" w:rsidP="00F55831">
      <w:pPr>
        <w:pStyle w:val="AufzhlungTitel"/>
        <w:jc w:val="left"/>
        <w:rPr>
          <w:szCs w:val="22"/>
          <w:lang w:val="de-AT"/>
        </w:rPr>
      </w:pPr>
      <w:r w:rsidRPr="00F55831">
        <w:rPr>
          <w:szCs w:val="22"/>
          <w:u w:val="single"/>
          <w:lang w:val="de-AT"/>
        </w:rPr>
        <w:t>Öffnungszeiten Wildkogelbahn Neukirchen*</w:t>
      </w:r>
      <w:r w:rsidRPr="00F55831">
        <w:rPr>
          <w:szCs w:val="22"/>
          <w:lang w:val="de-AT"/>
        </w:rPr>
        <w:t xml:space="preserve">: </w:t>
      </w:r>
      <w:r w:rsidRPr="00F55831">
        <w:rPr>
          <w:b w:val="0"/>
          <w:bCs/>
          <w:szCs w:val="22"/>
          <w:lang w:val="de-AT"/>
        </w:rPr>
        <w:t>16.–24.05.24, 29.05.–02.06.24, 07.–09.06.24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 xml:space="preserve">bei Schönwetter. 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>14.06.</w:t>
      </w:r>
      <w:r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22.09.24: täglich. 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23.09.</w:t>
      </w:r>
      <w:r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 xml:space="preserve">26.10.24: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>bei Schönwetter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. 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br/>
      </w:r>
      <w:r w:rsidRPr="00F55831">
        <w:rPr>
          <w:rStyle w:val="Hyperlink"/>
          <w:rFonts w:ascii="Arial Narrow" w:hAnsi="Arial Narrow"/>
          <w:b/>
          <w:color w:val="auto"/>
          <w:sz w:val="22"/>
          <w:szCs w:val="22"/>
          <w:u w:val="single"/>
          <w:lang w:val="de-AT"/>
        </w:rPr>
        <w:t>Öffnungszeiten Smaragdbahn Bramberg*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: 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22.</w:t>
      </w:r>
      <w:r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 xml:space="preserve">26.05.24: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 xml:space="preserve">bei Schönwetter. </w:t>
      </w:r>
      <w:r w:rsidRPr="00F55831">
        <w:rPr>
          <w:bCs/>
          <w:szCs w:val="22"/>
          <w:lang w:val="de-AT"/>
        </w:rPr>
        <w:t>28.06.–15.09.24: täglich</w:t>
      </w:r>
      <w:r w:rsidRPr="00F55831">
        <w:rPr>
          <w:b w:val="0"/>
          <w:bCs/>
          <w:szCs w:val="22"/>
          <w:lang w:val="de-AT"/>
        </w:rPr>
        <w:t>.</w:t>
      </w:r>
    </w:p>
    <w:p w14:paraId="5FE34F6C" w14:textId="77777777" w:rsidR="00F55831" w:rsidRPr="00F55831" w:rsidRDefault="00F55831" w:rsidP="00F5583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2"/>
          <w:szCs w:val="22"/>
        </w:rPr>
      </w:pPr>
      <w:r w:rsidRPr="00F55831">
        <w:rPr>
          <w:rStyle w:val="Hyperlink"/>
          <w:rFonts w:ascii="Arial Narrow" w:hAnsi="Arial Narrow"/>
          <w:b w:val="0"/>
          <w:bCs w:val="0"/>
          <w:color w:val="auto"/>
          <w:sz w:val="22"/>
          <w:szCs w:val="22"/>
        </w:rPr>
        <w:t>*Erste Bergfahrt: 9 Uhr / Mittagspause 12 – 13 Uhr / letzte Bergfahrt 16 Uhr / letzte Talfahrt 16.30 Uhr. Mit witterungsbedingten Unterbrechungen/Schließungen ist zu rechnen.</w:t>
      </w:r>
    </w:p>
    <w:p w14:paraId="5FCBCE66" w14:textId="47D81733" w:rsidR="00AB2F70" w:rsidRPr="005201F6" w:rsidRDefault="00DD1311" w:rsidP="00AB2F70">
      <w:pPr>
        <w:pStyle w:val="Infoblock"/>
      </w:pPr>
      <w:r>
        <w:rPr>
          <w:b w:val="0"/>
        </w:rPr>
        <w:t>5.933</w:t>
      </w:r>
      <w:r w:rsidR="00AB2F70" w:rsidRPr="001131D9">
        <w:rPr>
          <w:b w:val="0"/>
        </w:rPr>
        <w:t xml:space="preserve"> Zeichen </w:t>
      </w:r>
      <w:r w:rsidR="00AB2F70" w:rsidRPr="001131D9">
        <w:rPr>
          <w:b w:val="0"/>
        </w:rPr>
        <w:br/>
      </w:r>
      <w:r w:rsidR="00AB2F70" w:rsidRPr="001131D9">
        <w:t xml:space="preserve">Abdruck honorarfrei, </w:t>
      </w:r>
      <w:r w:rsidR="00AB2F70" w:rsidRPr="001131D9">
        <w:br/>
        <w:t>Belegexemplar erbeten</w:t>
      </w:r>
      <w:r w:rsidR="00AB2F70">
        <w:t>!</w:t>
      </w:r>
    </w:p>
    <w:p w14:paraId="37809DC6" w14:textId="1B6D035E" w:rsidR="00514DEB" w:rsidRPr="005201F6" w:rsidRDefault="00514DEB" w:rsidP="00514DEB">
      <w:pPr>
        <w:pStyle w:val="Infoblock"/>
      </w:pPr>
    </w:p>
    <w:sectPr w:rsidR="00514DEB" w:rsidRPr="005201F6" w:rsidSect="007A4D2A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CB06" w14:textId="77777777" w:rsidR="007A4D2A" w:rsidRDefault="007A4D2A">
      <w:r>
        <w:separator/>
      </w:r>
    </w:p>
  </w:endnote>
  <w:endnote w:type="continuationSeparator" w:id="0">
    <w:p w14:paraId="0FA0C0DA" w14:textId="77777777" w:rsidR="007A4D2A" w:rsidRDefault="007A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F50A6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B10A56B" w:rsidR="00E07739" w:rsidRDefault="00836476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 xml:space="preserve">+ </w:t>
          </w:r>
          <w:r w:rsidR="00E07739">
            <w:rPr>
              <w:lang w:val="de-DE"/>
            </w:rPr>
            <w:t>43 720 710 730</w:t>
          </w:r>
        </w:p>
        <w:p w14:paraId="268404E5" w14:textId="77777777" w:rsidR="00E07739" w:rsidRDefault="00DD131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</w:t>
            </w:r>
            <w:r w:rsidR="00E07739" w:rsidRPr="00DF7F81">
              <w:rPr>
                <w:color w:val="0000FF"/>
                <w:u w:val="single" w:color="0000FF"/>
                <w:lang w:val="de-DE"/>
              </w:rPr>
              <w:t>kogel-arena.at</w:t>
            </w:r>
          </w:hyperlink>
        </w:p>
        <w:p w14:paraId="296D8744" w14:textId="6074FCEF" w:rsidR="00E07739" w:rsidRPr="0062181C" w:rsidRDefault="00DD131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5D4FAB77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5471CA8C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2C74404A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A-5020 Salzburg,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 42</w:t>
          </w:r>
        </w:p>
        <w:p w14:paraId="02D33226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7B37986B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hyperlink r:id="rId3" w:history="1">
            <w:r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4198A66F" w14:textId="12AD4A07" w:rsidR="00DF7F81" w:rsidRPr="00DF7F81" w:rsidRDefault="00DD1311" w:rsidP="00DF7F81">
          <w:pPr>
            <w:pStyle w:val="Fuzeile"/>
            <w:spacing w:line="200" w:lineRule="atLeast"/>
            <w:rPr>
              <w:rFonts w:cs="Arial"/>
              <w:b/>
              <w:bCs/>
              <w:iCs/>
              <w:sz w:val="16"/>
              <w:szCs w:val="16"/>
              <w:u w:val="single"/>
              <w:lang w:val="it-IT"/>
            </w:rPr>
          </w:pPr>
          <w:hyperlink r:id="rId4" w:history="1">
            <w:r w:rsidR="00DF7F81"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26F6" w14:textId="77777777" w:rsidR="007A4D2A" w:rsidRDefault="007A4D2A">
      <w:r>
        <w:separator/>
      </w:r>
    </w:p>
  </w:footnote>
  <w:footnote w:type="continuationSeparator" w:id="0">
    <w:p w14:paraId="5C648521" w14:textId="77777777" w:rsidR="007A4D2A" w:rsidRDefault="007A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397B9055" w:rsidR="00E07739" w:rsidRDefault="00E07739" w:rsidP="00DE764E">
    <w:pPr>
      <w:pStyle w:val="Kopfzeile"/>
    </w:pPr>
    <w:r>
      <w:t>Presse-Information</w:t>
    </w:r>
    <w:r>
      <w:tab/>
    </w:r>
    <w:r>
      <w:tab/>
    </w:r>
    <w:r w:rsidR="00C15FE8">
      <w:t>Lang</w:t>
    </w:r>
    <w:r w:rsidR="00333299">
      <w:t>text</w:t>
    </w:r>
  </w:p>
  <w:p w14:paraId="51B01487" w14:textId="76534A68" w:rsidR="007E6EA5" w:rsidRDefault="00E07739" w:rsidP="004F180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D1311">
      <w:rPr>
        <w:noProof/>
      </w:rPr>
      <w:t>April 24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E1C9D"/>
    <w:multiLevelType w:val="hybridMultilevel"/>
    <w:tmpl w:val="D5280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568724">
    <w:abstractNumId w:val="1"/>
  </w:num>
  <w:num w:numId="2" w16cid:durableId="1807161418">
    <w:abstractNumId w:val="11"/>
  </w:num>
  <w:num w:numId="3" w16cid:durableId="1193811309">
    <w:abstractNumId w:val="8"/>
  </w:num>
  <w:num w:numId="4" w16cid:durableId="1828594758">
    <w:abstractNumId w:val="4"/>
  </w:num>
  <w:num w:numId="5" w16cid:durableId="1291982146">
    <w:abstractNumId w:val="21"/>
  </w:num>
  <w:num w:numId="6" w16cid:durableId="1285690744">
    <w:abstractNumId w:val="0"/>
  </w:num>
  <w:num w:numId="7" w16cid:durableId="1832526596">
    <w:abstractNumId w:val="15"/>
  </w:num>
  <w:num w:numId="8" w16cid:durableId="102002112">
    <w:abstractNumId w:val="27"/>
  </w:num>
  <w:num w:numId="9" w16cid:durableId="1637298731">
    <w:abstractNumId w:val="18"/>
  </w:num>
  <w:num w:numId="10" w16cid:durableId="720252182">
    <w:abstractNumId w:val="7"/>
  </w:num>
  <w:num w:numId="11" w16cid:durableId="1961109663">
    <w:abstractNumId w:val="14"/>
  </w:num>
  <w:num w:numId="12" w16cid:durableId="591553918">
    <w:abstractNumId w:val="20"/>
  </w:num>
  <w:num w:numId="13" w16cid:durableId="366413417">
    <w:abstractNumId w:val="16"/>
  </w:num>
  <w:num w:numId="14" w16cid:durableId="1073816976">
    <w:abstractNumId w:val="22"/>
  </w:num>
  <w:num w:numId="15" w16cid:durableId="330258048">
    <w:abstractNumId w:val="13"/>
  </w:num>
  <w:num w:numId="16" w16cid:durableId="1648438871">
    <w:abstractNumId w:val="19"/>
  </w:num>
  <w:num w:numId="17" w16cid:durableId="1850633353">
    <w:abstractNumId w:val="26"/>
  </w:num>
  <w:num w:numId="18" w16cid:durableId="1372876121">
    <w:abstractNumId w:val="6"/>
  </w:num>
  <w:num w:numId="19" w16cid:durableId="238945625">
    <w:abstractNumId w:val="25"/>
  </w:num>
  <w:num w:numId="20" w16cid:durableId="475076510">
    <w:abstractNumId w:val="10"/>
  </w:num>
  <w:num w:numId="21" w16cid:durableId="688333334">
    <w:abstractNumId w:val="23"/>
  </w:num>
  <w:num w:numId="22" w16cid:durableId="687751625">
    <w:abstractNumId w:val="2"/>
  </w:num>
  <w:num w:numId="23" w16cid:durableId="1270501857">
    <w:abstractNumId w:val="17"/>
  </w:num>
  <w:num w:numId="24" w16cid:durableId="2039119116">
    <w:abstractNumId w:val="5"/>
  </w:num>
  <w:num w:numId="25" w16cid:durableId="403455381">
    <w:abstractNumId w:val="3"/>
  </w:num>
  <w:num w:numId="26" w16cid:durableId="1928953292">
    <w:abstractNumId w:val="24"/>
  </w:num>
  <w:num w:numId="27" w16cid:durableId="1240797187">
    <w:abstractNumId w:val="12"/>
  </w:num>
  <w:num w:numId="28" w16cid:durableId="8129840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2D0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17EF9"/>
    <w:rsid w:val="00020980"/>
    <w:rsid w:val="000235F7"/>
    <w:rsid w:val="00026607"/>
    <w:rsid w:val="000275AE"/>
    <w:rsid w:val="00030458"/>
    <w:rsid w:val="00031234"/>
    <w:rsid w:val="000316AC"/>
    <w:rsid w:val="00032DEF"/>
    <w:rsid w:val="00037364"/>
    <w:rsid w:val="0004315F"/>
    <w:rsid w:val="00044E37"/>
    <w:rsid w:val="0004626C"/>
    <w:rsid w:val="00046625"/>
    <w:rsid w:val="00047713"/>
    <w:rsid w:val="00050057"/>
    <w:rsid w:val="0005081B"/>
    <w:rsid w:val="00050D7E"/>
    <w:rsid w:val="000521AD"/>
    <w:rsid w:val="000572C8"/>
    <w:rsid w:val="000578AF"/>
    <w:rsid w:val="000640A6"/>
    <w:rsid w:val="00064DEE"/>
    <w:rsid w:val="000651C2"/>
    <w:rsid w:val="00066644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1CB"/>
    <w:rsid w:val="00084889"/>
    <w:rsid w:val="00084CCA"/>
    <w:rsid w:val="00085A10"/>
    <w:rsid w:val="0008720F"/>
    <w:rsid w:val="000873AC"/>
    <w:rsid w:val="000902AD"/>
    <w:rsid w:val="00090976"/>
    <w:rsid w:val="00090DE6"/>
    <w:rsid w:val="000913E4"/>
    <w:rsid w:val="000924B7"/>
    <w:rsid w:val="00092EAE"/>
    <w:rsid w:val="00092ECE"/>
    <w:rsid w:val="00093C13"/>
    <w:rsid w:val="00093E9C"/>
    <w:rsid w:val="00094B0B"/>
    <w:rsid w:val="00095C71"/>
    <w:rsid w:val="000A05A6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3639"/>
    <w:rsid w:val="000B4B07"/>
    <w:rsid w:val="000B4DC2"/>
    <w:rsid w:val="000B65C3"/>
    <w:rsid w:val="000C308B"/>
    <w:rsid w:val="000C31F2"/>
    <w:rsid w:val="000C3811"/>
    <w:rsid w:val="000C3C6A"/>
    <w:rsid w:val="000C4517"/>
    <w:rsid w:val="000C5B52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2C7E"/>
    <w:rsid w:val="000E33B1"/>
    <w:rsid w:val="000E5103"/>
    <w:rsid w:val="000E5BED"/>
    <w:rsid w:val="000E640C"/>
    <w:rsid w:val="000F01C5"/>
    <w:rsid w:val="000F0DAB"/>
    <w:rsid w:val="000F57B5"/>
    <w:rsid w:val="000F5CC8"/>
    <w:rsid w:val="000F68D1"/>
    <w:rsid w:val="000F7568"/>
    <w:rsid w:val="000F7C33"/>
    <w:rsid w:val="00100235"/>
    <w:rsid w:val="001006DD"/>
    <w:rsid w:val="0010348A"/>
    <w:rsid w:val="00106BD8"/>
    <w:rsid w:val="00112450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8E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66AA0"/>
    <w:rsid w:val="0017183A"/>
    <w:rsid w:val="00174E95"/>
    <w:rsid w:val="00174EC7"/>
    <w:rsid w:val="00177A55"/>
    <w:rsid w:val="00180260"/>
    <w:rsid w:val="00181383"/>
    <w:rsid w:val="00185896"/>
    <w:rsid w:val="00185F80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0129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7C2"/>
    <w:rsid w:val="001D6973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0906"/>
    <w:rsid w:val="001F1CD8"/>
    <w:rsid w:val="001F49B7"/>
    <w:rsid w:val="001F5D74"/>
    <w:rsid w:val="002004F2"/>
    <w:rsid w:val="00200503"/>
    <w:rsid w:val="0020313A"/>
    <w:rsid w:val="00204CFD"/>
    <w:rsid w:val="00205793"/>
    <w:rsid w:val="00205C0E"/>
    <w:rsid w:val="00205E75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4F6B"/>
    <w:rsid w:val="00214FFA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4052"/>
    <w:rsid w:val="002245B7"/>
    <w:rsid w:val="0022553E"/>
    <w:rsid w:val="00225D1B"/>
    <w:rsid w:val="00226ECA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8F"/>
    <w:rsid w:val="00240E9A"/>
    <w:rsid w:val="00241407"/>
    <w:rsid w:val="00241421"/>
    <w:rsid w:val="00241462"/>
    <w:rsid w:val="00241616"/>
    <w:rsid w:val="00243AFE"/>
    <w:rsid w:val="0024435F"/>
    <w:rsid w:val="00244C8C"/>
    <w:rsid w:val="00247938"/>
    <w:rsid w:val="00247CCA"/>
    <w:rsid w:val="002504C8"/>
    <w:rsid w:val="002509BC"/>
    <w:rsid w:val="002530E2"/>
    <w:rsid w:val="002533CE"/>
    <w:rsid w:val="00255185"/>
    <w:rsid w:val="00257705"/>
    <w:rsid w:val="00260681"/>
    <w:rsid w:val="002613A8"/>
    <w:rsid w:val="00261578"/>
    <w:rsid w:val="002616C8"/>
    <w:rsid w:val="00265B10"/>
    <w:rsid w:val="00265E89"/>
    <w:rsid w:val="002707AF"/>
    <w:rsid w:val="00271193"/>
    <w:rsid w:val="0027134F"/>
    <w:rsid w:val="00272E77"/>
    <w:rsid w:val="00273E34"/>
    <w:rsid w:val="00274A08"/>
    <w:rsid w:val="002761E1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2550"/>
    <w:rsid w:val="002B3A09"/>
    <w:rsid w:val="002B45A2"/>
    <w:rsid w:val="002B49D8"/>
    <w:rsid w:val="002B4C9C"/>
    <w:rsid w:val="002B5BFF"/>
    <w:rsid w:val="002B65AE"/>
    <w:rsid w:val="002B6C0C"/>
    <w:rsid w:val="002C2812"/>
    <w:rsid w:val="002C4241"/>
    <w:rsid w:val="002C4253"/>
    <w:rsid w:val="002C4A51"/>
    <w:rsid w:val="002C4C54"/>
    <w:rsid w:val="002C6A75"/>
    <w:rsid w:val="002C77B0"/>
    <w:rsid w:val="002C7C93"/>
    <w:rsid w:val="002D22F4"/>
    <w:rsid w:val="002D5423"/>
    <w:rsid w:val="002D5523"/>
    <w:rsid w:val="002D69FA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3BCD"/>
    <w:rsid w:val="002F4525"/>
    <w:rsid w:val="002F6997"/>
    <w:rsid w:val="002F763E"/>
    <w:rsid w:val="00300DAA"/>
    <w:rsid w:val="00301979"/>
    <w:rsid w:val="00306480"/>
    <w:rsid w:val="003065BB"/>
    <w:rsid w:val="003103BC"/>
    <w:rsid w:val="003106CA"/>
    <w:rsid w:val="00310A7A"/>
    <w:rsid w:val="0031188A"/>
    <w:rsid w:val="00313105"/>
    <w:rsid w:val="003138D5"/>
    <w:rsid w:val="00314227"/>
    <w:rsid w:val="00315558"/>
    <w:rsid w:val="003157C1"/>
    <w:rsid w:val="003163A1"/>
    <w:rsid w:val="00317827"/>
    <w:rsid w:val="0032145A"/>
    <w:rsid w:val="0032346F"/>
    <w:rsid w:val="0032502E"/>
    <w:rsid w:val="0032613E"/>
    <w:rsid w:val="003277B0"/>
    <w:rsid w:val="0033004E"/>
    <w:rsid w:val="00330BC9"/>
    <w:rsid w:val="0033116E"/>
    <w:rsid w:val="00331A22"/>
    <w:rsid w:val="00332681"/>
    <w:rsid w:val="00333299"/>
    <w:rsid w:val="00334188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7A0"/>
    <w:rsid w:val="00350C99"/>
    <w:rsid w:val="00352170"/>
    <w:rsid w:val="00353B35"/>
    <w:rsid w:val="0035426F"/>
    <w:rsid w:val="00355F27"/>
    <w:rsid w:val="00356265"/>
    <w:rsid w:val="003608C7"/>
    <w:rsid w:val="00360BF5"/>
    <w:rsid w:val="00361531"/>
    <w:rsid w:val="0036355E"/>
    <w:rsid w:val="00365644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BE"/>
    <w:rsid w:val="00391017"/>
    <w:rsid w:val="00391066"/>
    <w:rsid w:val="00392C03"/>
    <w:rsid w:val="0039436F"/>
    <w:rsid w:val="003A05A6"/>
    <w:rsid w:val="003A1761"/>
    <w:rsid w:val="003A3751"/>
    <w:rsid w:val="003A3CFD"/>
    <w:rsid w:val="003A5A21"/>
    <w:rsid w:val="003A66C9"/>
    <w:rsid w:val="003A70EA"/>
    <w:rsid w:val="003A72EC"/>
    <w:rsid w:val="003B06FB"/>
    <w:rsid w:val="003B2FEF"/>
    <w:rsid w:val="003B546D"/>
    <w:rsid w:val="003B550A"/>
    <w:rsid w:val="003B7E79"/>
    <w:rsid w:val="003C0937"/>
    <w:rsid w:val="003C11CF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3F62ED"/>
    <w:rsid w:val="003F6487"/>
    <w:rsid w:val="00401DC4"/>
    <w:rsid w:val="00402126"/>
    <w:rsid w:val="00402B42"/>
    <w:rsid w:val="00403D8D"/>
    <w:rsid w:val="00404F07"/>
    <w:rsid w:val="00407607"/>
    <w:rsid w:val="00407726"/>
    <w:rsid w:val="004118AE"/>
    <w:rsid w:val="0041377E"/>
    <w:rsid w:val="00413E42"/>
    <w:rsid w:val="00414927"/>
    <w:rsid w:val="00415D1F"/>
    <w:rsid w:val="00417217"/>
    <w:rsid w:val="004220E6"/>
    <w:rsid w:val="004225C1"/>
    <w:rsid w:val="00423124"/>
    <w:rsid w:val="004237D7"/>
    <w:rsid w:val="00423BF7"/>
    <w:rsid w:val="00427268"/>
    <w:rsid w:val="004311EC"/>
    <w:rsid w:val="004335B1"/>
    <w:rsid w:val="0043430C"/>
    <w:rsid w:val="00436957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21C"/>
    <w:rsid w:val="004546E1"/>
    <w:rsid w:val="00456064"/>
    <w:rsid w:val="00464800"/>
    <w:rsid w:val="00465942"/>
    <w:rsid w:val="00465D58"/>
    <w:rsid w:val="004731BC"/>
    <w:rsid w:val="00473D3E"/>
    <w:rsid w:val="00474205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6993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8BA"/>
    <w:rsid w:val="004B2BFF"/>
    <w:rsid w:val="004B548E"/>
    <w:rsid w:val="004B5A6D"/>
    <w:rsid w:val="004B5E1E"/>
    <w:rsid w:val="004B66B5"/>
    <w:rsid w:val="004B6CA6"/>
    <w:rsid w:val="004C0137"/>
    <w:rsid w:val="004C066E"/>
    <w:rsid w:val="004C1CB9"/>
    <w:rsid w:val="004C1F37"/>
    <w:rsid w:val="004C5216"/>
    <w:rsid w:val="004C5952"/>
    <w:rsid w:val="004C6920"/>
    <w:rsid w:val="004D0B6B"/>
    <w:rsid w:val="004D1B0A"/>
    <w:rsid w:val="004D1D59"/>
    <w:rsid w:val="004D1D5B"/>
    <w:rsid w:val="004D1F7A"/>
    <w:rsid w:val="004D308E"/>
    <w:rsid w:val="004D5DB1"/>
    <w:rsid w:val="004E09B1"/>
    <w:rsid w:val="004E34F3"/>
    <w:rsid w:val="004E4890"/>
    <w:rsid w:val="004E63AD"/>
    <w:rsid w:val="004E7B11"/>
    <w:rsid w:val="004F08D5"/>
    <w:rsid w:val="004F0EB2"/>
    <w:rsid w:val="004F1189"/>
    <w:rsid w:val="004F11CA"/>
    <w:rsid w:val="004F1803"/>
    <w:rsid w:val="004F2676"/>
    <w:rsid w:val="004F2E62"/>
    <w:rsid w:val="004F3456"/>
    <w:rsid w:val="004F3D07"/>
    <w:rsid w:val="004F46C1"/>
    <w:rsid w:val="004F515D"/>
    <w:rsid w:val="00504ACB"/>
    <w:rsid w:val="005052D9"/>
    <w:rsid w:val="005058AB"/>
    <w:rsid w:val="0050665B"/>
    <w:rsid w:val="005115CC"/>
    <w:rsid w:val="00512995"/>
    <w:rsid w:val="00512E03"/>
    <w:rsid w:val="00513330"/>
    <w:rsid w:val="0051381A"/>
    <w:rsid w:val="00514DEB"/>
    <w:rsid w:val="00515463"/>
    <w:rsid w:val="00516391"/>
    <w:rsid w:val="005201F6"/>
    <w:rsid w:val="0052038B"/>
    <w:rsid w:val="00522026"/>
    <w:rsid w:val="00522165"/>
    <w:rsid w:val="00522CD9"/>
    <w:rsid w:val="00523720"/>
    <w:rsid w:val="005260FD"/>
    <w:rsid w:val="005270C7"/>
    <w:rsid w:val="00527266"/>
    <w:rsid w:val="005278EF"/>
    <w:rsid w:val="00527FBA"/>
    <w:rsid w:val="00530E7D"/>
    <w:rsid w:val="00530ECC"/>
    <w:rsid w:val="00536E30"/>
    <w:rsid w:val="00537284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09A2"/>
    <w:rsid w:val="00581362"/>
    <w:rsid w:val="005826AF"/>
    <w:rsid w:val="00583B7B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1DD"/>
    <w:rsid w:val="005975D4"/>
    <w:rsid w:val="005A026A"/>
    <w:rsid w:val="005A1406"/>
    <w:rsid w:val="005A19D0"/>
    <w:rsid w:val="005A201E"/>
    <w:rsid w:val="005A53DC"/>
    <w:rsid w:val="005A628F"/>
    <w:rsid w:val="005A661D"/>
    <w:rsid w:val="005A6C67"/>
    <w:rsid w:val="005A7758"/>
    <w:rsid w:val="005A7EB1"/>
    <w:rsid w:val="005B04C2"/>
    <w:rsid w:val="005B2D09"/>
    <w:rsid w:val="005B341D"/>
    <w:rsid w:val="005B3D1B"/>
    <w:rsid w:val="005B5437"/>
    <w:rsid w:val="005B5633"/>
    <w:rsid w:val="005B63F3"/>
    <w:rsid w:val="005B7D54"/>
    <w:rsid w:val="005C1653"/>
    <w:rsid w:val="005C1722"/>
    <w:rsid w:val="005C2662"/>
    <w:rsid w:val="005C48BB"/>
    <w:rsid w:val="005C6317"/>
    <w:rsid w:val="005C670B"/>
    <w:rsid w:val="005C7244"/>
    <w:rsid w:val="005C73DD"/>
    <w:rsid w:val="005D2EF1"/>
    <w:rsid w:val="005D48F0"/>
    <w:rsid w:val="005D4B53"/>
    <w:rsid w:val="005D63BC"/>
    <w:rsid w:val="005D7513"/>
    <w:rsid w:val="005D775C"/>
    <w:rsid w:val="005D79E3"/>
    <w:rsid w:val="005E16E2"/>
    <w:rsid w:val="005E2D6F"/>
    <w:rsid w:val="005E4FEC"/>
    <w:rsid w:val="005E7DCB"/>
    <w:rsid w:val="005E7E9E"/>
    <w:rsid w:val="005F0E51"/>
    <w:rsid w:val="005F1BFB"/>
    <w:rsid w:val="005F219D"/>
    <w:rsid w:val="005F2462"/>
    <w:rsid w:val="005F2A43"/>
    <w:rsid w:val="005F3DAD"/>
    <w:rsid w:val="005F3FC5"/>
    <w:rsid w:val="005F592C"/>
    <w:rsid w:val="00602C53"/>
    <w:rsid w:val="00603567"/>
    <w:rsid w:val="00604B3F"/>
    <w:rsid w:val="00604F18"/>
    <w:rsid w:val="00605284"/>
    <w:rsid w:val="006070E6"/>
    <w:rsid w:val="0061047E"/>
    <w:rsid w:val="00610D54"/>
    <w:rsid w:val="00613BB3"/>
    <w:rsid w:val="00614783"/>
    <w:rsid w:val="00614CEC"/>
    <w:rsid w:val="006151DC"/>
    <w:rsid w:val="0061583D"/>
    <w:rsid w:val="006173B0"/>
    <w:rsid w:val="00617526"/>
    <w:rsid w:val="00617620"/>
    <w:rsid w:val="00617B2B"/>
    <w:rsid w:val="00617D02"/>
    <w:rsid w:val="0062181C"/>
    <w:rsid w:val="00622F73"/>
    <w:rsid w:val="00623035"/>
    <w:rsid w:val="006239D9"/>
    <w:rsid w:val="00623B22"/>
    <w:rsid w:val="006240C7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3181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235D"/>
    <w:rsid w:val="006526E2"/>
    <w:rsid w:val="0065353D"/>
    <w:rsid w:val="0065566A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5F8"/>
    <w:rsid w:val="0066585A"/>
    <w:rsid w:val="00665EDD"/>
    <w:rsid w:val="0066638A"/>
    <w:rsid w:val="00666CD1"/>
    <w:rsid w:val="00667C57"/>
    <w:rsid w:val="00667DB7"/>
    <w:rsid w:val="0067108D"/>
    <w:rsid w:val="00672F9D"/>
    <w:rsid w:val="00673D13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BE9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827"/>
    <w:rsid w:val="006E6DB7"/>
    <w:rsid w:val="006E7080"/>
    <w:rsid w:val="006E7CA8"/>
    <w:rsid w:val="006F0D48"/>
    <w:rsid w:val="006F0FBB"/>
    <w:rsid w:val="006F1A25"/>
    <w:rsid w:val="006F2EB5"/>
    <w:rsid w:val="006F3354"/>
    <w:rsid w:val="006F51DB"/>
    <w:rsid w:val="006F62F6"/>
    <w:rsid w:val="006F64DC"/>
    <w:rsid w:val="006F6C37"/>
    <w:rsid w:val="006F6F2C"/>
    <w:rsid w:val="00700181"/>
    <w:rsid w:val="00700834"/>
    <w:rsid w:val="00701BFE"/>
    <w:rsid w:val="00703099"/>
    <w:rsid w:val="00703909"/>
    <w:rsid w:val="00703F22"/>
    <w:rsid w:val="007059B7"/>
    <w:rsid w:val="00706162"/>
    <w:rsid w:val="007119DB"/>
    <w:rsid w:val="00712E1C"/>
    <w:rsid w:val="0071300A"/>
    <w:rsid w:val="00713C0F"/>
    <w:rsid w:val="00713FAB"/>
    <w:rsid w:val="0071521E"/>
    <w:rsid w:val="00715307"/>
    <w:rsid w:val="00716214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4CD9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5C84"/>
    <w:rsid w:val="007466D1"/>
    <w:rsid w:val="00746D50"/>
    <w:rsid w:val="0074744E"/>
    <w:rsid w:val="0075010F"/>
    <w:rsid w:val="007501BE"/>
    <w:rsid w:val="00750277"/>
    <w:rsid w:val="007504BF"/>
    <w:rsid w:val="00750955"/>
    <w:rsid w:val="0075095B"/>
    <w:rsid w:val="00750EE3"/>
    <w:rsid w:val="00752C46"/>
    <w:rsid w:val="00752E4C"/>
    <w:rsid w:val="0075310C"/>
    <w:rsid w:val="007531D1"/>
    <w:rsid w:val="007539F1"/>
    <w:rsid w:val="00754AA9"/>
    <w:rsid w:val="007563F3"/>
    <w:rsid w:val="0075752D"/>
    <w:rsid w:val="00762BBB"/>
    <w:rsid w:val="007638C4"/>
    <w:rsid w:val="00764686"/>
    <w:rsid w:val="00767433"/>
    <w:rsid w:val="00767B82"/>
    <w:rsid w:val="00770A23"/>
    <w:rsid w:val="00771CDF"/>
    <w:rsid w:val="00772383"/>
    <w:rsid w:val="00772476"/>
    <w:rsid w:val="00772FA1"/>
    <w:rsid w:val="00774E07"/>
    <w:rsid w:val="00774F63"/>
    <w:rsid w:val="007754F5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4D2A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81D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6EA5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2B"/>
    <w:rsid w:val="00802E91"/>
    <w:rsid w:val="008047A4"/>
    <w:rsid w:val="00805980"/>
    <w:rsid w:val="00806349"/>
    <w:rsid w:val="008118B3"/>
    <w:rsid w:val="008133D2"/>
    <w:rsid w:val="00814498"/>
    <w:rsid w:val="0081694D"/>
    <w:rsid w:val="0081697C"/>
    <w:rsid w:val="0081770B"/>
    <w:rsid w:val="008215A0"/>
    <w:rsid w:val="00821C8E"/>
    <w:rsid w:val="0082384D"/>
    <w:rsid w:val="00824675"/>
    <w:rsid w:val="008253B1"/>
    <w:rsid w:val="0082680C"/>
    <w:rsid w:val="0082683A"/>
    <w:rsid w:val="00831318"/>
    <w:rsid w:val="00832D5B"/>
    <w:rsid w:val="008349A1"/>
    <w:rsid w:val="00835006"/>
    <w:rsid w:val="00835C53"/>
    <w:rsid w:val="008360C7"/>
    <w:rsid w:val="00836476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1DFF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94E82"/>
    <w:rsid w:val="008A091F"/>
    <w:rsid w:val="008A092F"/>
    <w:rsid w:val="008A142A"/>
    <w:rsid w:val="008A2D68"/>
    <w:rsid w:val="008A2EF4"/>
    <w:rsid w:val="008A3018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3B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6808"/>
    <w:rsid w:val="008D68E4"/>
    <w:rsid w:val="008D6B7E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E7CBC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4EC9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3DC"/>
    <w:rsid w:val="00932823"/>
    <w:rsid w:val="00932B77"/>
    <w:rsid w:val="00933D13"/>
    <w:rsid w:val="00935403"/>
    <w:rsid w:val="009355EA"/>
    <w:rsid w:val="00935F34"/>
    <w:rsid w:val="00936CFD"/>
    <w:rsid w:val="00942180"/>
    <w:rsid w:val="009461E9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55A2"/>
    <w:rsid w:val="00966A6C"/>
    <w:rsid w:val="00966BC0"/>
    <w:rsid w:val="009714CD"/>
    <w:rsid w:val="00971C5C"/>
    <w:rsid w:val="0097549A"/>
    <w:rsid w:val="00980B53"/>
    <w:rsid w:val="009812A3"/>
    <w:rsid w:val="00984F20"/>
    <w:rsid w:val="0098549E"/>
    <w:rsid w:val="0098768A"/>
    <w:rsid w:val="00990C43"/>
    <w:rsid w:val="00990C48"/>
    <w:rsid w:val="009910E2"/>
    <w:rsid w:val="009913F2"/>
    <w:rsid w:val="009916F3"/>
    <w:rsid w:val="00991B9F"/>
    <w:rsid w:val="009922C1"/>
    <w:rsid w:val="00993EF5"/>
    <w:rsid w:val="00995B8F"/>
    <w:rsid w:val="00995D76"/>
    <w:rsid w:val="00997280"/>
    <w:rsid w:val="009A1964"/>
    <w:rsid w:val="009A4444"/>
    <w:rsid w:val="009A6608"/>
    <w:rsid w:val="009A6A7D"/>
    <w:rsid w:val="009A6E39"/>
    <w:rsid w:val="009B2B8E"/>
    <w:rsid w:val="009B30CD"/>
    <w:rsid w:val="009B415D"/>
    <w:rsid w:val="009B42E2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0F84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42E"/>
    <w:rsid w:val="00A0410D"/>
    <w:rsid w:val="00A0447C"/>
    <w:rsid w:val="00A0570D"/>
    <w:rsid w:val="00A068C3"/>
    <w:rsid w:val="00A073B0"/>
    <w:rsid w:val="00A07A10"/>
    <w:rsid w:val="00A12590"/>
    <w:rsid w:val="00A12894"/>
    <w:rsid w:val="00A12A87"/>
    <w:rsid w:val="00A13FA5"/>
    <w:rsid w:val="00A1529B"/>
    <w:rsid w:val="00A2009B"/>
    <w:rsid w:val="00A2028A"/>
    <w:rsid w:val="00A206CB"/>
    <w:rsid w:val="00A22707"/>
    <w:rsid w:val="00A23D20"/>
    <w:rsid w:val="00A25BA6"/>
    <w:rsid w:val="00A26922"/>
    <w:rsid w:val="00A269D6"/>
    <w:rsid w:val="00A312D2"/>
    <w:rsid w:val="00A312D8"/>
    <w:rsid w:val="00A322DD"/>
    <w:rsid w:val="00A33B52"/>
    <w:rsid w:val="00A34760"/>
    <w:rsid w:val="00A34911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2B4A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2F70"/>
    <w:rsid w:val="00AB39EC"/>
    <w:rsid w:val="00AC1257"/>
    <w:rsid w:val="00AC1D8A"/>
    <w:rsid w:val="00AC1E60"/>
    <w:rsid w:val="00AC63A3"/>
    <w:rsid w:val="00AC76C8"/>
    <w:rsid w:val="00AD00C5"/>
    <w:rsid w:val="00AD072E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7266"/>
    <w:rsid w:val="00AE7E87"/>
    <w:rsid w:val="00AF0520"/>
    <w:rsid w:val="00AF0992"/>
    <w:rsid w:val="00AF3F55"/>
    <w:rsid w:val="00AF4E14"/>
    <w:rsid w:val="00AF50A6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2F19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47F2C"/>
    <w:rsid w:val="00B50040"/>
    <w:rsid w:val="00B525FF"/>
    <w:rsid w:val="00B53093"/>
    <w:rsid w:val="00B531FB"/>
    <w:rsid w:val="00B55C91"/>
    <w:rsid w:val="00B55E4C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8B7"/>
    <w:rsid w:val="00B83C4E"/>
    <w:rsid w:val="00B84FBC"/>
    <w:rsid w:val="00B85F2F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0FB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6C1C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15FE8"/>
    <w:rsid w:val="00C20DF2"/>
    <w:rsid w:val="00C2339C"/>
    <w:rsid w:val="00C23751"/>
    <w:rsid w:val="00C23DC6"/>
    <w:rsid w:val="00C25FF8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14EF"/>
    <w:rsid w:val="00C52FB0"/>
    <w:rsid w:val="00C53566"/>
    <w:rsid w:val="00C55E1D"/>
    <w:rsid w:val="00C5601D"/>
    <w:rsid w:val="00C56E66"/>
    <w:rsid w:val="00C573A5"/>
    <w:rsid w:val="00C57555"/>
    <w:rsid w:val="00C576E4"/>
    <w:rsid w:val="00C57D8E"/>
    <w:rsid w:val="00C61416"/>
    <w:rsid w:val="00C6359B"/>
    <w:rsid w:val="00C64269"/>
    <w:rsid w:val="00C65258"/>
    <w:rsid w:val="00C6531E"/>
    <w:rsid w:val="00C66C1E"/>
    <w:rsid w:val="00C67D17"/>
    <w:rsid w:val="00C707C0"/>
    <w:rsid w:val="00C708B5"/>
    <w:rsid w:val="00C70DF7"/>
    <w:rsid w:val="00C71C5E"/>
    <w:rsid w:val="00C767C2"/>
    <w:rsid w:val="00C802D4"/>
    <w:rsid w:val="00C80E35"/>
    <w:rsid w:val="00C81506"/>
    <w:rsid w:val="00C8162C"/>
    <w:rsid w:val="00C81901"/>
    <w:rsid w:val="00C82B22"/>
    <w:rsid w:val="00C82C1D"/>
    <w:rsid w:val="00C82DAB"/>
    <w:rsid w:val="00C844D0"/>
    <w:rsid w:val="00C84913"/>
    <w:rsid w:val="00C84E55"/>
    <w:rsid w:val="00C85B3A"/>
    <w:rsid w:val="00C86C27"/>
    <w:rsid w:val="00C872A9"/>
    <w:rsid w:val="00C87993"/>
    <w:rsid w:val="00C9120A"/>
    <w:rsid w:val="00C91859"/>
    <w:rsid w:val="00C92599"/>
    <w:rsid w:val="00C97196"/>
    <w:rsid w:val="00C97320"/>
    <w:rsid w:val="00C975E1"/>
    <w:rsid w:val="00CA0567"/>
    <w:rsid w:val="00CA18B4"/>
    <w:rsid w:val="00CA2154"/>
    <w:rsid w:val="00CA3BA1"/>
    <w:rsid w:val="00CA7A7D"/>
    <w:rsid w:val="00CB02FD"/>
    <w:rsid w:val="00CB1D6D"/>
    <w:rsid w:val="00CB2DE8"/>
    <w:rsid w:val="00CB33E5"/>
    <w:rsid w:val="00CB33F3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4B18"/>
    <w:rsid w:val="00CD592E"/>
    <w:rsid w:val="00CD5A04"/>
    <w:rsid w:val="00CD5BE7"/>
    <w:rsid w:val="00CD6E23"/>
    <w:rsid w:val="00CD7589"/>
    <w:rsid w:val="00CD7EE2"/>
    <w:rsid w:val="00CE1ED3"/>
    <w:rsid w:val="00CF24DC"/>
    <w:rsid w:val="00CF2778"/>
    <w:rsid w:val="00CF760D"/>
    <w:rsid w:val="00CF76D6"/>
    <w:rsid w:val="00D001F7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07BA"/>
    <w:rsid w:val="00D1389A"/>
    <w:rsid w:val="00D1401C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38D6"/>
    <w:rsid w:val="00D34375"/>
    <w:rsid w:val="00D36EED"/>
    <w:rsid w:val="00D4189F"/>
    <w:rsid w:val="00D4193C"/>
    <w:rsid w:val="00D422F0"/>
    <w:rsid w:val="00D435DD"/>
    <w:rsid w:val="00D446BA"/>
    <w:rsid w:val="00D44A95"/>
    <w:rsid w:val="00D45325"/>
    <w:rsid w:val="00D46F6C"/>
    <w:rsid w:val="00D46FA3"/>
    <w:rsid w:val="00D47B9E"/>
    <w:rsid w:val="00D5010D"/>
    <w:rsid w:val="00D508B4"/>
    <w:rsid w:val="00D53116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4AEB"/>
    <w:rsid w:val="00D7675A"/>
    <w:rsid w:val="00D77799"/>
    <w:rsid w:val="00D77EBD"/>
    <w:rsid w:val="00D81D93"/>
    <w:rsid w:val="00D825A1"/>
    <w:rsid w:val="00D84B42"/>
    <w:rsid w:val="00D84DE6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24E5"/>
    <w:rsid w:val="00DA34DF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2B28"/>
    <w:rsid w:val="00DC4A6C"/>
    <w:rsid w:val="00DC6B82"/>
    <w:rsid w:val="00DC6D52"/>
    <w:rsid w:val="00DC6EC3"/>
    <w:rsid w:val="00DC7377"/>
    <w:rsid w:val="00DD1087"/>
    <w:rsid w:val="00DD1311"/>
    <w:rsid w:val="00DD1D00"/>
    <w:rsid w:val="00DD540D"/>
    <w:rsid w:val="00DD6012"/>
    <w:rsid w:val="00DD792E"/>
    <w:rsid w:val="00DE4D91"/>
    <w:rsid w:val="00DE59B5"/>
    <w:rsid w:val="00DE5C78"/>
    <w:rsid w:val="00DE71CA"/>
    <w:rsid w:val="00DE764E"/>
    <w:rsid w:val="00DF1245"/>
    <w:rsid w:val="00DF1DAB"/>
    <w:rsid w:val="00DF265B"/>
    <w:rsid w:val="00DF3726"/>
    <w:rsid w:val="00DF46BA"/>
    <w:rsid w:val="00DF4D8E"/>
    <w:rsid w:val="00DF5F21"/>
    <w:rsid w:val="00DF7F81"/>
    <w:rsid w:val="00E00C44"/>
    <w:rsid w:val="00E00DAF"/>
    <w:rsid w:val="00E014D4"/>
    <w:rsid w:val="00E0177C"/>
    <w:rsid w:val="00E018E5"/>
    <w:rsid w:val="00E04036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3957"/>
    <w:rsid w:val="00E15E95"/>
    <w:rsid w:val="00E1630F"/>
    <w:rsid w:val="00E1641D"/>
    <w:rsid w:val="00E21898"/>
    <w:rsid w:val="00E21C4C"/>
    <w:rsid w:val="00E2205B"/>
    <w:rsid w:val="00E220B2"/>
    <w:rsid w:val="00E2406E"/>
    <w:rsid w:val="00E24883"/>
    <w:rsid w:val="00E25AD6"/>
    <w:rsid w:val="00E25ED9"/>
    <w:rsid w:val="00E264F8"/>
    <w:rsid w:val="00E26BD7"/>
    <w:rsid w:val="00E26C67"/>
    <w:rsid w:val="00E26F93"/>
    <w:rsid w:val="00E2704A"/>
    <w:rsid w:val="00E272D2"/>
    <w:rsid w:val="00E27488"/>
    <w:rsid w:val="00E27FB1"/>
    <w:rsid w:val="00E306CA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79C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692A"/>
    <w:rsid w:val="00E677E8"/>
    <w:rsid w:val="00E71B3B"/>
    <w:rsid w:val="00E71DFB"/>
    <w:rsid w:val="00E72A64"/>
    <w:rsid w:val="00E7455A"/>
    <w:rsid w:val="00E754EE"/>
    <w:rsid w:val="00E7581B"/>
    <w:rsid w:val="00E76299"/>
    <w:rsid w:val="00E76B6B"/>
    <w:rsid w:val="00E76D8F"/>
    <w:rsid w:val="00E76F43"/>
    <w:rsid w:val="00E7709C"/>
    <w:rsid w:val="00E813D6"/>
    <w:rsid w:val="00E83C38"/>
    <w:rsid w:val="00E84E14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53B"/>
    <w:rsid w:val="00EB4B5B"/>
    <w:rsid w:val="00EB720C"/>
    <w:rsid w:val="00EB79A6"/>
    <w:rsid w:val="00EC054A"/>
    <w:rsid w:val="00EC3079"/>
    <w:rsid w:val="00EC596F"/>
    <w:rsid w:val="00EC674F"/>
    <w:rsid w:val="00EC68DB"/>
    <w:rsid w:val="00EC6C8E"/>
    <w:rsid w:val="00ED1A2B"/>
    <w:rsid w:val="00ED1B9F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6AA9"/>
    <w:rsid w:val="00F071C3"/>
    <w:rsid w:val="00F0746E"/>
    <w:rsid w:val="00F104F8"/>
    <w:rsid w:val="00F12785"/>
    <w:rsid w:val="00F13810"/>
    <w:rsid w:val="00F149DC"/>
    <w:rsid w:val="00F15495"/>
    <w:rsid w:val="00F1743A"/>
    <w:rsid w:val="00F20EBF"/>
    <w:rsid w:val="00F23205"/>
    <w:rsid w:val="00F235AF"/>
    <w:rsid w:val="00F23E2E"/>
    <w:rsid w:val="00F24C80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281C"/>
    <w:rsid w:val="00F43F48"/>
    <w:rsid w:val="00F44A0C"/>
    <w:rsid w:val="00F44F5F"/>
    <w:rsid w:val="00F461CA"/>
    <w:rsid w:val="00F466E2"/>
    <w:rsid w:val="00F46950"/>
    <w:rsid w:val="00F4754B"/>
    <w:rsid w:val="00F50397"/>
    <w:rsid w:val="00F508B6"/>
    <w:rsid w:val="00F50DAE"/>
    <w:rsid w:val="00F528D2"/>
    <w:rsid w:val="00F53B37"/>
    <w:rsid w:val="00F53B64"/>
    <w:rsid w:val="00F55831"/>
    <w:rsid w:val="00F55B75"/>
    <w:rsid w:val="00F55ECC"/>
    <w:rsid w:val="00F560D5"/>
    <w:rsid w:val="00F57FF5"/>
    <w:rsid w:val="00F64E5D"/>
    <w:rsid w:val="00F65730"/>
    <w:rsid w:val="00F728DD"/>
    <w:rsid w:val="00F7416F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0F0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42"/>
    <w:rsid w:val="00FB2B88"/>
    <w:rsid w:val="00FB58E9"/>
    <w:rsid w:val="00FB5CE2"/>
    <w:rsid w:val="00FB5E7C"/>
    <w:rsid w:val="00FB6953"/>
    <w:rsid w:val="00FB6EE9"/>
    <w:rsid w:val="00FC03A6"/>
    <w:rsid w:val="00FC54DB"/>
    <w:rsid w:val="00FC5A49"/>
    <w:rsid w:val="00FC5D88"/>
    <w:rsid w:val="00FD0F71"/>
    <w:rsid w:val="00FD2E5F"/>
    <w:rsid w:val="00FD4D82"/>
    <w:rsid w:val="00FD5113"/>
    <w:rsid w:val="00FD68C5"/>
    <w:rsid w:val="00FD7C63"/>
    <w:rsid w:val="00FE2F8A"/>
    <w:rsid w:val="00FE2F8C"/>
    <w:rsid w:val="00FE5184"/>
    <w:rsid w:val="00FE5F0B"/>
    <w:rsid w:val="00FE6F6A"/>
    <w:rsid w:val="00FE7666"/>
    <w:rsid w:val="00FF09DD"/>
    <w:rsid w:val="00FF2D29"/>
    <w:rsid w:val="00FF42E3"/>
    <w:rsid w:val="00FF4C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F7"/>
    <w:pPr>
      <w:spacing w:before="320" w:after="32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70DF7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608C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70DF7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608C7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3A375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2680C"/>
    <w:rPr>
      <w:rFonts w:ascii="Arial" w:hAnsi="Arial" w:hint="default"/>
      <w:b/>
      <w:bCs/>
      <w:color w:val="000000" w:themeColor="text1"/>
      <w:sz w:val="23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3A3751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68D1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AB2F70"/>
    <w:pPr>
      <w:keepNext/>
      <w:shd w:val="pct10" w:color="auto" w:fill="FFFFFF"/>
      <w:tabs>
        <w:tab w:val="left" w:pos="357"/>
        <w:tab w:val="center" w:pos="4253"/>
      </w:tabs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hof-friedburg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dkogel-are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pps2g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Relationship Id="rId4" Type="http://schemas.openxmlformats.org/officeDocument/2006/relationships/hyperlink" Target="http://www.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2D20-A296-4A47-9C9B-BD9F33F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6134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2024-04-25T07:05:00Z</dcterms:created>
  <dcterms:modified xsi:type="dcterms:W3CDTF">2024-04-25T07:05:00Z</dcterms:modified>
</cp:coreProperties>
</file>