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7C60" w14:textId="7EDE66E0" w:rsidR="00AB6A43" w:rsidRDefault="000A550A" w:rsidP="00AB6A43">
      <w:pPr>
        <w:pStyle w:val="berschrift2"/>
      </w:pPr>
      <w:r>
        <w:t>Sechs</w:t>
      </w:r>
      <w:r w:rsidR="00AB6A43">
        <w:t xml:space="preserve"> </w:t>
      </w:r>
      <w:r w:rsidR="00F01F24">
        <w:t>Hideaways</w:t>
      </w:r>
      <w:r w:rsidR="00AB6A43">
        <w:t xml:space="preserve"> für </w:t>
      </w:r>
      <w:r w:rsidR="008F299F">
        <w:t>einen Traumherbst</w:t>
      </w:r>
      <w:r w:rsidR="00F01F24">
        <w:t xml:space="preserve"> in Algund</w:t>
      </w:r>
    </w:p>
    <w:p w14:paraId="26759418" w14:textId="15051CFC" w:rsidR="00F01F24" w:rsidRPr="00F01F24" w:rsidRDefault="00B74A85" w:rsidP="00F01F24">
      <w:pPr>
        <w:rPr>
          <w:b/>
          <w:bCs/>
        </w:rPr>
      </w:pPr>
      <w:r>
        <w:rPr>
          <w:b/>
          <w:bCs/>
        </w:rPr>
        <w:t xml:space="preserve">Das </w:t>
      </w:r>
      <w:r w:rsidRPr="00F01F24">
        <w:rPr>
          <w:b/>
          <w:bCs/>
        </w:rPr>
        <w:t xml:space="preserve">Südtiroler Gartendorf </w:t>
      </w:r>
      <w:r w:rsidR="00F01F24" w:rsidRPr="00F01F24">
        <w:rPr>
          <w:b/>
          <w:bCs/>
        </w:rPr>
        <w:t xml:space="preserve">Algund </w:t>
      </w:r>
      <w:r w:rsidR="008F299F" w:rsidRPr="00F01F24">
        <w:rPr>
          <w:b/>
          <w:bCs/>
        </w:rPr>
        <w:t xml:space="preserve">bei Meran </w:t>
      </w:r>
      <w:r w:rsidR="00F01F24" w:rsidRPr="00F01F24">
        <w:rPr>
          <w:b/>
          <w:bCs/>
        </w:rPr>
        <w:t>hat viele gute</w:t>
      </w:r>
      <w:r w:rsidR="009B665B">
        <w:rPr>
          <w:b/>
          <w:bCs/>
        </w:rPr>
        <w:t xml:space="preserve">, </w:t>
      </w:r>
      <w:r w:rsidR="00F01F24" w:rsidRPr="00F01F24">
        <w:rPr>
          <w:b/>
          <w:bCs/>
        </w:rPr>
        <w:t>bekannte</w:t>
      </w:r>
      <w:r w:rsidR="009B665B">
        <w:rPr>
          <w:b/>
          <w:bCs/>
        </w:rPr>
        <w:t xml:space="preserve"> und große</w:t>
      </w:r>
      <w:r w:rsidR="00F01F24" w:rsidRPr="00F01F24">
        <w:rPr>
          <w:b/>
          <w:bCs/>
        </w:rPr>
        <w:t xml:space="preserve"> Hotels. Abseits davon bietet </w:t>
      </w:r>
      <w:r>
        <w:rPr>
          <w:b/>
          <w:bCs/>
        </w:rPr>
        <w:t>es</w:t>
      </w:r>
      <w:r w:rsidR="00F01F24">
        <w:rPr>
          <w:b/>
          <w:bCs/>
        </w:rPr>
        <w:t xml:space="preserve"> </w:t>
      </w:r>
      <w:r w:rsidR="00F01F24" w:rsidRPr="00F01F24">
        <w:rPr>
          <w:b/>
          <w:bCs/>
        </w:rPr>
        <w:t xml:space="preserve">einige echte Geheimtipps </w:t>
      </w:r>
      <w:r w:rsidR="009B665B">
        <w:rPr>
          <w:b/>
          <w:bCs/>
        </w:rPr>
        <w:t xml:space="preserve">mit </w:t>
      </w:r>
      <w:r w:rsidR="00F01F24" w:rsidRPr="00F01F24">
        <w:rPr>
          <w:b/>
          <w:bCs/>
        </w:rPr>
        <w:t xml:space="preserve">nur </w:t>
      </w:r>
      <w:r w:rsidR="009B665B">
        <w:rPr>
          <w:b/>
          <w:bCs/>
        </w:rPr>
        <w:t>ein paar</w:t>
      </w:r>
      <w:r w:rsidR="00F01F24" w:rsidRPr="00F01F24">
        <w:rPr>
          <w:b/>
          <w:bCs/>
        </w:rPr>
        <w:t xml:space="preserve"> Zimmer</w:t>
      </w:r>
      <w:r w:rsidR="009B665B">
        <w:rPr>
          <w:b/>
          <w:bCs/>
        </w:rPr>
        <w:t>n</w:t>
      </w:r>
      <w:r w:rsidR="00F01F24" w:rsidRPr="00F01F24">
        <w:rPr>
          <w:b/>
          <w:bCs/>
        </w:rPr>
        <w:t xml:space="preserve">, </w:t>
      </w:r>
      <w:r w:rsidR="00F01F24">
        <w:rPr>
          <w:b/>
          <w:bCs/>
        </w:rPr>
        <w:t xml:space="preserve">dafür </w:t>
      </w:r>
      <w:r w:rsidR="008F299F">
        <w:rPr>
          <w:b/>
          <w:bCs/>
        </w:rPr>
        <w:t xml:space="preserve">aber umso mehr </w:t>
      </w:r>
      <w:r w:rsidR="00F01F24">
        <w:rPr>
          <w:b/>
          <w:bCs/>
        </w:rPr>
        <w:t xml:space="preserve">Charme. </w:t>
      </w:r>
      <w:r w:rsidR="000A550A">
        <w:rPr>
          <w:b/>
          <w:bCs/>
        </w:rPr>
        <w:t>Sechs</w:t>
      </w:r>
      <w:r w:rsidR="00F01F24">
        <w:rPr>
          <w:b/>
          <w:bCs/>
        </w:rPr>
        <w:t xml:space="preserve"> stellen wir</w:t>
      </w:r>
      <w:r w:rsidR="00F01F24" w:rsidRPr="00F01F24">
        <w:rPr>
          <w:b/>
          <w:bCs/>
        </w:rPr>
        <w:t xml:space="preserve"> hier</w:t>
      </w:r>
      <w:r w:rsidR="00F01F24">
        <w:rPr>
          <w:b/>
          <w:bCs/>
        </w:rPr>
        <w:t xml:space="preserve"> vor</w:t>
      </w:r>
      <w:r w:rsidR="00F01F24" w:rsidRPr="00F01F24">
        <w:rPr>
          <w:b/>
          <w:bCs/>
        </w:rPr>
        <w:t xml:space="preserve">. </w:t>
      </w:r>
    </w:p>
    <w:p w14:paraId="32618302" w14:textId="3172B774" w:rsidR="0080068D" w:rsidRDefault="002B67F3" w:rsidP="0080068D">
      <w:pPr>
        <w:rPr>
          <w:rStyle w:val="Hyperlink"/>
        </w:rPr>
      </w:pPr>
      <w:r w:rsidRPr="00F01F24">
        <w:rPr>
          <w:b/>
          <w:bCs/>
        </w:rPr>
        <w:t>Rotbackige Äpfel, rotblaue Trauben, rotes Weinlaub:</w:t>
      </w:r>
      <w:r w:rsidRPr="0080068D">
        <w:t xml:space="preserve"> </w:t>
      </w:r>
      <w:r w:rsidR="0080068D">
        <w:t xml:space="preserve">Sie </w:t>
      </w:r>
      <w:r w:rsidR="009B665B">
        <w:t>bestimmen</w:t>
      </w:r>
      <w:r w:rsidRPr="0080068D">
        <w:t xml:space="preserve"> im Herbst </w:t>
      </w:r>
      <w:r w:rsidR="009B665B">
        <w:t>das Bild</w:t>
      </w:r>
      <w:r w:rsidR="0080068D">
        <w:t xml:space="preserve"> am</w:t>
      </w:r>
      <w:r w:rsidR="0080068D" w:rsidRPr="0080068D">
        <w:t xml:space="preserve"> </w:t>
      </w:r>
      <w:r w:rsidR="0080068D" w:rsidRPr="00F01F24">
        <w:rPr>
          <w:b/>
          <w:bCs/>
        </w:rPr>
        <w:t>Algunder Waalweg</w:t>
      </w:r>
      <w:r w:rsidR="0080068D" w:rsidRPr="0080068D">
        <w:t xml:space="preserve">, auf der </w:t>
      </w:r>
      <w:r w:rsidR="0080068D" w:rsidRPr="00F01F24">
        <w:rPr>
          <w:b/>
          <w:bCs/>
        </w:rPr>
        <w:t>Via Claudia Augusta</w:t>
      </w:r>
      <w:r w:rsidR="0080068D" w:rsidRPr="0080068D">
        <w:t xml:space="preserve">, im nostalgischen </w:t>
      </w:r>
      <w:r w:rsidR="0080068D" w:rsidRPr="00F01F24">
        <w:rPr>
          <w:b/>
          <w:bCs/>
        </w:rPr>
        <w:t>Korblift</w:t>
      </w:r>
      <w:r w:rsidR="0080068D" w:rsidRPr="0080068D">
        <w:t xml:space="preserve"> von Vellau auf die Leiter Alm</w:t>
      </w:r>
      <w:r w:rsidRPr="0080068D">
        <w:t xml:space="preserve">. </w:t>
      </w:r>
      <w:r w:rsidR="00F01F24">
        <w:t>Ü</w:t>
      </w:r>
      <w:r w:rsidRPr="0080068D">
        <w:t xml:space="preserve">ber </w:t>
      </w:r>
      <w:r w:rsidR="00F01F24">
        <w:t xml:space="preserve">allem </w:t>
      </w:r>
      <w:r w:rsidRPr="0080068D">
        <w:t xml:space="preserve">spannt sich ein makellos </w:t>
      </w:r>
      <w:r w:rsidRPr="00F01F24">
        <w:rPr>
          <w:b/>
          <w:bCs/>
        </w:rPr>
        <w:t>blauer Himmel</w:t>
      </w:r>
      <w:r w:rsidRPr="0080068D">
        <w:t xml:space="preserve"> und die </w:t>
      </w:r>
      <w:r w:rsidR="0080068D" w:rsidRPr="00F01F24">
        <w:rPr>
          <w:b/>
          <w:bCs/>
        </w:rPr>
        <w:t>Spitzen der Texelgruppe</w:t>
      </w:r>
      <w:r w:rsidR="0080068D">
        <w:t xml:space="preserve"> sind zum Greifen nah. Herbst ist eine Zeit voll </w:t>
      </w:r>
      <w:r w:rsidR="008F299F">
        <w:t>Ruhe</w:t>
      </w:r>
      <w:r w:rsidR="0080068D">
        <w:t xml:space="preserve"> im </w:t>
      </w:r>
      <w:r w:rsidR="0080068D" w:rsidRPr="00F01F24">
        <w:rPr>
          <w:b/>
          <w:bCs/>
        </w:rPr>
        <w:t>Gartendorf Algund</w:t>
      </w:r>
      <w:r w:rsidR="00F01F24">
        <w:t xml:space="preserve"> bei Meran</w:t>
      </w:r>
      <w:r w:rsidR="008F299F">
        <w:t xml:space="preserve"> – ganz besonders, wenn man in einem der folgenden, sehr persönlich </w:t>
      </w:r>
      <w:r w:rsidR="00F86282">
        <w:t xml:space="preserve">und familiär </w:t>
      </w:r>
      <w:r w:rsidR="008F299F">
        <w:t>geführten Häuser eincheckt.</w:t>
      </w:r>
      <w:r w:rsidR="0080068D">
        <w:t xml:space="preserve"> </w:t>
      </w:r>
      <w:hyperlink r:id="rId8" w:history="1">
        <w:r w:rsidR="00F01F24">
          <w:rPr>
            <w:rStyle w:val="Hyperlink"/>
          </w:rPr>
          <w:t>www.algund.info</w:t>
        </w:r>
      </w:hyperlink>
    </w:p>
    <w:p w14:paraId="7BD3D16C" w14:textId="2A81FF11" w:rsidR="000A550A" w:rsidRPr="000A550A" w:rsidRDefault="00017665" w:rsidP="00383798">
      <w:pPr>
        <w:pStyle w:val="berschrift3"/>
        <w:numPr>
          <w:ilvl w:val="0"/>
          <w:numId w:val="34"/>
        </w:numPr>
        <w:rPr>
          <w:rStyle w:val="Hyperlink"/>
          <w:b/>
          <w:bCs w:val="0"/>
        </w:rPr>
      </w:pPr>
      <w:r>
        <w:rPr>
          <w:rStyle w:val="Hyperlink"/>
          <w:b/>
          <w:bCs w:val="0"/>
        </w:rPr>
        <w:t>Bei Luis Haller</w:t>
      </w:r>
      <w:r w:rsidR="000A550A" w:rsidRPr="000A550A">
        <w:rPr>
          <w:rStyle w:val="Hyperlink"/>
          <w:b/>
          <w:bCs w:val="0"/>
        </w:rPr>
        <w:t xml:space="preserve"> im Schlosswirt</w:t>
      </w:r>
      <w:r w:rsidR="00F94114">
        <w:rPr>
          <w:rStyle w:val="Hyperlink"/>
          <w:b/>
          <w:bCs w:val="0"/>
        </w:rPr>
        <w:t xml:space="preserve"> Forst</w:t>
      </w:r>
    </w:p>
    <w:p w14:paraId="6C800F04" w14:textId="1917310C" w:rsidR="00F94114" w:rsidRDefault="00F94114" w:rsidP="00F94114">
      <w:r>
        <w:t xml:space="preserve">Der romantische B&amp;B </w:t>
      </w:r>
      <w:r w:rsidRPr="00F94114">
        <w:rPr>
          <w:b/>
          <w:bCs/>
        </w:rPr>
        <w:t>Schlosswirt Forst</w:t>
      </w:r>
      <w:r>
        <w:t xml:space="preserve"> aus dem 14. Jahrhundert am rechten </w:t>
      </w:r>
      <w:proofErr w:type="spellStart"/>
      <w:r>
        <w:t>Etschufer</w:t>
      </w:r>
      <w:proofErr w:type="spellEnd"/>
      <w:r>
        <w:t xml:space="preserve"> mit seinen </w:t>
      </w:r>
      <w:r w:rsidRPr="00F94114">
        <w:rPr>
          <w:b/>
          <w:bCs/>
        </w:rPr>
        <w:t>getäfelten Stuben</w:t>
      </w:r>
      <w:r>
        <w:t xml:space="preserve">, verzierten </w:t>
      </w:r>
      <w:proofErr w:type="spellStart"/>
      <w:r w:rsidRPr="00F94114">
        <w:rPr>
          <w:b/>
          <w:bCs/>
        </w:rPr>
        <w:t>Terracottaböden</w:t>
      </w:r>
      <w:proofErr w:type="spellEnd"/>
      <w:r>
        <w:t xml:space="preserve"> und alten </w:t>
      </w:r>
      <w:r w:rsidRPr="00F94114">
        <w:rPr>
          <w:b/>
          <w:bCs/>
        </w:rPr>
        <w:t>Kachelöfen</w:t>
      </w:r>
      <w:r>
        <w:t xml:space="preserve"> ist eine Herzensangelegenheit für Genießer. Die sechs individuell eingerichteten Zimmer mit </w:t>
      </w:r>
      <w:r w:rsidRPr="00F94114">
        <w:rPr>
          <w:b/>
          <w:bCs/>
        </w:rPr>
        <w:t>Holzböden und Carrara-Marmor</w:t>
      </w:r>
      <w:r>
        <w:t xml:space="preserve"> erzählen Geschichte. Morgens wird ein köstliches </w:t>
      </w:r>
      <w:r w:rsidRPr="00F94114">
        <w:rPr>
          <w:b/>
          <w:bCs/>
        </w:rPr>
        <w:t>à la carte-Frühstück</w:t>
      </w:r>
      <w:r>
        <w:t xml:space="preserve"> serviert. Abends empfehlen sich das hauseigene </w:t>
      </w:r>
      <w:r w:rsidRPr="00F94114">
        <w:rPr>
          <w:b/>
          <w:bCs/>
        </w:rPr>
        <w:t>2-Hauben-Wirtshaus Restaurant</w:t>
      </w:r>
      <w:r>
        <w:t xml:space="preserve"> oder das </w:t>
      </w:r>
      <w:r w:rsidRPr="00F94114">
        <w:rPr>
          <w:b/>
          <w:bCs/>
        </w:rPr>
        <w:t xml:space="preserve">Sterne Restaurant </w:t>
      </w:r>
      <w:proofErr w:type="spellStart"/>
      <w:r w:rsidRPr="00F94114">
        <w:rPr>
          <w:b/>
          <w:bCs/>
        </w:rPr>
        <w:t>Luisl</w:t>
      </w:r>
      <w:proofErr w:type="spellEnd"/>
      <w:r w:rsidRPr="00F94114">
        <w:rPr>
          <w:b/>
          <w:bCs/>
        </w:rPr>
        <w:t xml:space="preserve"> Stube</w:t>
      </w:r>
      <w:r>
        <w:t xml:space="preserve"> unter Leitung von </w:t>
      </w:r>
      <w:r w:rsidRPr="00F94114">
        <w:rPr>
          <w:b/>
          <w:bCs/>
        </w:rPr>
        <w:t>Gastgeber und Sternekoch Luis Haller</w:t>
      </w:r>
      <w:r>
        <w:t xml:space="preserve">. </w:t>
      </w:r>
      <w:r w:rsidRPr="00F94114">
        <w:rPr>
          <w:b/>
          <w:bCs/>
        </w:rPr>
        <w:t>www.schlosswirt-forst.it</w:t>
      </w:r>
    </w:p>
    <w:p w14:paraId="75243CF0" w14:textId="77777777" w:rsidR="00383798" w:rsidRPr="00383798" w:rsidRDefault="00383798" w:rsidP="00383798">
      <w:pPr>
        <w:pStyle w:val="Listenabsatz"/>
        <w:numPr>
          <w:ilvl w:val="0"/>
          <w:numId w:val="34"/>
        </w:numPr>
        <w:jc w:val="center"/>
        <w:rPr>
          <w:rStyle w:val="Hyperlink"/>
        </w:rPr>
      </w:pPr>
      <w:r w:rsidRPr="00383798">
        <w:rPr>
          <w:rStyle w:val="Hyperlink"/>
        </w:rPr>
        <w:t xml:space="preserve">Moderne und Tradition </w:t>
      </w:r>
      <w:r>
        <w:rPr>
          <w:rStyle w:val="Hyperlink"/>
        </w:rPr>
        <w:t>–</w:t>
      </w:r>
      <w:r w:rsidRPr="00383798">
        <w:rPr>
          <w:rStyle w:val="Hyperlink"/>
        </w:rPr>
        <w:t xml:space="preserve"> </w:t>
      </w:r>
      <w:r>
        <w:rPr>
          <w:rStyle w:val="Hyperlink"/>
        </w:rPr>
        <w:t>z</w:t>
      </w:r>
      <w:r w:rsidRPr="00383798">
        <w:rPr>
          <w:rStyle w:val="Hyperlink"/>
        </w:rPr>
        <w:t>wischen Berg und Tal</w:t>
      </w:r>
    </w:p>
    <w:p w14:paraId="0A42BFA6" w14:textId="79B7B1A2" w:rsidR="00383798" w:rsidRDefault="00383798" w:rsidP="00383798">
      <w:pPr>
        <w:rPr>
          <w:rStyle w:val="Hyperlink"/>
        </w:rPr>
      </w:pPr>
      <w:r w:rsidRPr="00383798">
        <w:rPr>
          <w:rStyle w:val="Hyperlink"/>
          <w:b w:val="0"/>
          <w:bCs w:val="0"/>
        </w:rPr>
        <w:t>Ein Stück oberhalb de</w:t>
      </w:r>
      <w:r>
        <w:rPr>
          <w:rStyle w:val="Hyperlink"/>
          <w:b w:val="0"/>
          <w:bCs w:val="0"/>
        </w:rPr>
        <w:t>s</w:t>
      </w:r>
      <w:r w:rsidRPr="00383798">
        <w:rPr>
          <w:rStyle w:val="Hyperlink"/>
          <w:b w:val="0"/>
          <w:bCs w:val="0"/>
        </w:rPr>
        <w:t xml:space="preserve"> Ortskerns Algund, am</w:t>
      </w:r>
      <w:r w:rsidRPr="00383798">
        <w:rPr>
          <w:rStyle w:val="Hyperlink"/>
        </w:rPr>
        <w:t xml:space="preserve"> Südhang der Texelgruppe</w:t>
      </w:r>
      <w:r>
        <w:rPr>
          <w:rStyle w:val="Hyperlink"/>
        </w:rPr>
        <w:t>,</w:t>
      </w:r>
      <w:r w:rsidRPr="00383798">
        <w:rPr>
          <w:rStyle w:val="Hyperlink"/>
        </w:rPr>
        <w:t xml:space="preserve"> </w:t>
      </w:r>
      <w:r w:rsidRPr="00383798">
        <w:rPr>
          <w:rStyle w:val="Hyperlink"/>
          <w:b w:val="0"/>
          <w:bCs w:val="0"/>
        </w:rPr>
        <w:t>befinden sich die</w:t>
      </w:r>
      <w:r>
        <w:rPr>
          <w:rStyle w:val="Hyperlink"/>
        </w:rPr>
        <w:t xml:space="preserve"> </w:t>
      </w:r>
      <w:r w:rsidRPr="00383798">
        <w:rPr>
          <w:rStyle w:val="Hyperlink"/>
        </w:rPr>
        <w:t>Ferienwohnungen Dorfweber.</w:t>
      </w:r>
      <w:r>
        <w:rPr>
          <w:rStyle w:val="Hyperlink"/>
        </w:rPr>
        <w:t xml:space="preserve"> </w:t>
      </w:r>
      <w:r w:rsidRPr="00383798">
        <w:rPr>
          <w:rStyle w:val="Hyperlink"/>
        </w:rPr>
        <w:t xml:space="preserve">Familie Piazzi </w:t>
      </w:r>
      <w:r w:rsidRPr="00383798">
        <w:rPr>
          <w:rStyle w:val="Hyperlink"/>
          <w:b w:val="0"/>
          <w:bCs w:val="0"/>
        </w:rPr>
        <w:t xml:space="preserve">hat ein Haus aus längst vergangenen Zeiten inmitten von Obstgärten saniert und durch zeitgemäße Architektur ergänzt. Die hochwertig eingerichteten Ferienwohnungen sind modern und mit viel </w:t>
      </w:r>
      <w:r w:rsidRPr="00383798">
        <w:rPr>
          <w:rStyle w:val="Hyperlink"/>
          <w:b w:val="0"/>
          <w:bCs w:val="0"/>
        </w:rPr>
        <w:lastRenderedPageBreak/>
        <w:t>Liebe zum Detail gestaltet.</w:t>
      </w:r>
      <w:r>
        <w:rPr>
          <w:rStyle w:val="Hyperlink"/>
        </w:rPr>
        <w:t xml:space="preserve"> </w:t>
      </w:r>
      <w:r w:rsidRPr="00383798">
        <w:rPr>
          <w:rStyle w:val="Hyperlink"/>
        </w:rPr>
        <w:t xml:space="preserve">Große Fensterflächen </w:t>
      </w:r>
      <w:r w:rsidRPr="00383798">
        <w:rPr>
          <w:rStyle w:val="Hyperlink"/>
          <w:b w:val="0"/>
          <w:bCs w:val="0"/>
        </w:rPr>
        <w:t>führen südseitig zum Garten, einer Oase der Ruhe mit traumhafte</w:t>
      </w:r>
      <w:r>
        <w:rPr>
          <w:rStyle w:val="Hyperlink"/>
          <w:b w:val="0"/>
          <w:bCs w:val="0"/>
        </w:rPr>
        <w:t>m</w:t>
      </w:r>
      <w:r w:rsidRPr="00383798">
        <w:rPr>
          <w:rStyle w:val="Hyperlink"/>
          <w:b w:val="0"/>
          <w:bCs w:val="0"/>
        </w:rPr>
        <w:t xml:space="preserve"> Blick über das Meraner Land. Der</w:t>
      </w:r>
      <w:r w:rsidRPr="00383798">
        <w:rPr>
          <w:rStyle w:val="Hyperlink"/>
        </w:rPr>
        <w:t xml:space="preserve"> </w:t>
      </w:r>
      <w:r w:rsidRPr="00383798">
        <w:rPr>
          <w:rStyle w:val="Hyperlink"/>
          <w:b w:val="0"/>
          <w:bCs w:val="0"/>
        </w:rPr>
        <w:t>duftende</w:t>
      </w:r>
      <w:r>
        <w:rPr>
          <w:rStyle w:val="Hyperlink"/>
        </w:rPr>
        <w:t xml:space="preserve"> </w:t>
      </w:r>
      <w:r w:rsidRPr="00383798">
        <w:rPr>
          <w:rStyle w:val="Hyperlink"/>
        </w:rPr>
        <w:t>Kräutergarten</w:t>
      </w:r>
      <w:r w:rsidRPr="00383798">
        <w:rPr>
          <w:rStyle w:val="Hyperlink"/>
          <w:b w:val="0"/>
          <w:bCs w:val="0"/>
        </w:rPr>
        <w:t>, die</w:t>
      </w:r>
      <w:r w:rsidRPr="00383798">
        <w:rPr>
          <w:rStyle w:val="Hyperlink"/>
        </w:rPr>
        <w:t xml:space="preserve"> sonnige Liegewiese</w:t>
      </w:r>
      <w:r w:rsidRPr="00383798">
        <w:rPr>
          <w:rStyle w:val="Hyperlink"/>
          <w:b w:val="0"/>
          <w:bCs w:val="0"/>
        </w:rPr>
        <w:t>, die</w:t>
      </w:r>
      <w:r w:rsidRPr="00383798">
        <w:rPr>
          <w:rStyle w:val="Hyperlink"/>
        </w:rPr>
        <w:t xml:space="preserve"> Sauna </w:t>
      </w:r>
      <w:r w:rsidRPr="00383798">
        <w:rPr>
          <w:rStyle w:val="Hyperlink"/>
          <w:b w:val="0"/>
          <w:bCs w:val="0"/>
        </w:rPr>
        <w:t>und der</w:t>
      </w:r>
      <w:r w:rsidRPr="00383798">
        <w:rPr>
          <w:rStyle w:val="Hyperlink"/>
        </w:rPr>
        <w:t xml:space="preserve"> Seerosenteich laden zum Verweilen ein. </w:t>
      </w:r>
      <w:r w:rsidR="00471B3A">
        <w:rPr>
          <w:rStyle w:val="Hyperlink"/>
          <w:b w:val="0"/>
          <w:bCs w:val="0"/>
        </w:rPr>
        <w:t>E</w:t>
      </w:r>
      <w:r w:rsidR="00471B3A" w:rsidRPr="00383798">
        <w:rPr>
          <w:rStyle w:val="Hyperlink"/>
          <w:b w:val="0"/>
          <w:bCs w:val="0"/>
        </w:rPr>
        <w:t xml:space="preserve">inige Urlaubstage </w:t>
      </w:r>
      <w:r w:rsidR="00471B3A">
        <w:rPr>
          <w:rStyle w:val="Hyperlink"/>
          <w:b w:val="0"/>
          <w:bCs w:val="0"/>
        </w:rPr>
        <w:t>e</w:t>
      </w:r>
      <w:r w:rsidRPr="00383798">
        <w:rPr>
          <w:rStyle w:val="Hyperlink"/>
          <w:b w:val="0"/>
          <w:bCs w:val="0"/>
        </w:rPr>
        <w:t xml:space="preserve">ntspannen und </w:t>
      </w:r>
      <w:r w:rsidR="00471B3A">
        <w:rPr>
          <w:rStyle w:val="Hyperlink"/>
          <w:b w:val="0"/>
          <w:bCs w:val="0"/>
        </w:rPr>
        <w:t>g</w:t>
      </w:r>
      <w:r w:rsidRPr="00383798">
        <w:rPr>
          <w:rStyle w:val="Hyperlink"/>
          <w:b w:val="0"/>
          <w:bCs w:val="0"/>
        </w:rPr>
        <w:t>enießen gelingt an diesem besonderen Plätzchen bestimmt.</w:t>
      </w:r>
      <w:r>
        <w:rPr>
          <w:rStyle w:val="Hyperlink"/>
          <w:b w:val="0"/>
          <w:bCs w:val="0"/>
        </w:rPr>
        <w:t xml:space="preserve"> </w:t>
      </w:r>
      <w:r w:rsidRPr="00383798">
        <w:rPr>
          <w:rStyle w:val="Hyperlink"/>
        </w:rPr>
        <w:t>www.dorfweber.com</w:t>
      </w:r>
    </w:p>
    <w:p w14:paraId="6B7772E0" w14:textId="3AA33C8E" w:rsidR="00383798" w:rsidRPr="00383798" w:rsidRDefault="00383798" w:rsidP="00383798">
      <w:pPr>
        <w:pStyle w:val="berschrift3"/>
        <w:numPr>
          <w:ilvl w:val="0"/>
          <w:numId w:val="34"/>
        </w:numPr>
        <w:rPr>
          <w:rStyle w:val="Hyperlink"/>
          <w:b/>
          <w:bCs w:val="0"/>
        </w:rPr>
      </w:pPr>
      <w:r w:rsidRPr="00383798">
        <w:rPr>
          <w:rStyle w:val="Hyperlink"/>
          <w:b/>
          <w:bCs w:val="0"/>
        </w:rPr>
        <w:t>Vier Schwestern und ein Apfelbauernhof mit Herz</w:t>
      </w:r>
    </w:p>
    <w:p w14:paraId="1F84B5A8" w14:textId="44CAEB96" w:rsidR="00383798" w:rsidRPr="00383798" w:rsidRDefault="00383798" w:rsidP="00383798">
      <w:pPr>
        <w:rPr>
          <w:rStyle w:val="Hyperlink"/>
          <w:b w:val="0"/>
          <w:bCs w:val="0"/>
        </w:rPr>
      </w:pPr>
      <w:r>
        <w:rPr>
          <w:rStyle w:val="Hyperlink"/>
          <w:b w:val="0"/>
          <w:bCs w:val="0"/>
        </w:rPr>
        <w:t xml:space="preserve">Der </w:t>
      </w:r>
      <w:r w:rsidRPr="00383798">
        <w:rPr>
          <w:rStyle w:val="Hyperlink"/>
        </w:rPr>
        <w:t>Untermair Hof liegt</w:t>
      </w:r>
      <w:r w:rsidRPr="00383798">
        <w:rPr>
          <w:rStyle w:val="Hyperlink"/>
          <w:b w:val="0"/>
          <w:bCs w:val="0"/>
        </w:rPr>
        <w:t xml:space="preserve"> inmitten wunderschöner </w:t>
      </w:r>
      <w:r w:rsidRPr="00383798">
        <w:rPr>
          <w:rStyle w:val="Hyperlink"/>
        </w:rPr>
        <w:t xml:space="preserve">Obstgärten </w:t>
      </w:r>
      <w:r w:rsidR="00471B3A">
        <w:rPr>
          <w:rStyle w:val="Hyperlink"/>
        </w:rPr>
        <w:t>mit</w:t>
      </w:r>
      <w:r w:rsidRPr="00383798">
        <w:rPr>
          <w:rStyle w:val="Hyperlink"/>
        </w:rPr>
        <w:t xml:space="preserve"> herrlichem Blick auf die Berge</w:t>
      </w:r>
      <w:r w:rsidR="00471B3A">
        <w:rPr>
          <w:rStyle w:val="Hyperlink"/>
        </w:rPr>
        <w:t xml:space="preserve"> </w:t>
      </w:r>
      <w:r w:rsidR="00471B3A" w:rsidRPr="00471B3A">
        <w:rPr>
          <w:rStyle w:val="Hyperlink"/>
          <w:b w:val="0"/>
          <w:bCs w:val="0"/>
        </w:rPr>
        <w:t>am rechten Etschufer</w:t>
      </w:r>
      <w:r w:rsidRPr="00471B3A">
        <w:rPr>
          <w:rStyle w:val="Hyperlink"/>
          <w:b w:val="0"/>
          <w:bCs w:val="0"/>
        </w:rPr>
        <w:t>.</w:t>
      </w:r>
      <w:r w:rsidRPr="00383798">
        <w:rPr>
          <w:rStyle w:val="Hyperlink"/>
          <w:b w:val="0"/>
          <w:bCs w:val="0"/>
        </w:rPr>
        <w:t xml:space="preserve"> Bewusst klein gehalten wird der Hof </w:t>
      </w:r>
      <w:r w:rsidR="00471B3A">
        <w:rPr>
          <w:rStyle w:val="Hyperlink"/>
          <w:b w:val="0"/>
          <w:bCs w:val="0"/>
        </w:rPr>
        <w:t xml:space="preserve">und </w:t>
      </w:r>
      <w:r w:rsidRPr="00383798">
        <w:rPr>
          <w:rStyle w:val="Hyperlink"/>
          <w:b w:val="0"/>
          <w:bCs w:val="0"/>
        </w:rPr>
        <w:t xml:space="preserve">seit Generationen mit viel Hingabe und Respekt zu Menschen und Natur geführt. Hier schätzt man das Hofleben und liebt was man tut. </w:t>
      </w:r>
      <w:r w:rsidRPr="00383798">
        <w:rPr>
          <w:rStyle w:val="Hyperlink"/>
        </w:rPr>
        <w:t>Christine, Erika, Marlene, Heidi</w:t>
      </w:r>
      <w:r w:rsidRPr="00383798">
        <w:rPr>
          <w:rStyle w:val="Hyperlink"/>
          <w:b w:val="0"/>
          <w:bCs w:val="0"/>
        </w:rPr>
        <w:t xml:space="preserve">: So wie die Gastgeberinnen des Hofes heißen auch die charmanten Doppelzimmer und die </w:t>
      </w:r>
      <w:r w:rsidRPr="00383798">
        <w:rPr>
          <w:rStyle w:val="Hyperlink"/>
        </w:rPr>
        <w:t>neu gebauten</w:t>
      </w:r>
      <w:r w:rsidR="00471B3A">
        <w:rPr>
          <w:rStyle w:val="Hyperlink"/>
        </w:rPr>
        <w:t>,</w:t>
      </w:r>
      <w:r w:rsidRPr="00383798">
        <w:rPr>
          <w:rStyle w:val="Hyperlink"/>
        </w:rPr>
        <w:t xml:space="preserve"> bis 61 m² großen Ferienapartments</w:t>
      </w:r>
      <w:r w:rsidRPr="00383798">
        <w:rPr>
          <w:rStyle w:val="Hyperlink"/>
          <w:b w:val="0"/>
          <w:bCs w:val="0"/>
        </w:rPr>
        <w:t xml:space="preserve">. Das </w:t>
      </w:r>
      <w:r w:rsidRPr="00383798">
        <w:rPr>
          <w:rStyle w:val="Hyperlink"/>
        </w:rPr>
        <w:t>Frühstücksbuffet</w:t>
      </w:r>
      <w:r w:rsidRPr="00383798">
        <w:rPr>
          <w:rStyle w:val="Hyperlink"/>
          <w:b w:val="0"/>
          <w:bCs w:val="0"/>
        </w:rPr>
        <w:t xml:space="preserve"> wird täglich mit viel Hingabe und </w:t>
      </w:r>
      <w:r w:rsidRPr="00383798">
        <w:rPr>
          <w:rStyle w:val="Hyperlink"/>
        </w:rPr>
        <w:t>hausgemachten, regionalen Köstlichkeiten</w:t>
      </w:r>
      <w:r w:rsidRPr="00383798">
        <w:rPr>
          <w:rStyle w:val="Hyperlink"/>
          <w:b w:val="0"/>
          <w:bCs w:val="0"/>
        </w:rPr>
        <w:t xml:space="preserve"> zu einem besonderen Erlebnis.</w:t>
      </w:r>
      <w:r>
        <w:rPr>
          <w:rStyle w:val="Hyperlink"/>
          <w:b w:val="0"/>
          <w:bCs w:val="0"/>
        </w:rPr>
        <w:t xml:space="preserve"> </w:t>
      </w:r>
      <w:r w:rsidRPr="00383798">
        <w:rPr>
          <w:rStyle w:val="Hyperlink"/>
          <w:b w:val="0"/>
          <w:bCs w:val="0"/>
        </w:rPr>
        <w:t xml:space="preserve">Der großzügige Hofraum mit </w:t>
      </w:r>
      <w:r w:rsidRPr="00383798">
        <w:rPr>
          <w:rStyle w:val="Hyperlink"/>
        </w:rPr>
        <w:t>Gartenpavillon,</w:t>
      </w:r>
      <w:r w:rsidRPr="00383798">
        <w:rPr>
          <w:rStyle w:val="Hyperlink"/>
          <w:b w:val="0"/>
          <w:bCs w:val="0"/>
        </w:rPr>
        <w:t xml:space="preserve"> </w:t>
      </w:r>
      <w:r w:rsidRPr="00383798">
        <w:rPr>
          <w:rStyle w:val="Hyperlink"/>
        </w:rPr>
        <w:t>Outdoor-Pool</w:t>
      </w:r>
      <w:r w:rsidRPr="00383798">
        <w:rPr>
          <w:rStyle w:val="Hyperlink"/>
          <w:b w:val="0"/>
          <w:bCs w:val="0"/>
        </w:rPr>
        <w:t xml:space="preserve"> und vielen liebevoll gestalteten Ecken bietet viel Platz für wertvolle Begegnungen und ist ein echtes Zuhause auf Zeit. </w:t>
      </w:r>
      <w:r w:rsidRPr="00383798">
        <w:rPr>
          <w:rStyle w:val="Hyperlink"/>
        </w:rPr>
        <w:t>www.untermairhof.it</w:t>
      </w:r>
    </w:p>
    <w:p w14:paraId="3102547C" w14:textId="529ECB8C" w:rsidR="00AB6A43" w:rsidRDefault="002F0A63" w:rsidP="00383798">
      <w:pPr>
        <w:pStyle w:val="berschrift3"/>
        <w:numPr>
          <w:ilvl w:val="0"/>
          <w:numId w:val="34"/>
        </w:numPr>
      </w:pPr>
      <w:r>
        <w:t>Ein</w:t>
      </w:r>
      <w:r w:rsidR="00F90372">
        <w:t xml:space="preserve"> </w:t>
      </w:r>
      <w:r w:rsidR="001F5A0D">
        <w:t>Holzblockhaus</w:t>
      </w:r>
      <w:r w:rsidR="001F5A0D" w:rsidRPr="00617BAF">
        <w:t xml:space="preserve"> </w:t>
      </w:r>
      <w:r w:rsidR="00F90372">
        <w:t xml:space="preserve">für </w:t>
      </w:r>
      <w:r w:rsidR="006709C0">
        <w:t>Genießer</w:t>
      </w:r>
    </w:p>
    <w:p w14:paraId="1DA7ACB5" w14:textId="13869B5D" w:rsidR="00F94114" w:rsidRPr="00F94114" w:rsidRDefault="00F94114" w:rsidP="00F94114">
      <w:pPr>
        <w:rPr>
          <w:b/>
          <w:bCs/>
        </w:rPr>
      </w:pPr>
      <w:r>
        <w:t xml:space="preserve">Die </w:t>
      </w:r>
      <w:proofErr w:type="spellStart"/>
      <w:r w:rsidRPr="00F94114">
        <w:rPr>
          <w:b/>
          <w:bCs/>
        </w:rPr>
        <w:t>Gramegger</w:t>
      </w:r>
      <w:proofErr w:type="spellEnd"/>
      <w:r w:rsidRPr="00F94114">
        <w:rPr>
          <w:b/>
          <w:bCs/>
        </w:rPr>
        <w:t xml:space="preserve"> Hütte</w:t>
      </w:r>
      <w:r>
        <w:t xml:space="preserve"> von </w:t>
      </w:r>
      <w:r w:rsidRPr="00F94114">
        <w:rPr>
          <w:b/>
          <w:bCs/>
        </w:rPr>
        <w:t xml:space="preserve">Familie </w:t>
      </w:r>
      <w:proofErr w:type="spellStart"/>
      <w:r w:rsidRPr="00F94114">
        <w:rPr>
          <w:b/>
          <w:bCs/>
        </w:rPr>
        <w:t>Siebenförcher</w:t>
      </w:r>
      <w:proofErr w:type="spellEnd"/>
      <w:r>
        <w:t xml:space="preserve"> steht auf 825 Metern ganz für sich am Waldrand. Mit </w:t>
      </w:r>
      <w:r w:rsidRPr="00F94114">
        <w:rPr>
          <w:b/>
          <w:bCs/>
        </w:rPr>
        <w:t>72 m</w:t>
      </w:r>
      <w:r w:rsidRPr="00F94114">
        <w:rPr>
          <w:b/>
          <w:bCs/>
          <w:vertAlign w:val="superscript"/>
        </w:rPr>
        <w:t>2</w:t>
      </w:r>
      <w:r w:rsidRPr="00F94114">
        <w:rPr>
          <w:b/>
          <w:bCs/>
        </w:rPr>
        <w:t xml:space="preserve"> Wohnfläche</w:t>
      </w:r>
      <w:r>
        <w:t xml:space="preserve"> bietet sie Platz für </w:t>
      </w:r>
      <w:r w:rsidRPr="00F94114">
        <w:rPr>
          <w:b/>
          <w:bCs/>
        </w:rPr>
        <w:t>vier bis sechs Personen</w:t>
      </w:r>
      <w:r>
        <w:t xml:space="preserve"> und ist mit allem Nötigen ausgestattet, auch mit einem Holzkohlegrill auf der großen Liegewiese. Die Lage am </w:t>
      </w:r>
      <w:r w:rsidRPr="00F94114">
        <w:rPr>
          <w:b/>
          <w:bCs/>
        </w:rPr>
        <w:t xml:space="preserve">Fuß des </w:t>
      </w:r>
      <w:proofErr w:type="spellStart"/>
      <w:r w:rsidRPr="00F94114">
        <w:rPr>
          <w:b/>
          <w:bCs/>
        </w:rPr>
        <w:t>Zufrittkamms</w:t>
      </w:r>
      <w:proofErr w:type="spellEnd"/>
      <w:r>
        <w:t xml:space="preserve"> im Ortsteil Quadrat oberhalb Algund ist ideal für Natururlauber, Wanderer und alle, welche die Ruhe am Berg schätzen. Vom </w:t>
      </w:r>
      <w:r w:rsidRPr="00F94114">
        <w:rPr>
          <w:b/>
          <w:bCs/>
        </w:rPr>
        <w:t>1.000 m</w:t>
      </w:r>
      <w:r w:rsidRPr="00F94114">
        <w:rPr>
          <w:b/>
          <w:bCs/>
          <w:vertAlign w:val="superscript"/>
        </w:rPr>
        <w:t>2</w:t>
      </w:r>
      <w:r w:rsidRPr="00F94114">
        <w:rPr>
          <w:b/>
          <w:bCs/>
        </w:rPr>
        <w:t xml:space="preserve"> großen Garten</w:t>
      </w:r>
      <w:r>
        <w:t xml:space="preserve"> schweift der Blick in die </w:t>
      </w:r>
      <w:proofErr w:type="spellStart"/>
      <w:r>
        <w:t>Texelgruppe</w:t>
      </w:r>
      <w:proofErr w:type="spellEnd"/>
      <w:r>
        <w:t xml:space="preserve">. Bleibt die Küche kalt, gibt es </w:t>
      </w:r>
      <w:r w:rsidRPr="00F94114">
        <w:rPr>
          <w:b/>
          <w:bCs/>
        </w:rPr>
        <w:t>drei urige Südtiroler Gasthöfe</w:t>
      </w:r>
      <w:r>
        <w:t xml:space="preserve"> in nächster Nähe. </w:t>
      </w:r>
      <w:r w:rsidRPr="00F94114">
        <w:rPr>
          <w:b/>
          <w:bCs/>
        </w:rPr>
        <w:t>www.gramegg.it</w:t>
      </w:r>
    </w:p>
    <w:p w14:paraId="797F2A76" w14:textId="77777777" w:rsidR="00F94114" w:rsidRPr="00902C63" w:rsidRDefault="00F94114" w:rsidP="00AB6A43">
      <w:pPr>
        <w:rPr>
          <w:rStyle w:val="Hyperlink"/>
          <w:b w:val="0"/>
          <w:bCs w:val="0"/>
          <w:color w:val="auto"/>
        </w:rPr>
      </w:pPr>
    </w:p>
    <w:p w14:paraId="17A5F4A0" w14:textId="2AFEC428" w:rsidR="00D86114" w:rsidRDefault="0080068D" w:rsidP="00383798">
      <w:pPr>
        <w:pStyle w:val="berschrift3"/>
        <w:numPr>
          <w:ilvl w:val="0"/>
          <w:numId w:val="34"/>
        </w:numPr>
      </w:pPr>
      <w:r>
        <w:lastRenderedPageBreak/>
        <w:t>Ze(h)n</w:t>
      </w:r>
      <w:r w:rsidR="00D86114" w:rsidRPr="00D86114">
        <w:t xml:space="preserve"> Zimmer </w:t>
      </w:r>
      <w:r w:rsidR="00D86114">
        <w:t xml:space="preserve">und </w:t>
      </w:r>
      <w:r w:rsidR="00D86114" w:rsidRPr="00D86114">
        <w:t>Slow Food</w:t>
      </w:r>
    </w:p>
    <w:p w14:paraId="035CC9AD" w14:textId="7EB1CA42" w:rsidR="00AB6A43" w:rsidRPr="00D2714E" w:rsidRDefault="00C06C26" w:rsidP="00AB6A43">
      <w:pPr>
        <w:rPr>
          <w:rStyle w:val="Hyperlink"/>
          <w:b w:val="0"/>
          <w:bCs w:val="0"/>
          <w:color w:val="auto"/>
        </w:rPr>
      </w:pPr>
      <w:r>
        <w:t>Auf der gegenüberliegenden Seite de</w:t>
      </w:r>
      <w:r w:rsidR="009B665B">
        <w:t>s</w:t>
      </w:r>
      <w:r>
        <w:t xml:space="preserve"> Etsch</w:t>
      </w:r>
      <w:r w:rsidR="009B665B">
        <w:t>tals</w:t>
      </w:r>
      <w:r>
        <w:t xml:space="preserve"> liegt auf</w:t>
      </w:r>
      <w:r w:rsidRPr="00C06C26">
        <w:t xml:space="preserve"> </w:t>
      </w:r>
      <w:r>
        <w:t>rund</w:t>
      </w:r>
      <w:r w:rsidRPr="00C06C26">
        <w:t xml:space="preserve"> 550 Höhenmeter</w:t>
      </w:r>
      <w:r>
        <w:t>n</w:t>
      </w:r>
      <w:r w:rsidRPr="00C06C26">
        <w:t xml:space="preserve"> </w:t>
      </w:r>
      <w:r>
        <w:t>in Plars</w:t>
      </w:r>
      <w:r w:rsidRPr="00C06C26">
        <w:t xml:space="preserve"> </w:t>
      </w:r>
      <w:r>
        <w:t xml:space="preserve">inmitten von </w:t>
      </w:r>
      <w:r w:rsidRPr="00C06C26">
        <w:t>Obst</w:t>
      </w:r>
      <w:r>
        <w:t>- und Wein</w:t>
      </w:r>
      <w:r w:rsidRPr="00C06C26">
        <w:t xml:space="preserve">gärten </w:t>
      </w:r>
      <w:r>
        <w:t xml:space="preserve">das </w:t>
      </w:r>
      <w:proofErr w:type="spellStart"/>
      <w:r w:rsidR="00253862">
        <w:rPr>
          <w:b/>
          <w:bCs/>
        </w:rPr>
        <w:t>m</w:t>
      </w:r>
      <w:r w:rsidRPr="00D86114">
        <w:rPr>
          <w:b/>
          <w:bCs/>
        </w:rPr>
        <w:t>aratscher</w:t>
      </w:r>
      <w:proofErr w:type="spellEnd"/>
      <w:r w:rsidRPr="00D86114">
        <w:rPr>
          <w:b/>
          <w:bCs/>
        </w:rPr>
        <w:t xml:space="preserve"> </w:t>
      </w:r>
      <w:proofErr w:type="spellStart"/>
      <w:r w:rsidR="00253862">
        <w:rPr>
          <w:b/>
          <w:bCs/>
        </w:rPr>
        <w:t>h</w:t>
      </w:r>
      <w:r w:rsidRPr="00D86114">
        <w:rPr>
          <w:b/>
          <w:bCs/>
        </w:rPr>
        <w:t>otel</w:t>
      </w:r>
      <w:proofErr w:type="spellEnd"/>
      <w:r>
        <w:rPr>
          <w:b/>
          <w:bCs/>
        </w:rPr>
        <w:t xml:space="preserve">. </w:t>
      </w:r>
      <w:r w:rsidRPr="00C06C26">
        <w:t xml:space="preserve">Gastgeberin </w:t>
      </w:r>
      <w:r w:rsidRPr="00C06C26">
        <w:rPr>
          <w:b/>
          <w:bCs/>
        </w:rPr>
        <w:t>Doris Moser</w:t>
      </w:r>
      <w:r>
        <w:t xml:space="preserve"> ist eine</w:t>
      </w:r>
      <w:r w:rsidRPr="00D86114">
        <w:t xml:space="preserve"> kunstaffine Hôtelière und Sommelière</w:t>
      </w:r>
      <w:r>
        <w:t xml:space="preserve">. Bei ihr liegt der </w:t>
      </w:r>
      <w:r w:rsidRPr="00D86114">
        <w:t>Fokus auf Entschleunigung</w:t>
      </w:r>
      <w:r w:rsidR="00C24BF1">
        <w:t xml:space="preserve"> und</w:t>
      </w:r>
      <w:r>
        <w:t xml:space="preserve"> eine</w:t>
      </w:r>
      <w:r w:rsidR="00C24BF1">
        <w:t>r</w:t>
      </w:r>
      <w:r>
        <w:t xml:space="preserve"> Auszeit vom Alltag. Die </w:t>
      </w:r>
      <w:r w:rsidRPr="00C06C26">
        <w:rPr>
          <w:b/>
          <w:bCs/>
        </w:rPr>
        <w:t>zehn Zimmer</w:t>
      </w:r>
      <w:r>
        <w:t xml:space="preserve"> tragen Namen wie Kornfeld, Weinberg, Kemenate</w:t>
      </w:r>
      <w:r w:rsidRPr="00D86114">
        <w:t xml:space="preserve"> </w:t>
      </w:r>
      <w:r>
        <w:t xml:space="preserve">oder </w:t>
      </w:r>
      <w:r w:rsidRPr="00D86114">
        <w:t>Flagranti</w:t>
      </w:r>
      <w:r>
        <w:t>. D</w:t>
      </w:r>
      <w:r w:rsidR="00D2714E">
        <w:t>as</w:t>
      </w:r>
      <w:r>
        <w:t xml:space="preserve"> </w:t>
      </w:r>
      <w:r w:rsidR="00D2714E" w:rsidRPr="00D2714E">
        <w:rPr>
          <w:b/>
          <w:bCs/>
        </w:rPr>
        <w:t>Frühstück im Sinne des Slow Food Gedanken</w:t>
      </w:r>
      <w:r w:rsidR="00D2714E" w:rsidRPr="00D2714E">
        <w:rPr>
          <w:b/>
          <w:bCs/>
        </w:rPr>
        <w:t>s</w:t>
      </w:r>
      <w:r w:rsidR="00F90372">
        <w:t xml:space="preserve"> </w:t>
      </w:r>
      <w:r>
        <w:t xml:space="preserve">basiert auf </w:t>
      </w:r>
      <w:r w:rsidR="00A16FE5">
        <w:t xml:space="preserve">teilweise selbst erzeugten </w:t>
      </w:r>
      <w:r w:rsidRPr="00C06C26">
        <w:rPr>
          <w:b/>
          <w:bCs/>
        </w:rPr>
        <w:t>Naturprodukten</w:t>
      </w:r>
      <w:r>
        <w:t xml:space="preserve">. Der Garten </w:t>
      </w:r>
      <w:r w:rsidR="00F90372">
        <w:t xml:space="preserve">animiert </w:t>
      </w:r>
      <w:r>
        <w:t>zum Entspannen</w:t>
      </w:r>
      <w:r w:rsidR="00902C63">
        <w:t xml:space="preserve"> </w:t>
      </w:r>
      <w:r w:rsidR="00F90372">
        <w:t xml:space="preserve">– </w:t>
      </w:r>
      <w:r w:rsidR="00B66124" w:rsidRPr="00B66124">
        <w:t xml:space="preserve">die </w:t>
      </w:r>
      <w:r w:rsidR="00B66124" w:rsidRPr="009E4B92">
        <w:rPr>
          <w:b/>
          <w:bCs/>
        </w:rPr>
        <w:t>Algunder Weinlandschaft</w:t>
      </w:r>
      <w:r w:rsidR="00F90372" w:rsidRPr="00F90372">
        <w:t xml:space="preserve"> </w:t>
      </w:r>
      <w:r w:rsidR="00F90372">
        <w:t>zum Wandern</w:t>
      </w:r>
      <w:r w:rsidR="00B66124">
        <w:t>.</w:t>
      </w:r>
      <w:r w:rsidR="007E5F96">
        <w:t xml:space="preserve"> </w:t>
      </w:r>
      <w:hyperlink r:id="rId9" w:history="1">
        <w:r w:rsidR="00D86114" w:rsidRPr="00D86114">
          <w:rPr>
            <w:rStyle w:val="Hyperlink"/>
          </w:rPr>
          <w:t>www.maratscher.com</w:t>
        </w:r>
      </w:hyperlink>
    </w:p>
    <w:p w14:paraId="0E549CA3" w14:textId="77777777" w:rsidR="00383798" w:rsidRPr="00383798" w:rsidRDefault="00383798" w:rsidP="00383798">
      <w:pPr>
        <w:pStyle w:val="Listenabsatz"/>
        <w:numPr>
          <w:ilvl w:val="0"/>
          <w:numId w:val="34"/>
        </w:numPr>
        <w:jc w:val="center"/>
        <w:rPr>
          <w:rStyle w:val="Hyperlink"/>
          <w:bCs w:val="0"/>
        </w:rPr>
      </w:pPr>
      <w:r w:rsidRPr="00383798">
        <w:rPr>
          <w:rStyle w:val="Hyperlink"/>
          <w:bCs w:val="0"/>
        </w:rPr>
        <w:t>Ilse, mitten im Apfelgarten</w:t>
      </w:r>
    </w:p>
    <w:p w14:paraId="5F09C293" w14:textId="774DBD6F" w:rsidR="00383798" w:rsidRDefault="00471B3A" w:rsidP="00383798">
      <w:pPr>
        <w:rPr>
          <w:rStyle w:val="Hyperlink"/>
        </w:rPr>
      </w:pPr>
      <w:r>
        <w:rPr>
          <w:rStyle w:val="Hyperlink"/>
          <w:b w:val="0"/>
          <w:bCs w:val="0"/>
        </w:rPr>
        <w:t>Am rechten Etschufer, nahe</w:t>
      </w:r>
      <w:r w:rsidR="00383798">
        <w:rPr>
          <w:rStyle w:val="Hyperlink"/>
          <w:b w:val="0"/>
          <w:bCs w:val="0"/>
        </w:rPr>
        <w:t xml:space="preserve"> an der </w:t>
      </w:r>
      <w:r w:rsidR="00383798" w:rsidRPr="00A16FE5">
        <w:rPr>
          <w:rStyle w:val="Hyperlink"/>
        </w:rPr>
        <w:t>Brauerei Forst</w:t>
      </w:r>
      <w:r w:rsidR="00383798" w:rsidRPr="002123FC">
        <w:rPr>
          <w:rStyle w:val="Hyperlink"/>
          <w:b w:val="0"/>
          <w:bCs w:val="0"/>
        </w:rPr>
        <w:t xml:space="preserve"> </w:t>
      </w:r>
      <w:r>
        <w:rPr>
          <w:rStyle w:val="Hyperlink"/>
          <w:b w:val="0"/>
          <w:bCs w:val="0"/>
        </w:rPr>
        <w:t>der</w:t>
      </w:r>
      <w:r w:rsidR="00383798">
        <w:rPr>
          <w:rStyle w:val="Hyperlink"/>
          <w:b w:val="0"/>
          <w:bCs w:val="0"/>
        </w:rPr>
        <w:t xml:space="preserve"> </w:t>
      </w:r>
      <w:r w:rsidR="00383798">
        <w:t xml:space="preserve">Via Birreria </w:t>
      </w:r>
      <w:r w:rsidR="00383798" w:rsidRPr="00795E15">
        <w:rPr>
          <w:rStyle w:val="Hyperlink"/>
          <w:b w:val="0"/>
          <w:bCs w:val="0"/>
        </w:rPr>
        <w:t xml:space="preserve">liegt </w:t>
      </w:r>
      <w:r w:rsidR="00383798">
        <w:rPr>
          <w:rStyle w:val="Hyperlink"/>
          <w:b w:val="0"/>
          <w:bCs w:val="0"/>
        </w:rPr>
        <w:t xml:space="preserve">das </w:t>
      </w:r>
      <w:r w:rsidR="00383798" w:rsidRPr="00795E15">
        <w:rPr>
          <w:rStyle w:val="Hyperlink"/>
        </w:rPr>
        <w:t>Haus Ilse</w:t>
      </w:r>
      <w:r w:rsidR="00383798">
        <w:rPr>
          <w:rStyle w:val="Hyperlink"/>
        </w:rPr>
        <w:t xml:space="preserve"> Waldner </w:t>
      </w:r>
      <w:r w:rsidR="00383798" w:rsidRPr="00795E15">
        <w:rPr>
          <w:rStyle w:val="Hyperlink"/>
          <w:b w:val="0"/>
          <w:bCs w:val="0"/>
        </w:rPr>
        <w:t>mitten</w:t>
      </w:r>
      <w:r w:rsidR="00383798">
        <w:rPr>
          <w:rStyle w:val="Hyperlink"/>
        </w:rPr>
        <w:t xml:space="preserve"> </w:t>
      </w:r>
      <w:r w:rsidR="00383798" w:rsidRPr="00795E15">
        <w:rPr>
          <w:rStyle w:val="Hyperlink"/>
          <w:b w:val="0"/>
          <w:bCs w:val="0"/>
        </w:rPr>
        <w:t xml:space="preserve">in den Apfelgärten. </w:t>
      </w:r>
      <w:r w:rsidR="00383798">
        <w:rPr>
          <w:rStyle w:val="Hyperlink"/>
          <w:b w:val="0"/>
          <w:bCs w:val="0"/>
        </w:rPr>
        <w:t xml:space="preserve">Das neu erbaute und </w:t>
      </w:r>
      <w:r w:rsidR="00383798" w:rsidRPr="00795E15">
        <w:rPr>
          <w:rStyle w:val="Hyperlink"/>
          <w:b w:val="0"/>
          <w:bCs w:val="0"/>
        </w:rPr>
        <w:t>familiär geführte Gästehaus</w:t>
      </w:r>
      <w:r w:rsidR="00383798">
        <w:rPr>
          <w:rStyle w:val="Hyperlink"/>
          <w:b w:val="0"/>
          <w:bCs w:val="0"/>
        </w:rPr>
        <w:t xml:space="preserve"> ist ideal für </w:t>
      </w:r>
      <w:r w:rsidR="00383798" w:rsidRPr="00795E15">
        <w:rPr>
          <w:rStyle w:val="Hyperlink"/>
        </w:rPr>
        <w:t>Wanderer und Radfahrer</w:t>
      </w:r>
      <w:r w:rsidR="00383798">
        <w:rPr>
          <w:rStyle w:val="Hyperlink"/>
          <w:b w:val="0"/>
          <w:bCs w:val="0"/>
        </w:rPr>
        <w:t xml:space="preserve">, welche die </w:t>
      </w:r>
      <w:r w:rsidR="00383798" w:rsidRPr="00795E15">
        <w:rPr>
          <w:rStyle w:val="Hyperlink"/>
        </w:rPr>
        <w:t>Via Claudia Augusta</w:t>
      </w:r>
      <w:r w:rsidR="00383798">
        <w:rPr>
          <w:rStyle w:val="Hyperlink"/>
          <w:b w:val="0"/>
          <w:bCs w:val="0"/>
        </w:rPr>
        <w:t xml:space="preserve"> oder den </w:t>
      </w:r>
      <w:r w:rsidR="00383798" w:rsidRPr="00795E15">
        <w:rPr>
          <w:rStyle w:val="Hyperlink"/>
        </w:rPr>
        <w:t>Etschtal Radweg</w:t>
      </w:r>
      <w:r w:rsidR="00383798">
        <w:rPr>
          <w:rStyle w:val="Hyperlink"/>
          <w:b w:val="0"/>
          <w:bCs w:val="0"/>
        </w:rPr>
        <w:t xml:space="preserve"> anpeilen. Die zwei Doppelzimmer und ein Familienzimmer sind mit schönen Holzmöbeln und warmen Farben eingerichtet. Das </w:t>
      </w:r>
      <w:r w:rsidR="00383798" w:rsidRPr="00C24BF1">
        <w:rPr>
          <w:rStyle w:val="Hyperlink"/>
        </w:rPr>
        <w:t>Frühstück</w:t>
      </w:r>
      <w:r w:rsidR="00383798" w:rsidRPr="002123FC">
        <w:rPr>
          <w:rStyle w:val="Hyperlink"/>
          <w:b w:val="0"/>
          <w:bCs w:val="0"/>
        </w:rPr>
        <w:t xml:space="preserve"> auf </w:t>
      </w:r>
      <w:r w:rsidR="00383798">
        <w:rPr>
          <w:rStyle w:val="Hyperlink"/>
          <w:b w:val="0"/>
          <w:bCs w:val="0"/>
        </w:rPr>
        <w:t>die</w:t>
      </w:r>
      <w:r w:rsidR="00383798" w:rsidRPr="002123FC">
        <w:rPr>
          <w:rStyle w:val="Hyperlink"/>
          <w:b w:val="0"/>
          <w:bCs w:val="0"/>
        </w:rPr>
        <w:t xml:space="preserve"> Sonnenterrasse </w:t>
      </w:r>
      <w:r w:rsidR="00383798">
        <w:rPr>
          <w:rStyle w:val="Hyperlink"/>
          <w:b w:val="0"/>
          <w:bCs w:val="0"/>
        </w:rPr>
        <w:t xml:space="preserve">und die </w:t>
      </w:r>
      <w:r w:rsidR="00383798" w:rsidRPr="002123FC">
        <w:rPr>
          <w:rStyle w:val="Hyperlink"/>
          <w:b w:val="0"/>
          <w:bCs w:val="0"/>
        </w:rPr>
        <w:t xml:space="preserve">Sonnenliegen </w:t>
      </w:r>
      <w:r w:rsidR="00383798">
        <w:rPr>
          <w:rStyle w:val="Hyperlink"/>
          <w:b w:val="0"/>
          <w:bCs w:val="0"/>
        </w:rPr>
        <w:t xml:space="preserve">locken in den Garten. </w:t>
      </w:r>
      <w:hyperlink r:id="rId10" w:history="1">
        <w:r w:rsidR="00383798" w:rsidRPr="000451A1">
          <w:rPr>
            <w:rStyle w:val="Hyperlink"/>
          </w:rPr>
          <w:t>www.hausilsewaldner.com</w:t>
        </w:r>
      </w:hyperlink>
    </w:p>
    <w:p w14:paraId="5D544781" w14:textId="473EA2F3" w:rsidR="00515A9B" w:rsidRPr="000F7FCB" w:rsidRDefault="00BE15D5" w:rsidP="00515A9B">
      <w:pPr>
        <w:pStyle w:val="Infoblock"/>
        <w:rPr>
          <w:b w:val="0"/>
          <w:bCs/>
        </w:rPr>
      </w:pPr>
      <w:r>
        <w:rPr>
          <w:b w:val="0"/>
          <w:bCs/>
        </w:rPr>
        <w:t>4</w:t>
      </w:r>
      <w:r w:rsidR="00515A9B" w:rsidRPr="009B665B">
        <w:rPr>
          <w:b w:val="0"/>
          <w:bCs/>
        </w:rPr>
        <w:t>.</w:t>
      </w:r>
      <w:r>
        <w:rPr>
          <w:b w:val="0"/>
          <w:bCs/>
        </w:rPr>
        <w:t>589</w:t>
      </w:r>
      <w:r w:rsidR="00515A9B" w:rsidRPr="009B665B">
        <w:rPr>
          <w:b w:val="0"/>
          <w:bCs/>
        </w:rPr>
        <w:t xml:space="preserve"> Zeichen</w:t>
      </w:r>
      <w:r w:rsidR="00515A9B" w:rsidRPr="009B665B">
        <w:rPr>
          <w:b w:val="0"/>
          <w:bCs/>
        </w:rPr>
        <w:br/>
      </w:r>
      <w:r w:rsidR="00515A9B" w:rsidRPr="004B4D58">
        <w:rPr>
          <w:bCs/>
        </w:rPr>
        <w:t>Abdruck honorarfrei,</w:t>
      </w:r>
      <w:r w:rsidR="00515A9B" w:rsidRPr="004B4D58">
        <w:rPr>
          <w:bCs/>
        </w:rPr>
        <w:br/>
        <w:t>Belegexemplar erbeten</w:t>
      </w:r>
      <w:r w:rsidR="00515A9B">
        <w:rPr>
          <w:bCs/>
        </w:rPr>
        <w:t>!</w:t>
      </w:r>
    </w:p>
    <w:sectPr w:rsidR="00515A9B" w:rsidRPr="000F7FCB" w:rsidSect="00C52BAE">
      <w:headerReference w:type="default" r:id="rId11"/>
      <w:footerReference w:type="default" r:id="rId12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B76FF" w14:textId="77777777" w:rsidR="00E951FE" w:rsidRDefault="00E951FE">
      <w:r>
        <w:separator/>
      </w:r>
    </w:p>
  </w:endnote>
  <w:endnote w:type="continuationSeparator" w:id="0">
    <w:p w14:paraId="2E54CAE9" w14:textId="77777777" w:rsidR="00E951FE" w:rsidRDefault="00E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AF50A6" w14:paraId="1835C9DE" w14:textId="77777777" w:rsidTr="00F50DAE">
      <w:trPr>
        <w:trHeight w:val="1418"/>
      </w:trPr>
      <w:tc>
        <w:tcPr>
          <w:tcW w:w="5908" w:type="dxa"/>
        </w:tcPr>
        <w:p w14:paraId="0786758F" w14:textId="77777777" w:rsidR="00C37D5D" w:rsidRPr="00C37D5D" w:rsidRDefault="00C37D5D" w:rsidP="0091293D">
          <w:pPr>
            <w:pStyle w:val="Fuzeile"/>
            <w:ind w:left="-105"/>
            <w:rPr>
              <w:b/>
              <w:bCs/>
              <w:iCs/>
            </w:rPr>
          </w:pPr>
          <w:r w:rsidRPr="00C37D5D">
            <w:rPr>
              <w:b/>
              <w:bCs/>
              <w:iCs/>
            </w:rPr>
            <w:t>Weitere Informationen:</w:t>
          </w:r>
        </w:p>
        <w:p w14:paraId="4C5890AB" w14:textId="77777777" w:rsidR="00C37D5D" w:rsidRPr="00C37D5D" w:rsidRDefault="00C37D5D" w:rsidP="0091293D">
          <w:pPr>
            <w:pStyle w:val="Fuzeile"/>
            <w:ind w:left="-105"/>
            <w:rPr>
              <w:iCs/>
            </w:rPr>
          </w:pPr>
          <w:r w:rsidRPr="00C37D5D">
            <w:rPr>
              <w:iCs/>
            </w:rPr>
            <w:t>Tourismusverein Algund</w:t>
          </w:r>
        </w:p>
        <w:p w14:paraId="7CB2BFEB" w14:textId="77777777" w:rsidR="00C37D5D" w:rsidRPr="00C37D5D" w:rsidRDefault="00C37D5D" w:rsidP="0091293D">
          <w:pPr>
            <w:pStyle w:val="Fuzeile"/>
            <w:ind w:left="-105"/>
            <w:rPr>
              <w:iCs/>
            </w:rPr>
          </w:pPr>
          <w:r w:rsidRPr="00C37D5D">
            <w:rPr>
              <w:iCs/>
            </w:rPr>
            <w:t>I-39022 Algund bei Meran (BZ), Hans-Gamper-Platz 3</w:t>
          </w:r>
        </w:p>
        <w:p w14:paraId="7079855E" w14:textId="77777777" w:rsidR="00C37D5D" w:rsidRPr="00C37D5D" w:rsidRDefault="00C37D5D" w:rsidP="0091293D">
          <w:pPr>
            <w:pStyle w:val="Fuzeile"/>
            <w:ind w:left="-105"/>
            <w:rPr>
              <w:iCs/>
              <w:lang w:val="it-IT"/>
            </w:rPr>
          </w:pPr>
          <w:r w:rsidRPr="00C37D5D">
            <w:rPr>
              <w:iCs/>
              <w:lang w:val="it-IT"/>
            </w:rPr>
            <w:t>Tel. +39 0473 448600, Fax +39 0473 448917</w:t>
          </w:r>
        </w:p>
        <w:p w14:paraId="6CE1CC12" w14:textId="77777777" w:rsidR="00C37D5D" w:rsidRPr="00C37D5D" w:rsidRDefault="00C37D5D" w:rsidP="0091293D">
          <w:pPr>
            <w:pStyle w:val="Fuzeile"/>
            <w:ind w:left="-105"/>
            <w:rPr>
              <w:iCs/>
              <w:lang w:val="it-IT"/>
            </w:rPr>
          </w:pPr>
          <w:r w:rsidRPr="00C37D5D">
            <w:rPr>
              <w:iCs/>
              <w:lang w:val="it-IT"/>
            </w:rPr>
            <w:t xml:space="preserve">E-Mail: </w:t>
          </w:r>
          <w:hyperlink r:id="rId1" w:history="1">
            <w:r w:rsidRPr="00C37D5D">
              <w:rPr>
                <w:iCs/>
                <w:lang w:val="it-IT"/>
              </w:rPr>
              <w:t>info@algund.com</w:t>
            </w:r>
          </w:hyperlink>
        </w:p>
        <w:p w14:paraId="296D8744" w14:textId="34C998A7" w:rsidR="00E07739" w:rsidRPr="00C37D5D" w:rsidRDefault="00000000" w:rsidP="0091293D">
          <w:pPr>
            <w:pStyle w:val="Fuzeile"/>
            <w:ind w:left="-105"/>
            <w:rPr>
              <w:b/>
              <w:bCs/>
              <w:lang w:val="it-IT"/>
            </w:rPr>
          </w:pPr>
          <w:hyperlink r:id="rId2" w:history="1">
            <w:r w:rsidR="00C37D5D" w:rsidRPr="00C37D5D">
              <w:rPr>
                <w:rStyle w:val="Hyperlink"/>
                <w:rFonts w:ascii="Arial Narrow" w:hAnsi="Arial Narrow"/>
                <w:b w:val="0"/>
                <w:bCs w:val="0"/>
                <w:iCs/>
                <w:sz w:val="20"/>
                <w:lang w:val="it-IT"/>
              </w:rPr>
              <w:t>www.algund.info</w:t>
            </w:r>
          </w:hyperlink>
        </w:p>
      </w:tc>
      <w:tc>
        <w:tcPr>
          <w:tcW w:w="3402" w:type="dxa"/>
        </w:tcPr>
        <w:p w14:paraId="5D4FAB77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5471CA8C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2C74404A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DF7F81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r w:rsidRPr="00DF7F81">
            <w:rPr>
              <w:rFonts w:cs="Arial"/>
              <w:iCs/>
              <w:color w:val="000000"/>
              <w:sz w:val="16"/>
              <w:szCs w:val="16"/>
            </w:rPr>
            <w:t>Auerspergstraße 42</w:t>
          </w:r>
        </w:p>
        <w:p w14:paraId="02D33226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7B37986B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FF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DF7F81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DF7F81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98A66F" w14:textId="12AD4A07" w:rsidR="00DF7F81" w:rsidRPr="00DF7F81" w:rsidRDefault="00000000" w:rsidP="00DF7F81">
          <w:pPr>
            <w:pStyle w:val="Fuzeile"/>
            <w:spacing w:line="200" w:lineRule="atLeast"/>
            <w:rPr>
              <w:rFonts w:cs="Arial"/>
              <w:b/>
              <w:bCs/>
              <w:iCs/>
              <w:sz w:val="16"/>
              <w:szCs w:val="16"/>
              <w:u w:val="single"/>
              <w:lang w:val="it-IT"/>
            </w:rPr>
          </w:pPr>
          <w:hyperlink r:id="rId4" w:history="1">
            <w:r w:rsidR="00DF7F81" w:rsidRPr="00DF7F81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C6767" w14:textId="77777777" w:rsidR="00E951FE" w:rsidRDefault="00E951FE">
      <w:r>
        <w:separator/>
      </w:r>
    </w:p>
  </w:footnote>
  <w:footnote w:type="continuationSeparator" w:id="0">
    <w:p w14:paraId="2DE46B8E" w14:textId="77777777" w:rsidR="00E951FE" w:rsidRDefault="00E9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0468" w14:textId="18339CC8" w:rsidR="00E07739" w:rsidRDefault="00E07739" w:rsidP="00DE764E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600853CB" w:rsidR="00E07739" w:rsidRDefault="00E07739" w:rsidP="00DE764E">
    <w:pPr>
      <w:pStyle w:val="Kopfzeile"/>
    </w:pPr>
    <w:r>
      <w:t>Presse-Information</w:t>
    </w:r>
    <w:r>
      <w:tab/>
    </w:r>
    <w:r>
      <w:tab/>
    </w:r>
    <w:r w:rsidR="009B665B">
      <w:t>Lang</w:t>
    </w:r>
    <w:r w:rsidR="00333299">
      <w:t>text</w:t>
    </w:r>
  </w:p>
  <w:p w14:paraId="51B01487" w14:textId="5CB91286" w:rsidR="007E6EA5" w:rsidRDefault="00E07739" w:rsidP="004F1803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253862">
      <w:rPr>
        <w:noProof/>
      </w:rPr>
      <w:t>August 24</w:t>
    </w:r>
    <w:r>
      <w:fldChar w:fldCharType="end"/>
    </w:r>
    <w:r>
      <w:tab/>
    </w:r>
    <w:r w:rsidR="00C37D5D">
      <w:rPr>
        <w:caps/>
      </w:rPr>
      <w:t>Algund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072B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4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7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4E1C9D"/>
    <w:multiLevelType w:val="hybridMultilevel"/>
    <w:tmpl w:val="D5280E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5A0"/>
    <w:multiLevelType w:val="hybridMultilevel"/>
    <w:tmpl w:val="71A68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7B316E"/>
    <w:multiLevelType w:val="hybridMultilevel"/>
    <w:tmpl w:val="1DF22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0B291C"/>
    <w:multiLevelType w:val="hybridMultilevel"/>
    <w:tmpl w:val="95FA0F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8903E2"/>
    <w:multiLevelType w:val="hybridMultilevel"/>
    <w:tmpl w:val="1DF22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0" w15:restartNumberingAfterBreak="0">
    <w:nsid w:val="780F2DE3"/>
    <w:multiLevelType w:val="hybridMultilevel"/>
    <w:tmpl w:val="C6AEB9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EC19AD"/>
    <w:multiLevelType w:val="hybridMultilevel"/>
    <w:tmpl w:val="1DF227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568724">
    <w:abstractNumId w:val="1"/>
  </w:num>
  <w:num w:numId="2" w16cid:durableId="1807161418">
    <w:abstractNumId w:val="12"/>
  </w:num>
  <w:num w:numId="3" w16cid:durableId="1193811309">
    <w:abstractNumId w:val="8"/>
  </w:num>
  <w:num w:numId="4" w16cid:durableId="1828594758">
    <w:abstractNumId w:val="4"/>
  </w:num>
  <w:num w:numId="5" w16cid:durableId="1291982146">
    <w:abstractNumId w:val="23"/>
  </w:num>
  <w:num w:numId="6" w16cid:durableId="1285690744">
    <w:abstractNumId w:val="0"/>
  </w:num>
  <w:num w:numId="7" w16cid:durableId="1832526596">
    <w:abstractNumId w:val="16"/>
  </w:num>
  <w:num w:numId="8" w16cid:durableId="102002112">
    <w:abstractNumId w:val="33"/>
  </w:num>
  <w:num w:numId="9" w16cid:durableId="1637298731">
    <w:abstractNumId w:val="19"/>
  </w:num>
  <w:num w:numId="10" w16cid:durableId="720252182">
    <w:abstractNumId w:val="7"/>
  </w:num>
  <w:num w:numId="11" w16cid:durableId="1961109663">
    <w:abstractNumId w:val="15"/>
  </w:num>
  <w:num w:numId="12" w16cid:durableId="591553918">
    <w:abstractNumId w:val="22"/>
  </w:num>
  <w:num w:numId="13" w16cid:durableId="366413417">
    <w:abstractNumId w:val="17"/>
  </w:num>
  <w:num w:numId="14" w16cid:durableId="1073816976">
    <w:abstractNumId w:val="24"/>
  </w:num>
  <w:num w:numId="15" w16cid:durableId="330258048">
    <w:abstractNumId w:val="14"/>
  </w:num>
  <w:num w:numId="16" w16cid:durableId="1648438871">
    <w:abstractNumId w:val="21"/>
  </w:num>
  <w:num w:numId="17" w16cid:durableId="1850633353">
    <w:abstractNumId w:val="31"/>
  </w:num>
  <w:num w:numId="18" w16cid:durableId="1372876121">
    <w:abstractNumId w:val="6"/>
  </w:num>
  <w:num w:numId="19" w16cid:durableId="238945625">
    <w:abstractNumId w:val="29"/>
  </w:num>
  <w:num w:numId="20" w16cid:durableId="475076510">
    <w:abstractNumId w:val="11"/>
  </w:num>
  <w:num w:numId="21" w16cid:durableId="688333334">
    <w:abstractNumId w:val="25"/>
  </w:num>
  <w:num w:numId="22" w16cid:durableId="687751625">
    <w:abstractNumId w:val="2"/>
  </w:num>
  <w:num w:numId="23" w16cid:durableId="1270501857">
    <w:abstractNumId w:val="18"/>
  </w:num>
  <w:num w:numId="24" w16cid:durableId="2039119116">
    <w:abstractNumId w:val="5"/>
  </w:num>
  <w:num w:numId="25" w16cid:durableId="403455381">
    <w:abstractNumId w:val="3"/>
  </w:num>
  <w:num w:numId="26" w16cid:durableId="1928953292">
    <w:abstractNumId w:val="26"/>
  </w:num>
  <w:num w:numId="27" w16cid:durableId="1240797187">
    <w:abstractNumId w:val="13"/>
  </w:num>
  <w:num w:numId="28" w16cid:durableId="812984028">
    <w:abstractNumId w:val="9"/>
  </w:num>
  <w:num w:numId="29" w16cid:durableId="953094326">
    <w:abstractNumId w:val="10"/>
  </w:num>
  <w:num w:numId="30" w16cid:durableId="658340075">
    <w:abstractNumId w:val="32"/>
  </w:num>
  <w:num w:numId="31" w16cid:durableId="349987204">
    <w:abstractNumId w:val="28"/>
  </w:num>
  <w:num w:numId="32" w16cid:durableId="409280056">
    <w:abstractNumId w:val="20"/>
  </w:num>
  <w:num w:numId="33" w16cid:durableId="1512453379">
    <w:abstractNumId w:val="27"/>
  </w:num>
  <w:num w:numId="34" w16cid:durableId="1808232364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2D0"/>
    <w:rsid w:val="0000079B"/>
    <w:rsid w:val="00000CA5"/>
    <w:rsid w:val="00001553"/>
    <w:rsid w:val="00003899"/>
    <w:rsid w:val="00004124"/>
    <w:rsid w:val="00004D8E"/>
    <w:rsid w:val="00005CAE"/>
    <w:rsid w:val="0000723C"/>
    <w:rsid w:val="000074BE"/>
    <w:rsid w:val="0001392B"/>
    <w:rsid w:val="00017665"/>
    <w:rsid w:val="00017EF9"/>
    <w:rsid w:val="00020980"/>
    <w:rsid w:val="000235F7"/>
    <w:rsid w:val="00026607"/>
    <w:rsid w:val="000275AE"/>
    <w:rsid w:val="00030458"/>
    <w:rsid w:val="00031234"/>
    <w:rsid w:val="000316AC"/>
    <w:rsid w:val="00037364"/>
    <w:rsid w:val="00044E37"/>
    <w:rsid w:val="000451A1"/>
    <w:rsid w:val="0004626C"/>
    <w:rsid w:val="00046625"/>
    <w:rsid w:val="00047713"/>
    <w:rsid w:val="00050057"/>
    <w:rsid w:val="0005081B"/>
    <w:rsid w:val="00050D7E"/>
    <w:rsid w:val="000521AD"/>
    <w:rsid w:val="000572C8"/>
    <w:rsid w:val="000578AF"/>
    <w:rsid w:val="000640A6"/>
    <w:rsid w:val="00064DEE"/>
    <w:rsid w:val="000651C2"/>
    <w:rsid w:val="00066644"/>
    <w:rsid w:val="00066C48"/>
    <w:rsid w:val="00066D33"/>
    <w:rsid w:val="00067EFA"/>
    <w:rsid w:val="00070A6E"/>
    <w:rsid w:val="00072BE1"/>
    <w:rsid w:val="000751A5"/>
    <w:rsid w:val="0008040A"/>
    <w:rsid w:val="00082DA7"/>
    <w:rsid w:val="00083686"/>
    <w:rsid w:val="00083F6B"/>
    <w:rsid w:val="000841CB"/>
    <w:rsid w:val="00084889"/>
    <w:rsid w:val="00084CCA"/>
    <w:rsid w:val="00085A10"/>
    <w:rsid w:val="0008720F"/>
    <w:rsid w:val="000873AC"/>
    <w:rsid w:val="000902AD"/>
    <w:rsid w:val="00090976"/>
    <w:rsid w:val="00090DE6"/>
    <w:rsid w:val="000913E4"/>
    <w:rsid w:val="000924B7"/>
    <w:rsid w:val="00092EAE"/>
    <w:rsid w:val="00092ECE"/>
    <w:rsid w:val="00093C13"/>
    <w:rsid w:val="00093E9C"/>
    <w:rsid w:val="00094B0B"/>
    <w:rsid w:val="00095C71"/>
    <w:rsid w:val="000A05A6"/>
    <w:rsid w:val="000A13ED"/>
    <w:rsid w:val="000A15B0"/>
    <w:rsid w:val="000A1E28"/>
    <w:rsid w:val="000A2310"/>
    <w:rsid w:val="000A2F5E"/>
    <w:rsid w:val="000A4C3A"/>
    <w:rsid w:val="000A550A"/>
    <w:rsid w:val="000A74BB"/>
    <w:rsid w:val="000B1905"/>
    <w:rsid w:val="000B2BF2"/>
    <w:rsid w:val="000B2BFD"/>
    <w:rsid w:val="000B3639"/>
    <w:rsid w:val="000B4B07"/>
    <w:rsid w:val="000B4DC2"/>
    <w:rsid w:val="000B65C3"/>
    <w:rsid w:val="000C308B"/>
    <w:rsid w:val="000C31F2"/>
    <w:rsid w:val="000C3811"/>
    <w:rsid w:val="000C3C6A"/>
    <w:rsid w:val="000C3C85"/>
    <w:rsid w:val="000C4517"/>
    <w:rsid w:val="000C5B52"/>
    <w:rsid w:val="000C5E07"/>
    <w:rsid w:val="000C7EA2"/>
    <w:rsid w:val="000D0BC4"/>
    <w:rsid w:val="000D0CD2"/>
    <w:rsid w:val="000D0D5F"/>
    <w:rsid w:val="000D5631"/>
    <w:rsid w:val="000D7667"/>
    <w:rsid w:val="000D7DA0"/>
    <w:rsid w:val="000E0BF4"/>
    <w:rsid w:val="000E1C93"/>
    <w:rsid w:val="000E21C7"/>
    <w:rsid w:val="000E2C7E"/>
    <w:rsid w:val="000E33B1"/>
    <w:rsid w:val="000E5103"/>
    <w:rsid w:val="000E5BED"/>
    <w:rsid w:val="000E640C"/>
    <w:rsid w:val="000F01C5"/>
    <w:rsid w:val="000F0C37"/>
    <w:rsid w:val="000F0DAB"/>
    <w:rsid w:val="000F57B5"/>
    <w:rsid w:val="000F5CC8"/>
    <w:rsid w:val="000F68D1"/>
    <w:rsid w:val="000F7568"/>
    <w:rsid w:val="000F7C33"/>
    <w:rsid w:val="000F7FCB"/>
    <w:rsid w:val="00100235"/>
    <w:rsid w:val="001006DD"/>
    <w:rsid w:val="0010348A"/>
    <w:rsid w:val="00106BD8"/>
    <w:rsid w:val="00112509"/>
    <w:rsid w:val="00112F80"/>
    <w:rsid w:val="0011318A"/>
    <w:rsid w:val="001131D9"/>
    <w:rsid w:val="0011391F"/>
    <w:rsid w:val="00114E5C"/>
    <w:rsid w:val="00115573"/>
    <w:rsid w:val="0011672E"/>
    <w:rsid w:val="001203E6"/>
    <w:rsid w:val="001207A9"/>
    <w:rsid w:val="00120FC7"/>
    <w:rsid w:val="001218E7"/>
    <w:rsid w:val="00121C43"/>
    <w:rsid w:val="001220F2"/>
    <w:rsid w:val="00122DD3"/>
    <w:rsid w:val="00123912"/>
    <w:rsid w:val="00123C4E"/>
    <w:rsid w:val="001303B1"/>
    <w:rsid w:val="00131225"/>
    <w:rsid w:val="001323E9"/>
    <w:rsid w:val="00133215"/>
    <w:rsid w:val="00133F82"/>
    <w:rsid w:val="00134DFB"/>
    <w:rsid w:val="00135B0F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0425"/>
    <w:rsid w:val="001620B8"/>
    <w:rsid w:val="001623F8"/>
    <w:rsid w:val="00162F7F"/>
    <w:rsid w:val="001636D7"/>
    <w:rsid w:val="00164D46"/>
    <w:rsid w:val="00165D5A"/>
    <w:rsid w:val="00166AA0"/>
    <w:rsid w:val="0017183A"/>
    <w:rsid w:val="00174E95"/>
    <w:rsid w:val="00174EC7"/>
    <w:rsid w:val="00177A55"/>
    <w:rsid w:val="00180260"/>
    <w:rsid w:val="00181383"/>
    <w:rsid w:val="00185896"/>
    <w:rsid w:val="00185F80"/>
    <w:rsid w:val="001866BD"/>
    <w:rsid w:val="00186CB6"/>
    <w:rsid w:val="001871CC"/>
    <w:rsid w:val="0019069E"/>
    <w:rsid w:val="00190780"/>
    <w:rsid w:val="0019173E"/>
    <w:rsid w:val="00192CE3"/>
    <w:rsid w:val="001951D2"/>
    <w:rsid w:val="00195DEC"/>
    <w:rsid w:val="001964B0"/>
    <w:rsid w:val="001968D9"/>
    <w:rsid w:val="001A23E0"/>
    <w:rsid w:val="001A330E"/>
    <w:rsid w:val="001A56CE"/>
    <w:rsid w:val="001A5AB1"/>
    <w:rsid w:val="001A5E02"/>
    <w:rsid w:val="001B0129"/>
    <w:rsid w:val="001B0834"/>
    <w:rsid w:val="001B12A9"/>
    <w:rsid w:val="001B3075"/>
    <w:rsid w:val="001B3FA2"/>
    <w:rsid w:val="001B56CF"/>
    <w:rsid w:val="001C018D"/>
    <w:rsid w:val="001C0C10"/>
    <w:rsid w:val="001C0E93"/>
    <w:rsid w:val="001C2D33"/>
    <w:rsid w:val="001C33C0"/>
    <w:rsid w:val="001C3A5C"/>
    <w:rsid w:val="001C3C95"/>
    <w:rsid w:val="001C489B"/>
    <w:rsid w:val="001D33F8"/>
    <w:rsid w:val="001D4106"/>
    <w:rsid w:val="001D4EE1"/>
    <w:rsid w:val="001D5103"/>
    <w:rsid w:val="001D5BBD"/>
    <w:rsid w:val="001D5FF5"/>
    <w:rsid w:val="001D67C2"/>
    <w:rsid w:val="001D6973"/>
    <w:rsid w:val="001E2108"/>
    <w:rsid w:val="001E2DED"/>
    <w:rsid w:val="001E2E67"/>
    <w:rsid w:val="001E3759"/>
    <w:rsid w:val="001E47CD"/>
    <w:rsid w:val="001E5919"/>
    <w:rsid w:val="001E65D8"/>
    <w:rsid w:val="001E6F21"/>
    <w:rsid w:val="001E7871"/>
    <w:rsid w:val="001E78D8"/>
    <w:rsid w:val="001E79D7"/>
    <w:rsid w:val="001E7F64"/>
    <w:rsid w:val="001F0906"/>
    <w:rsid w:val="001F1CD8"/>
    <w:rsid w:val="001F49B7"/>
    <w:rsid w:val="001F5A0D"/>
    <w:rsid w:val="001F5D74"/>
    <w:rsid w:val="002004F2"/>
    <w:rsid w:val="00200503"/>
    <w:rsid w:val="0020313A"/>
    <w:rsid w:val="00204CFD"/>
    <w:rsid w:val="00205793"/>
    <w:rsid w:val="00205C0E"/>
    <w:rsid w:val="00205E75"/>
    <w:rsid w:val="002060B2"/>
    <w:rsid w:val="00206DF0"/>
    <w:rsid w:val="002101FA"/>
    <w:rsid w:val="00210A7E"/>
    <w:rsid w:val="00210F9A"/>
    <w:rsid w:val="00211F20"/>
    <w:rsid w:val="002123FC"/>
    <w:rsid w:val="00212A98"/>
    <w:rsid w:val="00212F6E"/>
    <w:rsid w:val="00213227"/>
    <w:rsid w:val="00213B7B"/>
    <w:rsid w:val="00213C1F"/>
    <w:rsid w:val="00213CF9"/>
    <w:rsid w:val="00214F6B"/>
    <w:rsid w:val="00214FFA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4052"/>
    <w:rsid w:val="002245B7"/>
    <w:rsid w:val="0022553E"/>
    <w:rsid w:val="00225D1B"/>
    <w:rsid w:val="00226ECA"/>
    <w:rsid w:val="00227853"/>
    <w:rsid w:val="00227DE1"/>
    <w:rsid w:val="00231634"/>
    <w:rsid w:val="002327D0"/>
    <w:rsid w:val="00232DE0"/>
    <w:rsid w:val="002340DA"/>
    <w:rsid w:val="00234293"/>
    <w:rsid w:val="0023440B"/>
    <w:rsid w:val="00234FE7"/>
    <w:rsid w:val="00235DD6"/>
    <w:rsid w:val="00235FB9"/>
    <w:rsid w:val="002365B8"/>
    <w:rsid w:val="00236F06"/>
    <w:rsid w:val="00237D20"/>
    <w:rsid w:val="00240E9A"/>
    <w:rsid w:val="00241407"/>
    <w:rsid w:val="00241421"/>
    <w:rsid w:val="00241462"/>
    <w:rsid w:val="00241616"/>
    <w:rsid w:val="00243AFE"/>
    <w:rsid w:val="0024435F"/>
    <w:rsid w:val="00244C8C"/>
    <w:rsid w:val="00247938"/>
    <w:rsid w:val="00247CCA"/>
    <w:rsid w:val="002504C8"/>
    <w:rsid w:val="002509BC"/>
    <w:rsid w:val="002530E2"/>
    <w:rsid w:val="002533CE"/>
    <w:rsid w:val="00253862"/>
    <w:rsid w:val="00255185"/>
    <w:rsid w:val="00257705"/>
    <w:rsid w:val="00260681"/>
    <w:rsid w:val="002613A8"/>
    <w:rsid w:val="00261578"/>
    <w:rsid w:val="002616C8"/>
    <w:rsid w:val="00264DF0"/>
    <w:rsid w:val="00265B10"/>
    <w:rsid w:val="00265E89"/>
    <w:rsid w:val="002707AF"/>
    <w:rsid w:val="00271193"/>
    <w:rsid w:val="0027134F"/>
    <w:rsid w:val="00272E77"/>
    <w:rsid w:val="002731D5"/>
    <w:rsid w:val="00273BC5"/>
    <w:rsid w:val="00273E34"/>
    <w:rsid w:val="00274A08"/>
    <w:rsid w:val="002776B3"/>
    <w:rsid w:val="002779A9"/>
    <w:rsid w:val="00283A56"/>
    <w:rsid w:val="00283CB9"/>
    <w:rsid w:val="00284028"/>
    <w:rsid w:val="00285B82"/>
    <w:rsid w:val="00285D46"/>
    <w:rsid w:val="00291841"/>
    <w:rsid w:val="00294E24"/>
    <w:rsid w:val="002959F3"/>
    <w:rsid w:val="0029665E"/>
    <w:rsid w:val="00296A21"/>
    <w:rsid w:val="002A1A6B"/>
    <w:rsid w:val="002A3814"/>
    <w:rsid w:val="002A6D41"/>
    <w:rsid w:val="002A794A"/>
    <w:rsid w:val="002A7AF1"/>
    <w:rsid w:val="002B2550"/>
    <w:rsid w:val="002B3A09"/>
    <w:rsid w:val="002B45A2"/>
    <w:rsid w:val="002B49D8"/>
    <w:rsid w:val="002B4C9C"/>
    <w:rsid w:val="002B5BFF"/>
    <w:rsid w:val="002B65AE"/>
    <w:rsid w:val="002B67F3"/>
    <w:rsid w:val="002B6C0C"/>
    <w:rsid w:val="002B6F41"/>
    <w:rsid w:val="002C2812"/>
    <w:rsid w:val="002C3B04"/>
    <w:rsid w:val="002C4241"/>
    <w:rsid w:val="002C4253"/>
    <w:rsid w:val="002C4A51"/>
    <w:rsid w:val="002C4C54"/>
    <w:rsid w:val="002C6A75"/>
    <w:rsid w:val="002C77B0"/>
    <w:rsid w:val="002C7C93"/>
    <w:rsid w:val="002D22F4"/>
    <w:rsid w:val="002D5423"/>
    <w:rsid w:val="002D5523"/>
    <w:rsid w:val="002D69FA"/>
    <w:rsid w:val="002D6C1B"/>
    <w:rsid w:val="002D766D"/>
    <w:rsid w:val="002E1E9E"/>
    <w:rsid w:val="002E210E"/>
    <w:rsid w:val="002E3E7C"/>
    <w:rsid w:val="002E56D0"/>
    <w:rsid w:val="002E5E90"/>
    <w:rsid w:val="002E6B79"/>
    <w:rsid w:val="002E7434"/>
    <w:rsid w:val="002F076E"/>
    <w:rsid w:val="002F08D4"/>
    <w:rsid w:val="002F0A63"/>
    <w:rsid w:val="002F19DF"/>
    <w:rsid w:val="002F20EB"/>
    <w:rsid w:val="002F3BCD"/>
    <w:rsid w:val="002F4525"/>
    <w:rsid w:val="002F6997"/>
    <w:rsid w:val="002F763E"/>
    <w:rsid w:val="00300DAA"/>
    <w:rsid w:val="00301979"/>
    <w:rsid w:val="00306480"/>
    <w:rsid w:val="003065BB"/>
    <w:rsid w:val="003103BC"/>
    <w:rsid w:val="003106CA"/>
    <w:rsid w:val="00310A7A"/>
    <w:rsid w:val="0031188A"/>
    <w:rsid w:val="00313105"/>
    <w:rsid w:val="003138D5"/>
    <w:rsid w:val="00314227"/>
    <w:rsid w:val="003157C1"/>
    <w:rsid w:val="003163A1"/>
    <w:rsid w:val="00317827"/>
    <w:rsid w:val="0032145A"/>
    <w:rsid w:val="0032346F"/>
    <w:rsid w:val="0032502E"/>
    <w:rsid w:val="00325144"/>
    <w:rsid w:val="0032613E"/>
    <w:rsid w:val="003277B0"/>
    <w:rsid w:val="0033004E"/>
    <w:rsid w:val="00330BC9"/>
    <w:rsid w:val="0033116E"/>
    <w:rsid w:val="00331A22"/>
    <w:rsid w:val="00332681"/>
    <w:rsid w:val="00333299"/>
    <w:rsid w:val="00334188"/>
    <w:rsid w:val="00335C69"/>
    <w:rsid w:val="003364DE"/>
    <w:rsid w:val="003376D4"/>
    <w:rsid w:val="00337C42"/>
    <w:rsid w:val="00340086"/>
    <w:rsid w:val="0034088C"/>
    <w:rsid w:val="00340D6B"/>
    <w:rsid w:val="00341462"/>
    <w:rsid w:val="00341945"/>
    <w:rsid w:val="003421AB"/>
    <w:rsid w:val="00342ECB"/>
    <w:rsid w:val="00343F8E"/>
    <w:rsid w:val="003454F1"/>
    <w:rsid w:val="003477AD"/>
    <w:rsid w:val="00350034"/>
    <w:rsid w:val="003503DE"/>
    <w:rsid w:val="003507A0"/>
    <w:rsid w:val="00350C99"/>
    <w:rsid w:val="00351347"/>
    <w:rsid w:val="00352170"/>
    <w:rsid w:val="00353B35"/>
    <w:rsid w:val="0035426F"/>
    <w:rsid w:val="00355F27"/>
    <w:rsid w:val="00356265"/>
    <w:rsid w:val="003608C7"/>
    <w:rsid w:val="00360BF5"/>
    <w:rsid w:val="00361531"/>
    <w:rsid w:val="00361D2A"/>
    <w:rsid w:val="0036355E"/>
    <w:rsid w:val="00365644"/>
    <w:rsid w:val="00367593"/>
    <w:rsid w:val="00367657"/>
    <w:rsid w:val="00371381"/>
    <w:rsid w:val="003715D1"/>
    <w:rsid w:val="00371D30"/>
    <w:rsid w:val="0037444C"/>
    <w:rsid w:val="0037496C"/>
    <w:rsid w:val="003752AC"/>
    <w:rsid w:val="003767A2"/>
    <w:rsid w:val="00380816"/>
    <w:rsid w:val="003813F3"/>
    <w:rsid w:val="00382E30"/>
    <w:rsid w:val="00383798"/>
    <w:rsid w:val="00384D85"/>
    <w:rsid w:val="00387B84"/>
    <w:rsid w:val="003903CE"/>
    <w:rsid w:val="00390BA8"/>
    <w:rsid w:val="00390BBE"/>
    <w:rsid w:val="00391017"/>
    <w:rsid w:val="00391066"/>
    <w:rsid w:val="00392C03"/>
    <w:rsid w:val="0039436F"/>
    <w:rsid w:val="003A05A6"/>
    <w:rsid w:val="003A1761"/>
    <w:rsid w:val="003A3751"/>
    <w:rsid w:val="003A3CFD"/>
    <w:rsid w:val="003A5A21"/>
    <w:rsid w:val="003A66C9"/>
    <w:rsid w:val="003A70EA"/>
    <w:rsid w:val="003A72EC"/>
    <w:rsid w:val="003B06FB"/>
    <w:rsid w:val="003B2FEF"/>
    <w:rsid w:val="003B40E1"/>
    <w:rsid w:val="003B550A"/>
    <w:rsid w:val="003B7E79"/>
    <w:rsid w:val="003C0937"/>
    <w:rsid w:val="003C0D25"/>
    <w:rsid w:val="003C11CF"/>
    <w:rsid w:val="003C23A3"/>
    <w:rsid w:val="003C2AD2"/>
    <w:rsid w:val="003C3FB8"/>
    <w:rsid w:val="003C53A2"/>
    <w:rsid w:val="003C5873"/>
    <w:rsid w:val="003C5DDA"/>
    <w:rsid w:val="003C79C5"/>
    <w:rsid w:val="003D0885"/>
    <w:rsid w:val="003D0F2F"/>
    <w:rsid w:val="003D4ACA"/>
    <w:rsid w:val="003D5AD4"/>
    <w:rsid w:val="003D6AE5"/>
    <w:rsid w:val="003E02CF"/>
    <w:rsid w:val="003E1DAF"/>
    <w:rsid w:val="003E2938"/>
    <w:rsid w:val="003E44FE"/>
    <w:rsid w:val="003E5365"/>
    <w:rsid w:val="003E7CFD"/>
    <w:rsid w:val="003F1581"/>
    <w:rsid w:val="003F36B0"/>
    <w:rsid w:val="003F397D"/>
    <w:rsid w:val="003F41EE"/>
    <w:rsid w:val="003F5D80"/>
    <w:rsid w:val="003F62ED"/>
    <w:rsid w:val="003F6487"/>
    <w:rsid w:val="00401DC4"/>
    <w:rsid w:val="00402126"/>
    <w:rsid w:val="00402B42"/>
    <w:rsid w:val="00403D8D"/>
    <w:rsid w:val="00404F07"/>
    <w:rsid w:val="00407607"/>
    <w:rsid w:val="00407726"/>
    <w:rsid w:val="0041377E"/>
    <w:rsid w:val="00413E42"/>
    <w:rsid w:val="00414927"/>
    <w:rsid w:val="00415D1F"/>
    <w:rsid w:val="00417217"/>
    <w:rsid w:val="004220E6"/>
    <w:rsid w:val="004225C1"/>
    <w:rsid w:val="00423124"/>
    <w:rsid w:val="004237D7"/>
    <w:rsid w:val="00423BF7"/>
    <w:rsid w:val="004262A2"/>
    <w:rsid w:val="004268C7"/>
    <w:rsid w:val="00427268"/>
    <w:rsid w:val="004311EC"/>
    <w:rsid w:val="004335B1"/>
    <w:rsid w:val="0043430C"/>
    <w:rsid w:val="00436957"/>
    <w:rsid w:val="00440C53"/>
    <w:rsid w:val="004415F7"/>
    <w:rsid w:val="00441EBB"/>
    <w:rsid w:val="00443817"/>
    <w:rsid w:val="00443AC8"/>
    <w:rsid w:val="00444163"/>
    <w:rsid w:val="004450B9"/>
    <w:rsid w:val="00445213"/>
    <w:rsid w:val="00446488"/>
    <w:rsid w:val="0044687F"/>
    <w:rsid w:val="00446D39"/>
    <w:rsid w:val="00447D01"/>
    <w:rsid w:val="0045153F"/>
    <w:rsid w:val="0045421C"/>
    <w:rsid w:val="004546E1"/>
    <w:rsid w:val="00456064"/>
    <w:rsid w:val="00464481"/>
    <w:rsid w:val="00464800"/>
    <w:rsid w:val="00465942"/>
    <w:rsid w:val="00465D58"/>
    <w:rsid w:val="00471B3A"/>
    <w:rsid w:val="004731BC"/>
    <w:rsid w:val="00473D3E"/>
    <w:rsid w:val="00474205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21C"/>
    <w:rsid w:val="00493FD0"/>
    <w:rsid w:val="0049448D"/>
    <w:rsid w:val="00494586"/>
    <w:rsid w:val="00494947"/>
    <w:rsid w:val="004949DD"/>
    <w:rsid w:val="004966B5"/>
    <w:rsid w:val="00496993"/>
    <w:rsid w:val="00497B9C"/>
    <w:rsid w:val="004A0031"/>
    <w:rsid w:val="004A12B0"/>
    <w:rsid w:val="004A1660"/>
    <w:rsid w:val="004A198B"/>
    <w:rsid w:val="004A1D4A"/>
    <w:rsid w:val="004A379F"/>
    <w:rsid w:val="004B009C"/>
    <w:rsid w:val="004B01EA"/>
    <w:rsid w:val="004B0277"/>
    <w:rsid w:val="004B029A"/>
    <w:rsid w:val="004B03CD"/>
    <w:rsid w:val="004B069C"/>
    <w:rsid w:val="004B06C8"/>
    <w:rsid w:val="004B10A0"/>
    <w:rsid w:val="004B1BC7"/>
    <w:rsid w:val="004B2BFF"/>
    <w:rsid w:val="004B548E"/>
    <w:rsid w:val="004B5A6D"/>
    <w:rsid w:val="004B5E1E"/>
    <w:rsid w:val="004B66B5"/>
    <w:rsid w:val="004B6CA6"/>
    <w:rsid w:val="004C066E"/>
    <w:rsid w:val="004C1CB9"/>
    <w:rsid w:val="004C1F37"/>
    <w:rsid w:val="004C5216"/>
    <w:rsid w:val="004C5952"/>
    <w:rsid w:val="004C6920"/>
    <w:rsid w:val="004D0B6B"/>
    <w:rsid w:val="004D1B0A"/>
    <w:rsid w:val="004D1D59"/>
    <w:rsid w:val="004D1D5B"/>
    <w:rsid w:val="004D1F7A"/>
    <w:rsid w:val="004D308E"/>
    <w:rsid w:val="004D5DB1"/>
    <w:rsid w:val="004D7CD8"/>
    <w:rsid w:val="004D7D30"/>
    <w:rsid w:val="004E34F3"/>
    <w:rsid w:val="004E4890"/>
    <w:rsid w:val="004E63AD"/>
    <w:rsid w:val="004E7B11"/>
    <w:rsid w:val="004F08D5"/>
    <w:rsid w:val="004F0EB2"/>
    <w:rsid w:val="004F1189"/>
    <w:rsid w:val="004F11CA"/>
    <w:rsid w:val="004F13AC"/>
    <w:rsid w:val="004F1803"/>
    <w:rsid w:val="004F2676"/>
    <w:rsid w:val="004F2E62"/>
    <w:rsid w:val="004F3456"/>
    <w:rsid w:val="004F3D07"/>
    <w:rsid w:val="004F46C1"/>
    <w:rsid w:val="004F515D"/>
    <w:rsid w:val="00504ACB"/>
    <w:rsid w:val="005052D9"/>
    <w:rsid w:val="005058AB"/>
    <w:rsid w:val="0050665B"/>
    <w:rsid w:val="005115CC"/>
    <w:rsid w:val="00512995"/>
    <w:rsid w:val="00512E03"/>
    <w:rsid w:val="00513330"/>
    <w:rsid w:val="0051381A"/>
    <w:rsid w:val="00514DEB"/>
    <w:rsid w:val="00515463"/>
    <w:rsid w:val="00515A9B"/>
    <w:rsid w:val="00516391"/>
    <w:rsid w:val="005201F6"/>
    <w:rsid w:val="0052038B"/>
    <w:rsid w:val="00522026"/>
    <w:rsid w:val="00522165"/>
    <w:rsid w:val="00522CD9"/>
    <w:rsid w:val="00523720"/>
    <w:rsid w:val="005260FD"/>
    <w:rsid w:val="005270C7"/>
    <w:rsid w:val="00527266"/>
    <w:rsid w:val="005278EF"/>
    <w:rsid w:val="00530E7D"/>
    <w:rsid w:val="00530ECC"/>
    <w:rsid w:val="00536E30"/>
    <w:rsid w:val="00540067"/>
    <w:rsid w:val="00540482"/>
    <w:rsid w:val="00540A03"/>
    <w:rsid w:val="00541414"/>
    <w:rsid w:val="00542752"/>
    <w:rsid w:val="00542BDD"/>
    <w:rsid w:val="0054365E"/>
    <w:rsid w:val="00544D66"/>
    <w:rsid w:val="005452DE"/>
    <w:rsid w:val="00550DE0"/>
    <w:rsid w:val="0055106B"/>
    <w:rsid w:val="0055173D"/>
    <w:rsid w:val="00556B90"/>
    <w:rsid w:val="005577ED"/>
    <w:rsid w:val="00557D7C"/>
    <w:rsid w:val="005644A1"/>
    <w:rsid w:val="00565E0A"/>
    <w:rsid w:val="005662B0"/>
    <w:rsid w:val="00567634"/>
    <w:rsid w:val="00571F24"/>
    <w:rsid w:val="005747CF"/>
    <w:rsid w:val="00574BB8"/>
    <w:rsid w:val="00574D25"/>
    <w:rsid w:val="005809A2"/>
    <w:rsid w:val="00581362"/>
    <w:rsid w:val="00583FDF"/>
    <w:rsid w:val="0058417F"/>
    <w:rsid w:val="00584A02"/>
    <w:rsid w:val="00584C52"/>
    <w:rsid w:val="005860D9"/>
    <w:rsid w:val="00586AB8"/>
    <w:rsid w:val="005878FD"/>
    <w:rsid w:val="00591A95"/>
    <w:rsid w:val="0059263C"/>
    <w:rsid w:val="00592A25"/>
    <w:rsid w:val="00592D39"/>
    <w:rsid w:val="00593547"/>
    <w:rsid w:val="00594049"/>
    <w:rsid w:val="005941DA"/>
    <w:rsid w:val="00595AE4"/>
    <w:rsid w:val="005975D4"/>
    <w:rsid w:val="005A026A"/>
    <w:rsid w:val="005A1406"/>
    <w:rsid w:val="005A19D0"/>
    <w:rsid w:val="005A201E"/>
    <w:rsid w:val="005A2226"/>
    <w:rsid w:val="005A53DC"/>
    <w:rsid w:val="005A628F"/>
    <w:rsid w:val="005A6C67"/>
    <w:rsid w:val="005A7758"/>
    <w:rsid w:val="005A7EB1"/>
    <w:rsid w:val="005B04C2"/>
    <w:rsid w:val="005B2D09"/>
    <w:rsid w:val="005B341D"/>
    <w:rsid w:val="005B3D1B"/>
    <w:rsid w:val="005B5437"/>
    <w:rsid w:val="005B5633"/>
    <w:rsid w:val="005B63F3"/>
    <w:rsid w:val="005B7063"/>
    <w:rsid w:val="005B7D54"/>
    <w:rsid w:val="005C1653"/>
    <w:rsid w:val="005C1722"/>
    <w:rsid w:val="005C2662"/>
    <w:rsid w:val="005C48BB"/>
    <w:rsid w:val="005C670B"/>
    <w:rsid w:val="005C7244"/>
    <w:rsid w:val="005C73DD"/>
    <w:rsid w:val="005D2EF1"/>
    <w:rsid w:val="005D48F0"/>
    <w:rsid w:val="005D4B53"/>
    <w:rsid w:val="005D63BC"/>
    <w:rsid w:val="005D7513"/>
    <w:rsid w:val="005D775C"/>
    <w:rsid w:val="005D79E3"/>
    <w:rsid w:val="005E16E2"/>
    <w:rsid w:val="005E2D6F"/>
    <w:rsid w:val="005E4FEC"/>
    <w:rsid w:val="005E7DCB"/>
    <w:rsid w:val="005E7E9E"/>
    <w:rsid w:val="005F0E51"/>
    <w:rsid w:val="005F1BFB"/>
    <w:rsid w:val="005F219D"/>
    <w:rsid w:val="005F2462"/>
    <w:rsid w:val="005F2A43"/>
    <w:rsid w:val="005F3DAD"/>
    <w:rsid w:val="005F3FC5"/>
    <w:rsid w:val="005F592C"/>
    <w:rsid w:val="00603567"/>
    <w:rsid w:val="00604B3F"/>
    <w:rsid w:val="00604F18"/>
    <w:rsid w:val="00605284"/>
    <w:rsid w:val="006070E6"/>
    <w:rsid w:val="0061047E"/>
    <w:rsid w:val="00610D54"/>
    <w:rsid w:val="00613BB3"/>
    <w:rsid w:val="00614783"/>
    <w:rsid w:val="00614CEC"/>
    <w:rsid w:val="006151DC"/>
    <w:rsid w:val="0061583D"/>
    <w:rsid w:val="00615FF1"/>
    <w:rsid w:val="006173B0"/>
    <w:rsid w:val="00617526"/>
    <w:rsid w:val="00617620"/>
    <w:rsid w:val="00617B2B"/>
    <w:rsid w:val="00617BAF"/>
    <w:rsid w:val="00617D02"/>
    <w:rsid w:val="0062181C"/>
    <w:rsid w:val="00622F73"/>
    <w:rsid w:val="00623035"/>
    <w:rsid w:val="006239D9"/>
    <w:rsid w:val="00623B22"/>
    <w:rsid w:val="006240C7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3181"/>
    <w:rsid w:val="006341C6"/>
    <w:rsid w:val="00635161"/>
    <w:rsid w:val="00635DAA"/>
    <w:rsid w:val="00635DBA"/>
    <w:rsid w:val="006363F6"/>
    <w:rsid w:val="00643EA5"/>
    <w:rsid w:val="006440A8"/>
    <w:rsid w:val="00645113"/>
    <w:rsid w:val="00646B52"/>
    <w:rsid w:val="00646C22"/>
    <w:rsid w:val="00647A34"/>
    <w:rsid w:val="00647B87"/>
    <w:rsid w:val="006511C2"/>
    <w:rsid w:val="006513C9"/>
    <w:rsid w:val="0065235D"/>
    <w:rsid w:val="006526E2"/>
    <w:rsid w:val="0065353D"/>
    <w:rsid w:val="0065566A"/>
    <w:rsid w:val="006605D5"/>
    <w:rsid w:val="00660687"/>
    <w:rsid w:val="006612B9"/>
    <w:rsid w:val="0066212C"/>
    <w:rsid w:val="0066246A"/>
    <w:rsid w:val="006626EF"/>
    <w:rsid w:val="00663C55"/>
    <w:rsid w:val="00663CF9"/>
    <w:rsid w:val="006652CF"/>
    <w:rsid w:val="0066585A"/>
    <w:rsid w:val="00665EDD"/>
    <w:rsid w:val="0066638A"/>
    <w:rsid w:val="00666CD1"/>
    <w:rsid w:val="00667C57"/>
    <w:rsid w:val="00667DB7"/>
    <w:rsid w:val="006709C0"/>
    <w:rsid w:val="0067108D"/>
    <w:rsid w:val="00672F9D"/>
    <w:rsid w:val="00673D13"/>
    <w:rsid w:val="00674202"/>
    <w:rsid w:val="006748F7"/>
    <w:rsid w:val="00676DB6"/>
    <w:rsid w:val="00676FB0"/>
    <w:rsid w:val="00680E5D"/>
    <w:rsid w:val="006845A7"/>
    <w:rsid w:val="00684D6D"/>
    <w:rsid w:val="0068750F"/>
    <w:rsid w:val="00687EFB"/>
    <w:rsid w:val="0069069D"/>
    <w:rsid w:val="00691935"/>
    <w:rsid w:val="006932D3"/>
    <w:rsid w:val="00693846"/>
    <w:rsid w:val="00694163"/>
    <w:rsid w:val="00694B41"/>
    <w:rsid w:val="006A2FEA"/>
    <w:rsid w:val="006A65B7"/>
    <w:rsid w:val="006A76EC"/>
    <w:rsid w:val="006A7F0F"/>
    <w:rsid w:val="006B239D"/>
    <w:rsid w:val="006B3A02"/>
    <w:rsid w:val="006B3C6D"/>
    <w:rsid w:val="006B4F0E"/>
    <w:rsid w:val="006B75BE"/>
    <w:rsid w:val="006B7BE9"/>
    <w:rsid w:val="006B7F04"/>
    <w:rsid w:val="006C0A00"/>
    <w:rsid w:val="006C22AE"/>
    <w:rsid w:val="006C2D9E"/>
    <w:rsid w:val="006C5229"/>
    <w:rsid w:val="006C602E"/>
    <w:rsid w:val="006C764F"/>
    <w:rsid w:val="006D055D"/>
    <w:rsid w:val="006D19DE"/>
    <w:rsid w:val="006D1D9B"/>
    <w:rsid w:val="006D35CF"/>
    <w:rsid w:val="006D39DA"/>
    <w:rsid w:val="006D555D"/>
    <w:rsid w:val="006D7238"/>
    <w:rsid w:val="006D7D75"/>
    <w:rsid w:val="006D7FE0"/>
    <w:rsid w:val="006E0D5F"/>
    <w:rsid w:val="006E167F"/>
    <w:rsid w:val="006E3220"/>
    <w:rsid w:val="006E4B21"/>
    <w:rsid w:val="006E4E75"/>
    <w:rsid w:val="006E634D"/>
    <w:rsid w:val="006E6827"/>
    <w:rsid w:val="006E6DB7"/>
    <w:rsid w:val="006E7080"/>
    <w:rsid w:val="006E7CA8"/>
    <w:rsid w:val="006F0D48"/>
    <w:rsid w:val="006F0FBB"/>
    <w:rsid w:val="006F1A25"/>
    <w:rsid w:val="006F2EB5"/>
    <w:rsid w:val="006F3354"/>
    <w:rsid w:val="006F4CF1"/>
    <w:rsid w:val="006F51DB"/>
    <w:rsid w:val="006F62F6"/>
    <w:rsid w:val="006F6C37"/>
    <w:rsid w:val="006F6F2C"/>
    <w:rsid w:val="006F77C8"/>
    <w:rsid w:val="00700181"/>
    <w:rsid w:val="00700834"/>
    <w:rsid w:val="00701BFE"/>
    <w:rsid w:val="00703099"/>
    <w:rsid w:val="00703909"/>
    <w:rsid w:val="00703F22"/>
    <w:rsid w:val="007059B7"/>
    <w:rsid w:val="00706162"/>
    <w:rsid w:val="007119DB"/>
    <w:rsid w:val="00712E1C"/>
    <w:rsid w:val="0071300A"/>
    <w:rsid w:val="00713C0F"/>
    <w:rsid w:val="00713FAB"/>
    <w:rsid w:val="0071521E"/>
    <w:rsid w:val="00715307"/>
    <w:rsid w:val="00716214"/>
    <w:rsid w:val="00721950"/>
    <w:rsid w:val="0072250E"/>
    <w:rsid w:val="007233DE"/>
    <w:rsid w:val="0072346E"/>
    <w:rsid w:val="0072367B"/>
    <w:rsid w:val="00723907"/>
    <w:rsid w:val="00723994"/>
    <w:rsid w:val="00725322"/>
    <w:rsid w:val="00725999"/>
    <w:rsid w:val="0072714A"/>
    <w:rsid w:val="007274C8"/>
    <w:rsid w:val="007276D7"/>
    <w:rsid w:val="007320DC"/>
    <w:rsid w:val="007342E3"/>
    <w:rsid w:val="00734CD9"/>
    <w:rsid w:val="00735194"/>
    <w:rsid w:val="00735AA1"/>
    <w:rsid w:val="0073715F"/>
    <w:rsid w:val="007372B1"/>
    <w:rsid w:val="00740B24"/>
    <w:rsid w:val="0074247F"/>
    <w:rsid w:val="007443B2"/>
    <w:rsid w:val="00745049"/>
    <w:rsid w:val="00745655"/>
    <w:rsid w:val="00745C84"/>
    <w:rsid w:val="007466D1"/>
    <w:rsid w:val="00746D50"/>
    <w:rsid w:val="0074744E"/>
    <w:rsid w:val="0075010F"/>
    <w:rsid w:val="007501BE"/>
    <w:rsid w:val="007504BF"/>
    <w:rsid w:val="00750955"/>
    <w:rsid w:val="0075095B"/>
    <w:rsid w:val="00750EE3"/>
    <w:rsid w:val="007516C6"/>
    <w:rsid w:val="00752C46"/>
    <w:rsid w:val="0075310C"/>
    <w:rsid w:val="007531D1"/>
    <w:rsid w:val="007539F1"/>
    <w:rsid w:val="00754AA9"/>
    <w:rsid w:val="007563F3"/>
    <w:rsid w:val="0075752D"/>
    <w:rsid w:val="00762BBB"/>
    <w:rsid w:val="007638C4"/>
    <w:rsid w:val="00767433"/>
    <w:rsid w:val="00767B82"/>
    <w:rsid w:val="00770A23"/>
    <w:rsid w:val="00771CDF"/>
    <w:rsid w:val="00772383"/>
    <w:rsid w:val="00772476"/>
    <w:rsid w:val="00772FA1"/>
    <w:rsid w:val="00774E07"/>
    <w:rsid w:val="00774F63"/>
    <w:rsid w:val="007754F5"/>
    <w:rsid w:val="00776085"/>
    <w:rsid w:val="007765FD"/>
    <w:rsid w:val="00780DF8"/>
    <w:rsid w:val="007857DF"/>
    <w:rsid w:val="007862EC"/>
    <w:rsid w:val="00786CE4"/>
    <w:rsid w:val="0078761E"/>
    <w:rsid w:val="00787C82"/>
    <w:rsid w:val="00790B26"/>
    <w:rsid w:val="00790E2A"/>
    <w:rsid w:val="00793B3E"/>
    <w:rsid w:val="00794F86"/>
    <w:rsid w:val="00795666"/>
    <w:rsid w:val="00795979"/>
    <w:rsid w:val="00795E15"/>
    <w:rsid w:val="007962D4"/>
    <w:rsid w:val="007A0CC9"/>
    <w:rsid w:val="007A2815"/>
    <w:rsid w:val="007A4002"/>
    <w:rsid w:val="007A4498"/>
    <w:rsid w:val="007A5103"/>
    <w:rsid w:val="007A72AC"/>
    <w:rsid w:val="007A76CB"/>
    <w:rsid w:val="007B05F4"/>
    <w:rsid w:val="007B07E4"/>
    <w:rsid w:val="007B1D7C"/>
    <w:rsid w:val="007B2468"/>
    <w:rsid w:val="007B270F"/>
    <w:rsid w:val="007B30E3"/>
    <w:rsid w:val="007B36A3"/>
    <w:rsid w:val="007B3988"/>
    <w:rsid w:val="007B44C2"/>
    <w:rsid w:val="007B4C22"/>
    <w:rsid w:val="007B5635"/>
    <w:rsid w:val="007B6C07"/>
    <w:rsid w:val="007B6E81"/>
    <w:rsid w:val="007B70BE"/>
    <w:rsid w:val="007B7C6A"/>
    <w:rsid w:val="007C0042"/>
    <w:rsid w:val="007C00D7"/>
    <w:rsid w:val="007C0660"/>
    <w:rsid w:val="007C1148"/>
    <w:rsid w:val="007C1B44"/>
    <w:rsid w:val="007C20B9"/>
    <w:rsid w:val="007C3E5D"/>
    <w:rsid w:val="007C407A"/>
    <w:rsid w:val="007C4A48"/>
    <w:rsid w:val="007C5F6E"/>
    <w:rsid w:val="007C6995"/>
    <w:rsid w:val="007C6A0E"/>
    <w:rsid w:val="007D2E6B"/>
    <w:rsid w:val="007D443E"/>
    <w:rsid w:val="007D4EB8"/>
    <w:rsid w:val="007D5AD5"/>
    <w:rsid w:val="007D681D"/>
    <w:rsid w:val="007D71C4"/>
    <w:rsid w:val="007D757F"/>
    <w:rsid w:val="007D7E25"/>
    <w:rsid w:val="007E0FF4"/>
    <w:rsid w:val="007E1774"/>
    <w:rsid w:val="007E2162"/>
    <w:rsid w:val="007E3C04"/>
    <w:rsid w:val="007E3F46"/>
    <w:rsid w:val="007E421C"/>
    <w:rsid w:val="007E4430"/>
    <w:rsid w:val="007E5F96"/>
    <w:rsid w:val="007E6EA5"/>
    <w:rsid w:val="007E7F16"/>
    <w:rsid w:val="007F1849"/>
    <w:rsid w:val="007F1BC5"/>
    <w:rsid w:val="007F1D05"/>
    <w:rsid w:val="007F48D7"/>
    <w:rsid w:val="007F48E8"/>
    <w:rsid w:val="007F58FA"/>
    <w:rsid w:val="007F6797"/>
    <w:rsid w:val="007F7814"/>
    <w:rsid w:val="007F788A"/>
    <w:rsid w:val="0080068D"/>
    <w:rsid w:val="00801945"/>
    <w:rsid w:val="00801DD5"/>
    <w:rsid w:val="00801E62"/>
    <w:rsid w:val="00802E91"/>
    <w:rsid w:val="008047A4"/>
    <w:rsid w:val="00805980"/>
    <w:rsid w:val="00806349"/>
    <w:rsid w:val="008118B3"/>
    <w:rsid w:val="008133D2"/>
    <w:rsid w:val="00814498"/>
    <w:rsid w:val="0081694D"/>
    <w:rsid w:val="0081697C"/>
    <w:rsid w:val="0081770B"/>
    <w:rsid w:val="008215A0"/>
    <w:rsid w:val="00821C8E"/>
    <w:rsid w:val="0082384D"/>
    <w:rsid w:val="00823F50"/>
    <w:rsid w:val="00824675"/>
    <w:rsid w:val="008253B1"/>
    <w:rsid w:val="0082680C"/>
    <w:rsid w:val="0082683A"/>
    <w:rsid w:val="00831318"/>
    <w:rsid w:val="00832D5B"/>
    <w:rsid w:val="0083478C"/>
    <w:rsid w:val="008349A1"/>
    <w:rsid w:val="00835006"/>
    <w:rsid w:val="00835C53"/>
    <w:rsid w:val="008360C7"/>
    <w:rsid w:val="00836476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A12"/>
    <w:rsid w:val="008503FE"/>
    <w:rsid w:val="00850806"/>
    <w:rsid w:val="00851F01"/>
    <w:rsid w:val="008522AC"/>
    <w:rsid w:val="00852CE7"/>
    <w:rsid w:val="00853003"/>
    <w:rsid w:val="00854E23"/>
    <w:rsid w:val="0085556C"/>
    <w:rsid w:val="00855611"/>
    <w:rsid w:val="00855C08"/>
    <w:rsid w:val="0085716B"/>
    <w:rsid w:val="00857542"/>
    <w:rsid w:val="008576E2"/>
    <w:rsid w:val="00860029"/>
    <w:rsid w:val="008607CA"/>
    <w:rsid w:val="00861F3A"/>
    <w:rsid w:val="0086382E"/>
    <w:rsid w:val="00864140"/>
    <w:rsid w:val="00864423"/>
    <w:rsid w:val="008648B6"/>
    <w:rsid w:val="00864A35"/>
    <w:rsid w:val="00867585"/>
    <w:rsid w:val="00867FBD"/>
    <w:rsid w:val="00871DFF"/>
    <w:rsid w:val="00873DD1"/>
    <w:rsid w:val="00875FA2"/>
    <w:rsid w:val="00877321"/>
    <w:rsid w:val="0087740C"/>
    <w:rsid w:val="0088001B"/>
    <w:rsid w:val="00880BD1"/>
    <w:rsid w:val="00882B2A"/>
    <w:rsid w:val="0088428C"/>
    <w:rsid w:val="008842F2"/>
    <w:rsid w:val="00887780"/>
    <w:rsid w:val="008906BD"/>
    <w:rsid w:val="00890CBC"/>
    <w:rsid w:val="008918F2"/>
    <w:rsid w:val="00891B4F"/>
    <w:rsid w:val="00892302"/>
    <w:rsid w:val="0089386E"/>
    <w:rsid w:val="008A091F"/>
    <w:rsid w:val="008A092F"/>
    <w:rsid w:val="008A142A"/>
    <w:rsid w:val="008A2D68"/>
    <w:rsid w:val="008A2EF4"/>
    <w:rsid w:val="008A3018"/>
    <w:rsid w:val="008A3029"/>
    <w:rsid w:val="008A54E1"/>
    <w:rsid w:val="008A55D1"/>
    <w:rsid w:val="008A56FC"/>
    <w:rsid w:val="008A5EA5"/>
    <w:rsid w:val="008B290F"/>
    <w:rsid w:val="008B3E1D"/>
    <w:rsid w:val="008B5F0E"/>
    <w:rsid w:val="008B6372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852"/>
    <w:rsid w:val="008D3D68"/>
    <w:rsid w:val="008D424C"/>
    <w:rsid w:val="008D45F0"/>
    <w:rsid w:val="008D48D9"/>
    <w:rsid w:val="008D58AB"/>
    <w:rsid w:val="008D6808"/>
    <w:rsid w:val="008D68E4"/>
    <w:rsid w:val="008D6B7E"/>
    <w:rsid w:val="008D7974"/>
    <w:rsid w:val="008D7AC8"/>
    <w:rsid w:val="008D7E77"/>
    <w:rsid w:val="008E05FA"/>
    <w:rsid w:val="008E0B4F"/>
    <w:rsid w:val="008E0D90"/>
    <w:rsid w:val="008E175A"/>
    <w:rsid w:val="008E25AE"/>
    <w:rsid w:val="008E2704"/>
    <w:rsid w:val="008E2D1E"/>
    <w:rsid w:val="008E31A9"/>
    <w:rsid w:val="008E571D"/>
    <w:rsid w:val="008E6A93"/>
    <w:rsid w:val="008E71C2"/>
    <w:rsid w:val="008E7CBC"/>
    <w:rsid w:val="008F1C7C"/>
    <w:rsid w:val="008F299F"/>
    <w:rsid w:val="008F59A9"/>
    <w:rsid w:val="008F5CFA"/>
    <w:rsid w:val="008F7E53"/>
    <w:rsid w:val="008F7FFA"/>
    <w:rsid w:val="00902C63"/>
    <w:rsid w:val="00905670"/>
    <w:rsid w:val="00906B01"/>
    <w:rsid w:val="00906EC6"/>
    <w:rsid w:val="00907B98"/>
    <w:rsid w:val="00911082"/>
    <w:rsid w:val="0091292D"/>
    <w:rsid w:val="0091293D"/>
    <w:rsid w:val="00912B38"/>
    <w:rsid w:val="00912C85"/>
    <w:rsid w:val="009133E6"/>
    <w:rsid w:val="00914EAE"/>
    <w:rsid w:val="00914EC9"/>
    <w:rsid w:val="009162B4"/>
    <w:rsid w:val="00917826"/>
    <w:rsid w:val="00922E9D"/>
    <w:rsid w:val="0092467B"/>
    <w:rsid w:val="00924D9F"/>
    <w:rsid w:val="00925C44"/>
    <w:rsid w:val="00925E86"/>
    <w:rsid w:val="00927833"/>
    <w:rsid w:val="00927F62"/>
    <w:rsid w:val="00931C27"/>
    <w:rsid w:val="009323DC"/>
    <w:rsid w:val="00932823"/>
    <w:rsid w:val="00932B77"/>
    <w:rsid w:val="009331DC"/>
    <w:rsid w:val="00933D13"/>
    <w:rsid w:val="00935403"/>
    <w:rsid w:val="009355EA"/>
    <w:rsid w:val="00935F34"/>
    <w:rsid w:val="00936057"/>
    <w:rsid w:val="00936CFD"/>
    <w:rsid w:val="00942180"/>
    <w:rsid w:val="009461E9"/>
    <w:rsid w:val="00947884"/>
    <w:rsid w:val="00950305"/>
    <w:rsid w:val="00952ECB"/>
    <w:rsid w:val="009541AD"/>
    <w:rsid w:val="009558C9"/>
    <w:rsid w:val="00955EE9"/>
    <w:rsid w:val="009576F9"/>
    <w:rsid w:val="00957AD4"/>
    <w:rsid w:val="00957DF4"/>
    <w:rsid w:val="009610C8"/>
    <w:rsid w:val="00962B31"/>
    <w:rsid w:val="00963906"/>
    <w:rsid w:val="009640ED"/>
    <w:rsid w:val="00964A73"/>
    <w:rsid w:val="009655A2"/>
    <w:rsid w:val="00966A6C"/>
    <w:rsid w:val="00966BC0"/>
    <w:rsid w:val="009714CD"/>
    <w:rsid w:val="00971C5C"/>
    <w:rsid w:val="00974FD9"/>
    <w:rsid w:val="0097549A"/>
    <w:rsid w:val="009775A7"/>
    <w:rsid w:val="00980B53"/>
    <w:rsid w:val="009812A3"/>
    <w:rsid w:val="00982BC9"/>
    <w:rsid w:val="00984F20"/>
    <w:rsid w:val="0098549E"/>
    <w:rsid w:val="0098768A"/>
    <w:rsid w:val="00990C43"/>
    <w:rsid w:val="00990C48"/>
    <w:rsid w:val="009910E2"/>
    <w:rsid w:val="009913F2"/>
    <w:rsid w:val="00991B9F"/>
    <w:rsid w:val="009922C1"/>
    <w:rsid w:val="00993EF5"/>
    <w:rsid w:val="00995B8F"/>
    <w:rsid w:val="00995D76"/>
    <w:rsid w:val="00997280"/>
    <w:rsid w:val="009A166C"/>
    <w:rsid w:val="009A1964"/>
    <w:rsid w:val="009A4444"/>
    <w:rsid w:val="009A6608"/>
    <w:rsid w:val="009A6A7D"/>
    <w:rsid w:val="009B2B8E"/>
    <w:rsid w:val="009B415D"/>
    <w:rsid w:val="009B4469"/>
    <w:rsid w:val="009B4E7C"/>
    <w:rsid w:val="009B5F2A"/>
    <w:rsid w:val="009B665B"/>
    <w:rsid w:val="009B7BF3"/>
    <w:rsid w:val="009C19DC"/>
    <w:rsid w:val="009C4247"/>
    <w:rsid w:val="009C442A"/>
    <w:rsid w:val="009C4453"/>
    <w:rsid w:val="009C48BE"/>
    <w:rsid w:val="009C4E2A"/>
    <w:rsid w:val="009C6C6A"/>
    <w:rsid w:val="009C7059"/>
    <w:rsid w:val="009D0469"/>
    <w:rsid w:val="009D1C0B"/>
    <w:rsid w:val="009D1D5C"/>
    <w:rsid w:val="009D1FC0"/>
    <w:rsid w:val="009D21DA"/>
    <w:rsid w:val="009D21F0"/>
    <w:rsid w:val="009D2C31"/>
    <w:rsid w:val="009D3127"/>
    <w:rsid w:val="009D4D11"/>
    <w:rsid w:val="009D618E"/>
    <w:rsid w:val="009D61BD"/>
    <w:rsid w:val="009E00C6"/>
    <w:rsid w:val="009E0403"/>
    <w:rsid w:val="009E0F84"/>
    <w:rsid w:val="009E1074"/>
    <w:rsid w:val="009E1E1A"/>
    <w:rsid w:val="009E3BDD"/>
    <w:rsid w:val="009E3EED"/>
    <w:rsid w:val="009E4B92"/>
    <w:rsid w:val="009E6CA3"/>
    <w:rsid w:val="009E6DAD"/>
    <w:rsid w:val="009F1219"/>
    <w:rsid w:val="009F2AB6"/>
    <w:rsid w:val="009F2C39"/>
    <w:rsid w:val="009F2FB7"/>
    <w:rsid w:val="009F34AD"/>
    <w:rsid w:val="009F3D78"/>
    <w:rsid w:val="009F5A44"/>
    <w:rsid w:val="009F67A4"/>
    <w:rsid w:val="009F6C32"/>
    <w:rsid w:val="00A007C6"/>
    <w:rsid w:val="00A00E1A"/>
    <w:rsid w:val="00A01417"/>
    <w:rsid w:val="00A0242E"/>
    <w:rsid w:val="00A0410D"/>
    <w:rsid w:val="00A0447C"/>
    <w:rsid w:val="00A0570D"/>
    <w:rsid w:val="00A068C3"/>
    <w:rsid w:val="00A07A10"/>
    <w:rsid w:val="00A12590"/>
    <w:rsid w:val="00A12894"/>
    <w:rsid w:val="00A12A87"/>
    <w:rsid w:val="00A13FA5"/>
    <w:rsid w:val="00A1529B"/>
    <w:rsid w:val="00A156E4"/>
    <w:rsid w:val="00A16FE5"/>
    <w:rsid w:val="00A2009B"/>
    <w:rsid w:val="00A2028A"/>
    <w:rsid w:val="00A206CB"/>
    <w:rsid w:val="00A22707"/>
    <w:rsid w:val="00A23D20"/>
    <w:rsid w:val="00A25BA6"/>
    <w:rsid w:val="00A26922"/>
    <w:rsid w:val="00A269D6"/>
    <w:rsid w:val="00A312D2"/>
    <w:rsid w:val="00A312D8"/>
    <w:rsid w:val="00A322DD"/>
    <w:rsid w:val="00A33B52"/>
    <w:rsid w:val="00A34911"/>
    <w:rsid w:val="00A34A48"/>
    <w:rsid w:val="00A34BD8"/>
    <w:rsid w:val="00A35340"/>
    <w:rsid w:val="00A35AFA"/>
    <w:rsid w:val="00A40EE1"/>
    <w:rsid w:val="00A43519"/>
    <w:rsid w:val="00A4360E"/>
    <w:rsid w:val="00A43E78"/>
    <w:rsid w:val="00A44F1C"/>
    <w:rsid w:val="00A44FDA"/>
    <w:rsid w:val="00A465E0"/>
    <w:rsid w:val="00A4669F"/>
    <w:rsid w:val="00A5046F"/>
    <w:rsid w:val="00A513D1"/>
    <w:rsid w:val="00A517B1"/>
    <w:rsid w:val="00A52B4A"/>
    <w:rsid w:val="00A577F8"/>
    <w:rsid w:val="00A60CDE"/>
    <w:rsid w:val="00A60F00"/>
    <w:rsid w:val="00A61CEF"/>
    <w:rsid w:val="00A62072"/>
    <w:rsid w:val="00A63A70"/>
    <w:rsid w:val="00A6451F"/>
    <w:rsid w:val="00A66E30"/>
    <w:rsid w:val="00A675EA"/>
    <w:rsid w:val="00A67BAD"/>
    <w:rsid w:val="00A7151B"/>
    <w:rsid w:val="00A72BA5"/>
    <w:rsid w:val="00A72D46"/>
    <w:rsid w:val="00A73059"/>
    <w:rsid w:val="00A738FB"/>
    <w:rsid w:val="00A74C07"/>
    <w:rsid w:val="00A76090"/>
    <w:rsid w:val="00A77554"/>
    <w:rsid w:val="00A77E5E"/>
    <w:rsid w:val="00A846AB"/>
    <w:rsid w:val="00A84BA4"/>
    <w:rsid w:val="00A85325"/>
    <w:rsid w:val="00A86254"/>
    <w:rsid w:val="00A86DC9"/>
    <w:rsid w:val="00A908A1"/>
    <w:rsid w:val="00A91B3A"/>
    <w:rsid w:val="00A9468D"/>
    <w:rsid w:val="00A95AAF"/>
    <w:rsid w:val="00A95E05"/>
    <w:rsid w:val="00A96725"/>
    <w:rsid w:val="00A9714D"/>
    <w:rsid w:val="00AA0C31"/>
    <w:rsid w:val="00AA0EE0"/>
    <w:rsid w:val="00AA1229"/>
    <w:rsid w:val="00AA1D8C"/>
    <w:rsid w:val="00AA1E67"/>
    <w:rsid w:val="00AA3464"/>
    <w:rsid w:val="00AA39FF"/>
    <w:rsid w:val="00AB0A8D"/>
    <w:rsid w:val="00AB12B0"/>
    <w:rsid w:val="00AB135B"/>
    <w:rsid w:val="00AB155A"/>
    <w:rsid w:val="00AB15A5"/>
    <w:rsid w:val="00AB2CE6"/>
    <w:rsid w:val="00AB2F70"/>
    <w:rsid w:val="00AB39EC"/>
    <w:rsid w:val="00AB3C54"/>
    <w:rsid w:val="00AB6A43"/>
    <w:rsid w:val="00AC1257"/>
    <w:rsid w:val="00AC1D8A"/>
    <w:rsid w:val="00AC1E60"/>
    <w:rsid w:val="00AC63A3"/>
    <w:rsid w:val="00AC76C8"/>
    <w:rsid w:val="00AD00C5"/>
    <w:rsid w:val="00AD072E"/>
    <w:rsid w:val="00AD0DE7"/>
    <w:rsid w:val="00AD2E4B"/>
    <w:rsid w:val="00AD5D47"/>
    <w:rsid w:val="00AD6160"/>
    <w:rsid w:val="00AD6757"/>
    <w:rsid w:val="00AD6CBC"/>
    <w:rsid w:val="00AD7B90"/>
    <w:rsid w:val="00AE0E07"/>
    <w:rsid w:val="00AE19C9"/>
    <w:rsid w:val="00AE35EB"/>
    <w:rsid w:val="00AE4E4E"/>
    <w:rsid w:val="00AE7266"/>
    <w:rsid w:val="00AE7E87"/>
    <w:rsid w:val="00AF0520"/>
    <w:rsid w:val="00AF0992"/>
    <w:rsid w:val="00AF2D7E"/>
    <w:rsid w:val="00AF3F55"/>
    <w:rsid w:val="00AF4E14"/>
    <w:rsid w:val="00AF50A6"/>
    <w:rsid w:val="00AF5860"/>
    <w:rsid w:val="00AF5E2C"/>
    <w:rsid w:val="00AF70E0"/>
    <w:rsid w:val="00B00E26"/>
    <w:rsid w:val="00B02318"/>
    <w:rsid w:val="00B03461"/>
    <w:rsid w:val="00B039C0"/>
    <w:rsid w:val="00B03C45"/>
    <w:rsid w:val="00B0742B"/>
    <w:rsid w:val="00B076CB"/>
    <w:rsid w:val="00B07A69"/>
    <w:rsid w:val="00B1212B"/>
    <w:rsid w:val="00B12C9B"/>
    <w:rsid w:val="00B12F19"/>
    <w:rsid w:val="00B13592"/>
    <w:rsid w:val="00B15EC1"/>
    <w:rsid w:val="00B16171"/>
    <w:rsid w:val="00B16387"/>
    <w:rsid w:val="00B16634"/>
    <w:rsid w:val="00B20B1B"/>
    <w:rsid w:val="00B20FED"/>
    <w:rsid w:val="00B232A4"/>
    <w:rsid w:val="00B23530"/>
    <w:rsid w:val="00B247B2"/>
    <w:rsid w:val="00B261D0"/>
    <w:rsid w:val="00B26AAB"/>
    <w:rsid w:val="00B31457"/>
    <w:rsid w:val="00B3190F"/>
    <w:rsid w:val="00B32142"/>
    <w:rsid w:val="00B33238"/>
    <w:rsid w:val="00B35A2B"/>
    <w:rsid w:val="00B36465"/>
    <w:rsid w:val="00B36F75"/>
    <w:rsid w:val="00B36FBA"/>
    <w:rsid w:val="00B37E99"/>
    <w:rsid w:val="00B42ACB"/>
    <w:rsid w:val="00B45C5E"/>
    <w:rsid w:val="00B46193"/>
    <w:rsid w:val="00B47F2C"/>
    <w:rsid w:val="00B50040"/>
    <w:rsid w:val="00B525FF"/>
    <w:rsid w:val="00B53093"/>
    <w:rsid w:val="00B531FB"/>
    <w:rsid w:val="00B55C91"/>
    <w:rsid w:val="00B55E4C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6124"/>
    <w:rsid w:val="00B6757D"/>
    <w:rsid w:val="00B7188F"/>
    <w:rsid w:val="00B71BB6"/>
    <w:rsid w:val="00B72FED"/>
    <w:rsid w:val="00B73CF1"/>
    <w:rsid w:val="00B74697"/>
    <w:rsid w:val="00B74A85"/>
    <w:rsid w:val="00B75547"/>
    <w:rsid w:val="00B77B73"/>
    <w:rsid w:val="00B817A4"/>
    <w:rsid w:val="00B82146"/>
    <w:rsid w:val="00B825E4"/>
    <w:rsid w:val="00B838B7"/>
    <w:rsid w:val="00B83C4E"/>
    <w:rsid w:val="00B860C5"/>
    <w:rsid w:val="00B87ADD"/>
    <w:rsid w:val="00B90E63"/>
    <w:rsid w:val="00B914B6"/>
    <w:rsid w:val="00B91788"/>
    <w:rsid w:val="00B92252"/>
    <w:rsid w:val="00B945E0"/>
    <w:rsid w:val="00B94906"/>
    <w:rsid w:val="00B95C6D"/>
    <w:rsid w:val="00B960FB"/>
    <w:rsid w:val="00B962DE"/>
    <w:rsid w:val="00B96947"/>
    <w:rsid w:val="00B970B9"/>
    <w:rsid w:val="00BA1085"/>
    <w:rsid w:val="00BA4A34"/>
    <w:rsid w:val="00BA6420"/>
    <w:rsid w:val="00BA6467"/>
    <w:rsid w:val="00BA68D4"/>
    <w:rsid w:val="00BA6AB3"/>
    <w:rsid w:val="00BA7001"/>
    <w:rsid w:val="00BB0833"/>
    <w:rsid w:val="00BB0CE0"/>
    <w:rsid w:val="00BB11DC"/>
    <w:rsid w:val="00BB398E"/>
    <w:rsid w:val="00BB61F5"/>
    <w:rsid w:val="00BB793C"/>
    <w:rsid w:val="00BC11D8"/>
    <w:rsid w:val="00BC1409"/>
    <w:rsid w:val="00BC33E3"/>
    <w:rsid w:val="00BC407E"/>
    <w:rsid w:val="00BC4AAB"/>
    <w:rsid w:val="00BC618B"/>
    <w:rsid w:val="00BC6D05"/>
    <w:rsid w:val="00BC735E"/>
    <w:rsid w:val="00BC788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7D"/>
    <w:rsid w:val="00BD4DF0"/>
    <w:rsid w:val="00BE15D5"/>
    <w:rsid w:val="00BE3958"/>
    <w:rsid w:val="00BE3FA5"/>
    <w:rsid w:val="00BE4111"/>
    <w:rsid w:val="00BE62EC"/>
    <w:rsid w:val="00BE6F13"/>
    <w:rsid w:val="00BE7C2A"/>
    <w:rsid w:val="00BF0E38"/>
    <w:rsid w:val="00BF156B"/>
    <w:rsid w:val="00BF1596"/>
    <w:rsid w:val="00BF1597"/>
    <w:rsid w:val="00BF3390"/>
    <w:rsid w:val="00BF405E"/>
    <w:rsid w:val="00BF40F3"/>
    <w:rsid w:val="00BF41E6"/>
    <w:rsid w:val="00BF5C9E"/>
    <w:rsid w:val="00BF60D6"/>
    <w:rsid w:val="00BF7ED0"/>
    <w:rsid w:val="00C000F7"/>
    <w:rsid w:val="00C0133C"/>
    <w:rsid w:val="00C0513B"/>
    <w:rsid w:val="00C06203"/>
    <w:rsid w:val="00C069AE"/>
    <w:rsid w:val="00C06C26"/>
    <w:rsid w:val="00C10EDA"/>
    <w:rsid w:val="00C11094"/>
    <w:rsid w:val="00C126AC"/>
    <w:rsid w:val="00C138D6"/>
    <w:rsid w:val="00C20DF2"/>
    <w:rsid w:val="00C2339C"/>
    <w:rsid w:val="00C23751"/>
    <w:rsid w:val="00C23DC6"/>
    <w:rsid w:val="00C24BF1"/>
    <w:rsid w:val="00C25C74"/>
    <w:rsid w:val="00C278B6"/>
    <w:rsid w:val="00C3012A"/>
    <w:rsid w:val="00C31817"/>
    <w:rsid w:val="00C33B21"/>
    <w:rsid w:val="00C34814"/>
    <w:rsid w:val="00C37D5D"/>
    <w:rsid w:val="00C4101C"/>
    <w:rsid w:val="00C445E9"/>
    <w:rsid w:val="00C449A9"/>
    <w:rsid w:val="00C45D65"/>
    <w:rsid w:val="00C46DA2"/>
    <w:rsid w:val="00C50D00"/>
    <w:rsid w:val="00C514EF"/>
    <w:rsid w:val="00C52BAE"/>
    <w:rsid w:val="00C52FB0"/>
    <w:rsid w:val="00C53566"/>
    <w:rsid w:val="00C53D4B"/>
    <w:rsid w:val="00C55E1D"/>
    <w:rsid w:val="00C5601D"/>
    <w:rsid w:val="00C56E66"/>
    <w:rsid w:val="00C573A5"/>
    <w:rsid w:val="00C57555"/>
    <w:rsid w:val="00C576E4"/>
    <w:rsid w:val="00C57D3E"/>
    <w:rsid w:val="00C57D8E"/>
    <w:rsid w:val="00C61416"/>
    <w:rsid w:val="00C61FC5"/>
    <w:rsid w:val="00C6359B"/>
    <w:rsid w:val="00C64269"/>
    <w:rsid w:val="00C65258"/>
    <w:rsid w:val="00C6531E"/>
    <w:rsid w:val="00C66C1E"/>
    <w:rsid w:val="00C67D17"/>
    <w:rsid w:val="00C707C0"/>
    <w:rsid w:val="00C708B5"/>
    <w:rsid w:val="00C70DF7"/>
    <w:rsid w:val="00C71C5E"/>
    <w:rsid w:val="00C767C2"/>
    <w:rsid w:val="00C802D4"/>
    <w:rsid w:val="00C80E35"/>
    <w:rsid w:val="00C81506"/>
    <w:rsid w:val="00C8162C"/>
    <w:rsid w:val="00C81901"/>
    <w:rsid w:val="00C82B22"/>
    <w:rsid w:val="00C82C1D"/>
    <w:rsid w:val="00C82DAB"/>
    <w:rsid w:val="00C844D0"/>
    <w:rsid w:val="00C84913"/>
    <w:rsid w:val="00C84E55"/>
    <w:rsid w:val="00C85B3A"/>
    <w:rsid w:val="00C86C27"/>
    <w:rsid w:val="00C872A9"/>
    <w:rsid w:val="00C87993"/>
    <w:rsid w:val="00C9120A"/>
    <w:rsid w:val="00C91859"/>
    <w:rsid w:val="00C92599"/>
    <w:rsid w:val="00C97196"/>
    <w:rsid w:val="00C97320"/>
    <w:rsid w:val="00C975E1"/>
    <w:rsid w:val="00CA0567"/>
    <w:rsid w:val="00CA18B4"/>
    <w:rsid w:val="00CA2154"/>
    <w:rsid w:val="00CA3BA1"/>
    <w:rsid w:val="00CA7A7D"/>
    <w:rsid w:val="00CB1D6D"/>
    <w:rsid w:val="00CB2DE8"/>
    <w:rsid w:val="00CB33F3"/>
    <w:rsid w:val="00CC17EE"/>
    <w:rsid w:val="00CC1D7D"/>
    <w:rsid w:val="00CC331B"/>
    <w:rsid w:val="00CC3FF7"/>
    <w:rsid w:val="00CC40F9"/>
    <w:rsid w:val="00CC6752"/>
    <w:rsid w:val="00CC67FA"/>
    <w:rsid w:val="00CC6EB7"/>
    <w:rsid w:val="00CD06DE"/>
    <w:rsid w:val="00CD1B13"/>
    <w:rsid w:val="00CD1C64"/>
    <w:rsid w:val="00CD313B"/>
    <w:rsid w:val="00CD318B"/>
    <w:rsid w:val="00CD343F"/>
    <w:rsid w:val="00CD43DF"/>
    <w:rsid w:val="00CD4B18"/>
    <w:rsid w:val="00CD592E"/>
    <w:rsid w:val="00CD5A04"/>
    <w:rsid w:val="00CD5BE7"/>
    <w:rsid w:val="00CD6E23"/>
    <w:rsid w:val="00CD7589"/>
    <w:rsid w:val="00CD7EE2"/>
    <w:rsid w:val="00CE1BCF"/>
    <w:rsid w:val="00CE1ED3"/>
    <w:rsid w:val="00CF24DC"/>
    <w:rsid w:val="00CF2778"/>
    <w:rsid w:val="00CF760D"/>
    <w:rsid w:val="00CF76D6"/>
    <w:rsid w:val="00CF7A20"/>
    <w:rsid w:val="00D001F7"/>
    <w:rsid w:val="00D00579"/>
    <w:rsid w:val="00D00722"/>
    <w:rsid w:val="00D014C1"/>
    <w:rsid w:val="00D02BEC"/>
    <w:rsid w:val="00D03243"/>
    <w:rsid w:val="00D046E4"/>
    <w:rsid w:val="00D04DFC"/>
    <w:rsid w:val="00D05C2E"/>
    <w:rsid w:val="00D05E1E"/>
    <w:rsid w:val="00D0630A"/>
    <w:rsid w:val="00D075AF"/>
    <w:rsid w:val="00D1389A"/>
    <w:rsid w:val="00D1401C"/>
    <w:rsid w:val="00D1498F"/>
    <w:rsid w:val="00D15521"/>
    <w:rsid w:val="00D160BE"/>
    <w:rsid w:val="00D16233"/>
    <w:rsid w:val="00D16D59"/>
    <w:rsid w:val="00D16E35"/>
    <w:rsid w:val="00D21EEA"/>
    <w:rsid w:val="00D224A1"/>
    <w:rsid w:val="00D23ADA"/>
    <w:rsid w:val="00D24B83"/>
    <w:rsid w:val="00D25060"/>
    <w:rsid w:val="00D2517E"/>
    <w:rsid w:val="00D254DD"/>
    <w:rsid w:val="00D26A46"/>
    <w:rsid w:val="00D26B28"/>
    <w:rsid w:val="00D2714E"/>
    <w:rsid w:val="00D27994"/>
    <w:rsid w:val="00D3191C"/>
    <w:rsid w:val="00D338D6"/>
    <w:rsid w:val="00D34375"/>
    <w:rsid w:val="00D36EED"/>
    <w:rsid w:val="00D4189F"/>
    <w:rsid w:val="00D4193C"/>
    <w:rsid w:val="00D422F0"/>
    <w:rsid w:val="00D435DD"/>
    <w:rsid w:val="00D43FD2"/>
    <w:rsid w:val="00D446BA"/>
    <w:rsid w:val="00D44A95"/>
    <w:rsid w:val="00D45325"/>
    <w:rsid w:val="00D46F6C"/>
    <w:rsid w:val="00D47B9E"/>
    <w:rsid w:val="00D5010D"/>
    <w:rsid w:val="00D508B4"/>
    <w:rsid w:val="00D53116"/>
    <w:rsid w:val="00D541A5"/>
    <w:rsid w:val="00D60838"/>
    <w:rsid w:val="00D60B3F"/>
    <w:rsid w:val="00D60FC4"/>
    <w:rsid w:val="00D63DC1"/>
    <w:rsid w:val="00D645ED"/>
    <w:rsid w:val="00D646A2"/>
    <w:rsid w:val="00D65426"/>
    <w:rsid w:val="00D66A0E"/>
    <w:rsid w:val="00D70B7F"/>
    <w:rsid w:val="00D72675"/>
    <w:rsid w:val="00D74AEB"/>
    <w:rsid w:val="00D7675A"/>
    <w:rsid w:val="00D77799"/>
    <w:rsid w:val="00D77EBD"/>
    <w:rsid w:val="00D81D93"/>
    <w:rsid w:val="00D825A1"/>
    <w:rsid w:val="00D82D75"/>
    <w:rsid w:val="00D84B42"/>
    <w:rsid w:val="00D84DE6"/>
    <w:rsid w:val="00D84FF2"/>
    <w:rsid w:val="00D85051"/>
    <w:rsid w:val="00D8548D"/>
    <w:rsid w:val="00D85528"/>
    <w:rsid w:val="00D86114"/>
    <w:rsid w:val="00D90F23"/>
    <w:rsid w:val="00D9341A"/>
    <w:rsid w:val="00D93479"/>
    <w:rsid w:val="00D939D1"/>
    <w:rsid w:val="00D95E66"/>
    <w:rsid w:val="00DA02C7"/>
    <w:rsid w:val="00DA0A78"/>
    <w:rsid w:val="00DA24E5"/>
    <w:rsid w:val="00DA34DF"/>
    <w:rsid w:val="00DA52E9"/>
    <w:rsid w:val="00DA5FAD"/>
    <w:rsid w:val="00DB109E"/>
    <w:rsid w:val="00DB3730"/>
    <w:rsid w:val="00DB3C93"/>
    <w:rsid w:val="00DB51CD"/>
    <w:rsid w:val="00DB5555"/>
    <w:rsid w:val="00DC0555"/>
    <w:rsid w:val="00DC14B3"/>
    <w:rsid w:val="00DC16A5"/>
    <w:rsid w:val="00DC2B28"/>
    <w:rsid w:val="00DC4A6C"/>
    <w:rsid w:val="00DC6B82"/>
    <w:rsid w:val="00DC6D52"/>
    <w:rsid w:val="00DC6EC3"/>
    <w:rsid w:val="00DC7377"/>
    <w:rsid w:val="00DD1087"/>
    <w:rsid w:val="00DD1D00"/>
    <w:rsid w:val="00DD540D"/>
    <w:rsid w:val="00DD6012"/>
    <w:rsid w:val="00DD792E"/>
    <w:rsid w:val="00DE4D91"/>
    <w:rsid w:val="00DE59B5"/>
    <w:rsid w:val="00DE5C78"/>
    <w:rsid w:val="00DE639F"/>
    <w:rsid w:val="00DE71CA"/>
    <w:rsid w:val="00DE764E"/>
    <w:rsid w:val="00DE7F9E"/>
    <w:rsid w:val="00DF1245"/>
    <w:rsid w:val="00DF1DAB"/>
    <w:rsid w:val="00DF265B"/>
    <w:rsid w:val="00DF3726"/>
    <w:rsid w:val="00DF46BA"/>
    <w:rsid w:val="00DF4D8E"/>
    <w:rsid w:val="00DF5E15"/>
    <w:rsid w:val="00DF5F21"/>
    <w:rsid w:val="00DF7F81"/>
    <w:rsid w:val="00E00C44"/>
    <w:rsid w:val="00E00DAF"/>
    <w:rsid w:val="00E014D4"/>
    <w:rsid w:val="00E0177C"/>
    <w:rsid w:val="00E018E5"/>
    <w:rsid w:val="00E04036"/>
    <w:rsid w:val="00E0457F"/>
    <w:rsid w:val="00E058B5"/>
    <w:rsid w:val="00E06F4E"/>
    <w:rsid w:val="00E07012"/>
    <w:rsid w:val="00E0742A"/>
    <w:rsid w:val="00E07739"/>
    <w:rsid w:val="00E12268"/>
    <w:rsid w:val="00E12C47"/>
    <w:rsid w:val="00E12FA2"/>
    <w:rsid w:val="00E13504"/>
    <w:rsid w:val="00E13892"/>
    <w:rsid w:val="00E13957"/>
    <w:rsid w:val="00E15E95"/>
    <w:rsid w:val="00E1630F"/>
    <w:rsid w:val="00E1641D"/>
    <w:rsid w:val="00E21898"/>
    <w:rsid w:val="00E21C4C"/>
    <w:rsid w:val="00E21FEE"/>
    <w:rsid w:val="00E2205B"/>
    <w:rsid w:val="00E220B2"/>
    <w:rsid w:val="00E2406E"/>
    <w:rsid w:val="00E24883"/>
    <w:rsid w:val="00E25AD6"/>
    <w:rsid w:val="00E25ED9"/>
    <w:rsid w:val="00E264F8"/>
    <w:rsid w:val="00E26BD7"/>
    <w:rsid w:val="00E26C67"/>
    <w:rsid w:val="00E26F93"/>
    <w:rsid w:val="00E2704A"/>
    <w:rsid w:val="00E272D2"/>
    <w:rsid w:val="00E27488"/>
    <w:rsid w:val="00E27FB1"/>
    <w:rsid w:val="00E306CA"/>
    <w:rsid w:val="00E31013"/>
    <w:rsid w:val="00E3302E"/>
    <w:rsid w:val="00E34042"/>
    <w:rsid w:val="00E341C6"/>
    <w:rsid w:val="00E347AD"/>
    <w:rsid w:val="00E352EF"/>
    <w:rsid w:val="00E36754"/>
    <w:rsid w:val="00E368DF"/>
    <w:rsid w:val="00E36D20"/>
    <w:rsid w:val="00E379CD"/>
    <w:rsid w:val="00E4017F"/>
    <w:rsid w:val="00E4111A"/>
    <w:rsid w:val="00E413E3"/>
    <w:rsid w:val="00E43CA7"/>
    <w:rsid w:val="00E45661"/>
    <w:rsid w:val="00E469E2"/>
    <w:rsid w:val="00E511E1"/>
    <w:rsid w:val="00E517EC"/>
    <w:rsid w:val="00E5230A"/>
    <w:rsid w:val="00E5279C"/>
    <w:rsid w:val="00E531B3"/>
    <w:rsid w:val="00E5444F"/>
    <w:rsid w:val="00E5485B"/>
    <w:rsid w:val="00E55DF3"/>
    <w:rsid w:val="00E56B2B"/>
    <w:rsid w:val="00E57781"/>
    <w:rsid w:val="00E60153"/>
    <w:rsid w:val="00E61D6C"/>
    <w:rsid w:val="00E6248F"/>
    <w:rsid w:val="00E63D45"/>
    <w:rsid w:val="00E65403"/>
    <w:rsid w:val="00E65BB1"/>
    <w:rsid w:val="00E664FB"/>
    <w:rsid w:val="00E6692A"/>
    <w:rsid w:val="00E677E8"/>
    <w:rsid w:val="00E71B3B"/>
    <w:rsid w:val="00E71DFB"/>
    <w:rsid w:val="00E72A64"/>
    <w:rsid w:val="00E743E4"/>
    <w:rsid w:val="00E7455A"/>
    <w:rsid w:val="00E754EE"/>
    <w:rsid w:val="00E7581B"/>
    <w:rsid w:val="00E76299"/>
    <w:rsid w:val="00E76B6B"/>
    <w:rsid w:val="00E76D8F"/>
    <w:rsid w:val="00E76F43"/>
    <w:rsid w:val="00E7709C"/>
    <w:rsid w:val="00E813D6"/>
    <w:rsid w:val="00E83C38"/>
    <w:rsid w:val="00E84E14"/>
    <w:rsid w:val="00E85565"/>
    <w:rsid w:val="00E85C38"/>
    <w:rsid w:val="00E86101"/>
    <w:rsid w:val="00E87FA2"/>
    <w:rsid w:val="00E91EE8"/>
    <w:rsid w:val="00E951FE"/>
    <w:rsid w:val="00E95805"/>
    <w:rsid w:val="00E965D2"/>
    <w:rsid w:val="00EA0510"/>
    <w:rsid w:val="00EA0EFE"/>
    <w:rsid w:val="00EA42C7"/>
    <w:rsid w:val="00EA55A5"/>
    <w:rsid w:val="00EA6EF9"/>
    <w:rsid w:val="00EA7A2A"/>
    <w:rsid w:val="00EB187A"/>
    <w:rsid w:val="00EB1ECD"/>
    <w:rsid w:val="00EB453B"/>
    <w:rsid w:val="00EB4B5B"/>
    <w:rsid w:val="00EB720C"/>
    <w:rsid w:val="00EB79A6"/>
    <w:rsid w:val="00EC3079"/>
    <w:rsid w:val="00EC596F"/>
    <w:rsid w:val="00EC674F"/>
    <w:rsid w:val="00EC68DB"/>
    <w:rsid w:val="00EC6C8E"/>
    <w:rsid w:val="00ED1A2B"/>
    <w:rsid w:val="00ED1B9F"/>
    <w:rsid w:val="00ED246F"/>
    <w:rsid w:val="00ED26D6"/>
    <w:rsid w:val="00ED2A37"/>
    <w:rsid w:val="00ED2BE3"/>
    <w:rsid w:val="00ED3B76"/>
    <w:rsid w:val="00ED42B3"/>
    <w:rsid w:val="00ED6E40"/>
    <w:rsid w:val="00ED7213"/>
    <w:rsid w:val="00ED74DE"/>
    <w:rsid w:val="00ED77E0"/>
    <w:rsid w:val="00EE13F9"/>
    <w:rsid w:val="00EE1B70"/>
    <w:rsid w:val="00EE467B"/>
    <w:rsid w:val="00EE4858"/>
    <w:rsid w:val="00EF09A3"/>
    <w:rsid w:val="00EF0F46"/>
    <w:rsid w:val="00EF1877"/>
    <w:rsid w:val="00EF48B4"/>
    <w:rsid w:val="00EF690E"/>
    <w:rsid w:val="00EF6D53"/>
    <w:rsid w:val="00F00CC7"/>
    <w:rsid w:val="00F010BF"/>
    <w:rsid w:val="00F01A8F"/>
    <w:rsid w:val="00F01E3E"/>
    <w:rsid w:val="00F01F24"/>
    <w:rsid w:val="00F02BDC"/>
    <w:rsid w:val="00F02D44"/>
    <w:rsid w:val="00F02E0E"/>
    <w:rsid w:val="00F02E98"/>
    <w:rsid w:val="00F06AA9"/>
    <w:rsid w:val="00F071C3"/>
    <w:rsid w:val="00F0746E"/>
    <w:rsid w:val="00F104F8"/>
    <w:rsid w:val="00F12433"/>
    <w:rsid w:val="00F12785"/>
    <w:rsid w:val="00F13810"/>
    <w:rsid w:val="00F149DC"/>
    <w:rsid w:val="00F14CF8"/>
    <w:rsid w:val="00F1743A"/>
    <w:rsid w:val="00F20EBF"/>
    <w:rsid w:val="00F23205"/>
    <w:rsid w:val="00F235AF"/>
    <w:rsid w:val="00F23D73"/>
    <w:rsid w:val="00F23E2E"/>
    <w:rsid w:val="00F24C80"/>
    <w:rsid w:val="00F25395"/>
    <w:rsid w:val="00F25ACF"/>
    <w:rsid w:val="00F26952"/>
    <w:rsid w:val="00F27D43"/>
    <w:rsid w:val="00F27FA6"/>
    <w:rsid w:val="00F30E5F"/>
    <w:rsid w:val="00F31A59"/>
    <w:rsid w:val="00F332E6"/>
    <w:rsid w:val="00F33C77"/>
    <w:rsid w:val="00F34011"/>
    <w:rsid w:val="00F377A5"/>
    <w:rsid w:val="00F37900"/>
    <w:rsid w:val="00F411C9"/>
    <w:rsid w:val="00F4281C"/>
    <w:rsid w:val="00F43F48"/>
    <w:rsid w:val="00F44A0C"/>
    <w:rsid w:val="00F44F5F"/>
    <w:rsid w:val="00F461CA"/>
    <w:rsid w:val="00F46950"/>
    <w:rsid w:val="00F4754B"/>
    <w:rsid w:val="00F50397"/>
    <w:rsid w:val="00F508B6"/>
    <w:rsid w:val="00F50DAE"/>
    <w:rsid w:val="00F528D2"/>
    <w:rsid w:val="00F53B37"/>
    <w:rsid w:val="00F53B64"/>
    <w:rsid w:val="00F55831"/>
    <w:rsid w:val="00F55B75"/>
    <w:rsid w:val="00F55ECC"/>
    <w:rsid w:val="00F560D5"/>
    <w:rsid w:val="00F64E5D"/>
    <w:rsid w:val="00F65730"/>
    <w:rsid w:val="00F728DD"/>
    <w:rsid w:val="00F7416F"/>
    <w:rsid w:val="00F743C4"/>
    <w:rsid w:val="00F779DB"/>
    <w:rsid w:val="00F81A6B"/>
    <w:rsid w:val="00F86282"/>
    <w:rsid w:val="00F86DCC"/>
    <w:rsid w:val="00F90372"/>
    <w:rsid w:val="00F92416"/>
    <w:rsid w:val="00F92A2D"/>
    <w:rsid w:val="00F93040"/>
    <w:rsid w:val="00F931A7"/>
    <w:rsid w:val="00F9367C"/>
    <w:rsid w:val="00F94114"/>
    <w:rsid w:val="00F942EC"/>
    <w:rsid w:val="00F95C7C"/>
    <w:rsid w:val="00F96059"/>
    <w:rsid w:val="00F96AA5"/>
    <w:rsid w:val="00F96FA3"/>
    <w:rsid w:val="00F9748A"/>
    <w:rsid w:val="00FA168D"/>
    <w:rsid w:val="00FA1F07"/>
    <w:rsid w:val="00FA21AE"/>
    <w:rsid w:val="00FA28CE"/>
    <w:rsid w:val="00FA3240"/>
    <w:rsid w:val="00FA3D03"/>
    <w:rsid w:val="00FA4D94"/>
    <w:rsid w:val="00FA5461"/>
    <w:rsid w:val="00FB133C"/>
    <w:rsid w:val="00FB172B"/>
    <w:rsid w:val="00FB2B88"/>
    <w:rsid w:val="00FB58E9"/>
    <w:rsid w:val="00FB5CE2"/>
    <w:rsid w:val="00FB5E7C"/>
    <w:rsid w:val="00FB6953"/>
    <w:rsid w:val="00FB6EE9"/>
    <w:rsid w:val="00FC03A6"/>
    <w:rsid w:val="00FC54DB"/>
    <w:rsid w:val="00FC5A49"/>
    <w:rsid w:val="00FC5D88"/>
    <w:rsid w:val="00FC74EA"/>
    <w:rsid w:val="00FD0F71"/>
    <w:rsid w:val="00FD2E5F"/>
    <w:rsid w:val="00FD4D82"/>
    <w:rsid w:val="00FD5113"/>
    <w:rsid w:val="00FD68C5"/>
    <w:rsid w:val="00FD7C63"/>
    <w:rsid w:val="00FE2AF1"/>
    <w:rsid w:val="00FE2F8A"/>
    <w:rsid w:val="00FE2F8C"/>
    <w:rsid w:val="00FE5184"/>
    <w:rsid w:val="00FE5F0B"/>
    <w:rsid w:val="00FE6F6A"/>
    <w:rsid w:val="00FE7666"/>
    <w:rsid w:val="00FF09DD"/>
    <w:rsid w:val="00FF2D29"/>
    <w:rsid w:val="00FF42E3"/>
    <w:rsid w:val="00FF4C2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0DF7"/>
    <w:pPr>
      <w:spacing w:before="320" w:after="32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CB1D6D"/>
    <w:pPr>
      <w:keepNext/>
      <w:pageBreakBefore/>
      <w:overflowPunct w:val="0"/>
      <w:autoSpaceDE w:val="0"/>
      <w:autoSpaceDN w:val="0"/>
      <w:adjustRightInd w:val="0"/>
      <w:spacing w:before="18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C70DF7"/>
    <w:pPr>
      <w:spacing w:before="320"/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3608C7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C70DF7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3608C7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3A3751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2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82680C"/>
    <w:rPr>
      <w:rFonts w:ascii="Arial" w:hAnsi="Arial" w:hint="default"/>
      <w:b/>
      <w:bCs/>
      <w:color w:val="000000" w:themeColor="text1"/>
      <w:sz w:val="23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3A3751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paragraph" w:customStyle="1" w:styleId="subheader">
    <w:name w:val="subheader"/>
    <w:basedOn w:val="Standard"/>
    <w:rsid w:val="004C692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StandardWeb">
    <w:name w:val="Normal (Web)"/>
    <w:basedOn w:val="Standard"/>
    <w:uiPriority w:val="99"/>
    <w:semiHidden/>
    <w:unhideWhenUsed/>
    <w:rsid w:val="004C692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bsatz-Standardschriftart"/>
    <w:rsid w:val="004C6920"/>
  </w:style>
  <w:style w:type="character" w:styleId="NichtaufgelsteErwhnung">
    <w:name w:val="Unresolved Mention"/>
    <w:basedOn w:val="Absatz-Standardschriftart"/>
    <w:uiPriority w:val="99"/>
    <w:semiHidden/>
    <w:unhideWhenUsed/>
    <w:rsid w:val="00D4193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F68D1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AB2F70"/>
    <w:pPr>
      <w:keepNext/>
      <w:shd w:val="pct10" w:color="auto" w:fill="FFFFFF"/>
      <w:tabs>
        <w:tab w:val="left" w:pos="357"/>
        <w:tab w:val="center" w:pos="4253"/>
      </w:tabs>
    </w:pPr>
    <w:rPr>
      <w:b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557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343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0334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2409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8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18644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90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5526">
                                      <w:marLeft w:val="0"/>
                                      <w:marRight w:val="0"/>
                                      <w:marTop w:val="50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3320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9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6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0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5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75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1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6599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74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699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85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81750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615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0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4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83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2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42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0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984004">
                                                          <w:marLeft w:val="0"/>
                                                          <w:marRight w:val="0"/>
                                                          <w:marTop w:val="7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4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7305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38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5774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31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905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689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7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13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9473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43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8993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09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01949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174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8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77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7609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96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1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725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6910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57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301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22456">
                          <w:marLeft w:val="-75"/>
                          <w:marRight w:val="-7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62698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443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8452">
                                  <w:marLeft w:val="15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1040">
                                  <w:marLeft w:val="15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4292">
                                  <w:marLeft w:val="15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042938">
                                  <w:marLeft w:val="15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005884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2187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9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1856">
                          <w:marLeft w:val="600"/>
                          <w:marRight w:val="60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8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gund.info/de/information/aktiv-im-herbst-f&#252;nf-tage-f&#252;nf-tipps/80-199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ausilsewaldn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atscher.com/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algund.info" TargetMode="External"/><Relationship Id="rId1" Type="http://schemas.openxmlformats.org/officeDocument/2006/relationships/hyperlink" Target="mailto:info@algund.com%20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2D20-A296-4A47-9C9B-BD9F33F6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Algund</vt:lpstr>
    </vt:vector>
  </TitlesOfParts>
  <Manager/>
  <Company>mk</Company>
  <LinksUpToDate>false</LinksUpToDate>
  <CharactersWithSpaces>4833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Algund</dc:title>
  <dc:subject/>
  <dc:creator>Gernot Stadler</dc:creator>
  <cp:keywords/>
  <dc:description/>
  <cp:lastModifiedBy>Lisa Mascha</cp:lastModifiedBy>
  <cp:revision>5</cp:revision>
  <cp:lastPrinted>2021-10-19T06:56:00Z</cp:lastPrinted>
  <dcterms:created xsi:type="dcterms:W3CDTF">2024-08-20T08:19:00Z</dcterms:created>
  <dcterms:modified xsi:type="dcterms:W3CDTF">2024-08-21T07:15:00Z</dcterms:modified>
  <cp:category/>
</cp:coreProperties>
</file>