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28300" w14:textId="6C5E94C8" w:rsidR="001E46D1" w:rsidRDefault="001E46D1" w:rsidP="00EF4308">
      <w:pPr>
        <w:pStyle w:val="berschrift2"/>
      </w:pPr>
      <w:r>
        <w:t>Chalets</w:t>
      </w:r>
      <w:r w:rsidR="00D87BA9">
        <w:t xml:space="preserve"> </w:t>
      </w:r>
      <w:r w:rsidR="00144E68">
        <w:t xml:space="preserve">„mit Abstand“ </w:t>
      </w:r>
      <w:r w:rsidR="00562F0B">
        <w:t xml:space="preserve">um die </w:t>
      </w:r>
      <w:r w:rsidR="00562F0B" w:rsidRPr="00562F0B">
        <w:t xml:space="preserve">steirische </w:t>
      </w:r>
      <w:r w:rsidR="00562F0B">
        <w:t xml:space="preserve">Holzstadt </w:t>
      </w:r>
      <w:proofErr w:type="spellStart"/>
      <w:r w:rsidR="00562F0B">
        <w:t>Murau</w:t>
      </w:r>
      <w:proofErr w:type="spellEnd"/>
    </w:p>
    <w:p w14:paraId="774502AB" w14:textId="76F6D332" w:rsidR="00144E68" w:rsidRPr="00EF068C" w:rsidRDefault="001E46D1" w:rsidP="001E46D1">
      <w:pPr>
        <w:rPr>
          <w:b/>
        </w:rPr>
      </w:pPr>
      <w:r w:rsidRPr="00EF068C">
        <w:rPr>
          <w:b/>
        </w:rPr>
        <w:t xml:space="preserve">Die </w:t>
      </w:r>
      <w:r w:rsidR="00562F0B" w:rsidRPr="00EF068C">
        <w:rPr>
          <w:b/>
        </w:rPr>
        <w:t xml:space="preserve">Steiermark </w:t>
      </w:r>
      <w:r w:rsidRPr="00EF068C">
        <w:rPr>
          <w:b/>
        </w:rPr>
        <w:t xml:space="preserve">wird wegen ihrer vielen Wälder auch </w:t>
      </w:r>
      <w:r w:rsidR="00722A9C" w:rsidRPr="00EF068C">
        <w:rPr>
          <w:b/>
        </w:rPr>
        <w:t>G</w:t>
      </w:r>
      <w:r w:rsidRPr="00EF068C">
        <w:rPr>
          <w:b/>
        </w:rPr>
        <w:t xml:space="preserve">rüne Mark genannt. Im Herbst zeigt sie </w:t>
      </w:r>
      <w:r w:rsidR="00D66EBB" w:rsidRPr="00EF068C">
        <w:rPr>
          <w:b/>
        </w:rPr>
        <w:t xml:space="preserve">sich </w:t>
      </w:r>
      <w:r w:rsidR="00722A9C" w:rsidRPr="00EF068C">
        <w:rPr>
          <w:b/>
        </w:rPr>
        <w:t>in allen Farben</w:t>
      </w:r>
      <w:r w:rsidR="003D1A87" w:rsidRPr="00EF068C">
        <w:rPr>
          <w:b/>
        </w:rPr>
        <w:t xml:space="preserve">, </w:t>
      </w:r>
      <w:r w:rsidRPr="00EF068C">
        <w:rPr>
          <w:b/>
        </w:rPr>
        <w:t xml:space="preserve">von Lärchengelb über Buchengold bis </w:t>
      </w:r>
      <w:proofErr w:type="spellStart"/>
      <w:r w:rsidRPr="00EF068C">
        <w:rPr>
          <w:b/>
        </w:rPr>
        <w:t>Ahornrot</w:t>
      </w:r>
      <w:proofErr w:type="spellEnd"/>
      <w:r w:rsidRPr="00EF068C">
        <w:rPr>
          <w:b/>
        </w:rPr>
        <w:t xml:space="preserve">. </w:t>
      </w:r>
      <w:r w:rsidR="00D66EBB" w:rsidRPr="00EF068C">
        <w:rPr>
          <w:b/>
        </w:rPr>
        <w:t>Der</w:t>
      </w:r>
      <w:r w:rsidR="00144E68" w:rsidRPr="00EF068C">
        <w:rPr>
          <w:b/>
        </w:rPr>
        <w:t xml:space="preserve"> Winter </w:t>
      </w:r>
      <w:r w:rsidR="00C339BC" w:rsidRPr="00EF068C">
        <w:rPr>
          <w:b/>
        </w:rPr>
        <w:t>glänzt</w:t>
      </w:r>
      <w:r w:rsidR="00D66EBB" w:rsidRPr="00EF068C">
        <w:rPr>
          <w:b/>
        </w:rPr>
        <w:t xml:space="preserve"> </w:t>
      </w:r>
      <w:r w:rsidR="003D1A87" w:rsidRPr="00EF068C">
        <w:rPr>
          <w:b/>
        </w:rPr>
        <w:t xml:space="preserve">um den </w:t>
      </w:r>
      <w:r w:rsidR="00722A9C" w:rsidRPr="00EF068C">
        <w:rPr>
          <w:b/>
        </w:rPr>
        <w:t>W</w:t>
      </w:r>
      <w:r w:rsidR="00144E68" w:rsidRPr="00EF068C">
        <w:rPr>
          <w:b/>
        </w:rPr>
        <w:t>eltcup</w:t>
      </w:r>
      <w:r w:rsidR="003D1A87" w:rsidRPr="00EF068C">
        <w:rPr>
          <w:b/>
        </w:rPr>
        <w:t xml:space="preserve"> </w:t>
      </w:r>
      <w:r w:rsidR="00144E68" w:rsidRPr="00EF068C">
        <w:rPr>
          <w:b/>
        </w:rPr>
        <w:t>erprobte</w:t>
      </w:r>
      <w:r w:rsidR="00D66EBB" w:rsidRPr="00EF068C">
        <w:rPr>
          <w:b/>
        </w:rPr>
        <w:t>n</w:t>
      </w:r>
      <w:r w:rsidR="00144E68" w:rsidRPr="00EF068C">
        <w:rPr>
          <w:b/>
        </w:rPr>
        <w:t xml:space="preserve"> </w:t>
      </w:r>
      <w:proofErr w:type="spellStart"/>
      <w:r w:rsidR="00144E68" w:rsidRPr="00EF068C">
        <w:rPr>
          <w:b/>
        </w:rPr>
        <w:t>Kreischberg</w:t>
      </w:r>
      <w:proofErr w:type="spellEnd"/>
      <w:r w:rsidR="00722A9C" w:rsidRPr="00EF068C">
        <w:rPr>
          <w:b/>
        </w:rPr>
        <w:t xml:space="preserve"> </w:t>
      </w:r>
      <w:r w:rsidR="00144E68" w:rsidRPr="00EF068C">
        <w:rPr>
          <w:b/>
        </w:rPr>
        <w:t xml:space="preserve">und </w:t>
      </w:r>
      <w:r w:rsidR="003D1A87" w:rsidRPr="00EF068C">
        <w:rPr>
          <w:b/>
        </w:rPr>
        <w:t xml:space="preserve">die </w:t>
      </w:r>
      <w:r w:rsidR="00144E68" w:rsidRPr="00EF068C">
        <w:rPr>
          <w:b/>
        </w:rPr>
        <w:t xml:space="preserve">gemütlichen Chalets </w:t>
      </w:r>
      <w:proofErr w:type="spellStart"/>
      <w:r w:rsidR="00722A9C" w:rsidRPr="00EF068C">
        <w:rPr>
          <w:b/>
          <w:bCs/>
          <w:i/>
          <w:iCs/>
        </w:rPr>
        <w:t>by</w:t>
      </w:r>
      <w:proofErr w:type="spellEnd"/>
      <w:r w:rsidR="00722A9C" w:rsidRPr="00EF068C">
        <w:rPr>
          <w:b/>
          <w:bCs/>
          <w:i/>
          <w:iCs/>
        </w:rPr>
        <w:t xml:space="preserve"> ALPS Residence</w:t>
      </w:r>
      <w:r w:rsidR="003D1A87" w:rsidRPr="00EF068C">
        <w:rPr>
          <w:b/>
          <w:bCs/>
          <w:i/>
          <w:iCs/>
        </w:rPr>
        <w:t>.</w:t>
      </w:r>
    </w:p>
    <w:p w14:paraId="09635029" w14:textId="360620CD" w:rsidR="008718A5" w:rsidRPr="00EF068C" w:rsidRDefault="001248B8" w:rsidP="001248B8">
      <w:r w:rsidRPr="00EF068C">
        <w:rPr>
          <w:rStyle w:val="Hyperlink"/>
          <w:b w:val="0"/>
        </w:rPr>
        <w:t xml:space="preserve">Der </w:t>
      </w:r>
      <w:r w:rsidRPr="00EF068C">
        <w:rPr>
          <w:rStyle w:val="Hyperlink"/>
        </w:rPr>
        <w:t>Herbst</w:t>
      </w:r>
      <w:r w:rsidRPr="00EF068C">
        <w:rPr>
          <w:rStyle w:val="Hyperlink"/>
          <w:b w:val="0"/>
        </w:rPr>
        <w:t xml:space="preserve"> ist </w:t>
      </w:r>
      <w:r w:rsidR="00144E68" w:rsidRPr="00EF068C">
        <w:rPr>
          <w:rStyle w:val="Hyperlink"/>
          <w:b w:val="0"/>
        </w:rPr>
        <w:t xml:space="preserve">in der </w:t>
      </w:r>
      <w:r w:rsidR="00144E68" w:rsidRPr="00EF068C">
        <w:rPr>
          <w:b/>
          <w:bCs/>
        </w:rPr>
        <w:t xml:space="preserve">Urlaubsregion </w:t>
      </w:r>
      <w:proofErr w:type="spellStart"/>
      <w:r w:rsidR="00144E68" w:rsidRPr="00EF068C">
        <w:rPr>
          <w:b/>
          <w:bCs/>
        </w:rPr>
        <w:t>Murau-Kreischberg</w:t>
      </w:r>
      <w:proofErr w:type="spellEnd"/>
      <w:r w:rsidR="00144E68" w:rsidRPr="00EF068C">
        <w:rPr>
          <w:rStyle w:val="Hyperlink"/>
          <w:b w:val="0"/>
        </w:rPr>
        <w:t xml:space="preserve"> </w:t>
      </w:r>
      <w:r w:rsidR="00A2199D" w:rsidRPr="00EF068C">
        <w:rPr>
          <w:rStyle w:val="Hyperlink"/>
          <w:b w:val="0"/>
        </w:rPr>
        <w:t xml:space="preserve">die Zeit </w:t>
      </w:r>
      <w:r w:rsidRPr="00EF068C">
        <w:rPr>
          <w:rStyle w:val="Hyperlink"/>
          <w:b w:val="0"/>
        </w:rPr>
        <w:t>für Natu</w:t>
      </w:r>
      <w:r w:rsidR="003D1A87" w:rsidRPr="00EF068C">
        <w:rPr>
          <w:rStyle w:val="Hyperlink"/>
          <w:b w:val="0"/>
        </w:rPr>
        <w:t>rp</w:t>
      </w:r>
      <w:r w:rsidRPr="00EF068C">
        <w:rPr>
          <w:rStyle w:val="Hyperlink"/>
          <w:b w:val="0"/>
        </w:rPr>
        <w:t>uristen</w:t>
      </w:r>
      <w:r w:rsidR="00A2199D" w:rsidRPr="00EF068C">
        <w:rPr>
          <w:rStyle w:val="Hyperlink"/>
          <w:b w:val="0"/>
        </w:rPr>
        <w:t>, die in aller Ruhe</w:t>
      </w:r>
      <w:r w:rsidRPr="00EF068C">
        <w:rPr>
          <w:rStyle w:val="Hyperlink"/>
          <w:b w:val="0"/>
        </w:rPr>
        <w:t xml:space="preserve"> </w:t>
      </w:r>
      <w:r w:rsidR="00A2199D" w:rsidRPr="00EF068C">
        <w:rPr>
          <w:rStyle w:val="Hyperlink"/>
          <w:b w:val="0"/>
        </w:rPr>
        <w:t>eine der</w:t>
      </w:r>
      <w:r w:rsidRPr="00EF068C">
        <w:rPr>
          <w:rStyle w:val="Hyperlink"/>
          <w:b w:val="0"/>
        </w:rPr>
        <w:t xml:space="preserve"> </w:t>
      </w:r>
      <w:r w:rsidRPr="00EF068C">
        <w:rPr>
          <w:rStyle w:val="Hyperlink"/>
          <w:b w:val="0"/>
          <w:bCs/>
        </w:rPr>
        <w:t xml:space="preserve">schönsten Regionen </w:t>
      </w:r>
      <w:r w:rsidR="008718A5" w:rsidRPr="00EF068C">
        <w:rPr>
          <w:rStyle w:val="Hyperlink"/>
          <w:b w:val="0"/>
          <w:bCs/>
        </w:rPr>
        <w:t>der Steiermark</w:t>
      </w:r>
      <w:r w:rsidRPr="00EF068C">
        <w:rPr>
          <w:rStyle w:val="Hyperlink"/>
          <w:b w:val="0"/>
        </w:rPr>
        <w:t xml:space="preserve"> </w:t>
      </w:r>
      <w:r w:rsidR="00A2199D" w:rsidRPr="00EF068C">
        <w:rPr>
          <w:rStyle w:val="Hyperlink"/>
          <w:b w:val="0"/>
        </w:rPr>
        <w:t>entdecken möchten</w:t>
      </w:r>
      <w:r w:rsidR="008718A5" w:rsidRPr="00EF068C">
        <w:rPr>
          <w:rStyle w:val="Hyperlink"/>
          <w:b w:val="0"/>
        </w:rPr>
        <w:t xml:space="preserve">. </w:t>
      </w:r>
      <w:r w:rsidR="00A2199D" w:rsidRPr="00EF068C">
        <w:rPr>
          <w:rStyle w:val="Hyperlink"/>
          <w:b w:val="0"/>
        </w:rPr>
        <w:t>Noch privater wird der Urlaub, wenn man im</w:t>
      </w:r>
      <w:r w:rsidR="008718A5" w:rsidRPr="00EF068C">
        <w:rPr>
          <w:rStyle w:val="Hyperlink"/>
          <w:b w:val="0"/>
        </w:rPr>
        <w:t xml:space="preserve"> eigenen </w:t>
      </w:r>
      <w:r w:rsidR="00A2199D" w:rsidRPr="00EF068C">
        <w:rPr>
          <w:rStyle w:val="Hyperlink"/>
          <w:b w:val="0"/>
        </w:rPr>
        <w:t xml:space="preserve">Häuschen wohnt. </w:t>
      </w:r>
      <w:r w:rsidR="008718A5" w:rsidRPr="00EF068C">
        <w:rPr>
          <w:b/>
        </w:rPr>
        <w:t xml:space="preserve">ALPS Residence </w:t>
      </w:r>
      <w:r w:rsidR="00A2199D" w:rsidRPr="00EF068C">
        <w:t xml:space="preserve">betreibt in </w:t>
      </w:r>
      <w:r w:rsidR="003D1A87" w:rsidRPr="00EF068C">
        <w:t xml:space="preserve">der </w:t>
      </w:r>
      <w:r w:rsidR="008718A5" w:rsidRPr="00513ACC">
        <w:t xml:space="preserve">Obersteiermark </w:t>
      </w:r>
      <w:r w:rsidR="00131994" w:rsidRPr="00513ACC">
        <w:rPr>
          <w:b/>
          <w:bCs/>
        </w:rPr>
        <w:t>moderne</w:t>
      </w:r>
      <w:r w:rsidR="00125B58" w:rsidRPr="00513ACC">
        <w:rPr>
          <w:b/>
          <w:bCs/>
        </w:rPr>
        <w:t xml:space="preserve"> </w:t>
      </w:r>
      <w:proofErr w:type="spellStart"/>
      <w:r w:rsidR="00A2199D" w:rsidRPr="00513ACC">
        <w:rPr>
          <w:b/>
          <w:bCs/>
        </w:rPr>
        <w:t>Chaletdörfer</w:t>
      </w:r>
      <w:proofErr w:type="spellEnd"/>
      <w:r w:rsidR="00A2199D" w:rsidRPr="00513ACC">
        <w:t xml:space="preserve">, in </w:t>
      </w:r>
      <w:r w:rsidR="00A2199D" w:rsidRPr="00EF068C">
        <w:t xml:space="preserve">denen der </w:t>
      </w:r>
      <w:r w:rsidR="008718A5" w:rsidRPr="00EF068C">
        <w:t xml:space="preserve">Abstand zum Alltag </w:t>
      </w:r>
      <w:r w:rsidR="00A2199D" w:rsidRPr="00EF068C">
        <w:t>ganz easy ist</w:t>
      </w:r>
      <w:r w:rsidR="0027222D" w:rsidRPr="00EF068C">
        <w:t xml:space="preserve"> </w:t>
      </w:r>
      <w:r w:rsidR="00A2199D" w:rsidRPr="00EF068C">
        <w:t>und</w:t>
      </w:r>
      <w:r w:rsidR="0027222D" w:rsidRPr="00EF068C">
        <w:t xml:space="preserve"> </w:t>
      </w:r>
      <w:r w:rsidR="00A2199D" w:rsidRPr="00EF068C">
        <w:t>die</w:t>
      </w:r>
      <w:r w:rsidR="0027222D" w:rsidRPr="00EF068C">
        <w:t xml:space="preserve"> steirische Natur</w:t>
      </w:r>
      <w:r w:rsidR="00A2199D" w:rsidRPr="00EF068C">
        <w:t xml:space="preserve"> direkt vor der Haustür liegt.</w:t>
      </w:r>
    </w:p>
    <w:p w14:paraId="4D68F3FE" w14:textId="4230913A" w:rsidR="008718A5" w:rsidRPr="00671FA9" w:rsidRDefault="007A0A18" w:rsidP="00671FA9">
      <w:pPr>
        <w:jc w:val="center"/>
        <w:rPr>
          <w:b/>
        </w:rPr>
      </w:pPr>
      <w:r w:rsidRPr="00671FA9">
        <w:rPr>
          <w:b/>
        </w:rPr>
        <w:t>Mittelalter</w:t>
      </w:r>
      <w:r w:rsidR="008718A5" w:rsidRPr="00671FA9">
        <w:rPr>
          <w:b/>
        </w:rPr>
        <w:t xml:space="preserve"> und </w:t>
      </w:r>
      <w:r w:rsidRPr="00671FA9">
        <w:rPr>
          <w:b/>
        </w:rPr>
        <w:t>„viel Holz vor der Hütte“</w:t>
      </w:r>
    </w:p>
    <w:p w14:paraId="61802856" w14:textId="0AF3E502" w:rsidR="0093794C" w:rsidRPr="0027222D" w:rsidRDefault="0093794C" w:rsidP="008E67FE">
      <w:pPr>
        <w:rPr>
          <w:bCs/>
        </w:rPr>
      </w:pPr>
      <w:r>
        <w:t>Das</w:t>
      </w:r>
      <w:r w:rsidR="000764BA">
        <w:rPr>
          <w:b/>
        </w:rPr>
        <w:t xml:space="preserve"> </w:t>
      </w:r>
      <w:r w:rsidRPr="000F73AE">
        <w:rPr>
          <w:b/>
          <w:bCs/>
        </w:rPr>
        <w:t xml:space="preserve">mittelalterliche </w:t>
      </w:r>
      <w:r w:rsidR="000F73AE" w:rsidRPr="000F73AE">
        <w:rPr>
          <w:b/>
          <w:bCs/>
        </w:rPr>
        <w:t>Städtchen</w:t>
      </w:r>
      <w:r w:rsidR="000F73AE">
        <w:t xml:space="preserve"> </w:t>
      </w:r>
      <w:proofErr w:type="spellStart"/>
      <w:r w:rsidR="001E46D1" w:rsidRPr="008E67FE">
        <w:rPr>
          <w:b/>
        </w:rPr>
        <w:t>Murau</w:t>
      </w:r>
      <w:proofErr w:type="spellEnd"/>
      <w:r w:rsidR="001E46D1" w:rsidRPr="008E67FE">
        <w:t xml:space="preserve"> </w:t>
      </w:r>
      <w:r w:rsidR="000764BA">
        <w:t>in der Obersteiermark nimmt</w:t>
      </w:r>
      <w:r w:rsidR="000F73AE" w:rsidRPr="000F73AE">
        <w:t xml:space="preserve"> </w:t>
      </w:r>
      <w:r w:rsidR="000F73AE">
        <w:t>man m</w:t>
      </w:r>
      <w:r w:rsidR="000F73AE" w:rsidRPr="009234A9">
        <w:t xml:space="preserve">it </w:t>
      </w:r>
      <w:r w:rsidR="000F73AE" w:rsidRPr="009234A9">
        <w:rPr>
          <w:b/>
        </w:rPr>
        <w:t>Geocaching</w:t>
      </w:r>
      <w:r w:rsidR="000F73AE">
        <w:rPr>
          <w:b/>
        </w:rPr>
        <w:t xml:space="preserve"> </w:t>
      </w:r>
      <w:r w:rsidR="000F73AE" w:rsidRPr="000764BA">
        <w:t xml:space="preserve">eingehend </w:t>
      </w:r>
      <w:r w:rsidR="000F73AE">
        <w:t>unter die Lupe</w:t>
      </w:r>
      <w:r w:rsidR="000764BA">
        <w:t xml:space="preserve">: </w:t>
      </w:r>
      <w:r w:rsidR="000764BA" w:rsidRPr="009234A9">
        <w:rPr>
          <w:b/>
        </w:rPr>
        <w:t xml:space="preserve">Schloss </w:t>
      </w:r>
      <w:proofErr w:type="spellStart"/>
      <w:r w:rsidR="000764BA" w:rsidRPr="009234A9">
        <w:rPr>
          <w:b/>
        </w:rPr>
        <w:t>Murau</w:t>
      </w:r>
      <w:proofErr w:type="spellEnd"/>
      <w:r w:rsidR="000764BA" w:rsidRPr="009234A9">
        <w:t xml:space="preserve">, die </w:t>
      </w:r>
      <w:r w:rsidR="000764BA" w:rsidRPr="009234A9">
        <w:rPr>
          <w:b/>
        </w:rPr>
        <w:t>Spitalskirche</w:t>
      </w:r>
      <w:r w:rsidR="000764BA" w:rsidRPr="000764BA">
        <w:t xml:space="preserve"> </w:t>
      </w:r>
      <w:r w:rsidR="003826EF">
        <w:t>o</w:t>
      </w:r>
      <w:r w:rsidR="000764BA" w:rsidRPr="009234A9">
        <w:t xml:space="preserve">der das </w:t>
      </w:r>
      <w:r w:rsidR="000764BA" w:rsidRPr="009234A9">
        <w:rPr>
          <w:b/>
        </w:rPr>
        <w:t>Gasthaus zur Krone</w:t>
      </w:r>
      <w:r w:rsidR="000764BA">
        <w:rPr>
          <w:b/>
        </w:rPr>
        <w:t xml:space="preserve"> </w:t>
      </w:r>
      <w:r w:rsidR="000764BA" w:rsidRPr="000764BA">
        <w:t>gehören zu den Etappen</w:t>
      </w:r>
      <w:r w:rsidR="000F73AE">
        <w:t xml:space="preserve"> auf der Reise bis zurück ins 13. Jahrhundert</w:t>
      </w:r>
      <w:r w:rsidR="000764BA" w:rsidRPr="000764BA">
        <w:t xml:space="preserve">. </w:t>
      </w:r>
      <w:r w:rsidR="000764BA">
        <w:t xml:space="preserve">Besonders sehenswert sind </w:t>
      </w:r>
      <w:r w:rsidR="000F73AE">
        <w:t xml:space="preserve">außerdem </w:t>
      </w:r>
      <w:r w:rsidR="000764BA">
        <w:t xml:space="preserve">die </w:t>
      </w:r>
      <w:r>
        <w:t xml:space="preserve">romantischen Häuschen mit ihren Veranden am </w:t>
      </w:r>
      <w:proofErr w:type="spellStart"/>
      <w:r>
        <w:t>Murufer</w:t>
      </w:r>
      <w:proofErr w:type="spellEnd"/>
      <w:r>
        <w:t xml:space="preserve">. </w:t>
      </w:r>
      <w:r w:rsidR="0027222D">
        <w:t>Viele kommen wegen der</w:t>
      </w:r>
      <w:r>
        <w:t xml:space="preserve"> </w:t>
      </w:r>
      <w:r w:rsidRPr="008E67FE">
        <w:rPr>
          <w:b/>
        </w:rPr>
        <w:t xml:space="preserve">Kultur, </w:t>
      </w:r>
      <w:r w:rsidR="0027222D">
        <w:t>andere</w:t>
      </w:r>
      <w:r>
        <w:rPr>
          <w:b/>
        </w:rPr>
        <w:t xml:space="preserve"> </w:t>
      </w:r>
      <w:r w:rsidR="0027222D" w:rsidRPr="0027222D">
        <w:rPr>
          <w:bCs/>
        </w:rPr>
        <w:t xml:space="preserve">wegen </w:t>
      </w:r>
      <w:r w:rsidR="0027222D">
        <w:t>der</w:t>
      </w:r>
      <w:r w:rsidR="00400648">
        <w:t xml:space="preserve"> </w:t>
      </w:r>
      <w:r w:rsidR="00400648" w:rsidRPr="00562F0B">
        <w:rPr>
          <w:b/>
          <w:lang w:val="de-AT"/>
        </w:rPr>
        <w:t>Bauernm</w:t>
      </w:r>
      <w:r w:rsidR="0027222D">
        <w:rPr>
          <w:b/>
          <w:lang w:val="de-AT"/>
        </w:rPr>
        <w:t>ä</w:t>
      </w:r>
      <w:r w:rsidR="00400648" w:rsidRPr="00562F0B">
        <w:rPr>
          <w:b/>
          <w:lang w:val="de-AT"/>
        </w:rPr>
        <w:t>rkt</w:t>
      </w:r>
      <w:r w:rsidR="0027222D">
        <w:rPr>
          <w:b/>
          <w:lang w:val="de-AT"/>
        </w:rPr>
        <w:t>e</w:t>
      </w:r>
      <w:r w:rsidR="00400648">
        <w:rPr>
          <w:b/>
          <w:lang w:val="de-AT"/>
        </w:rPr>
        <w:t>,</w:t>
      </w:r>
      <w:r w:rsidR="00400648" w:rsidRPr="000404D6">
        <w:rPr>
          <w:lang w:val="de-AT"/>
        </w:rPr>
        <w:t xml:space="preserve"> </w:t>
      </w:r>
      <w:r w:rsidR="0027222D">
        <w:t>der</w:t>
      </w:r>
      <w:r>
        <w:rPr>
          <w:b/>
        </w:rPr>
        <w:t xml:space="preserve"> </w:t>
      </w:r>
      <w:r w:rsidRPr="0093794C">
        <w:t>uralten</w:t>
      </w:r>
      <w:r>
        <w:rPr>
          <w:b/>
        </w:rPr>
        <w:t xml:space="preserve"> Gasthäuser</w:t>
      </w:r>
      <w:r w:rsidR="0027222D" w:rsidRPr="0027222D">
        <w:rPr>
          <w:bCs/>
        </w:rPr>
        <w:t xml:space="preserve"> </w:t>
      </w:r>
      <w:r w:rsidR="0027222D">
        <w:t xml:space="preserve">oder </w:t>
      </w:r>
      <w:r w:rsidR="0027222D" w:rsidRPr="0027222D">
        <w:rPr>
          <w:bCs/>
        </w:rPr>
        <w:t>des</w:t>
      </w:r>
      <w:r w:rsidR="0027222D">
        <w:rPr>
          <w:b/>
        </w:rPr>
        <w:t xml:space="preserve"> </w:t>
      </w:r>
      <w:r w:rsidR="0027222D" w:rsidRPr="0093794C">
        <w:t>bekannten</w:t>
      </w:r>
      <w:r w:rsidR="0027222D">
        <w:rPr>
          <w:b/>
        </w:rPr>
        <w:t xml:space="preserve"> </w:t>
      </w:r>
      <w:proofErr w:type="spellStart"/>
      <w:r w:rsidR="0027222D">
        <w:rPr>
          <w:b/>
        </w:rPr>
        <w:t>Murauer</w:t>
      </w:r>
      <w:proofErr w:type="spellEnd"/>
      <w:r w:rsidR="0027222D">
        <w:rPr>
          <w:b/>
        </w:rPr>
        <w:t xml:space="preserve"> Biers</w:t>
      </w:r>
      <w:r>
        <w:t xml:space="preserve">. Rund um die mittelalterliche Perle liegt außerdem die </w:t>
      </w:r>
      <w:r w:rsidRPr="0093794C">
        <w:rPr>
          <w:b/>
        </w:rPr>
        <w:t>waldreichste Landschaft Österreichs</w:t>
      </w:r>
      <w:r>
        <w:t>.</w:t>
      </w:r>
      <w:r w:rsidRPr="0093794C">
        <w:t xml:space="preserve"> Herbst</w:t>
      </w:r>
      <w:r>
        <w:t xml:space="preserve"> ist die Zeit de</w:t>
      </w:r>
      <w:r w:rsidR="00A2199D">
        <w:t>r</w:t>
      </w:r>
      <w:r>
        <w:t xml:space="preserve"> klaren </w:t>
      </w:r>
      <w:r w:rsidR="00A2199D">
        <w:t>Aussichten</w:t>
      </w:r>
      <w:r>
        <w:t xml:space="preserve">, des tiefblauen Himmels und </w:t>
      </w:r>
      <w:r w:rsidR="0027222D">
        <w:t xml:space="preserve">der </w:t>
      </w:r>
      <w:r>
        <w:t xml:space="preserve">Wälder in </w:t>
      </w:r>
      <w:r w:rsidR="004D4D7B">
        <w:t>den</w:t>
      </w:r>
      <w:r w:rsidR="00A2199D">
        <w:t xml:space="preserve"> sattesten Herbstfarben</w:t>
      </w:r>
      <w:r>
        <w:t xml:space="preserve">. </w:t>
      </w:r>
      <w:r w:rsidRPr="00846F1D">
        <w:rPr>
          <w:b/>
        </w:rPr>
        <w:t>Wander</w:t>
      </w:r>
      <w:r>
        <w:rPr>
          <w:b/>
        </w:rPr>
        <w:t>er</w:t>
      </w:r>
      <w:r w:rsidRPr="00846F1D">
        <w:t xml:space="preserve">, </w:t>
      </w:r>
      <w:r w:rsidRPr="00846F1D">
        <w:rPr>
          <w:b/>
        </w:rPr>
        <w:t>Kletter</w:t>
      </w:r>
      <w:r>
        <w:rPr>
          <w:b/>
        </w:rPr>
        <w:t>er</w:t>
      </w:r>
      <w:r w:rsidR="00AA5C7C">
        <w:rPr>
          <w:b/>
        </w:rPr>
        <w:t>, Radler</w:t>
      </w:r>
      <w:r w:rsidRPr="00846F1D">
        <w:t xml:space="preserve"> </w:t>
      </w:r>
      <w:r w:rsidRPr="0093794C">
        <w:t>und</w:t>
      </w:r>
      <w:r w:rsidRPr="00846F1D">
        <w:rPr>
          <w:b/>
        </w:rPr>
        <w:t xml:space="preserve"> Mountainbike</w:t>
      </w:r>
      <w:r>
        <w:rPr>
          <w:b/>
        </w:rPr>
        <w:t xml:space="preserve">r </w:t>
      </w:r>
      <w:r w:rsidR="004D4D7B">
        <w:t>entdecken das</w:t>
      </w:r>
      <w:r w:rsidR="00A2199D">
        <w:t xml:space="preserve"> </w:t>
      </w:r>
      <w:proofErr w:type="spellStart"/>
      <w:r w:rsidR="00A2199D">
        <w:t>Murtal</w:t>
      </w:r>
      <w:proofErr w:type="spellEnd"/>
      <w:r w:rsidR="00A2199D">
        <w:t xml:space="preserve"> und seine</w:t>
      </w:r>
      <w:r>
        <w:t xml:space="preserve"> naturbelassenen Seitentäler</w:t>
      </w:r>
      <w:r w:rsidR="004D4D7B">
        <w:t xml:space="preserve"> auf ihre bevorzugte Art und Weise</w:t>
      </w:r>
      <w:r>
        <w:t>.</w:t>
      </w:r>
      <w:r w:rsidRPr="0093794C">
        <w:t xml:space="preserve"> </w:t>
      </w:r>
      <w:r w:rsidR="0027222D">
        <w:t xml:space="preserve">Mountainbiker </w:t>
      </w:r>
      <w:r w:rsidR="004D4D7B">
        <w:t>treten hinauf zu</w:t>
      </w:r>
      <w:r w:rsidR="00A2199D">
        <w:t xml:space="preserve"> </w:t>
      </w:r>
      <w:proofErr w:type="spellStart"/>
      <w:r w:rsidR="0027222D" w:rsidRPr="009234A9">
        <w:rPr>
          <w:b/>
        </w:rPr>
        <w:t>Prebersee</w:t>
      </w:r>
      <w:proofErr w:type="spellEnd"/>
      <w:r w:rsidR="0027222D" w:rsidRPr="009234A9">
        <w:rPr>
          <w:b/>
        </w:rPr>
        <w:t>,</w:t>
      </w:r>
      <w:r w:rsidR="0027222D" w:rsidRPr="009234A9">
        <w:t xml:space="preserve"> </w:t>
      </w:r>
      <w:r w:rsidR="0027222D" w:rsidRPr="009234A9">
        <w:rPr>
          <w:b/>
        </w:rPr>
        <w:t>Schattensee,</w:t>
      </w:r>
      <w:r w:rsidR="0027222D" w:rsidRPr="009234A9">
        <w:t xml:space="preserve"> </w:t>
      </w:r>
      <w:proofErr w:type="spellStart"/>
      <w:r w:rsidR="0027222D" w:rsidRPr="009234A9">
        <w:rPr>
          <w:b/>
        </w:rPr>
        <w:t>Etrachsee</w:t>
      </w:r>
      <w:proofErr w:type="spellEnd"/>
      <w:r w:rsidR="0027222D" w:rsidRPr="009234A9">
        <w:t xml:space="preserve"> und </w:t>
      </w:r>
      <w:proofErr w:type="spellStart"/>
      <w:r w:rsidR="0027222D" w:rsidRPr="009234A9">
        <w:rPr>
          <w:b/>
        </w:rPr>
        <w:t>Rantensee</w:t>
      </w:r>
      <w:proofErr w:type="spellEnd"/>
      <w:r w:rsidR="0027222D" w:rsidRPr="009234A9">
        <w:t>.</w:t>
      </w:r>
      <w:r w:rsidR="0027222D" w:rsidRPr="0093794C">
        <w:t xml:space="preserve"> </w:t>
      </w:r>
      <w:r w:rsidR="00125B58" w:rsidRPr="00EF068C">
        <w:t>Entlang d</w:t>
      </w:r>
      <w:r w:rsidR="004D4D7B" w:rsidRPr="00EF068C">
        <w:t>er</w:t>
      </w:r>
      <w:r w:rsidR="00AA5C7C" w:rsidRPr="00EF068C">
        <w:t xml:space="preserve"> Mur </w:t>
      </w:r>
      <w:r w:rsidR="00AA5C7C">
        <w:t xml:space="preserve">haben die </w:t>
      </w:r>
      <w:r w:rsidR="0027222D">
        <w:t>Straßenr</w:t>
      </w:r>
      <w:r w:rsidR="00AA5C7C">
        <w:t xml:space="preserve">adler ihr Revier: Hier verläuft ein Abschnitt des 475 Kilometer langen </w:t>
      </w:r>
      <w:proofErr w:type="spellStart"/>
      <w:r w:rsidR="00AA5C7C">
        <w:t>Murradwegs</w:t>
      </w:r>
      <w:proofErr w:type="spellEnd"/>
      <w:r w:rsidR="0027222D">
        <w:t xml:space="preserve">. </w:t>
      </w:r>
      <w:r w:rsidR="004D4D7B">
        <w:t>Parallel dazu</w:t>
      </w:r>
      <w:r w:rsidR="00AA5C7C">
        <w:t xml:space="preserve"> schnauft die </w:t>
      </w:r>
      <w:r w:rsidR="00AA5C7C" w:rsidRPr="00846F1D">
        <w:rPr>
          <w:b/>
        </w:rPr>
        <w:t>120 Jah</w:t>
      </w:r>
      <w:r w:rsidR="001248B8">
        <w:rPr>
          <w:b/>
        </w:rPr>
        <w:t>re alte</w:t>
      </w:r>
      <w:r w:rsidR="00AA5C7C" w:rsidRPr="00846F1D">
        <w:rPr>
          <w:b/>
        </w:rPr>
        <w:t xml:space="preserve"> </w:t>
      </w:r>
      <w:proofErr w:type="spellStart"/>
      <w:r w:rsidR="00AA5C7C" w:rsidRPr="00846F1D">
        <w:rPr>
          <w:b/>
        </w:rPr>
        <w:t>Murtalbahn</w:t>
      </w:r>
      <w:proofErr w:type="spellEnd"/>
      <w:r w:rsidR="001248B8" w:rsidRPr="001248B8">
        <w:t xml:space="preserve">, </w:t>
      </w:r>
      <w:r w:rsidR="001248B8" w:rsidRPr="00EF068C">
        <w:t>falls man</w:t>
      </w:r>
      <w:r w:rsidR="004D4D7B" w:rsidRPr="00EF068C">
        <w:t xml:space="preserve"> unterwegs</w:t>
      </w:r>
      <w:r w:rsidR="001248B8" w:rsidRPr="00EF068C">
        <w:t xml:space="preserve"> </w:t>
      </w:r>
      <w:r w:rsidR="004D4D7B" w:rsidRPr="00EF068C">
        <w:t>umsteigen</w:t>
      </w:r>
      <w:r w:rsidR="001248B8" w:rsidRPr="00EF068C">
        <w:t xml:space="preserve"> </w:t>
      </w:r>
      <w:r w:rsidR="004D4D7B" w:rsidRPr="00EF068C">
        <w:t>möchte</w:t>
      </w:r>
      <w:r w:rsidR="001248B8" w:rsidRPr="00EF068C">
        <w:t xml:space="preserve">. </w:t>
      </w:r>
      <w:r w:rsidR="004D4D7B" w:rsidRPr="00EF068C">
        <w:t>Am</w:t>
      </w:r>
      <w:r w:rsidR="0027222D" w:rsidRPr="00EF068C">
        <w:t xml:space="preserve"> </w:t>
      </w:r>
      <w:r w:rsidR="0027222D" w:rsidRPr="00EF068C">
        <w:rPr>
          <w:b/>
        </w:rPr>
        <w:t xml:space="preserve">Golfplatz </w:t>
      </w:r>
      <w:proofErr w:type="spellStart"/>
      <w:r w:rsidR="0027222D" w:rsidRPr="00EF068C">
        <w:rPr>
          <w:b/>
        </w:rPr>
        <w:t>Murau-Kreischberg</w:t>
      </w:r>
      <w:proofErr w:type="spellEnd"/>
      <w:r w:rsidR="004D4D7B" w:rsidRPr="00EF068C">
        <w:rPr>
          <w:bCs/>
        </w:rPr>
        <w:t xml:space="preserve"> wird bis weit in </w:t>
      </w:r>
      <w:r w:rsidR="00125B58" w:rsidRPr="00EF068C">
        <w:rPr>
          <w:bCs/>
        </w:rPr>
        <w:t xml:space="preserve">den </w:t>
      </w:r>
      <w:r w:rsidR="004D4D7B" w:rsidRPr="00EF068C">
        <w:rPr>
          <w:bCs/>
        </w:rPr>
        <w:t xml:space="preserve">Herbst hinein Holz </w:t>
      </w:r>
      <w:r w:rsidR="004D4D7B">
        <w:rPr>
          <w:bCs/>
        </w:rPr>
        <w:t>und Eisen ausgepackt</w:t>
      </w:r>
      <w:r w:rsidR="0027222D" w:rsidRPr="0027222D">
        <w:rPr>
          <w:bCs/>
        </w:rPr>
        <w:t>.</w:t>
      </w:r>
    </w:p>
    <w:p w14:paraId="3CCE2239" w14:textId="1744D8E9" w:rsidR="00144E68" w:rsidRPr="00671FA9" w:rsidRDefault="007A0A18" w:rsidP="00671FA9">
      <w:pPr>
        <w:jc w:val="center"/>
        <w:rPr>
          <w:b/>
        </w:rPr>
      </w:pPr>
      <w:r w:rsidRPr="00671FA9">
        <w:rPr>
          <w:b/>
        </w:rPr>
        <w:lastRenderedPageBreak/>
        <w:t xml:space="preserve">Mehr Winter und </w:t>
      </w:r>
      <w:r w:rsidR="00EA383C" w:rsidRPr="00671FA9">
        <w:rPr>
          <w:b/>
        </w:rPr>
        <w:t xml:space="preserve">mehr </w:t>
      </w:r>
      <w:r w:rsidRPr="00671FA9">
        <w:rPr>
          <w:b/>
        </w:rPr>
        <w:t>Spaß geht nicht</w:t>
      </w:r>
    </w:p>
    <w:p w14:paraId="79A9CD3C" w14:textId="6F3E910A" w:rsidR="004D058D" w:rsidRPr="003826EF" w:rsidRDefault="00144E68" w:rsidP="004D058D">
      <w:pPr>
        <w:rPr>
          <w:bCs/>
        </w:rPr>
      </w:pPr>
      <w:r w:rsidRPr="00144E68">
        <w:rPr>
          <w:bCs/>
        </w:rPr>
        <w:t>Der</w:t>
      </w:r>
      <w:r w:rsidRPr="00144E68">
        <w:rPr>
          <w:b/>
        </w:rPr>
        <w:t xml:space="preserve"> </w:t>
      </w:r>
      <w:proofErr w:type="spellStart"/>
      <w:r w:rsidRPr="00144E68">
        <w:rPr>
          <w:b/>
        </w:rPr>
        <w:t>Kreischberg</w:t>
      </w:r>
      <w:proofErr w:type="spellEnd"/>
      <w:r w:rsidRPr="00144E68">
        <w:rPr>
          <w:b/>
        </w:rPr>
        <w:t xml:space="preserve"> </w:t>
      </w:r>
      <w:r w:rsidRPr="00144E68">
        <w:rPr>
          <w:bCs/>
        </w:rPr>
        <w:t>ist mit seinen 42 Pistenkilometer</w:t>
      </w:r>
      <w:r>
        <w:rPr>
          <w:bCs/>
        </w:rPr>
        <w:t xml:space="preserve">n eines der größeren Skigebiete der Steiermark und auch eines der </w:t>
      </w:r>
      <w:r w:rsidR="004D058D">
        <w:rPr>
          <w:bCs/>
        </w:rPr>
        <w:t>beliebtesten</w:t>
      </w:r>
      <w:r>
        <w:rPr>
          <w:bCs/>
        </w:rPr>
        <w:t>.</w:t>
      </w:r>
      <w:r w:rsidRPr="00144E68">
        <w:rPr>
          <w:bdr w:val="none" w:sz="0" w:space="0" w:color="auto" w:frame="1"/>
        </w:rPr>
        <w:t xml:space="preserve"> </w:t>
      </w:r>
      <w:r w:rsidR="004D058D">
        <w:rPr>
          <w:bdr w:val="none" w:sz="0" w:space="0" w:color="auto" w:frame="1"/>
        </w:rPr>
        <w:t xml:space="preserve">Auf </w:t>
      </w:r>
      <w:hyperlink r:id="rId8" w:history="1">
        <w:r w:rsidR="004D058D" w:rsidRPr="004D058D">
          <w:rPr>
            <w:rStyle w:val="Hyperlink"/>
            <w:bdr w:val="none" w:sz="0" w:space="0" w:color="auto" w:frame="1"/>
          </w:rPr>
          <w:t>bergfex.at</w:t>
        </w:r>
      </w:hyperlink>
      <w:r w:rsidR="004D058D">
        <w:rPr>
          <w:bdr w:val="none" w:sz="0" w:space="0" w:color="auto" w:frame="1"/>
        </w:rPr>
        <w:t xml:space="preserve"> zählt der Weltcup</w:t>
      </w:r>
      <w:r w:rsidR="00EF068C">
        <w:rPr>
          <w:bdr w:val="none" w:sz="0" w:space="0" w:color="auto" w:frame="1"/>
        </w:rPr>
        <w:t>b</w:t>
      </w:r>
      <w:r w:rsidR="004D058D">
        <w:rPr>
          <w:bdr w:val="none" w:sz="0" w:space="0" w:color="auto" w:frame="1"/>
        </w:rPr>
        <w:t xml:space="preserve">erg zu den </w:t>
      </w:r>
      <w:r w:rsidR="004D058D" w:rsidRPr="0027222D">
        <w:rPr>
          <w:b/>
          <w:bCs/>
          <w:bdr w:val="none" w:sz="0" w:space="0" w:color="auto" w:frame="1"/>
        </w:rPr>
        <w:t>Top-</w:t>
      </w:r>
      <w:proofErr w:type="spellStart"/>
      <w:r w:rsidR="004D058D" w:rsidRPr="0027222D">
        <w:rPr>
          <w:b/>
          <w:bCs/>
          <w:bdr w:val="none" w:sz="0" w:space="0" w:color="auto" w:frame="1"/>
        </w:rPr>
        <w:t>Ten</w:t>
      </w:r>
      <w:proofErr w:type="spellEnd"/>
      <w:r w:rsidR="004D058D" w:rsidRPr="0027222D">
        <w:rPr>
          <w:b/>
          <w:bCs/>
          <w:bdr w:val="none" w:sz="0" w:space="0" w:color="auto" w:frame="1"/>
        </w:rPr>
        <w:t xml:space="preserve"> der Steiermark</w:t>
      </w:r>
      <w:r w:rsidR="0027222D">
        <w:rPr>
          <w:bdr w:val="none" w:sz="0" w:space="0" w:color="auto" w:frame="1"/>
        </w:rPr>
        <w:t>,</w:t>
      </w:r>
      <w:r w:rsidR="004D058D" w:rsidRPr="004D058D">
        <w:t xml:space="preserve"> </w:t>
      </w:r>
      <w:r w:rsidR="0027222D">
        <w:t>a</w:t>
      </w:r>
      <w:r w:rsidR="004D058D">
        <w:t xml:space="preserve">uf </w:t>
      </w:r>
      <w:hyperlink r:id="rId9" w:history="1">
        <w:r w:rsidR="004D058D" w:rsidRPr="00E61A7C">
          <w:rPr>
            <w:rStyle w:val="Hyperlink"/>
          </w:rPr>
          <w:t>skiresort.de</w:t>
        </w:r>
      </w:hyperlink>
      <w:r w:rsidR="004D058D" w:rsidRPr="00552121">
        <w:t xml:space="preserve"> </w:t>
      </w:r>
      <w:r w:rsidR="0027222D">
        <w:t>zu den</w:t>
      </w:r>
      <w:r w:rsidR="004D058D" w:rsidRPr="00552121">
        <w:t xml:space="preserve"> </w:t>
      </w:r>
      <w:r w:rsidR="004D058D">
        <w:t>„</w:t>
      </w:r>
      <w:r w:rsidR="004D058D" w:rsidRPr="0027222D">
        <w:rPr>
          <w:b/>
          <w:bCs/>
        </w:rPr>
        <w:t>führende</w:t>
      </w:r>
      <w:r w:rsidR="0027222D" w:rsidRPr="0027222D">
        <w:rPr>
          <w:b/>
          <w:bCs/>
        </w:rPr>
        <w:t>n</w:t>
      </w:r>
      <w:r w:rsidR="004D058D">
        <w:t xml:space="preserve"> </w:t>
      </w:r>
      <w:r w:rsidR="004D058D" w:rsidRPr="00E61A7C">
        <w:rPr>
          <w:b/>
        </w:rPr>
        <w:t>Skigebiet</w:t>
      </w:r>
      <w:r w:rsidR="004D058D">
        <w:rPr>
          <w:b/>
        </w:rPr>
        <w:t>en</w:t>
      </w:r>
      <w:r w:rsidR="004D058D" w:rsidRPr="00E61A7C">
        <w:rPr>
          <w:b/>
        </w:rPr>
        <w:t xml:space="preserve"> bis 60 Pisten</w:t>
      </w:r>
      <w:r w:rsidR="004D058D">
        <w:rPr>
          <w:b/>
        </w:rPr>
        <w:t xml:space="preserve">kilometer“. </w:t>
      </w:r>
      <w:r w:rsidR="004D058D">
        <w:rPr>
          <w:bCs/>
        </w:rPr>
        <w:t xml:space="preserve">Von </w:t>
      </w:r>
      <w:r w:rsidR="004D058D" w:rsidRPr="004D058D">
        <w:t>leichten</w:t>
      </w:r>
      <w:r w:rsidR="004D058D">
        <w:t>,</w:t>
      </w:r>
      <w:r w:rsidR="004D058D" w:rsidRPr="004D058D">
        <w:t xml:space="preserve"> </w:t>
      </w:r>
      <w:r w:rsidR="004D058D">
        <w:t xml:space="preserve">breiten </w:t>
      </w:r>
      <w:r w:rsidR="0027222D">
        <w:t>Abfahrts</w:t>
      </w:r>
      <w:r w:rsidR="004D058D">
        <w:t xml:space="preserve">-Highways über </w:t>
      </w:r>
      <w:r w:rsidR="0027222D">
        <w:t>einen</w:t>
      </w:r>
      <w:r w:rsidR="00353F7D">
        <w:t xml:space="preserve"> professionell betreuten </w:t>
      </w:r>
      <w:proofErr w:type="spellStart"/>
      <w:r w:rsidR="00353F7D" w:rsidRPr="007A0A18">
        <w:t>Funpark</w:t>
      </w:r>
      <w:proofErr w:type="spellEnd"/>
      <w:r w:rsidR="00353F7D" w:rsidRPr="007A0A18">
        <w:t xml:space="preserve">, </w:t>
      </w:r>
      <w:r w:rsidR="004D058D" w:rsidRPr="007A0A18">
        <w:t xml:space="preserve">Renn- und </w:t>
      </w:r>
      <w:proofErr w:type="spellStart"/>
      <w:r w:rsidR="004D058D" w:rsidRPr="007A0A18">
        <w:t>Speedstrecken</w:t>
      </w:r>
      <w:proofErr w:type="spellEnd"/>
      <w:r w:rsidR="004D058D" w:rsidRPr="007A0A18">
        <w:t xml:space="preserve"> </w:t>
      </w:r>
      <w:r w:rsidR="007A0A18">
        <w:t>sowie</w:t>
      </w:r>
      <w:r w:rsidR="0027222D" w:rsidRPr="007A0A18">
        <w:t xml:space="preserve"> </w:t>
      </w:r>
      <w:r w:rsidR="004D058D" w:rsidRPr="007A0A18">
        <w:t>knackigen Talabfahrten</w:t>
      </w:r>
      <w:r w:rsidR="004D058D">
        <w:t xml:space="preserve"> </w:t>
      </w:r>
      <w:r w:rsidR="004D058D" w:rsidRPr="004D058D">
        <w:t xml:space="preserve">an der </w:t>
      </w:r>
      <w:r w:rsidR="004D058D" w:rsidRPr="004D058D">
        <w:rPr>
          <w:b/>
          <w:bCs/>
        </w:rPr>
        <w:t>10er-Gondelbahn</w:t>
      </w:r>
      <w:r w:rsidR="004D058D">
        <w:rPr>
          <w:b/>
          <w:bCs/>
        </w:rPr>
        <w:t xml:space="preserve"> </w:t>
      </w:r>
      <w:r w:rsidR="004D058D">
        <w:t xml:space="preserve">ist alles zu haben. Die 13 Lifte </w:t>
      </w:r>
      <w:r w:rsidR="0027222D">
        <w:t>k</w:t>
      </w:r>
      <w:r w:rsidR="004D058D">
        <w:t xml:space="preserve">urbeln den Spaß bis über 2.100 Meter Höhe hinaus. Die </w:t>
      </w:r>
      <w:r w:rsidR="004D058D" w:rsidRPr="006904F2">
        <w:t>Skischule</w:t>
      </w:r>
      <w:r w:rsidR="004D058D">
        <w:t xml:space="preserve"> für die Kids checkt man </w:t>
      </w:r>
      <w:r w:rsidR="007A0A18">
        <w:t xml:space="preserve">einfach </w:t>
      </w:r>
      <w:r w:rsidR="004D058D">
        <w:t xml:space="preserve">über </w:t>
      </w:r>
      <w:hyperlink r:id="rId10" w:history="1">
        <w:r w:rsidR="004D058D">
          <w:rPr>
            <w:rStyle w:val="Hyperlink"/>
          </w:rPr>
          <w:t>checkyeti.com</w:t>
        </w:r>
      </w:hyperlink>
      <w:r w:rsidR="004D058D" w:rsidRPr="006904F2">
        <w:t>.</w:t>
      </w:r>
      <w:r w:rsidR="004D058D">
        <w:t xml:space="preserve"> Gute Nachricht für Ski-Abstinenzler: Am </w:t>
      </w:r>
      <w:proofErr w:type="spellStart"/>
      <w:r w:rsidR="004D058D">
        <w:t>Kreischberg</w:t>
      </w:r>
      <w:proofErr w:type="spellEnd"/>
      <w:r w:rsidR="004D058D">
        <w:t xml:space="preserve"> gibt es </w:t>
      </w:r>
      <w:r w:rsidR="00353F7D">
        <w:t xml:space="preserve">ein </w:t>
      </w:r>
      <w:proofErr w:type="spellStart"/>
      <w:r w:rsidR="00353F7D">
        <w:t>Yabba</w:t>
      </w:r>
      <w:proofErr w:type="spellEnd"/>
      <w:r w:rsidR="00353F7D">
        <w:t xml:space="preserve"> </w:t>
      </w:r>
      <w:proofErr w:type="spellStart"/>
      <w:r w:rsidR="00353F7D">
        <w:t>Dabba</w:t>
      </w:r>
      <w:proofErr w:type="spellEnd"/>
      <w:r w:rsidR="00353F7D">
        <w:t>-</w:t>
      </w:r>
      <w:proofErr w:type="spellStart"/>
      <w:r w:rsidR="00353F7D">
        <w:t>Doo</w:t>
      </w:r>
      <w:proofErr w:type="spellEnd"/>
      <w:r w:rsidR="00353F7D">
        <w:t xml:space="preserve">-Land mit </w:t>
      </w:r>
      <w:proofErr w:type="spellStart"/>
      <w:r w:rsidR="00353F7D" w:rsidRPr="00353F7D">
        <w:rPr>
          <w:b/>
          <w:bCs/>
        </w:rPr>
        <w:t>Dinopark</w:t>
      </w:r>
      <w:proofErr w:type="spellEnd"/>
      <w:r w:rsidR="00353F7D">
        <w:t xml:space="preserve">, </w:t>
      </w:r>
      <w:proofErr w:type="spellStart"/>
      <w:r w:rsidR="004D058D" w:rsidRPr="00053D1A">
        <w:rPr>
          <w:b/>
        </w:rPr>
        <w:t>Tubing</w:t>
      </w:r>
      <w:proofErr w:type="spellEnd"/>
      <w:r w:rsidR="004D058D" w:rsidRPr="00053D1A">
        <w:rPr>
          <w:b/>
        </w:rPr>
        <w:t xml:space="preserve">- und </w:t>
      </w:r>
      <w:proofErr w:type="spellStart"/>
      <w:r w:rsidR="004D058D" w:rsidRPr="00053D1A">
        <w:rPr>
          <w:b/>
        </w:rPr>
        <w:t>Airy</w:t>
      </w:r>
      <w:proofErr w:type="spellEnd"/>
      <w:r w:rsidR="004D058D" w:rsidRPr="00053D1A">
        <w:rPr>
          <w:b/>
        </w:rPr>
        <w:t>-Park</w:t>
      </w:r>
      <w:r w:rsidR="004D058D">
        <w:rPr>
          <w:b/>
        </w:rPr>
        <w:t>,</w:t>
      </w:r>
      <w:r w:rsidR="004D058D" w:rsidRPr="00053D1A">
        <w:t xml:space="preserve"> ein </w:t>
      </w:r>
      <w:r w:rsidR="004D058D" w:rsidRPr="00053D1A">
        <w:rPr>
          <w:b/>
        </w:rPr>
        <w:t>Snow-Volleyballfeld</w:t>
      </w:r>
      <w:r w:rsidR="004D058D" w:rsidRPr="008A3C31">
        <w:rPr>
          <w:bCs/>
        </w:rPr>
        <w:t>, eine</w:t>
      </w:r>
      <w:r w:rsidR="004D058D">
        <w:t xml:space="preserve"> </w:t>
      </w:r>
      <w:r w:rsidR="004D058D" w:rsidRPr="00053D1A">
        <w:rPr>
          <w:b/>
        </w:rPr>
        <w:t>Höhenloipe</w:t>
      </w:r>
      <w:r w:rsidR="00353F7D">
        <w:rPr>
          <w:b/>
        </w:rPr>
        <w:t>,</w:t>
      </w:r>
      <w:r w:rsidR="004D058D" w:rsidRPr="00437C52">
        <w:t xml:space="preserve"> </w:t>
      </w:r>
      <w:r w:rsidR="00353F7D">
        <w:t xml:space="preserve">Winterwanderwege </w:t>
      </w:r>
      <w:r w:rsidR="004D058D">
        <w:t>und</w:t>
      </w:r>
      <w:r w:rsidR="004D058D" w:rsidRPr="00053D1A">
        <w:t xml:space="preserve"> </w:t>
      </w:r>
      <w:r w:rsidR="004D058D" w:rsidRPr="008F1EC6">
        <w:t>urige Skihütten</w:t>
      </w:r>
      <w:r w:rsidR="007A0A18">
        <w:rPr>
          <w:bCs/>
        </w:rPr>
        <w:t xml:space="preserve"> zum Einkehren.</w:t>
      </w:r>
    </w:p>
    <w:p w14:paraId="7E5762A4" w14:textId="26AD48EE" w:rsidR="00BB0722" w:rsidRPr="00671FA9" w:rsidRDefault="00BB0722" w:rsidP="00671FA9">
      <w:pPr>
        <w:jc w:val="center"/>
        <w:rPr>
          <w:b/>
        </w:rPr>
      </w:pPr>
      <w:r w:rsidRPr="00671FA9">
        <w:rPr>
          <w:b/>
        </w:rPr>
        <w:t xml:space="preserve">Wohnen </w:t>
      </w:r>
      <w:r w:rsidR="00D71A04" w:rsidRPr="00671FA9">
        <w:rPr>
          <w:b/>
        </w:rPr>
        <w:t>wie’s beliebt</w:t>
      </w:r>
      <w:r w:rsidR="00D3021B" w:rsidRPr="00671FA9">
        <w:rPr>
          <w:b/>
        </w:rPr>
        <w:t xml:space="preserve"> – aber immer individuell</w:t>
      </w:r>
    </w:p>
    <w:p w14:paraId="4029EF8D" w14:textId="70618B09" w:rsidR="000764BA" w:rsidRDefault="00BB0722" w:rsidP="008E67FE">
      <w:pPr>
        <w:rPr>
          <w:rStyle w:val="Hyperlink"/>
        </w:rPr>
      </w:pPr>
      <w:r w:rsidRPr="00BB0722">
        <w:rPr>
          <w:b/>
        </w:rPr>
        <w:t>Stadtkultur</w:t>
      </w:r>
      <w:r>
        <w:t xml:space="preserve">, </w:t>
      </w:r>
      <w:r w:rsidRPr="00BB0722">
        <w:rPr>
          <w:b/>
        </w:rPr>
        <w:t>Natur</w:t>
      </w:r>
      <w:r>
        <w:t xml:space="preserve"> </w:t>
      </w:r>
      <w:r w:rsidRPr="008E67FE">
        <w:rPr>
          <w:b/>
        </w:rPr>
        <w:t>und Sport</w:t>
      </w:r>
      <w:r>
        <w:t xml:space="preserve"> verbinden sich um </w:t>
      </w:r>
      <w:proofErr w:type="spellStart"/>
      <w:r>
        <w:t>Murau</w:t>
      </w:r>
      <w:proofErr w:type="spellEnd"/>
      <w:r>
        <w:t xml:space="preserve"> wie </w:t>
      </w:r>
      <w:r w:rsidR="0027222D">
        <w:t xml:space="preserve">kaum </w:t>
      </w:r>
      <w:r>
        <w:t>sonst</w:t>
      </w:r>
      <w:r w:rsidR="007A0A18">
        <w:t xml:space="preserve"> </w:t>
      </w:r>
      <w:r w:rsidR="00AA5C7C">
        <w:t>wo</w:t>
      </w:r>
      <w:r w:rsidR="0027222D">
        <w:t xml:space="preserve"> </w:t>
      </w:r>
      <w:r w:rsidR="007C5A2B">
        <w:t>in den Alpen</w:t>
      </w:r>
      <w:r w:rsidR="00EF371C">
        <w:t>.</w:t>
      </w:r>
      <w:r>
        <w:t xml:space="preserve"> </w:t>
      </w:r>
      <w:r w:rsidR="00EF371C">
        <w:t>E</w:t>
      </w:r>
      <w:r>
        <w:t>gal ob man nahe der Stadt</w:t>
      </w:r>
      <w:r w:rsidR="0027222D">
        <w:t>,</w:t>
      </w:r>
      <w:r>
        <w:t xml:space="preserve"> etwas außerhalb im </w:t>
      </w:r>
      <w:proofErr w:type="spellStart"/>
      <w:r w:rsidRPr="000764BA">
        <w:rPr>
          <w:b/>
        </w:rPr>
        <w:t>Murtal</w:t>
      </w:r>
      <w:proofErr w:type="spellEnd"/>
      <w:r>
        <w:t xml:space="preserve"> oder am sportlichen </w:t>
      </w:r>
      <w:proofErr w:type="spellStart"/>
      <w:r w:rsidRPr="000764BA">
        <w:rPr>
          <w:b/>
        </w:rPr>
        <w:t>Kreischberg</w:t>
      </w:r>
      <w:proofErr w:type="spellEnd"/>
      <w:r>
        <w:t xml:space="preserve"> wohnt. </w:t>
      </w:r>
      <w:r w:rsidR="00AA5C7C">
        <w:t xml:space="preserve">Vor den Toren </w:t>
      </w:r>
      <w:proofErr w:type="spellStart"/>
      <w:r w:rsidR="00AA5C7C">
        <w:t>Muraus</w:t>
      </w:r>
      <w:proofErr w:type="spellEnd"/>
      <w:r w:rsidR="00AA5C7C">
        <w:t xml:space="preserve"> betreibt ALPS Residence das </w:t>
      </w:r>
      <w:r w:rsidR="00AA5C7C" w:rsidRPr="00AA5C7C">
        <w:rPr>
          <w:b/>
        </w:rPr>
        <w:t xml:space="preserve">Feriendorf </w:t>
      </w:r>
      <w:proofErr w:type="spellStart"/>
      <w:r w:rsidR="00AA5C7C" w:rsidRPr="00AA5C7C">
        <w:rPr>
          <w:b/>
        </w:rPr>
        <w:t>Murau</w:t>
      </w:r>
      <w:proofErr w:type="spellEnd"/>
      <w:r w:rsidR="00AA5C7C">
        <w:t xml:space="preserve"> mit modernen Holz-Ch</w:t>
      </w:r>
      <w:r w:rsidR="0027222D">
        <w:t>a</w:t>
      </w:r>
      <w:r w:rsidR="00AA5C7C">
        <w:t xml:space="preserve">lets, teilweise Sauna, </w:t>
      </w:r>
      <w:proofErr w:type="spellStart"/>
      <w:r w:rsidR="00AA5C7C">
        <w:t>Indoor</w:t>
      </w:r>
      <w:proofErr w:type="spellEnd"/>
      <w:r w:rsidR="00AA5C7C">
        <w:t>-Whirlpool</w:t>
      </w:r>
      <w:r w:rsidR="0027222D">
        <w:t xml:space="preserve">, </w:t>
      </w:r>
      <w:r w:rsidR="00AA5C7C">
        <w:t xml:space="preserve">Outdoor-Jacuzzi oder </w:t>
      </w:r>
      <w:proofErr w:type="spellStart"/>
      <w:r w:rsidR="00AA5C7C">
        <w:t>Swim</w:t>
      </w:r>
      <w:proofErr w:type="spellEnd"/>
      <w:r w:rsidR="00AA5C7C">
        <w:t xml:space="preserve">-Spa. Am </w:t>
      </w:r>
      <w:proofErr w:type="spellStart"/>
      <w:r w:rsidR="00AA5C7C">
        <w:t>Murauer</w:t>
      </w:r>
      <w:proofErr w:type="spellEnd"/>
      <w:r w:rsidR="00AA5C7C">
        <w:t xml:space="preserve"> Hausberg liegt der </w:t>
      </w:r>
      <w:proofErr w:type="spellStart"/>
      <w:r w:rsidR="00AA5C7C" w:rsidRPr="00AA5C7C">
        <w:rPr>
          <w:b/>
        </w:rPr>
        <w:t>FerienPark</w:t>
      </w:r>
      <w:proofErr w:type="spellEnd"/>
      <w:r w:rsidR="00AA5C7C" w:rsidRPr="00AA5C7C">
        <w:rPr>
          <w:b/>
        </w:rPr>
        <w:t xml:space="preserve"> </w:t>
      </w:r>
      <w:proofErr w:type="spellStart"/>
      <w:r w:rsidR="00AA5C7C" w:rsidRPr="00AA5C7C">
        <w:rPr>
          <w:b/>
        </w:rPr>
        <w:t>Kreischberg</w:t>
      </w:r>
      <w:proofErr w:type="spellEnd"/>
      <w:r w:rsidR="00AA5C7C">
        <w:t xml:space="preserve"> mit voll ausgestatteten Appartements und Häusern</w:t>
      </w:r>
      <w:r w:rsidR="001248B8">
        <w:t xml:space="preserve">. </w:t>
      </w:r>
      <w:r>
        <w:t>Für Natur</w:t>
      </w:r>
      <w:r w:rsidR="00EF371C">
        <w:t>p</w:t>
      </w:r>
      <w:r>
        <w:t xml:space="preserve">uristen ist das </w:t>
      </w:r>
      <w:proofErr w:type="spellStart"/>
      <w:r w:rsidRPr="00D3021B">
        <w:rPr>
          <w:b/>
          <w:bCs/>
        </w:rPr>
        <w:t>Almdorf</w:t>
      </w:r>
      <w:proofErr w:type="spellEnd"/>
      <w:r w:rsidRPr="00D3021B">
        <w:rPr>
          <w:b/>
          <w:bCs/>
        </w:rPr>
        <w:t xml:space="preserve"> </w:t>
      </w:r>
      <w:proofErr w:type="spellStart"/>
      <w:r w:rsidRPr="00EF068C">
        <w:rPr>
          <w:b/>
          <w:bCs/>
        </w:rPr>
        <w:t>Stadl</w:t>
      </w:r>
      <w:proofErr w:type="spellEnd"/>
      <w:r w:rsidR="00EF371C" w:rsidRPr="00EF068C">
        <w:rPr>
          <w:b/>
          <w:bCs/>
        </w:rPr>
        <w:t xml:space="preserve"> </w:t>
      </w:r>
      <w:r w:rsidR="00EF371C" w:rsidRPr="00EF068C">
        <w:t>zu empfehlen</w:t>
      </w:r>
      <w:r w:rsidR="001248B8" w:rsidRPr="00EF068C">
        <w:t>, ein</w:t>
      </w:r>
      <w:r w:rsidRPr="00EF068C">
        <w:t xml:space="preserve"> </w:t>
      </w:r>
      <w:r w:rsidR="001248B8" w:rsidRPr="00EF068C">
        <w:t xml:space="preserve">paar </w:t>
      </w:r>
      <w:r w:rsidR="001248B8">
        <w:t xml:space="preserve">Kilometer westlich von </w:t>
      </w:r>
      <w:proofErr w:type="spellStart"/>
      <w:r w:rsidR="001248B8">
        <w:t>Murau</w:t>
      </w:r>
      <w:proofErr w:type="spellEnd"/>
      <w:r w:rsidR="00EF371C">
        <w:t>.</w:t>
      </w:r>
      <w:r w:rsidR="001248B8">
        <w:t xml:space="preserve"> </w:t>
      </w:r>
      <w:r>
        <w:t xml:space="preserve">Die gemütlichen </w:t>
      </w:r>
      <w:r w:rsidRPr="00D3021B">
        <w:rPr>
          <w:bCs/>
        </w:rPr>
        <w:t>Ferien-Holzhäuser</w:t>
      </w:r>
      <w:r>
        <w:t xml:space="preserve"> liegen mitten in der Natur </w:t>
      </w:r>
      <w:r w:rsidR="00AA5C7C">
        <w:t xml:space="preserve">und haben teilweise </w:t>
      </w:r>
      <w:r w:rsidR="00AA5C7C" w:rsidRPr="00D3021B">
        <w:rPr>
          <w:bCs/>
        </w:rPr>
        <w:t>Sauna oder Whirlpool.</w:t>
      </w:r>
      <w:r w:rsidR="00AA5C7C">
        <w:t xml:space="preserve"> </w:t>
      </w:r>
      <w:hyperlink r:id="rId11" w:history="1">
        <w:r w:rsidR="0093794C" w:rsidRPr="003A0F92">
          <w:rPr>
            <w:rStyle w:val="Hyperlink"/>
          </w:rPr>
          <w:t>www.alps-residence.com</w:t>
        </w:r>
      </w:hyperlink>
    </w:p>
    <w:p w14:paraId="770319EF" w14:textId="49B51653" w:rsidR="00EF4308" w:rsidRPr="00144E68" w:rsidRDefault="00400648" w:rsidP="00400648">
      <w:pPr>
        <w:pStyle w:val="AufzhlungTitel"/>
        <w:rPr>
          <w:lang w:val="de-AT"/>
        </w:rPr>
      </w:pPr>
      <w:proofErr w:type="spellStart"/>
      <w:r w:rsidRPr="00144E68">
        <w:rPr>
          <w:lang w:val="de-AT"/>
        </w:rPr>
        <w:t>Kreischberg</w:t>
      </w:r>
      <w:proofErr w:type="spellEnd"/>
      <w:r w:rsidRPr="00144E68">
        <w:rPr>
          <w:lang w:val="de-AT"/>
        </w:rPr>
        <w:t xml:space="preserve"> Chalets </w:t>
      </w:r>
      <w:r w:rsidR="00671FA9">
        <w:rPr>
          <w:lang w:val="de-AT"/>
        </w:rPr>
        <w:t>Preisbeispiele</w:t>
      </w:r>
    </w:p>
    <w:p w14:paraId="472F150F" w14:textId="597A71D4" w:rsidR="00371C01" w:rsidRPr="00EF068C" w:rsidRDefault="00671FA9" w:rsidP="00400648">
      <w:pPr>
        <w:pStyle w:val="Aufzhlung"/>
        <w:rPr>
          <w:lang w:val="de-AT"/>
        </w:rPr>
      </w:pPr>
      <w:proofErr w:type="spellStart"/>
      <w:r w:rsidRPr="00671FA9">
        <w:rPr>
          <w:b/>
          <w:lang w:val="en-US"/>
        </w:rPr>
        <w:t>Leis</w:t>
      </w:r>
      <w:r>
        <w:rPr>
          <w:b/>
          <w:lang w:val="en-US"/>
        </w:rPr>
        <w:t>tungen</w:t>
      </w:r>
      <w:proofErr w:type="spellEnd"/>
      <w:r>
        <w:rPr>
          <w:b/>
          <w:lang w:val="en-US"/>
        </w:rPr>
        <w:t xml:space="preserve">: </w:t>
      </w:r>
      <w:r w:rsidR="00400648" w:rsidRPr="00671FA9">
        <w:rPr>
          <w:b/>
          <w:lang w:val="en-US"/>
        </w:rPr>
        <w:t>29.08.–28.11.20: 7=6</w:t>
      </w:r>
      <w:r w:rsidR="00400648" w:rsidRPr="00671FA9">
        <w:rPr>
          <w:lang w:val="en-US"/>
        </w:rPr>
        <w:t xml:space="preserve"> </w:t>
      </w:r>
      <w:proofErr w:type="spellStart"/>
      <w:r w:rsidR="00400648" w:rsidRPr="00671FA9">
        <w:rPr>
          <w:lang w:val="en-US"/>
        </w:rPr>
        <w:t>im</w:t>
      </w:r>
      <w:proofErr w:type="spellEnd"/>
      <w:r w:rsidR="00400648" w:rsidRPr="00671FA9">
        <w:rPr>
          <w:lang w:val="en-US"/>
        </w:rPr>
        <w:t xml:space="preserve"> </w:t>
      </w:r>
      <w:r w:rsidR="00EF4308" w:rsidRPr="00671FA9">
        <w:rPr>
          <w:lang w:val="en-US"/>
        </w:rPr>
        <w:t xml:space="preserve">Chalet Wellness Superior </w:t>
      </w:r>
      <w:r w:rsidR="00400648" w:rsidRPr="00671FA9">
        <w:rPr>
          <w:lang w:val="en-US"/>
        </w:rPr>
        <w:t>(</w:t>
      </w:r>
      <w:r w:rsidR="00EF4308" w:rsidRPr="00671FA9">
        <w:rPr>
          <w:lang w:val="en-US"/>
        </w:rPr>
        <w:t>max. 9 P</w:t>
      </w:r>
      <w:r w:rsidR="00400648" w:rsidRPr="00671FA9">
        <w:rPr>
          <w:lang w:val="en-US"/>
        </w:rPr>
        <w:t>.)</w:t>
      </w:r>
      <w:r w:rsidR="007C5A2B" w:rsidRPr="00671FA9">
        <w:rPr>
          <w:lang w:val="en-US"/>
        </w:rPr>
        <w:t xml:space="preserve"> </w:t>
      </w:r>
      <w:r w:rsidR="00EF4308" w:rsidRPr="00EF068C">
        <w:rPr>
          <w:lang w:val="de-AT"/>
        </w:rPr>
        <w:t xml:space="preserve">Preis </w:t>
      </w:r>
      <w:r w:rsidR="00400648" w:rsidRPr="00EF068C">
        <w:rPr>
          <w:lang w:val="de-AT"/>
        </w:rPr>
        <w:t>1</w:t>
      </w:r>
      <w:r w:rsidR="007C5A2B" w:rsidRPr="00EF068C">
        <w:rPr>
          <w:lang w:val="de-AT"/>
        </w:rPr>
        <w:t>.</w:t>
      </w:r>
      <w:r w:rsidR="00400648" w:rsidRPr="00EF068C">
        <w:rPr>
          <w:lang w:val="de-AT"/>
        </w:rPr>
        <w:t>151</w:t>
      </w:r>
      <w:r w:rsidR="007C5A2B" w:rsidRPr="00EF068C">
        <w:rPr>
          <w:lang w:val="de-AT"/>
        </w:rPr>
        <w:t>*</w:t>
      </w:r>
      <w:r w:rsidR="00400648" w:rsidRPr="00EF068C">
        <w:rPr>
          <w:lang w:val="de-AT"/>
        </w:rPr>
        <w:t xml:space="preserve"> Euro (inkl. NK, ohne Taxe)</w:t>
      </w:r>
      <w:r w:rsidR="00371C01" w:rsidRPr="00EF068C">
        <w:rPr>
          <w:lang w:val="de-AT"/>
        </w:rPr>
        <w:t xml:space="preserve"> /</w:t>
      </w:r>
      <w:r w:rsidR="007C5A2B" w:rsidRPr="00EF068C">
        <w:rPr>
          <w:lang w:val="de-AT"/>
        </w:rPr>
        <w:t xml:space="preserve"> </w:t>
      </w:r>
      <w:r w:rsidR="00400648" w:rsidRPr="00EF068C">
        <w:rPr>
          <w:lang w:val="de-AT"/>
        </w:rPr>
        <w:t xml:space="preserve">im Chalet Panorama Superior </w:t>
      </w:r>
      <w:r w:rsidR="007C5A2B" w:rsidRPr="00EF068C">
        <w:rPr>
          <w:lang w:val="de-AT"/>
        </w:rPr>
        <w:t xml:space="preserve">mit Außen Jacuzzi </w:t>
      </w:r>
      <w:r w:rsidR="00400648" w:rsidRPr="00EF068C">
        <w:rPr>
          <w:lang w:val="de-AT"/>
        </w:rPr>
        <w:t>(max. 12 P.)</w:t>
      </w:r>
      <w:r w:rsidR="007C5A2B" w:rsidRPr="00EF068C">
        <w:rPr>
          <w:lang w:val="de-AT"/>
        </w:rPr>
        <w:t xml:space="preserve"> </w:t>
      </w:r>
      <w:r w:rsidR="00400648" w:rsidRPr="00EF068C">
        <w:rPr>
          <w:lang w:val="de-AT"/>
        </w:rPr>
        <w:t>1</w:t>
      </w:r>
      <w:r w:rsidR="007C5A2B" w:rsidRPr="00EF068C">
        <w:rPr>
          <w:lang w:val="de-AT"/>
        </w:rPr>
        <w:t>.</w:t>
      </w:r>
      <w:r w:rsidR="00400648" w:rsidRPr="00EF068C">
        <w:rPr>
          <w:lang w:val="de-AT"/>
        </w:rPr>
        <w:t>516</w:t>
      </w:r>
      <w:r w:rsidR="007C5A2B" w:rsidRPr="00EF068C">
        <w:rPr>
          <w:lang w:val="de-AT"/>
        </w:rPr>
        <w:t>*</w:t>
      </w:r>
      <w:r w:rsidR="00400648" w:rsidRPr="00EF068C">
        <w:rPr>
          <w:lang w:val="de-AT"/>
        </w:rPr>
        <w:t xml:space="preserve"> Euro</w:t>
      </w:r>
    </w:p>
    <w:p w14:paraId="18FED6F8" w14:textId="31F7592D" w:rsidR="00EF4308" w:rsidRPr="00400648" w:rsidRDefault="00371C01" w:rsidP="00400648">
      <w:pPr>
        <w:pStyle w:val="Aufzhlung"/>
        <w:rPr>
          <w:lang w:val="de-AT"/>
        </w:rPr>
      </w:pPr>
      <w:r w:rsidRPr="00EF068C">
        <w:rPr>
          <w:b/>
          <w:bCs/>
          <w:lang w:val="de-AT"/>
        </w:rPr>
        <w:t>29.08.-28.11.20: 4=3</w:t>
      </w:r>
      <w:r w:rsidRPr="00EF068C">
        <w:rPr>
          <w:lang w:val="de-AT"/>
        </w:rPr>
        <w:t xml:space="preserve"> </w:t>
      </w:r>
      <w:r w:rsidR="00400648" w:rsidRPr="00EF068C">
        <w:rPr>
          <w:lang w:val="de-AT"/>
        </w:rPr>
        <w:t xml:space="preserve">im Chalet 70 </w:t>
      </w:r>
      <w:proofErr w:type="spellStart"/>
      <w:r w:rsidR="00400648" w:rsidRPr="00EF068C">
        <w:rPr>
          <w:lang w:val="de-AT"/>
        </w:rPr>
        <w:t>deluxe</w:t>
      </w:r>
      <w:proofErr w:type="spellEnd"/>
      <w:r w:rsidR="00400648" w:rsidRPr="00EF068C">
        <w:rPr>
          <w:lang w:val="de-AT"/>
        </w:rPr>
        <w:t xml:space="preserve"> (max. 6 P.) 537</w:t>
      </w:r>
      <w:r w:rsidR="007C5A2B" w:rsidRPr="00EF068C">
        <w:rPr>
          <w:lang w:val="de-AT"/>
        </w:rPr>
        <w:t>*</w:t>
      </w:r>
      <w:r w:rsidR="00400648" w:rsidRPr="00EF068C">
        <w:rPr>
          <w:lang w:val="de-AT"/>
        </w:rPr>
        <w:t xml:space="preserve"> Euro</w:t>
      </w:r>
      <w:r w:rsidR="002472BE" w:rsidRPr="00EF068C">
        <w:rPr>
          <w:lang w:val="de-AT"/>
        </w:rPr>
        <w:t xml:space="preserve"> </w:t>
      </w:r>
      <w:r w:rsidR="00400648" w:rsidRPr="00EF068C">
        <w:rPr>
          <w:lang w:val="de-AT"/>
        </w:rPr>
        <w:t>(</w:t>
      </w:r>
      <w:r w:rsidR="007C5A2B" w:rsidRPr="00EF068C">
        <w:rPr>
          <w:lang w:val="de-AT"/>
        </w:rPr>
        <w:t xml:space="preserve">*Preise </w:t>
      </w:r>
      <w:r w:rsidR="00EF4308" w:rsidRPr="00EF068C">
        <w:rPr>
          <w:lang w:val="de-AT"/>
        </w:rPr>
        <w:t>inkl. NK</w:t>
      </w:r>
      <w:r w:rsidR="00400648" w:rsidRPr="00EF068C">
        <w:rPr>
          <w:lang w:val="de-AT"/>
        </w:rPr>
        <w:t>, ohne Taxe, bei Anreise So./Mo.)</w:t>
      </w:r>
    </w:p>
    <w:p w14:paraId="48FE8398" w14:textId="1CEA2399" w:rsidR="00400648" w:rsidRPr="00144E68" w:rsidRDefault="00671FA9" w:rsidP="00400648">
      <w:pPr>
        <w:pStyle w:val="AufzhlungTitel"/>
        <w:rPr>
          <w:lang w:val="de-AT"/>
        </w:rPr>
      </w:pPr>
      <w:r>
        <w:rPr>
          <w:lang w:val="de-AT"/>
        </w:rPr>
        <w:t xml:space="preserve">Feriendorf </w:t>
      </w:r>
      <w:proofErr w:type="spellStart"/>
      <w:r>
        <w:rPr>
          <w:lang w:val="de-AT"/>
        </w:rPr>
        <w:t>Murau</w:t>
      </w:r>
      <w:proofErr w:type="spellEnd"/>
    </w:p>
    <w:p w14:paraId="648C882C" w14:textId="3D12425F" w:rsidR="00DF4CA1" w:rsidRDefault="00671FA9" w:rsidP="00DF4CA1">
      <w:pPr>
        <w:pStyle w:val="Aufzhlung"/>
        <w:rPr>
          <w:lang w:val="de-AT"/>
        </w:rPr>
      </w:pPr>
      <w:r>
        <w:rPr>
          <w:b/>
          <w:bCs/>
          <w:lang w:val="de-AT"/>
        </w:rPr>
        <w:t xml:space="preserve">Leistungen: </w:t>
      </w:r>
      <w:r w:rsidR="00400648" w:rsidRPr="00353F7D">
        <w:rPr>
          <w:b/>
          <w:bCs/>
          <w:lang w:val="de-AT"/>
        </w:rPr>
        <w:t xml:space="preserve">23.08.–23.11.20: </w:t>
      </w:r>
      <w:r w:rsidR="00EF4308" w:rsidRPr="00353F7D">
        <w:rPr>
          <w:b/>
          <w:bCs/>
          <w:lang w:val="de-AT"/>
        </w:rPr>
        <w:t>4=3</w:t>
      </w:r>
      <w:r w:rsidR="00EF4308" w:rsidRPr="000404D6">
        <w:rPr>
          <w:lang w:val="de-AT"/>
        </w:rPr>
        <w:t xml:space="preserve"> </w:t>
      </w:r>
      <w:r w:rsidR="007C5A2B" w:rsidRPr="007C5A2B">
        <w:rPr>
          <w:b/>
          <w:bCs/>
        </w:rPr>
        <w:t>bei Anreise So./Mo.</w:t>
      </w:r>
      <w:r w:rsidR="007C5A2B">
        <w:t xml:space="preserve"> Preis </w:t>
      </w:r>
      <w:r w:rsidR="00400648">
        <w:rPr>
          <w:lang w:val="de-AT"/>
        </w:rPr>
        <w:t xml:space="preserve">im </w:t>
      </w:r>
      <w:r w:rsidR="00400648" w:rsidRPr="000404D6">
        <w:rPr>
          <w:lang w:val="de-AT"/>
        </w:rPr>
        <w:t>Chalet Wellness</w:t>
      </w:r>
      <w:r w:rsidR="00DF4CA1" w:rsidRPr="00DF4CA1">
        <w:rPr>
          <w:lang w:val="de-AT"/>
        </w:rPr>
        <w:t xml:space="preserve"> </w:t>
      </w:r>
      <w:r w:rsidR="00400648" w:rsidRPr="000404D6">
        <w:rPr>
          <w:lang w:val="de-AT"/>
        </w:rPr>
        <w:t>342</w:t>
      </w:r>
      <w:r w:rsidR="00400648">
        <w:rPr>
          <w:lang w:val="de-AT"/>
        </w:rPr>
        <w:t xml:space="preserve"> Euro</w:t>
      </w:r>
      <w:r w:rsidR="00400648" w:rsidRPr="000404D6">
        <w:rPr>
          <w:lang w:val="de-AT"/>
        </w:rPr>
        <w:t xml:space="preserve"> </w:t>
      </w:r>
      <w:r w:rsidR="00400648">
        <w:rPr>
          <w:lang w:val="de-AT"/>
        </w:rPr>
        <w:t xml:space="preserve">(statt </w:t>
      </w:r>
      <w:r w:rsidR="00DF4CA1">
        <w:rPr>
          <w:lang w:val="de-AT"/>
        </w:rPr>
        <w:t>456 Euro)</w:t>
      </w:r>
      <w:r w:rsidR="007C5A2B">
        <w:rPr>
          <w:lang w:val="de-AT"/>
        </w:rPr>
        <w:t xml:space="preserve"> – </w:t>
      </w:r>
      <w:r w:rsidR="00DF4CA1">
        <w:rPr>
          <w:lang w:val="de-AT"/>
        </w:rPr>
        <w:t xml:space="preserve">im </w:t>
      </w:r>
      <w:r w:rsidR="00DF4CA1" w:rsidRPr="000404D6">
        <w:rPr>
          <w:lang w:val="de-AT"/>
        </w:rPr>
        <w:t xml:space="preserve">Chalet </w:t>
      </w:r>
      <w:proofErr w:type="spellStart"/>
      <w:r w:rsidR="00DF4CA1" w:rsidRPr="000404D6">
        <w:rPr>
          <w:lang w:val="de-AT"/>
        </w:rPr>
        <w:t>Sonneck</w:t>
      </w:r>
      <w:proofErr w:type="spellEnd"/>
      <w:r w:rsidR="00DF4CA1" w:rsidRPr="000404D6">
        <w:rPr>
          <w:lang w:val="de-AT"/>
        </w:rPr>
        <w:t xml:space="preserve"> mit Outdoor Jacuzzi 495</w:t>
      </w:r>
      <w:r w:rsidR="007C5A2B">
        <w:rPr>
          <w:lang w:val="de-AT"/>
        </w:rPr>
        <w:t xml:space="preserve"> </w:t>
      </w:r>
      <w:r w:rsidR="00DF4CA1">
        <w:rPr>
          <w:lang w:val="de-AT"/>
        </w:rPr>
        <w:t>Euro</w:t>
      </w:r>
      <w:r w:rsidR="00DF4CA1" w:rsidRPr="000404D6">
        <w:rPr>
          <w:lang w:val="de-AT"/>
        </w:rPr>
        <w:t xml:space="preserve"> </w:t>
      </w:r>
      <w:r w:rsidR="00DF4CA1">
        <w:rPr>
          <w:lang w:val="de-AT"/>
        </w:rPr>
        <w:t xml:space="preserve">(statt </w:t>
      </w:r>
      <w:r w:rsidR="00DF4CA1" w:rsidRPr="000404D6">
        <w:rPr>
          <w:lang w:val="de-AT"/>
        </w:rPr>
        <w:t>660</w:t>
      </w:r>
      <w:r w:rsidR="00DF4CA1">
        <w:rPr>
          <w:lang w:val="de-AT"/>
        </w:rPr>
        <w:t xml:space="preserve"> Euro)</w:t>
      </w:r>
      <w:r w:rsidR="007C5A2B">
        <w:rPr>
          <w:lang w:val="de-AT"/>
        </w:rPr>
        <w:t xml:space="preserve"> – </w:t>
      </w:r>
      <w:r w:rsidR="00DF4CA1">
        <w:rPr>
          <w:lang w:val="de-AT"/>
        </w:rPr>
        <w:t xml:space="preserve">im </w:t>
      </w:r>
      <w:r w:rsidR="00DF4CA1" w:rsidRPr="000404D6">
        <w:rPr>
          <w:lang w:val="de-AT"/>
        </w:rPr>
        <w:t>Chalet Wellness</w:t>
      </w:r>
      <w:r w:rsidR="00DF4CA1" w:rsidRPr="00DF4CA1">
        <w:rPr>
          <w:lang w:val="de-AT"/>
        </w:rPr>
        <w:t xml:space="preserve"> </w:t>
      </w:r>
      <w:r w:rsidR="00DF4CA1" w:rsidRPr="000404D6">
        <w:rPr>
          <w:lang w:val="de-AT"/>
        </w:rPr>
        <w:t>786</w:t>
      </w:r>
      <w:r w:rsidR="00DF4CA1">
        <w:rPr>
          <w:lang w:val="de-AT"/>
        </w:rPr>
        <w:t xml:space="preserve"> Euro</w:t>
      </w:r>
      <w:r w:rsidR="00DF4CA1" w:rsidRPr="000404D6">
        <w:rPr>
          <w:lang w:val="de-AT"/>
        </w:rPr>
        <w:t xml:space="preserve"> </w:t>
      </w:r>
      <w:r w:rsidR="00DF4CA1">
        <w:rPr>
          <w:lang w:val="de-AT"/>
        </w:rPr>
        <w:t xml:space="preserve">(statt </w:t>
      </w:r>
      <w:r w:rsidR="00DF4CA1" w:rsidRPr="000404D6">
        <w:rPr>
          <w:lang w:val="de-AT"/>
        </w:rPr>
        <w:t>1</w:t>
      </w:r>
      <w:r w:rsidR="00DF4CA1">
        <w:rPr>
          <w:lang w:val="de-AT"/>
        </w:rPr>
        <w:t>.</w:t>
      </w:r>
      <w:r w:rsidR="00DF4CA1" w:rsidRPr="000404D6">
        <w:rPr>
          <w:lang w:val="de-AT"/>
        </w:rPr>
        <w:t>048</w:t>
      </w:r>
      <w:r w:rsidR="00DF4CA1">
        <w:rPr>
          <w:lang w:val="de-AT"/>
        </w:rPr>
        <w:t xml:space="preserve"> Euro)</w:t>
      </w:r>
    </w:p>
    <w:p w14:paraId="3030612E" w14:textId="3724A388" w:rsidR="00353F7D" w:rsidRDefault="00353F7D" w:rsidP="00353F7D">
      <w:pPr>
        <w:pStyle w:val="Aufzhlung"/>
      </w:pPr>
      <w:r w:rsidRPr="00353F7D">
        <w:rPr>
          <w:b/>
          <w:bCs/>
        </w:rPr>
        <w:t>28.11.–19.12.20, 09.–16.01.21, 15.03.–17.04.21: 7=6</w:t>
      </w:r>
      <w:r w:rsidR="00D3021B">
        <w:t xml:space="preserve"> </w:t>
      </w:r>
      <w:r>
        <w:t xml:space="preserve">im </w:t>
      </w:r>
      <w:r w:rsidRPr="00C27B16">
        <w:t>Chalet Wellness</w:t>
      </w:r>
      <w:r>
        <w:t xml:space="preserve"> </w:t>
      </w:r>
      <w:r w:rsidRPr="00C27B16">
        <w:t>1</w:t>
      </w:r>
      <w:r>
        <w:t>.</w:t>
      </w:r>
      <w:r w:rsidRPr="00C27B16">
        <w:t>134</w:t>
      </w:r>
      <w:r>
        <w:t xml:space="preserve"> Euro</w:t>
      </w:r>
      <w:r w:rsidRPr="00C27B16">
        <w:t xml:space="preserve"> </w:t>
      </w:r>
      <w:r>
        <w:t>(</w:t>
      </w:r>
      <w:r w:rsidRPr="00C27B16">
        <w:t>statt 1</w:t>
      </w:r>
      <w:r>
        <w:t>.</w:t>
      </w:r>
      <w:r w:rsidRPr="00C27B16">
        <w:t>323</w:t>
      </w:r>
      <w:r>
        <w:t xml:space="preserve"> Euro)</w:t>
      </w:r>
      <w:r w:rsidR="007C5A2B">
        <w:t xml:space="preserve"> – </w:t>
      </w:r>
      <w:r>
        <w:t xml:space="preserve">im </w:t>
      </w:r>
      <w:r w:rsidRPr="00C27B16">
        <w:t xml:space="preserve">Chalet </w:t>
      </w:r>
      <w:proofErr w:type="spellStart"/>
      <w:r w:rsidRPr="00C27B16">
        <w:t>Sonneck</w:t>
      </w:r>
      <w:proofErr w:type="spellEnd"/>
      <w:r w:rsidRPr="00C27B16">
        <w:t xml:space="preserve"> mit Outdoor Jacuzzi 1</w:t>
      </w:r>
      <w:r>
        <w:t>.</w:t>
      </w:r>
      <w:r w:rsidRPr="00C27B16">
        <w:t>482</w:t>
      </w:r>
      <w:r>
        <w:t xml:space="preserve"> Euro</w:t>
      </w:r>
      <w:r w:rsidRPr="00C27B16">
        <w:t xml:space="preserve"> </w:t>
      </w:r>
      <w:r>
        <w:t>(</w:t>
      </w:r>
      <w:r w:rsidRPr="00C27B16">
        <w:t>statt 1</w:t>
      </w:r>
      <w:r>
        <w:t>.</w:t>
      </w:r>
      <w:r w:rsidRPr="00C27B16">
        <w:t>729</w:t>
      </w:r>
      <w:r>
        <w:t xml:space="preserve"> Euro)</w:t>
      </w:r>
      <w:r w:rsidR="007C5A2B">
        <w:t xml:space="preserve">– </w:t>
      </w:r>
      <w:r>
        <w:t xml:space="preserve">im </w:t>
      </w:r>
      <w:r w:rsidRPr="00C27B16">
        <w:t xml:space="preserve">Chalet </w:t>
      </w:r>
      <w:proofErr w:type="spellStart"/>
      <w:r w:rsidRPr="00C27B16">
        <w:t>Swim</w:t>
      </w:r>
      <w:proofErr w:type="spellEnd"/>
      <w:r w:rsidRPr="00C27B16">
        <w:t xml:space="preserve"> Spa 1</w:t>
      </w:r>
      <w:r>
        <w:t>.</w:t>
      </w:r>
      <w:r w:rsidRPr="00C27B16">
        <w:t>806</w:t>
      </w:r>
      <w:r>
        <w:t xml:space="preserve"> Euro</w:t>
      </w:r>
      <w:r w:rsidRPr="00C27B16">
        <w:t xml:space="preserve"> </w:t>
      </w:r>
      <w:r>
        <w:t>(</w:t>
      </w:r>
      <w:r w:rsidRPr="00C27B16">
        <w:t>statt 2</w:t>
      </w:r>
      <w:r>
        <w:t>.</w:t>
      </w:r>
      <w:r w:rsidRPr="00C27B16">
        <w:t>107</w:t>
      </w:r>
      <w:r>
        <w:t xml:space="preserve"> Euro)</w:t>
      </w:r>
    </w:p>
    <w:p w14:paraId="461DC93F" w14:textId="4174DD60" w:rsidR="00EF4308" w:rsidRPr="00144E68" w:rsidRDefault="00DF4CA1" w:rsidP="00DF4CA1">
      <w:pPr>
        <w:pStyle w:val="AufzhlungTitel"/>
        <w:rPr>
          <w:lang w:val="de-AT"/>
        </w:rPr>
      </w:pPr>
      <w:r w:rsidRPr="00144E68">
        <w:rPr>
          <w:lang w:val="de-AT"/>
        </w:rPr>
        <w:lastRenderedPageBreak/>
        <w:t xml:space="preserve">Ferienpark </w:t>
      </w:r>
      <w:proofErr w:type="spellStart"/>
      <w:r w:rsidRPr="00144E68">
        <w:rPr>
          <w:lang w:val="de-AT"/>
        </w:rPr>
        <w:t>Kreischberg</w:t>
      </w:r>
      <w:proofErr w:type="spellEnd"/>
    </w:p>
    <w:p w14:paraId="1DC8620F" w14:textId="249AE58E" w:rsidR="0027222D" w:rsidRPr="00C27B16" w:rsidRDefault="00671FA9" w:rsidP="0027222D">
      <w:pPr>
        <w:pStyle w:val="Aufzhlung"/>
      </w:pPr>
      <w:r>
        <w:rPr>
          <w:b/>
          <w:bCs/>
        </w:rPr>
        <w:t xml:space="preserve">Leistungen: </w:t>
      </w:r>
      <w:r w:rsidR="0027222D" w:rsidRPr="0027222D">
        <w:rPr>
          <w:b/>
          <w:bCs/>
        </w:rPr>
        <w:t>28.11.–19.12.20, 15.–29.03.21: 7=6</w:t>
      </w:r>
      <w:r w:rsidR="00D3021B">
        <w:rPr>
          <w:b/>
          <w:bCs/>
        </w:rPr>
        <w:t xml:space="preserve"> </w:t>
      </w:r>
      <w:r w:rsidR="0027222D">
        <w:t xml:space="preserve">im </w:t>
      </w:r>
      <w:proofErr w:type="spellStart"/>
      <w:r w:rsidR="0027222D" w:rsidRPr="00C27B16">
        <w:t>Troadkasten</w:t>
      </w:r>
      <w:proofErr w:type="spellEnd"/>
      <w:r w:rsidR="0027222D" w:rsidRPr="00C27B16">
        <w:t xml:space="preserve"> </w:t>
      </w:r>
      <w:r w:rsidR="0027222D">
        <w:t>(</w:t>
      </w:r>
      <w:r w:rsidR="0027222D" w:rsidRPr="00C27B16">
        <w:t>49</w:t>
      </w:r>
      <w:r w:rsidR="0027222D">
        <w:t xml:space="preserve"> </w:t>
      </w:r>
      <w:r w:rsidR="0027222D" w:rsidRPr="00C27B16">
        <w:t>m</w:t>
      </w:r>
      <w:r w:rsidR="0027222D" w:rsidRPr="00EF068C">
        <w:rPr>
          <w:vertAlign w:val="superscript"/>
        </w:rPr>
        <w:t>2</w:t>
      </w:r>
      <w:r w:rsidR="0027222D">
        <w:t>)</w:t>
      </w:r>
      <w:r w:rsidR="0027222D" w:rsidRPr="00C27B16">
        <w:t xml:space="preserve"> 672</w:t>
      </w:r>
      <w:r w:rsidR="0027222D">
        <w:t xml:space="preserve"> Euro</w:t>
      </w:r>
      <w:r w:rsidR="0027222D" w:rsidRPr="00C27B16">
        <w:t xml:space="preserve"> </w:t>
      </w:r>
      <w:r w:rsidR="0027222D">
        <w:t>(</w:t>
      </w:r>
      <w:r w:rsidR="0027222D" w:rsidRPr="00EF068C">
        <w:t>statt 784 Euro)</w:t>
      </w:r>
      <w:r w:rsidR="007C5A2B" w:rsidRPr="00EF068C">
        <w:t xml:space="preserve"> – </w:t>
      </w:r>
      <w:r w:rsidR="0027222D" w:rsidRPr="00EF068C">
        <w:t>im F</w:t>
      </w:r>
      <w:r w:rsidR="006B441E" w:rsidRPr="00EF068C">
        <w:t>amiliena</w:t>
      </w:r>
      <w:r w:rsidR="002472BE" w:rsidRPr="00EF068C">
        <w:t>partment</w:t>
      </w:r>
      <w:r w:rsidR="0027222D" w:rsidRPr="00EF068C">
        <w:t xml:space="preserve"> 636 Euro (statt 742 Euro)</w:t>
      </w:r>
      <w:r w:rsidR="007C5A2B" w:rsidRPr="00EF068C">
        <w:t xml:space="preserve"> – </w:t>
      </w:r>
      <w:r w:rsidR="0027222D" w:rsidRPr="00EF068C">
        <w:t>im Ferienhaus (</w:t>
      </w:r>
      <w:r w:rsidR="006B441E" w:rsidRPr="00EF068C">
        <w:t>120</w:t>
      </w:r>
      <w:r w:rsidR="0027222D" w:rsidRPr="00EF068C">
        <w:t xml:space="preserve"> m</w:t>
      </w:r>
      <w:r w:rsidR="0027222D" w:rsidRPr="00EF068C">
        <w:rPr>
          <w:vertAlign w:val="superscript"/>
        </w:rPr>
        <w:t>2</w:t>
      </w:r>
      <w:r w:rsidR="0027222D" w:rsidRPr="00EF068C">
        <w:t>) 1.050 Euro (statt 1.225 Eur</w:t>
      </w:r>
      <w:r w:rsidR="0027222D">
        <w:t>o)</w:t>
      </w:r>
    </w:p>
    <w:p w14:paraId="2F33934A" w14:textId="747CDFCD" w:rsidR="00EF4308" w:rsidRPr="00144E68" w:rsidRDefault="00DF4CA1" w:rsidP="00DF4CA1">
      <w:pPr>
        <w:pStyle w:val="AufzhlungTitel"/>
        <w:rPr>
          <w:lang w:val="de-AT"/>
        </w:rPr>
      </w:pPr>
      <w:proofErr w:type="spellStart"/>
      <w:r w:rsidRPr="00144E68">
        <w:rPr>
          <w:lang w:val="de-AT"/>
        </w:rPr>
        <w:t>Almdorf</w:t>
      </w:r>
      <w:proofErr w:type="spellEnd"/>
      <w:r w:rsidRPr="00144E68">
        <w:rPr>
          <w:lang w:val="de-AT"/>
        </w:rPr>
        <w:t xml:space="preserve"> </w:t>
      </w:r>
      <w:proofErr w:type="spellStart"/>
      <w:r w:rsidRPr="00144E68">
        <w:rPr>
          <w:lang w:val="de-AT"/>
        </w:rPr>
        <w:t>Stadl</w:t>
      </w:r>
      <w:proofErr w:type="spellEnd"/>
      <w:r w:rsidRPr="00144E68">
        <w:rPr>
          <w:lang w:val="de-AT"/>
        </w:rPr>
        <w:t xml:space="preserve"> / Mur</w:t>
      </w:r>
    </w:p>
    <w:p w14:paraId="4C643061" w14:textId="5E0E548D" w:rsidR="00DF4CA1" w:rsidRPr="000404D6" w:rsidRDefault="00671FA9" w:rsidP="00DF4CA1">
      <w:pPr>
        <w:pStyle w:val="Aufzhlung"/>
        <w:rPr>
          <w:lang w:val="de-AT"/>
        </w:rPr>
      </w:pPr>
      <w:r>
        <w:rPr>
          <w:b/>
          <w:bCs/>
          <w:lang w:val="de-AT"/>
        </w:rPr>
        <w:t xml:space="preserve">Leistungen: </w:t>
      </w:r>
      <w:r w:rsidR="00DF4CA1" w:rsidRPr="00353F7D">
        <w:rPr>
          <w:b/>
          <w:bCs/>
          <w:lang w:val="de-AT"/>
        </w:rPr>
        <w:t>25.10.–29.10.20: Paal II</w:t>
      </w:r>
      <w:r w:rsidR="00DF4CA1" w:rsidRPr="000404D6">
        <w:rPr>
          <w:lang w:val="de-AT"/>
        </w:rPr>
        <w:t xml:space="preserve"> für max. 8 P</w:t>
      </w:r>
      <w:r w:rsidR="00DF4CA1">
        <w:rPr>
          <w:lang w:val="de-AT"/>
        </w:rPr>
        <w:t xml:space="preserve">. – Preis </w:t>
      </w:r>
      <w:r w:rsidR="00DF4CA1" w:rsidRPr="000404D6">
        <w:rPr>
          <w:lang w:val="de-AT"/>
        </w:rPr>
        <w:t xml:space="preserve">für 4 Nächte </w:t>
      </w:r>
      <w:r w:rsidR="00DF4CA1">
        <w:rPr>
          <w:lang w:val="de-AT"/>
        </w:rPr>
        <w:t>255 Euro</w:t>
      </w:r>
      <w:r w:rsidR="00DF4CA1" w:rsidRPr="000404D6">
        <w:rPr>
          <w:lang w:val="de-AT"/>
        </w:rPr>
        <w:t xml:space="preserve"> </w:t>
      </w:r>
      <w:r w:rsidR="00DF4CA1">
        <w:rPr>
          <w:lang w:val="de-AT"/>
        </w:rPr>
        <w:t>exkl. NK</w:t>
      </w:r>
      <w:r w:rsidR="00DF4CA1" w:rsidRPr="000404D6">
        <w:rPr>
          <w:lang w:val="de-AT"/>
        </w:rPr>
        <w:t xml:space="preserve"> </w:t>
      </w:r>
      <w:r>
        <w:rPr>
          <w:lang w:val="de-AT"/>
        </w:rPr>
        <w:t>(statt 340 Euro)</w:t>
      </w:r>
    </w:p>
    <w:p w14:paraId="6360C6A7" w14:textId="3669ED66" w:rsidR="00EF4308" w:rsidRPr="000404D6" w:rsidRDefault="00DF4CA1" w:rsidP="00DF4CA1">
      <w:pPr>
        <w:pStyle w:val="Aufzhlung"/>
        <w:rPr>
          <w:lang w:val="de-AT"/>
        </w:rPr>
      </w:pPr>
      <w:r w:rsidRPr="00353F7D">
        <w:rPr>
          <w:b/>
          <w:bCs/>
          <w:lang w:val="de-AT"/>
        </w:rPr>
        <w:t xml:space="preserve">28.11.–19.12.20: </w:t>
      </w:r>
      <w:r w:rsidR="00EF4308" w:rsidRPr="00353F7D">
        <w:rPr>
          <w:b/>
          <w:bCs/>
          <w:lang w:val="de-AT"/>
        </w:rPr>
        <w:t>Paal Superior</w:t>
      </w:r>
      <w:r w:rsidR="00EF4308" w:rsidRPr="000404D6">
        <w:rPr>
          <w:lang w:val="de-AT"/>
        </w:rPr>
        <w:t xml:space="preserve"> mit Sauna oder außen Jacuzzi für max. 9 P</w:t>
      </w:r>
      <w:r>
        <w:rPr>
          <w:lang w:val="de-AT"/>
        </w:rPr>
        <w:t xml:space="preserve">. – Preis für </w:t>
      </w:r>
      <w:r w:rsidRPr="000404D6">
        <w:rPr>
          <w:lang w:val="de-AT"/>
        </w:rPr>
        <w:t>3 Nächte</w:t>
      </w:r>
      <w:r>
        <w:rPr>
          <w:lang w:val="de-AT"/>
        </w:rPr>
        <w:t xml:space="preserve"> </w:t>
      </w:r>
      <w:r w:rsidRPr="000404D6">
        <w:rPr>
          <w:lang w:val="de-AT"/>
        </w:rPr>
        <w:t>330</w:t>
      </w:r>
      <w:r w:rsidRPr="00DF4CA1">
        <w:rPr>
          <w:lang w:val="de-AT"/>
        </w:rPr>
        <w:t xml:space="preserve"> </w:t>
      </w:r>
      <w:r>
        <w:rPr>
          <w:lang w:val="de-AT"/>
        </w:rPr>
        <w:t>exkl. NK</w:t>
      </w:r>
    </w:p>
    <w:p w14:paraId="5AE3CB42" w14:textId="2B6B9942" w:rsidR="00B8143C" w:rsidRDefault="00671FA9" w:rsidP="00B8143C">
      <w:pPr>
        <w:pStyle w:val="Infoblock"/>
        <w:rPr>
          <w:b/>
        </w:rPr>
      </w:pPr>
      <w:r>
        <w:t>4.7</w:t>
      </w:r>
      <w:bookmarkStart w:id="0" w:name="_GoBack"/>
      <w:bookmarkEnd w:id="0"/>
      <w:r w:rsidR="00B8143C">
        <w:t>00</w:t>
      </w:r>
      <w:r w:rsidR="00B8143C" w:rsidRPr="00846F1D">
        <w:t xml:space="preserve"> Zeichen</w:t>
      </w:r>
      <w:r w:rsidR="00B8143C">
        <w:br/>
      </w:r>
      <w:r w:rsidR="00B8143C" w:rsidRPr="00846F1D">
        <w:rPr>
          <w:b/>
        </w:rPr>
        <w:t>Abdruck honorarfrei,</w:t>
      </w:r>
      <w:r w:rsidR="00B8143C">
        <w:rPr>
          <w:b/>
        </w:rPr>
        <w:br/>
      </w:r>
      <w:r w:rsidR="00B8143C" w:rsidRPr="00846F1D">
        <w:rPr>
          <w:b/>
        </w:rPr>
        <w:t xml:space="preserve">Belegexemplar erbeten! </w:t>
      </w:r>
    </w:p>
    <w:p w14:paraId="0C19CC24" w14:textId="77777777" w:rsidR="00B8143C" w:rsidRPr="00B8143C" w:rsidRDefault="00B8143C" w:rsidP="00B8143C"/>
    <w:sectPr w:rsidR="00B8143C" w:rsidRPr="00B8143C" w:rsidSect="00F80023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D956" w14:textId="77777777" w:rsidR="001840DA" w:rsidRDefault="001840DA">
      <w:r>
        <w:separator/>
      </w:r>
    </w:p>
  </w:endnote>
  <w:endnote w:type="continuationSeparator" w:id="0">
    <w:p w14:paraId="7EBF9690" w14:textId="77777777" w:rsidR="001840DA" w:rsidRDefault="0018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7222D" w:rsidRPr="00671FA9" w14:paraId="722FA044" w14:textId="77777777">
      <w:tc>
        <w:tcPr>
          <w:tcW w:w="5908" w:type="dxa"/>
        </w:tcPr>
        <w:p w14:paraId="2BC9912C" w14:textId="77777777" w:rsidR="0027222D" w:rsidRPr="009B5A82" w:rsidRDefault="0027222D" w:rsidP="001934A1">
          <w:pPr>
            <w:pStyle w:val="Fuzeile"/>
            <w:rPr>
              <w:lang w:val="en-GB"/>
            </w:rPr>
          </w:pPr>
          <w:proofErr w:type="spellStart"/>
          <w:r w:rsidRPr="009B5A82">
            <w:rPr>
              <w:lang w:val="en-GB"/>
            </w:rPr>
            <w:t>Weitere</w:t>
          </w:r>
          <w:proofErr w:type="spellEnd"/>
          <w:r w:rsidRPr="009B5A82">
            <w:rPr>
              <w:lang w:val="en-GB"/>
            </w:rPr>
            <w:t xml:space="preserve"> </w:t>
          </w:r>
          <w:proofErr w:type="spellStart"/>
          <w:r w:rsidRPr="009B5A82">
            <w:rPr>
              <w:lang w:val="en-GB"/>
            </w:rPr>
            <w:t>Informationen</w:t>
          </w:r>
          <w:proofErr w:type="spellEnd"/>
        </w:p>
        <w:p w14:paraId="6ED2FCF5" w14:textId="2E676889" w:rsidR="0027222D" w:rsidRPr="00F902CC" w:rsidRDefault="0027222D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7222D" w:rsidRPr="00F902CC" w:rsidRDefault="0027222D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7222D" w:rsidRPr="00F902CC" w:rsidRDefault="0027222D" w:rsidP="001934A1">
          <w:pPr>
            <w:pStyle w:val="Fuzeile"/>
          </w:pPr>
          <w:r w:rsidRPr="00F902CC">
            <w:t xml:space="preserve">PR &amp; </w:t>
          </w:r>
          <w:proofErr w:type="spellStart"/>
          <w:r w:rsidRPr="00F902CC">
            <w:t>Kommunikations</w:t>
          </w:r>
          <w:proofErr w:type="spellEnd"/>
          <w:r w:rsidRPr="00F902CC">
            <w:t xml:space="preserve"> Manager </w:t>
          </w:r>
        </w:p>
        <w:p w14:paraId="0A28BBA7" w14:textId="27C0AA82" w:rsidR="0027222D" w:rsidRPr="00F902CC" w:rsidRDefault="00671FA9" w:rsidP="001934A1">
          <w:pPr>
            <w:pStyle w:val="Fuzeile"/>
            <w:rPr>
              <w:b/>
              <w:bCs/>
            </w:rPr>
          </w:pPr>
          <w:hyperlink r:id="rId1" w:history="1">
            <w:r w:rsidR="0027222D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7222D" w:rsidRPr="00F902CC" w:rsidRDefault="0027222D" w:rsidP="001934A1">
          <w:pPr>
            <w:pStyle w:val="Fuzeile"/>
          </w:pPr>
          <w:r w:rsidRPr="00F902CC">
            <w:t>+43 5332 2070313</w:t>
          </w:r>
        </w:p>
        <w:p w14:paraId="297CE71F" w14:textId="77777777" w:rsidR="0027222D" w:rsidRPr="001934A1" w:rsidRDefault="00671FA9" w:rsidP="001934A1">
          <w:pPr>
            <w:pStyle w:val="Fuzeile"/>
          </w:pPr>
          <w:hyperlink r:id="rId2" w:history="1">
            <w:r w:rsidR="0027222D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7222D" w:rsidRPr="00F52983" w:rsidRDefault="0027222D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 xml:space="preserve">A-5020 </w:t>
          </w:r>
          <w:proofErr w:type="spellStart"/>
          <w:r w:rsidRPr="00F52983">
            <w:rPr>
              <w:sz w:val="16"/>
              <w:lang w:val="it-IT" w:bidi="x-none"/>
            </w:rPr>
            <w:t>Salzburg</w:t>
          </w:r>
          <w:proofErr w:type="spellEnd"/>
          <w:r w:rsidRPr="00F52983">
            <w:rPr>
              <w:sz w:val="16"/>
              <w:lang w:val="it-IT" w:bidi="x-none"/>
            </w:rPr>
            <w:t xml:space="preserve">,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 w:rsidRPr="00F52983">
            <w:rPr>
              <w:sz w:val="16"/>
              <w:lang w:val="it-IT" w:bidi="x-none"/>
            </w:rPr>
            <w:t xml:space="preserve"> 11</w:t>
          </w:r>
        </w:p>
        <w:p w14:paraId="4434E3AD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7222D" w:rsidRDefault="0027222D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7222D" w:rsidRDefault="0027222D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ED8B3" w14:textId="77777777" w:rsidR="001840DA" w:rsidRDefault="001840DA">
      <w:r>
        <w:separator/>
      </w:r>
    </w:p>
  </w:footnote>
  <w:footnote w:type="continuationSeparator" w:id="0">
    <w:p w14:paraId="51506FB2" w14:textId="77777777" w:rsidR="001840DA" w:rsidRDefault="0018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7222D" w:rsidRDefault="0027222D" w:rsidP="00C36DCD">
    <w:pPr>
      <w:pStyle w:val="Kopfzeile"/>
    </w:pPr>
    <w:r>
      <w:tab/>
    </w:r>
    <w:r>
      <w:rPr>
        <w:noProof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17ECE627" w:rsidR="0027222D" w:rsidRDefault="0027222D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proofErr w:type="spellStart"/>
    <w:r w:rsidR="00C10AD3">
      <w:t>Lang</w:t>
    </w:r>
    <w:r>
      <w:t>text</w:t>
    </w:r>
    <w:proofErr w:type="spellEnd"/>
  </w:p>
  <w:p w14:paraId="38FDF9C0" w14:textId="7AF7E77F" w:rsidR="0027222D" w:rsidRPr="00C36DCD" w:rsidRDefault="0027222D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671FA9">
      <w:rPr>
        <w:noProof/>
      </w:rPr>
      <w:t>Oktober 20</w:t>
    </w:r>
    <w:r>
      <w:fldChar w:fldCharType="end"/>
    </w:r>
    <w:r>
      <w:tab/>
    </w:r>
    <w:r w:rsidR="00DF34AB">
      <w:rPr>
        <w:caps/>
      </w:rPr>
      <w:t>ALPS</w:t>
    </w:r>
    <w:r w:rsidR="002472BE">
      <w:rPr>
        <w:caps/>
      </w:rPr>
      <w:t xml:space="preserve"> </w:t>
    </w:r>
    <w:r>
      <w:rPr>
        <w:caps/>
      </w:rPr>
      <w:t>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671FA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4662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54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B58"/>
    <w:rsid w:val="00125F5C"/>
    <w:rsid w:val="00126664"/>
    <w:rsid w:val="00127C60"/>
    <w:rsid w:val="00127C89"/>
    <w:rsid w:val="00131456"/>
    <w:rsid w:val="00131647"/>
    <w:rsid w:val="00131743"/>
    <w:rsid w:val="00131994"/>
    <w:rsid w:val="0013348D"/>
    <w:rsid w:val="00134AD1"/>
    <w:rsid w:val="00135503"/>
    <w:rsid w:val="00135B2D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0DA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579"/>
    <w:rsid w:val="001C75E9"/>
    <w:rsid w:val="001D2FD5"/>
    <w:rsid w:val="001D3C86"/>
    <w:rsid w:val="001D3F55"/>
    <w:rsid w:val="001D570E"/>
    <w:rsid w:val="001D6A3A"/>
    <w:rsid w:val="001D6ADB"/>
    <w:rsid w:val="001D7C3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2738"/>
    <w:rsid w:val="00302F65"/>
    <w:rsid w:val="00304CED"/>
    <w:rsid w:val="00304FE8"/>
    <w:rsid w:val="0030559D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1C01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6EF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40B3"/>
    <w:rsid w:val="003B4215"/>
    <w:rsid w:val="003B433F"/>
    <w:rsid w:val="003B44F5"/>
    <w:rsid w:val="003B4DA7"/>
    <w:rsid w:val="003B511B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87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81437"/>
    <w:rsid w:val="0048317C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1415"/>
    <w:rsid w:val="00492333"/>
    <w:rsid w:val="004936BC"/>
    <w:rsid w:val="0049411B"/>
    <w:rsid w:val="004943F1"/>
    <w:rsid w:val="00494F66"/>
    <w:rsid w:val="0049572C"/>
    <w:rsid w:val="0049692C"/>
    <w:rsid w:val="00496C62"/>
    <w:rsid w:val="004A0614"/>
    <w:rsid w:val="004A0773"/>
    <w:rsid w:val="004A1AB2"/>
    <w:rsid w:val="004A3142"/>
    <w:rsid w:val="004A4084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3ACC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7B8"/>
    <w:rsid w:val="00555EC1"/>
    <w:rsid w:val="00556FFD"/>
    <w:rsid w:val="00557256"/>
    <w:rsid w:val="005612B5"/>
    <w:rsid w:val="00561E56"/>
    <w:rsid w:val="00562F0B"/>
    <w:rsid w:val="00563BB3"/>
    <w:rsid w:val="00564239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69E0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A9"/>
    <w:rsid w:val="00671FED"/>
    <w:rsid w:val="006739A1"/>
    <w:rsid w:val="006753F2"/>
    <w:rsid w:val="006764CA"/>
    <w:rsid w:val="006765CE"/>
    <w:rsid w:val="00680F87"/>
    <w:rsid w:val="00681A07"/>
    <w:rsid w:val="00682358"/>
    <w:rsid w:val="0068265A"/>
    <w:rsid w:val="006827AD"/>
    <w:rsid w:val="00683838"/>
    <w:rsid w:val="00683993"/>
    <w:rsid w:val="00683D17"/>
    <w:rsid w:val="0068465A"/>
    <w:rsid w:val="00684D33"/>
    <w:rsid w:val="0068523F"/>
    <w:rsid w:val="00685E3C"/>
    <w:rsid w:val="00686B24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41E"/>
    <w:rsid w:val="006B4CE3"/>
    <w:rsid w:val="006B4D8C"/>
    <w:rsid w:val="006B4E45"/>
    <w:rsid w:val="006B5076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F21"/>
    <w:rsid w:val="007A58DF"/>
    <w:rsid w:val="007A5ECA"/>
    <w:rsid w:val="007A673D"/>
    <w:rsid w:val="007A687A"/>
    <w:rsid w:val="007A7DA3"/>
    <w:rsid w:val="007B0194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B9"/>
    <w:rsid w:val="00844DD1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7F9E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3BF3"/>
    <w:rsid w:val="008C4729"/>
    <w:rsid w:val="008C526E"/>
    <w:rsid w:val="008C5509"/>
    <w:rsid w:val="008C5702"/>
    <w:rsid w:val="008C5FE6"/>
    <w:rsid w:val="008C614D"/>
    <w:rsid w:val="008C6DCF"/>
    <w:rsid w:val="008C729D"/>
    <w:rsid w:val="008C7401"/>
    <w:rsid w:val="008D0000"/>
    <w:rsid w:val="008D06D8"/>
    <w:rsid w:val="008D0A05"/>
    <w:rsid w:val="008D1A99"/>
    <w:rsid w:val="008D2EED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22B6"/>
    <w:rsid w:val="0091242E"/>
    <w:rsid w:val="009131A0"/>
    <w:rsid w:val="009138FD"/>
    <w:rsid w:val="009141ED"/>
    <w:rsid w:val="00914A14"/>
    <w:rsid w:val="00915F37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5C03"/>
    <w:rsid w:val="00946E50"/>
    <w:rsid w:val="00950FD6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44D"/>
    <w:rsid w:val="00B504E9"/>
    <w:rsid w:val="00B50ADA"/>
    <w:rsid w:val="00B50EE4"/>
    <w:rsid w:val="00B520FE"/>
    <w:rsid w:val="00B53109"/>
    <w:rsid w:val="00B53A4E"/>
    <w:rsid w:val="00B53AEA"/>
    <w:rsid w:val="00B54C42"/>
    <w:rsid w:val="00B55634"/>
    <w:rsid w:val="00B55B10"/>
    <w:rsid w:val="00B560ED"/>
    <w:rsid w:val="00B5647C"/>
    <w:rsid w:val="00B57C61"/>
    <w:rsid w:val="00B6019E"/>
    <w:rsid w:val="00B60B9A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A6B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68FB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3020"/>
    <w:rsid w:val="00BF30FE"/>
    <w:rsid w:val="00BF367A"/>
    <w:rsid w:val="00BF3973"/>
    <w:rsid w:val="00BF3C5E"/>
    <w:rsid w:val="00BF425A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0AD3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38FF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29C7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C02F2"/>
    <w:rsid w:val="00DC3A90"/>
    <w:rsid w:val="00DC476A"/>
    <w:rsid w:val="00DC4D43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32C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187F"/>
    <w:rsid w:val="00E51ACE"/>
    <w:rsid w:val="00E53095"/>
    <w:rsid w:val="00E53315"/>
    <w:rsid w:val="00E56CC4"/>
    <w:rsid w:val="00E56D0A"/>
    <w:rsid w:val="00E57A75"/>
    <w:rsid w:val="00E57CDB"/>
    <w:rsid w:val="00E57F56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68C"/>
    <w:rsid w:val="00EF0AE2"/>
    <w:rsid w:val="00EF11D7"/>
    <w:rsid w:val="00EF12E3"/>
    <w:rsid w:val="00EF1364"/>
    <w:rsid w:val="00EF1B42"/>
    <w:rsid w:val="00EF1D5A"/>
    <w:rsid w:val="00EF28B1"/>
    <w:rsid w:val="00EF371C"/>
    <w:rsid w:val="00EF3AA4"/>
    <w:rsid w:val="00EF3C0A"/>
    <w:rsid w:val="00EF3E43"/>
    <w:rsid w:val="00EF4308"/>
    <w:rsid w:val="00EF5DCA"/>
    <w:rsid w:val="00EF6FE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32E1"/>
    <w:rsid w:val="00F14E3F"/>
    <w:rsid w:val="00F16B6A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CB0"/>
    <w:rsid w:val="00F66871"/>
    <w:rsid w:val="00F66E23"/>
    <w:rsid w:val="00F70695"/>
    <w:rsid w:val="00F71C29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B90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0023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F80023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fex.at/steiermark/top1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s-residen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eckyet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resort.de/skigebiet/kreischberg/testberich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BBB9-473F-4678-9A0B-8356A89F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4987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/>
  <cp:keywords/>
  <dc:description/>
  <cp:lastModifiedBy>Ariana Bajramovic</cp:lastModifiedBy>
  <cp:revision>3</cp:revision>
  <cp:lastPrinted>2014-07-16T09:32:00Z</cp:lastPrinted>
  <dcterms:created xsi:type="dcterms:W3CDTF">2020-10-09T08:01:00Z</dcterms:created>
  <dcterms:modified xsi:type="dcterms:W3CDTF">2020-10-09T08:17:00Z</dcterms:modified>
  <cp:category/>
</cp:coreProperties>
</file>