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24C5A" w14:textId="678AA320" w:rsidR="006D46DD" w:rsidRDefault="00B711AE" w:rsidP="00837932">
      <w:pPr>
        <w:pStyle w:val="berschrift2"/>
        <w:spacing w:line="320" w:lineRule="atLeast"/>
        <w:rPr>
          <w:sz w:val="24"/>
          <w:szCs w:val="24"/>
          <w:u w:val="none"/>
          <w:lang w:val="de-AT"/>
        </w:rPr>
      </w:pPr>
      <w:r>
        <w:rPr>
          <w:lang w:val="de-AT"/>
        </w:rPr>
        <w:t>Familienglück in den Bayerischen Bergen</w:t>
      </w:r>
      <w:r>
        <w:rPr>
          <w:lang w:val="de-AT"/>
        </w:rPr>
        <w:br/>
      </w:r>
      <w:r w:rsidR="007B62FD">
        <w:rPr>
          <w:lang w:val="de-AT"/>
        </w:rPr>
        <w:t xml:space="preserve">Spaß und Erlebnis im </w:t>
      </w:r>
      <w:r>
        <w:rPr>
          <w:lang w:val="de-AT"/>
        </w:rPr>
        <w:t xml:space="preserve">Das Bayrischzell Familotel Oberbayern </w:t>
      </w:r>
      <w:r>
        <w:rPr>
          <w:lang w:val="de-AT"/>
        </w:rPr>
        <w:br/>
      </w:r>
      <w:r w:rsidR="008362B8">
        <w:rPr>
          <w:lang w:val="de-AT"/>
        </w:rPr>
        <w:br/>
      </w:r>
      <w:r w:rsidR="008362B8">
        <w:rPr>
          <w:sz w:val="24"/>
          <w:szCs w:val="24"/>
          <w:u w:val="none"/>
          <w:lang w:val="de-AT"/>
        </w:rPr>
        <w:t>Einzigartige Move &amp; Relax Angebote im Das Bayrischzell Familotel Oberbayern machen Eltern, Teens, Kids – und auch die Babys – glücklich.</w:t>
      </w:r>
    </w:p>
    <w:p w14:paraId="3869E4B9" w14:textId="2DE7C2C3" w:rsidR="000924E4" w:rsidRPr="008362B8" w:rsidRDefault="00104BF8" w:rsidP="00837932">
      <w:pPr>
        <w:spacing w:line="320" w:lineRule="atLeast"/>
        <w:rPr>
          <w:lang w:val="de-AT"/>
        </w:rPr>
      </w:pPr>
      <w:r w:rsidRPr="008362B8">
        <w:rPr>
          <w:lang w:val="de-AT"/>
        </w:rPr>
        <w:t xml:space="preserve">Aktive Familien verbringen im </w:t>
      </w:r>
      <w:r w:rsidRPr="008362B8">
        <w:rPr>
          <w:b/>
          <w:bCs/>
          <w:lang w:val="de-AT"/>
        </w:rPr>
        <w:t>Das Bayrischzell Familotel Oberbayern</w:t>
      </w:r>
      <w:r w:rsidRPr="008362B8">
        <w:rPr>
          <w:lang w:val="de-AT"/>
        </w:rPr>
        <w:t xml:space="preserve"> unbeschwerte </w:t>
      </w:r>
      <w:r w:rsidR="00E21517" w:rsidRPr="008362B8">
        <w:rPr>
          <w:lang w:val="de-AT"/>
        </w:rPr>
        <w:t>Gemeinsam-Zeit.</w:t>
      </w:r>
      <w:r w:rsidR="00B711AE">
        <w:rPr>
          <w:lang w:val="de-AT"/>
        </w:rPr>
        <w:t xml:space="preserve"> Im Familienhotel am Fuße des Wendelsteins in den bayerischen Alpen erleben </w:t>
      </w:r>
      <w:r w:rsidR="00F970A0">
        <w:rPr>
          <w:lang w:val="de-AT"/>
        </w:rPr>
        <w:t>Groß und Klein</w:t>
      </w:r>
      <w:r w:rsidR="00B711AE">
        <w:rPr>
          <w:lang w:val="de-AT"/>
        </w:rPr>
        <w:t xml:space="preserve"> das </w:t>
      </w:r>
      <w:r w:rsidR="00B711AE" w:rsidRPr="00B711AE">
        <w:rPr>
          <w:b/>
          <w:bCs/>
          <w:lang w:val="de-AT"/>
        </w:rPr>
        <w:t>innovative Urlaubskonzept Move &amp; Relax</w:t>
      </w:r>
      <w:r w:rsidR="00B711AE">
        <w:rPr>
          <w:lang w:val="de-AT"/>
        </w:rPr>
        <w:t xml:space="preserve"> und tanken neue Energie für den Familienalltag. </w:t>
      </w:r>
      <w:r w:rsidR="000924E4" w:rsidRPr="008362B8">
        <w:rPr>
          <w:lang w:val="de-AT"/>
        </w:rPr>
        <w:t>Der Sommer steckt voll Naturerlebnis und Bewegung, Entspannung</w:t>
      </w:r>
      <w:r w:rsidR="007B62FD">
        <w:rPr>
          <w:lang w:val="de-AT"/>
        </w:rPr>
        <w:t xml:space="preserve"> u</w:t>
      </w:r>
      <w:r w:rsidR="000924E4" w:rsidRPr="008362B8">
        <w:rPr>
          <w:lang w:val="de-AT"/>
        </w:rPr>
        <w:t>nd Abenteuer.</w:t>
      </w:r>
    </w:p>
    <w:p w14:paraId="11C5B82A" w14:textId="77777777" w:rsidR="000924E4" w:rsidRDefault="000924E4" w:rsidP="00837932">
      <w:pPr>
        <w:spacing w:line="320" w:lineRule="atLeast"/>
        <w:rPr>
          <w:lang w:val="de-AT"/>
        </w:rPr>
      </w:pPr>
    </w:p>
    <w:p w14:paraId="5E1EB06A" w14:textId="41CF1319" w:rsidR="00104BF8" w:rsidRPr="0073690A" w:rsidRDefault="006D46DD" w:rsidP="00837932">
      <w:pPr>
        <w:spacing w:line="320" w:lineRule="atLeast"/>
        <w:jc w:val="center"/>
        <w:rPr>
          <w:b/>
          <w:bCs/>
          <w:lang w:val="de-AT"/>
        </w:rPr>
      </w:pPr>
      <w:r>
        <w:rPr>
          <w:b/>
          <w:bCs/>
          <w:lang w:val="de-AT"/>
        </w:rPr>
        <w:t xml:space="preserve">Gemeinsam </w:t>
      </w:r>
      <w:r w:rsidR="008362B8">
        <w:rPr>
          <w:b/>
          <w:bCs/>
          <w:lang w:val="de-AT"/>
        </w:rPr>
        <w:t>aktiv</w:t>
      </w:r>
      <w:r>
        <w:rPr>
          <w:b/>
          <w:bCs/>
          <w:lang w:val="de-AT"/>
        </w:rPr>
        <w:t xml:space="preserve">: Raus in die Natur </w:t>
      </w:r>
    </w:p>
    <w:p w14:paraId="0771E00B" w14:textId="36ACB7AD" w:rsidR="00AE4AC8" w:rsidRDefault="00AE4AC8" w:rsidP="00837932">
      <w:pPr>
        <w:spacing w:line="320" w:lineRule="atLeast"/>
        <w:jc w:val="center"/>
        <w:rPr>
          <w:lang w:val="de-AT"/>
        </w:rPr>
      </w:pPr>
    </w:p>
    <w:p w14:paraId="7B83B607" w14:textId="7CE7CF9E" w:rsidR="008362B8" w:rsidRDefault="0073690A" w:rsidP="00837932">
      <w:pPr>
        <w:spacing w:line="320" w:lineRule="atLeast"/>
        <w:rPr>
          <w:rFonts w:cs="Arial"/>
        </w:rPr>
      </w:pPr>
      <w:r>
        <w:rPr>
          <w:lang w:val="de-AT"/>
        </w:rPr>
        <w:t xml:space="preserve">Das </w:t>
      </w:r>
      <w:r w:rsidRPr="00650C4C">
        <w:rPr>
          <w:b/>
          <w:bCs/>
          <w:lang w:val="de-AT"/>
        </w:rPr>
        <w:t>Move &amp; Relax</w:t>
      </w:r>
      <w:r>
        <w:rPr>
          <w:lang w:val="de-AT"/>
        </w:rPr>
        <w:t xml:space="preserve"> Programm der Pletzer Resorts ist einzigartig.</w:t>
      </w:r>
      <w:r w:rsidR="00B711AE">
        <w:rPr>
          <w:lang w:val="de-AT"/>
        </w:rPr>
        <w:t xml:space="preserve"> </w:t>
      </w:r>
      <w:r w:rsidR="00B711AE" w:rsidRPr="00B711AE">
        <w:rPr>
          <w:b/>
          <w:bCs/>
          <w:lang w:val="de-AT"/>
        </w:rPr>
        <w:t>Move &amp; Relax.</w:t>
      </w:r>
      <w:r w:rsidR="0003025C">
        <w:rPr>
          <w:b/>
          <w:bCs/>
          <w:lang w:val="de-AT"/>
        </w:rPr>
        <w:t xml:space="preserve"> </w:t>
      </w:r>
      <w:r w:rsidR="00B711AE" w:rsidRPr="00B711AE">
        <w:rPr>
          <w:b/>
          <w:bCs/>
          <w:lang w:val="de-AT"/>
        </w:rPr>
        <w:t xml:space="preserve">Charge </w:t>
      </w:r>
      <w:proofErr w:type="spellStart"/>
      <w:r w:rsidR="00B711AE" w:rsidRPr="00B711AE">
        <w:rPr>
          <w:b/>
          <w:bCs/>
          <w:lang w:val="de-AT"/>
        </w:rPr>
        <w:t>your</w:t>
      </w:r>
      <w:proofErr w:type="spellEnd"/>
      <w:r w:rsidR="00B711AE" w:rsidRPr="00B711AE">
        <w:rPr>
          <w:b/>
          <w:bCs/>
          <w:lang w:val="de-AT"/>
        </w:rPr>
        <w:t xml:space="preserve"> </w:t>
      </w:r>
      <w:proofErr w:type="spellStart"/>
      <w:r w:rsidR="00B711AE" w:rsidRPr="00B711AE">
        <w:rPr>
          <w:b/>
          <w:bCs/>
          <w:lang w:val="de-AT"/>
        </w:rPr>
        <w:t>next</w:t>
      </w:r>
      <w:proofErr w:type="spellEnd"/>
      <w:r w:rsidR="00B711AE" w:rsidRPr="00B711AE">
        <w:rPr>
          <w:b/>
          <w:bCs/>
          <w:lang w:val="de-AT"/>
        </w:rPr>
        <w:t xml:space="preserve"> </w:t>
      </w:r>
      <w:proofErr w:type="spellStart"/>
      <w:r w:rsidR="00B711AE" w:rsidRPr="00B711AE">
        <w:rPr>
          <w:b/>
          <w:bCs/>
          <w:lang w:val="de-AT"/>
        </w:rPr>
        <w:t>level</w:t>
      </w:r>
      <w:proofErr w:type="spellEnd"/>
      <w:r w:rsidR="00B711AE" w:rsidRPr="00B711AE">
        <w:rPr>
          <w:b/>
          <w:bCs/>
          <w:lang w:val="de-AT"/>
        </w:rPr>
        <w:t xml:space="preserve"> </w:t>
      </w:r>
      <w:proofErr w:type="spellStart"/>
      <w:r w:rsidR="00B711AE" w:rsidRPr="00B711AE">
        <w:rPr>
          <w:b/>
          <w:bCs/>
          <w:lang w:val="de-AT"/>
        </w:rPr>
        <w:t>family</w:t>
      </w:r>
      <w:proofErr w:type="spellEnd"/>
      <w:r w:rsidR="00B711AE" w:rsidRPr="00B711AE">
        <w:rPr>
          <w:b/>
          <w:bCs/>
          <w:lang w:val="de-AT"/>
        </w:rPr>
        <w:t xml:space="preserve"> </w:t>
      </w:r>
      <w:proofErr w:type="spellStart"/>
      <w:r w:rsidR="00B711AE" w:rsidRPr="00B711AE">
        <w:rPr>
          <w:b/>
          <w:bCs/>
          <w:lang w:val="de-AT"/>
        </w:rPr>
        <w:t>life</w:t>
      </w:r>
      <w:proofErr w:type="spellEnd"/>
      <w:r w:rsidR="00B711AE" w:rsidRPr="00B711AE">
        <w:rPr>
          <w:b/>
          <w:bCs/>
          <w:lang w:val="de-AT"/>
        </w:rPr>
        <w:t>.</w:t>
      </w:r>
      <w:r w:rsidR="00B711AE" w:rsidRPr="00B711AE">
        <w:rPr>
          <w:lang w:val="de-AT"/>
        </w:rPr>
        <w:t xml:space="preserve"> </w:t>
      </w:r>
      <w:r w:rsidR="00B711AE">
        <w:rPr>
          <w:lang w:val="de-AT"/>
        </w:rPr>
        <w:t>heißt es im Das Bayrischzell Familotel Oberbayern.</w:t>
      </w:r>
      <w:r>
        <w:rPr>
          <w:lang w:val="de-AT"/>
        </w:rPr>
        <w:t xml:space="preserve"> Ein durchdachter Ferienmix aus </w:t>
      </w:r>
      <w:r w:rsidRPr="00650C4C">
        <w:rPr>
          <w:b/>
          <w:bCs/>
          <w:lang w:val="de-AT"/>
        </w:rPr>
        <w:t>Bewegung</w:t>
      </w:r>
      <w:r>
        <w:rPr>
          <w:lang w:val="de-AT"/>
        </w:rPr>
        <w:t xml:space="preserve">, </w:t>
      </w:r>
      <w:r w:rsidRPr="00650C4C">
        <w:rPr>
          <w:b/>
          <w:bCs/>
          <w:lang w:val="de-AT"/>
        </w:rPr>
        <w:t>Entspannung</w:t>
      </w:r>
      <w:r>
        <w:rPr>
          <w:lang w:val="de-AT"/>
        </w:rPr>
        <w:t xml:space="preserve"> und </w:t>
      </w:r>
      <w:r w:rsidR="00B711AE">
        <w:rPr>
          <w:b/>
          <w:bCs/>
          <w:lang w:val="de-AT"/>
        </w:rPr>
        <w:t>hochwertiger</w:t>
      </w:r>
      <w:r w:rsidRPr="00650C4C">
        <w:rPr>
          <w:b/>
          <w:bCs/>
          <w:lang w:val="de-AT"/>
        </w:rPr>
        <w:t xml:space="preserve"> Ernährung</w:t>
      </w:r>
      <w:r>
        <w:rPr>
          <w:lang w:val="de-AT"/>
        </w:rPr>
        <w:t xml:space="preserve"> bietet Familien echte Quality-Time</w:t>
      </w:r>
      <w:r w:rsidR="008362B8">
        <w:rPr>
          <w:lang w:val="de-AT"/>
        </w:rPr>
        <w:t xml:space="preserve">. </w:t>
      </w:r>
      <w:r>
        <w:rPr>
          <w:lang w:val="de-AT"/>
        </w:rPr>
        <w:t xml:space="preserve">Direkt </w:t>
      </w:r>
      <w:r w:rsidR="00B711AE">
        <w:rPr>
          <w:lang w:val="de-AT"/>
        </w:rPr>
        <w:t>vom</w:t>
      </w:r>
      <w:r w:rsidR="00B711AE" w:rsidRPr="00B711AE">
        <w:rPr>
          <w:lang w:val="de-AT"/>
        </w:rPr>
        <w:t xml:space="preserve"> </w:t>
      </w:r>
      <w:proofErr w:type="spellStart"/>
      <w:r w:rsidR="00B711AE" w:rsidRPr="00B711AE">
        <w:rPr>
          <w:lang w:val="de-AT"/>
        </w:rPr>
        <w:t>H</w:t>
      </w:r>
      <w:r w:rsidR="00650C4C">
        <w:rPr>
          <w:lang w:val="de-AT"/>
        </w:rPr>
        <w:t>ideaway</w:t>
      </w:r>
      <w:proofErr w:type="spellEnd"/>
      <w:r w:rsidR="00650C4C">
        <w:rPr>
          <w:lang w:val="de-AT"/>
        </w:rPr>
        <w:t xml:space="preserve"> </w:t>
      </w:r>
      <w:r>
        <w:rPr>
          <w:lang w:val="de-AT"/>
        </w:rPr>
        <w:t>geht es hinaus in die Natur.</w:t>
      </w:r>
      <w:r w:rsidR="00650C4C">
        <w:rPr>
          <w:lang w:val="de-AT"/>
        </w:rPr>
        <w:t xml:space="preserve"> Vom gemütlichen Wandern mit </w:t>
      </w:r>
      <w:r w:rsidR="00650C4C" w:rsidRPr="00650C4C">
        <w:rPr>
          <w:b/>
          <w:bCs/>
          <w:lang w:val="de-AT"/>
        </w:rPr>
        <w:t>Kinderwagen</w:t>
      </w:r>
      <w:r w:rsidR="00650C4C">
        <w:rPr>
          <w:lang w:val="de-AT"/>
        </w:rPr>
        <w:t xml:space="preserve"> über das </w:t>
      </w:r>
      <w:r w:rsidR="00650C4C" w:rsidRPr="00650C4C">
        <w:rPr>
          <w:b/>
          <w:bCs/>
          <w:lang w:val="de-AT"/>
        </w:rPr>
        <w:t>Genusswandern</w:t>
      </w:r>
      <w:r w:rsidR="00650C4C">
        <w:rPr>
          <w:lang w:val="de-AT"/>
        </w:rPr>
        <w:t xml:space="preserve"> bis zum </w:t>
      </w:r>
      <w:r w:rsidR="00650C4C" w:rsidRPr="00650C4C">
        <w:rPr>
          <w:b/>
          <w:bCs/>
          <w:lang w:val="de-AT"/>
        </w:rPr>
        <w:t>actionreichen Gipfelsturm</w:t>
      </w:r>
      <w:r w:rsidR="00650C4C">
        <w:rPr>
          <w:lang w:val="de-AT"/>
        </w:rPr>
        <w:t xml:space="preserve"> mit sportlichen Kids und Teens ist die Bergwelt rund um Das Bayrischzell eine </w:t>
      </w:r>
      <w:r w:rsidR="008362B8">
        <w:rPr>
          <w:lang w:val="de-AT"/>
        </w:rPr>
        <w:t>einzige</w:t>
      </w:r>
      <w:r w:rsidR="00650C4C">
        <w:rPr>
          <w:lang w:val="de-AT"/>
        </w:rPr>
        <w:t xml:space="preserve"> Erlebniswelt. Die Freunde der Berge erobern mit ihren </w:t>
      </w:r>
      <w:r w:rsidR="00650C4C" w:rsidRPr="00650C4C">
        <w:rPr>
          <w:b/>
          <w:bCs/>
          <w:lang w:val="de-AT"/>
        </w:rPr>
        <w:t>Mountain- oder E-Bikes</w:t>
      </w:r>
      <w:r w:rsidR="00650C4C">
        <w:rPr>
          <w:lang w:val="de-AT"/>
        </w:rPr>
        <w:t xml:space="preserve"> die vielen Radwege, die sich </w:t>
      </w:r>
      <w:r w:rsidR="00EF3048">
        <w:rPr>
          <w:lang w:val="de-AT"/>
        </w:rPr>
        <w:t xml:space="preserve">hier für jedes Können anbieten. Für die besonders coolen Kids: In der Nähe des Das Bayrischzell gibt es auch sportliche </w:t>
      </w:r>
      <w:r w:rsidR="00EF3048" w:rsidRPr="00146577">
        <w:rPr>
          <w:b/>
          <w:bCs/>
          <w:lang w:val="de-AT"/>
        </w:rPr>
        <w:t>Cross-Country-</w:t>
      </w:r>
      <w:proofErr w:type="spellStart"/>
      <w:r w:rsidR="00EF3048" w:rsidRPr="00146577">
        <w:rPr>
          <w:b/>
          <w:bCs/>
          <w:lang w:val="de-AT"/>
        </w:rPr>
        <w:t>Race</w:t>
      </w:r>
      <w:proofErr w:type="spellEnd"/>
      <w:r w:rsidR="00EF3048" w:rsidRPr="00146577">
        <w:rPr>
          <w:b/>
          <w:bCs/>
          <w:lang w:val="de-AT"/>
        </w:rPr>
        <w:t>-Tracks</w:t>
      </w:r>
      <w:r w:rsidR="00EF3048">
        <w:rPr>
          <w:lang w:val="de-AT"/>
        </w:rPr>
        <w:t xml:space="preserve">, </w:t>
      </w:r>
      <w:r w:rsidR="00EF3048" w:rsidRPr="00146577">
        <w:rPr>
          <w:b/>
          <w:bCs/>
          <w:lang w:val="de-AT"/>
        </w:rPr>
        <w:t>Bikeparks</w:t>
      </w:r>
      <w:r w:rsidR="00EF3048">
        <w:rPr>
          <w:lang w:val="de-AT"/>
        </w:rPr>
        <w:t xml:space="preserve"> und </w:t>
      </w:r>
      <w:proofErr w:type="spellStart"/>
      <w:r w:rsidR="00EF3048" w:rsidRPr="00146577">
        <w:rPr>
          <w:b/>
          <w:bCs/>
          <w:lang w:val="de-AT"/>
        </w:rPr>
        <w:t>Singletrails</w:t>
      </w:r>
      <w:proofErr w:type="spellEnd"/>
      <w:r w:rsidR="00EF3048">
        <w:rPr>
          <w:lang w:val="de-AT"/>
        </w:rPr>
        <w:t>.</w:t>
      </w:r>
      <w:r w:rsidR="00146577">
        <w:rPr>
          <w:lang w:val="de-AT"/>
        </w:rPr>
        <w:t xml:space="preserve"> Sommertage verbringen die </w:t>
      </w:r>
      <w:r w:rsidR="008362B8">
        <w:rPr>
          <w:lang w:val="de-AT"/>
        </w:rPr>
        <w:t>Kleinen</w:t>
      </w:r>
      <w:r w:rsidR="00146577">
        <w:rPr>
          <w:lang w:val="de-AT"/>
        </w:rPr>
        <w:t xml:space="preserve"> besonders gern im </w:t>
      </w:r>
      <w:proofErr w:type="spellStart"/>
      <w:r w:rsidR="00146577" w:rsidRPr="00D825C7">
        <w:rPr>
          <w:b/>
          <w:bCs/>
          <w:lang w:val="de-AT"/>
        </w:rPr>
        <w:t>Pletzi</w:t>
      </w:r>
      <w:proofErr w:type="spellEnd"/>
      <w:r w:rsidR="00146577" w:rsidRPr="00D825C7">
        <w:rPr>
          <w:b/>
          <w:bCs/>
          <w:lang w:val="de-AT"/>
        </w:rPr>
        <w:t xml:space="preserve"> </w:t>
      </w:r>
      <w:proofErr w:type="spellStart"/>
      <w:r w:rsidR="00146577" w:rsidRPr="00D825C7">
        <w:rPr>
          <w:b/>
          <w:bCs/>
          <w:lang w:val="de-AT"/>
        </w:rPr>
        <w:t>Activity</w:t>
      </w:r>
      <w:proofErr w:type="spellEnd"/>
      <w:r w:rsidR="00146577" w:rsidRPr="00D825C7">
        <w:rPr>
          <w:b/>
          <w:bCs/>
          <w:lang w:val="de-AT"/>
        </w:rPr>
        <w:t xml:space="preserve"> Park</w:t>
      </w:r>
      <w:r w:rsidR="00146577">
        <w:rPr>
          <w:lang w:val="de-AT"/>
        </w:rPr>
        <w:t xml:space="preserve"> direkt am Hotel. </w:t>
      </w:r>
      <w:r w:rsidR="00146577">
        <w:t xml:space="preserve">Sich </w:t>
      </w:r>
      <w:proofErr w:type="spellStart"/>
      <w:r w:rsidR="00146577">
        <w:t>outdoor</w:t>
      </w:r>
      <w:proofErr w:type="spellEnd"/>
      <w:r w:rsidR="00146577">
        <w:t xml:space="preserve"> austoben, Neues ausprobieren, spielen und Freunde kennenlernen, das macht Spaß. Die Größeren kommen zum </w:t>
      </w:r>
      <w:r w:rsidR="00146577" w:rsidRPr="006A5EC6">
        <w:rPr>
          <w:b/>
          <w:bCs/>
        </w:rPr>
        <w:t>Bogenschießen</w:t>
      </w:r>
      <w:r w:rsidR="00146577">
        <w:t xml:space="preserve"> und testen hier ihre „Zielgenauigkeit“.</w:t>
      </w:r>
      <w:r w:rsidR="00030880">
        <w:t xml:space="preserve"> </w:t>
      </w:r>
      <w:r w:rsidR="00030880">
        <w:rPr>
          <w:rFonts w:cs="Arial"/>
        </w:rPr>
        <w:t xml:space="preserve">Eltern profitieren besonders von den </w:t>
      </w:r>
      <w:r w:rsidR="00030880" w:rsidRPr="007E70F4">
        <w:rPr>
          <w:rFonts w:cs="Arial"/>
          <w:b/>
          <w:bCs/>
        </w:rPr>
        <w:t>erfahrenen Coaches</w:t>
      </w:r>
      <w:r w:rsidR="00030880">
        <w:rPr>
          <w:rFonts w:cs="Arial"/>
        </w:rPr>
        <w:t xml:space="preserve">, die sie dabei unterstützen, die eigenen Fitnessziele nicht aus den Augen zu verlieren. Erstklassige Infrastruktur, </w:t>
      </w:r>
      <w:r w:rsidR="00030880" w:rsidRPr="007E70F4">
        <w:rPr>
          <w:rFonts w:cs="Arial"/>
          <w:b/>
          <w:bCs/>
        </w:rPr>
        <w:t>Gruppenfitnesskurse</w:t>
      </w:r>
      <w:r w:rsidR="00030880" w:rsidRPr="007E70F4">
        <w:rPr>
          <w:rFonts w:cs="Arial"/>
        </w:rPr>
        <w:t>,</w:t>
      </w:r>
      <w:r w:rsidR="00030880">
        <w:rPr>
          <w:rFonts w:cs="Arial"/>
          <w:b/>
          <w:bCs/>
        </w:rPr>
        <w:t xml:space="preserve"> Personal Train</w:t>
      </w:r>
      <w:r w:rsidR="00F970A0">
        <w:rPr>
          <w:rFonts w:cs="Arial"/>
          <w:b/>
          <w:bCs/>
        </w:rPr>
        <w:t>in</w:t>
      </w:r>
      <w:r w:rsidR="00030880">
        <w:rPr>
          <w:rFonts w:cs="Arial"/>
          <w:b/>
          <w:bCs/>
        </w:rPr>
        <w:t>gs</w:t>
      </w:r>
      <w:r w:rsidR="00030880">
        <w:rPr>
          <w:rFonts w:cs="Arial"/>
        </w:rPr>
        <w:t xml:space="preserve"> und vielfältige Sportmöglichkeiten in der herrlichen Landschaft erweisen sich als echter Kraftspender</w:t>
      </w:r>
      <w:r w:rsidR="00F970A0">
        <w:rPr>
          <w:rFonts w:cs="Arial"/>
        </w:rPr>
        <w:t>.</w:t>
      </w:r>
    </w:p>
    <w:p w14:paraId="6414DDE7" w14:textId="77777777" w:rsidR="00837932" w:rsidRDefault="00837932" w:rsidP="00837932">
      <w:pPr>
        <w:spacing w:line="320" w:lineRule="atLeast"/>
        <w:rPr>
          <w:rFonts w:cs="Arial"/>
        </w:rPr>
      </w:pPr>
    </w:p>
    <w:p w14:paraId="065DD884" w14:textId="77777777" w:rsidR="008362B8" w:rsidRDefault="008362B8" w:rsidP="00837932">
      <w:pPr>
        <w:spacing w:line="320" w:lineRule="atLeast"/>
        <w:rPr>
          <w:rFonts w:cs="Arial"/>
          <w:b/>
          <w:bCs/>
        </w:rPr>
      </w:pPr>
    </w:p>
    <w:p w14:paraId="30DB9E4B" w14:textId="0BE984D2" w:rsidR="007E67B7" w:rsidRPr="007E67B7" w:rsidRDefault="006D46DD" w:rsidP="00837932">
      <w:pPr>
        <w:spacing w:line="320" w:lineRule="atLeast"/>
        <w:jc w:val="center"/>
        <w:rPr>
          <w:b/>
          <w:bCs/>
        </w:rPr>
      </w:pPr>
      <w:r>
        <w:rPr>
          <w:rFonts w:cs="Arial"/>
          <w:b/>
          <w:bCs/>
        </w:rPr>
        <w:t>Herrlich unkompliziert: Schwimmkurse im Hotel</w:t>
      </w:r>
    </w:p>
    <w:p w14:paraId="22E7D0D7" w14:textId="77777777" w:rsidR="00030880" w:rsidRPr="00030880" w:rsidRDefault="00030880" w:rsidP="00837932">
      <w:pPr>
        <w:spacing w:line="320" w:lineRule="atLeast"/>
      </w:pPr>
    </w:p>
    <w:p w14:paraId="55C04EDB" w14:textId="3FAC26F7" w:rsidR="00AE4AC8" w:rsidRDefault="00CB5FB7" w:rsidP="00837932">
      <w:pPr>
        <w:spacing w:line="320" w:lineRule="atLeast"/>
        <w:rPr>
          <w:lang w:val="de-AT"/>
        </w:rPr>
      </w:pPr>
      <w:r w:rsidRPr="00CB5FB7">
        <w:rPr>
          <w:lang w:val="de-AT"/>
        </w:rPr>
        <w:t>Ein</w:t>
      </w:r>
      <w:r>
        <w:rPr>
          <w:b/>
          <w:bCs/>
          <w:lang w:val="de-AT"/>
        </w:rPr>
        <w:t xml:space="preserve"> professioneller Kinderschwimmkurs</w:t>
      </w:r>
      <w:r w:rsidR="00951102" w:rsidRPr="00951102">
        <w:rPr>
          <w:lang w:val="de-AT"/>
        </w:rPr>
        <w:t xml:space="preserve"> im Urlaub – das ist doppelt praktisch. Beque</w:t>
      </w:r>
      <w:r w:rsidR="00951102">
        <w:rPr>
          <w:lang w:val="de-AT"/>
        </w:rPr>
        <w:t xml:space="preserve">m und direkt im Das Bayrischzell Familotel Oberbayern lernen Kinder, sicher zu schwimmen – ohne Anfahrten, ohne Schleppen von Badetaschen, völlig stressfrei. In </w:t>
      </w:r>
      <w:r w:rsidR="00951102" w:rsidRPr="00CB5FB7">
        <w:rPr>
          <w:b/>
          <w:bCs/>
          <w:lang w:val="de-AT"/>
        </w:rPr>
        <w:t>altersgerechten Kursen</w:t>
      </w:r>
      <w:r w:rsidR="00951102">
        <w:rPr>
          <w:lang w:val="de-AT"/>
        </w:rPr>
        <w:t xml:space="preserve"> werden die Kids mit viel Spaß an das Element Wasser herangeführt und </w:t>
      </w:r>
      <w:r>
        <w:rPr>
          <w:lang w:val="de-AT"/>
        </w:rPr>
        <w:t xml:space="preserve">bewegen sich schnell wie die „Profis“ im Wasser. </w:t>
      </w:r>
    </w:p>
    <w:p w14:paraId="56573783" w14:textId="6AF97381" w:rsidR="00CB5FB7" w:rsidRDefault="00CB5FB7" w:rsidP="00837932">
      <w:pPr>
        <w:spacing w:line="320" w:lineRule="atLeast"/>
        <w:rPr>
          <w:lang w:val="de-AT"/>
        </w:rPr>
      </w:pPr>
    </w:p>
    <w:p w14:paraId="7ED110AC" w14:textId="595C770B" w:rsidR="00CB5FB7" w:rsidRPr="00CB5FB7" w:rsidRDefault="008362B8" w:rsidP="00837932">
      <w:pPr>
        <w:spacing w:line="320" w:lineRule="atLeast"/>
        <w:jc w:val="center"/>
        <w:rPr>
          <w:b/>
          <w:bCs/>
          <w:lang w:val="de-AT"/>
        </w:rPr>
      </w:pPr>
      <w:r>
        <w:rPr>
          <w:b/>
          <w:bCs/>
          <w:lang w:val="de-AT"/>
        </w:rPr>
        <w:t>Wertvoll: Spaß für die Kids, Entspannung für die Eltern</w:t>
      </w:r>
    </w:p>
    <w:p w14:paraId="4752DA89" w14:textId="3F20BEEC" w:rsidR="00CB5FB7" w:rsidRDefault="00CB5FB7" w:rsidP="00837932">
      <w:pPr>
        <w:spacing w:line="320" w:lineRule="atLeast"/>
        <w:jc w:val="center"/>
        <w:rPr>
          <w:lang w:val="de-AT"/>
        </w:rPr>
      </w:pPr>
    </w:p>
    <w:p w14:paraId="7FE7DC35" w14:textId="0F91CA5A" w:rsidR="00837932" w:rsidRDefault="00CB5FB7" w:rsidP="00837932">
      <w:pPr>
        <w:spacing w:line="320" w:lineRule="atLeast"/>
        <w:rPr>
          <w:lang w:val="de-AT"/>
        </w:rPr>
      </w:pPr>
      <w:r>
        <w:rPr>
          <w:lang w:val="de-AT"/>
        </w:rPr>
        <w:t xml:space="preserve">Familienzeit im Das Bayrischzell Familotel Oberbayern bringt viel Spaß für Kinder und wohlverdiente Erholung für Eltern. Während die Erwachsenen </w:t>
      </w:r>
      <w:r w:rsidR="0058623B">
        <w:rPr>
          <w:lang w:val="de-AT"/>
        </w:rPr>
        <w:t xml:space="preserve">wohltuende </w:t>
      </w:r>
      <w:r w:rsidRPr="006D46DD">
        <w:rPr>
          <w:b/>
          <w:bCs/>
          <w:lang w:val="de-AT"/>
        </w:rPr>
        <w:t>Me-Time</w:t>
      </w:r>
      <w:r w:rsidR="0058623B">
        <w:rPr>
          <w:lang w:val="de-AT"/>
        </w:rPr>
        <w:t xml:space="preserve"> und </w:t>
      </w:r>
      <w:r w:rsidRPr="006D46DD">
        <w:rPr>
          <w:b/>
          <w:bCs/>
          <w:lang w:val="de-AT"/>
        </w:rPr>
        <w:t>Paar-Zeit</w:t>
      </w:r>
      <w:r w:rsidR="0058623B">
        <w:rPr>
          <w:lang w:val="de-AT"/>
        </w:rPr>
        <w:t xml:space="preserve">, </w:t>
      </w:r>
      <w:r w:rsidR="0058623B" w:rsidRPr="006D46DD">
        <w:rPr>
          <w:b/>
          <w:bCs/>
          <w:lang w:val="de-AT"/>
        </w:rPr>
        <w:t>Wellness</w:t>
      </w:r>
      <w:r w:rsidR="0058623B">
        <w:rPr>
          <w:lang w:val="de-AT"/>
        </w:rPr>
        <w:t xml:space="preserve"> und </w:t>
      </w:r>
      <w:r w:rsidR="0058623B" w:rsidRPr="006D46DD">
        <w:rPr>
          <w:b/>
          <w:bCs/>
          <w:lang w:val="de-AT"/>
        </w:rPr>
        <w:t xml:space="preserve">Fitness </w:t>
      </w:r>
      <w:r w:rsidR="0058623B">
        <w:rPr>
          <w:lang w:val="de-AT"/>
        </w:rPr>
        <w:t>genießen,</w:t>
      </w:r>
      <w:r>
        <w:rPr>
          <w:lang w:val="de-AT"/>
        </w:rPr>
        <w:t xml:space="preserve"> sind die kleinen Gäste</w:t>
      </w:r>
      <w:r w:rsidR="0058623B">
        <w:rPr>
          <w:lang w:val="de-AT"/>
        </w:rPr>
        <w:t xml:space="preserve"> von </w:t>
      </w:r>
      <w:r w:rsidR="0058623B" w:rsidRPr="006D46DD">
        <w:rPr>
          <w:b/>
          <w:bCs/>
          <w:lang w:val="de-AT"/>
        </w:rPr>
        <w:t>0 bis 11 Jahre</w:t>
      </w:r>
      <w:r>
        <w:rPr>
          <w:lang w:val="de-AT"/>
        </w:rPr>
        <w:t xml:space="preserve"> bei </w:t>
      </w:r>
      <w:r w:rsidRPr="006D46DD">
        <w:rPr>
          <w:b/>
          <w:bCs/>
          <w:lang w:val="de-AT"/>
        </w:rPr>
        <w:t>professionellen Pädagog</w:t>
      </w:r>
      <w:r w:rsidR="00B711AE">
        <w:rPr>
          <w:b/>
          <w:bCs/>
          <w:lang w:val="de-AT"/>
        </w:rPr>
        <w:t>en</w:t>
      </w:r>
      <w:r>
        <w:rPr>
          <w:lang w:val="de-AT"/>
        </w:rPr>
        <w:t xml:space="preserve"> in den besten Händen. </w:t>
      </w:r>
      <w:r w:rsidRPr="00DB54A3">
        <w:rPr>
          <w:lang w:val="de-AT"/>
        </w:rPr>
        <w:t xml:space="preserve">In </w:t>
      </w:r>
      <w:proofErr w:type="spellStart"/>
      <w:r w:rsidRPr="00DB54A3">
        <w:rPr>
          <w:b/>
          <w:bCs/>
          <w:lang w:val="de-AT"/>
        </w:rPr>
        <w:t>Pletzi</w:t>
      </w:r>
      <w:r w:rsidR="00183316" w:rsidRPr="00DB54A3">
        <w:rPr>
          <w:b/>
          <w:bCs/>
          <w:lang w:val="de-AT"/>
        </w:rPr>
        <w:t>’</w:t>
      </w:r>
      <w:r w:rsidRPr="00DB54A3">
        <w:rPr>
          <w:b/>
          <w:bCs/>
          <w:lang w:val="de-AT"/>
        </w:rPr>
        <w:t>s</w:t>
      </w:r>
      <w:proofErr w:type="spellEnd"/>
      <w:r w:rsidRPr="00DB54A3">
        <w:rPr>
          <w:b/>
          <w:bCs/>
          <w:lang w:val="de-AT"/>
        </w:rPr>
        <w:t xml:space="preserve"> Happy Club</w:t>
      </w:r>
      <w:r w:rsidR="0058623B" w:rsidRPr="00DB54A3">
        <w:rPr>
          <w:lang w:val="de-AT"/>
        </w:rPr>
        <w:t xml:space="preserve"> ist immer was los – ob indoor oder </w:t>
      </w:r>
      <w:proofErr w:type="spellStart"/>
      <w:r w:rsidR="0058623B" w:rsidRPr="00DB54A3">
        <w:rPr>
          <w:lang w:val="de-AT"/>
        </w:rPr>
        <w:t>outdoor</w:t>
      </w:r>
      <w:proofErr w:type="spellEnd"/>
      <w:r w:rsidR="0058623B" w:rsidRPr="00DB54A3">
        <w:rPr>
          <w:lang w:val="de-AT"/>
        </w:rPr>
        <w:t xml:space="preserve">. </w:t>
      </w:r>
      <w:r w:rsidR="0058623B">
        <w:t xml:space="preserve">Das </w:t>
      </w:r>
      <w:r w:rsidR="0058623B" w:rsidRPr="006D46DD">
        <w:rPr>
          <w:b/>
          <w:bCs/>
          <w:lang w:val="de-AT"/>
        </w:rPr>
        <w:t>Kinder-Betreuungsprogramm</w:t>
      </w:r>
      <w:r w:rsidR="0058623B" w:rsidRPr="0058623B">
        <w:rPr>
          <w:lang w:val="de-AT"/>
        </w:rPr>
        <w:t xml:space="preserve"> steckt voll Bewegung, spielerischer Förderung und der nötigen Portion Entspannung. Eltern und Kinder schätzen die vielen Aktivitäten, die darauf abzielen, die jungen Gäste zu stärken, sie mit sich selbst und ihren Fähigkeiten vertraut zu machen. </w:t>
      </w:r>
      <w:r w:rsidR="0058623B" w:rsidRPr="006D46DD">
        <w:rPr>
          <w:b/>
          <w:bCs/>
          <w:lang w:val="de-AT"/>
        </w:rPr>
        <w:t>Natur</w:t>
      </w:r>
      <w:r w:rsidR="0058623B" w:rsidRPr="0058623B">
        <w:rPr>
          <w:lang w:val="de-AT"/>
        </w:rPr>
        <w:t xml:space="preserve"> und </w:t>
      </w:r>
      <w:r w:rsidR="0058623B" w:rsidRPr="006D46DD">
        <w:rPr>
          <w:b/>
          <w:bCs/>
          <w:lang w:val="de-AT"/>
        </w:rPr>
        <w:t>Sport</w:t>
      </w:r>
      <w:r w:rsidR="0058623B" w:rsidRPr="0058623B">
        <w:rPr>
          <w:lang w:val="de-AT"/>
        </w:rPr>
        <w:t xml:space="preserve">, Bewegung von </w:t>
      </w:r>
      <w:r w:rsidR="0058623B" w:rsidRPr="006D46DD">
        <w:rPr>
          <w:b/>
          <w:bCs/>
          <w:lang w:val="de-AT"/>
        </w:rPr>
        <w:t xml:space="preserve">Körper </w:t>
      </w:r>
      <w:r w:rsidR="0058623B" w:rsidRPr="0058623B">
        <w:rPr>
          <w:lang w:val="de-AT"/>
        </w:rPr>
        <w:t xml:space="preserve">und </w:t>
      </w:r>
      <w:r w:rsidR="0058623B" w:rsidRPr="006D46DD">
        <w:rPr>
          <w:b/>
          <w:bCs/>
          <w:lang w:val="de-AT"/>
        </w:rPr>
        <w:t>Geist</w:t>
      </w:r>
      <w:r w:rsidR="0058623B" w:rsidRPr="0058623B">
        <w:rPr>
          <w:lang w:val="de-AT"/>
        </w:rPr>
        <w:t xml:space="preserve"> sind Teil des Move-Konzepts, das die Kinderbetreuer großartig umsetzen.</w:t>
      </w:r>
      <w:r w:rsidR="0058623B">
        <w:rPr>
          <w:lang w:val="de-AT"/>
        </w:rPr>
        <w:t xml:space="preserve"> Mit dem </w:t>
      </w:r>
      <w:r w:rsidR="0058623B" w:rsidRPr="006D46DD">
        <w:rPr>
          <w:b/>
          <w:bCs/>
          <w:lang w:val="de-AT"/>
        </w:rPr>
        <w:t>Teens Club</w:t>
      </w:r>
      <w:r w:rsidR="0058623B">
        <w:rPr>
          <w:lang w:val="de-AT"/>
        </w:rPr>
        <w:t xml:space="preserve"> und einem actionreichen Freizeit-Angebot </w:t>
      </w:r>
      <w:r w:rsidR="00B711AE">
        <w:rPr>
          <w:lang w:val="de-AT"/>
        </w:rPr>
        <w:t>hat</w:t>
      </w:r>
      <w:r w:rsidR="0058623B">
        <w:rPr>
          <w:lang w:val="de-AT"/>
        </w:rPr>
        <w:t xml:space="preserve"> Das Bayrischzell </w:t>
      </w:r>
      <w:r w:rsidR="007B62FD">
        <w:rPr>
          <w:lang w:val="de-AT"/>
        </w:rPr>
        <w:t xml:space="preserve">auch </w:t>
      </w:r>
      <w:r w:rsidR="0058623B">
        <w:rPr>
          <w:lang w:val="de-AT"/>
        </w:rPr>
        <w:t xml:space="preserve">den Jugendlichen </w:t>
      </w:r>
      <w:r w:rsidR="00B711AE">
        <w:rPr>
          <w:lang w:val="de-AT"/>
        </w:rPr>
        <w:t>viel zu bieten.</w:t>
      </w:r>
      <w:r w:rsidR="00837932">
        <w:rPr>
          <w:lang w:val="de-AT"/>
        </w:rPr>
        <w:br/>
      </w:r>
    </w:p>
    <w:p w14:paraId="419140A7" w14:textId="77777777" w:rsidR="00837932" w:rsidRPr="00924857" w:rsidRDefault="00837932" w:rsidP="00837932">
      <w:pPr>
        <w:spacing w:line="240" w:lineRule="auto"/>
        <w:rPr>
          <w:rFonts w:cs="Arial"/>
          <w:i/>
          <w:iCs/>
          <w:sz w:val="20"/>
          <w:szCs w:val="20"/>
          <w:lang w:val="de-AT"/>
        </w:rPr>
      </w:pPr>
      <w:r w:rsidRPr="00924857">
        <w:rPr>
          <w:rFonts w:cs="Arial"/>
          <w:i/>
          <w:iCs/>
          <w:sz w:val="20"/>
          <w:szCs w:val="20"/>
          <w:lang w:val="de-AT"/>
        </w:rPr>
        <w:t>Move &amp; Relax. Charge your next level family life. Die vital-innovative Urlaubsphilosophie Move &amp; Relax der Pletzer Resorts begeistert im Das Bayrischzell Familotel Oberbayern Kinder, Teens sowie dynamische Eltern und bringt neue Energie für den Familienalltag. Das Bayrischzell Familotel Oberbayern wurde 2020 eröffnet und bietet 69 Zimmer. Die Pletzer Resorts wurden im Jahr 2018 gegründet, mit Sitz in Hopfgarten in Tirol. Die Pletzer Resorts haben insgesamt 474 Zimmer und Suiten in 5 Resorts.</w:t>
      </w:r>
    </w:p>
    <w:p w14:paraId="74E83155" w14:textId="09740A48" w:rsidR="00837932" w:rsidRDefault="00837932">
      <w:pPr>
        <w:spacing w:line="240" w:lineRule="auto"/>
        <w:jc w:val="left"/>
        <w:rPr>
          <w:lang w:val="de-AT"/>
        </w:rPr>
      </w:pPr>
    </w:p>
    <w:p w14:paraId="68871132" w14:textId="77777777" w:rsidR="00104BF8" w:rsidRPr="00104BF8" w:rsidRDefault="00104BF8" w:rsidP="00104BF8">
      <w:pPr>
        <w:rPr>
          <w:lang w:val="de-AT"/>
        </w:rPr>
      </w:pPr>
    </w:p>
    <w:p w14:paraId="50CA3A57" w14:textId="77777777" w:rsidR="00104BF8" w:rsidRDefault="00104BF8" w:rsidP="004F2721">
      <w:pPr>
        <w:pStyle w:val="Infoblock"/>
        <w:rPr>
          <w:rFonts w:ascii="Arial" w:hAnsi="Arial" w:cs="Arial"/>
          <w:lang w:val="de-AT"/>
        </w:rPr>
      </w:pPr>
    </w:p>
    <w:p w14:paraId="16BDA037" w14:textId="6D98E02C" w:rsidR="00712511" w:rsidRDefault="00AE44B7" w:rsidP="00712511">
      <w:pPr>
        <w:pStyle w:val="Infoblock"/>
        <w:rPr>
          <w:rFonts w:ascii="Arial" w:hAnsi="Arial" w:cs="Arial"/>
        </w:rPr>
      </w:pPr>
      <w:r>
        <w:rPr>
          <w:rFonts w:ascii="Arial" w:hAnsi="Arial" w:cs="Arial"/>
        </w:rPr>
        <w:t>3.860</w:t>
      </w:r>
      <w:r w:rsidR="00712511">
        <w:rPr>
          <w:rFonts w:ascii="Arial" w:hAnsi="Arial" w:cs="Arial"/>
        </w:rPr>
        <w:t xml:space="preserve"> </w:t>
      </w:r>
      <w:r w:rsidR="00712511" w:rsidRPr="0080048B">
        <w:rPr>
          <w:rFonts w:ascii="Arial" w:hAnsi="Arial" w:cs="Arial"/>
        </w:rPr>
        <w:t>Zeichen</w:t>
      </w:r>
    </w:p>
    <w:p w14:paraId="03B80998" w14:textId="77777777" w:rsidR="00712511" w:rsidRPr="006E7886" w:rsidRDefault="00712511" w:rsidP="00712511">
      <w:pPr>
        <w:pStyle w:val="Infoblock"/>
        <w:rPr>
          <w:rFonts w:ascii="Arial" w:hAnsi="Arial" w:cs="Arial"/>
          <w:b/>
        </w:rPr>
      </w:pPr>
      <w:r w:rsidRPr="006E7886">
        <w:rPr>
          <w:rFonts w:ascii="Arial" w:hAnsi="Arial" w:cs="Arial"/>
          <w:b/>
        </w:rPr>
        <w:t>Abdruck honorarfrei,</w:t>
      </w:r>
    </w:p>
    <w:p w14:paraId="74A33E06" w14:textId="055C8416" w:rsidR="00B77414" w:rsidRDefault="00712511" w:rsidP="00712511">
      <w:pPr>
        <w:pStyle w:val="Infoblock"/>
        <w:rPr>
          <w:rFonts w:ascii="Arial" w:hAnsi="Arial" w:cs="Arial"/>
          <w:b/>
        </w:rPr>
      </w:pPr>
      <w:r w:rsidRPr="006E7886">
        <w:rPr>
          <w:rFonts w:ascii="Arial" w:hAnsi="Arial" w:cs="Arial"/>
          <w:b/>
        </w:rPr>
        <w:t>Belegexemplar erbete</w:t>
      </w:r>
      <w:r>
        <w:rPr>
          <w:rFonts w:ascii="Arial" w:hAnsi="Arial" w:cs="Arial"/>
          <w:b/>
        </w:rPr>
        <w:t>n!</w:t>
      </w:r>
    </w:p>
    <w:sectPr w:rsidR="00B77414" w:rsidSect="00E36EEA">
      <w:headerReference w:type="default" r:id="rId11"/>
      <w:footerReference w:type="default" r:id="rId12"/>
      <w:pgSz w:w="11900" w:h="16840"/>
      <w:pgMar w:top="2835" w:right="1701" w:bottom="283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FB72E" w14:textId="77777777" w:rsidR="005F219F" w:rsidRDefault="005F219F">
      <w:r>
        <w:separator/>
      </w:r>
    </w:p>
  </w:endnote>
  <w:endnote w:type="continuationSeparator" w:id="0">
    <w:p w14:paraId="07F1E80B" w14:textId="77777777" w:rsidR="005F219F" w:rsidRDefault="005F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altName w:val="﷽﷽﷽﷽﷽﷽佱Ā"/>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s"/>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10" w:type="dxa"/>
      <w:tblInd w:w="-38" w:type="dxa"/>
      <w:tblLayout w:type="fixed"/>
      <w:tblCellMar>
        <w:left w:w="70" w:type="dxa"/>
        <w:right w:w="70" w:type="dxa"/>
      </w:tblCellMar>
      <w:tblLook w:val="00A0" w:firstRow="1" w:lastRow="0" w:firstColumn="1" w:lastColumn="0" w:noHBand="0" w:noVBand="0"/>
    </w:tblPr>
    <w:tblGrid>
      <w:gridCol w:w="5908"/>
      <w:gridCol w:w="3402"/>
    </w:tblGrid>
    <w:tr w:rsidR="005875D0" w:rsidRPr="002B3997" w14:paraId="19E29623" w14:textId="77777777" w:rsidTr="005875D0">
      <w:tc>
        <w:tcPr>
          <w:tcW w:w="5908" w:type="dxa"/>
        </w:tcPr>
        <w:p w14:paraId="1CCB60F5" w14:textId="77777777" w:rsidR="005875D0" w:rsidRPr="00685A98" w:rsidRDefault="005875D0" w:rsidP="005875D0">
          <w:pPr>
            <w:pStyle w:val="Fuzeile"/>
            <w:rPr>
              <w:b/>
            </w:rPr>
          </w:pPr>
          <w:r w:rsidRPr="00685A98">
            <w:rPr>
              <w:b/>
            </w:rPr>
            <w:t>Weitere Informationen:</w:t>
          </w:r>
        </w:p>
        <w:p w14:paraId="41535100" w14:textId="77777777" w:rsidR="005875D0" w:rsidRPr="00685A98" w:rsidRDefault="005875D0" w:rsidP="005875D0">
          <w:pPr>
            <w:pStyle w:val="Fuzeile"/>
            <w:rPr>
              <w:sz w:val="16"/>
            </w:rPr>
          </w:pPr>
          <w:r w:rsidRPr="00685A98">
            <w:rPr>
              <w:sz w:val="16"/>
            </w:rPr>
            <w:t>Media Kommunikati</w:t>
          </w:r>
          <w:r>
            <w:rPr>
              <w:sz w:val="16"/>
            </w:rPr>
            <w:t>onsservice GmbH</w:t>
          </w:r>
        </w:p>
        <w:p w14:paraId="3457371B" w14:textId="77777777" w:rsidR="005875D0" w:rsidRPr="00685A98" w:rsidRDefault="005875D0" w:rsidP="005875D0">
          <w:pPr>
            <w:pStyle w:val="Fuzeile"/>
            <w:rPr>
              <w:sz w:val="16"/>
            </w:rPr>
          </w:pPr>
          <w:r w:rsidRPr="00685A98">
            <w:rPr>
              <w:sz w:val="16"/>
            </w:rPr>
            <w:t>PR-Agentur für Tourismus</w:t>
          </w:r>
        </w:p>
        <w:p w14:paraId="10E9D2F0" w14:textId="3A944F75" w:rsidR="005875D0" w:rsidRPr="00685A98" w:rsidRDefault="005875D0" w:rsidP="005875D0">
          <w:pPr>
            <w:pStyle w:val="Fuzeile"/>
            <w:rPr>
              <w:sz w:val="16"/>
            </w:rPr>
          </w:pPr>
          <w:r w:rsidRPr="00685A98">
            <w:rPr>
              <w:sz w:val="16"/>
            </w:rPr>
            <w:t xml:space="preserve">A-5020 Salzburg, </w:t>
          </w:r>
          <w:proofErr w:type="spellStart"/>
          <w:r w:rsidR="003678B7">
            <w:rPr>
              <w:sz w:val="16"/>
            </w:rPr>
            <w:t>Auerspergstraße</w:t>
          </w:r>
          <w:proofErr w:type="spellEnd"/>
          <w:r w:rsidR="003678B7">
            <w:rPr>
              <w:sz w:val="16"/>
            </w:rPr>
            <w:t xml:space="preserve"> 42</w:t>
          </w:r>
        </w:p>
        <w:p w14:paraId="754E09A4" w14:textId="77777777" w:rsidR="005875D0" w:rsidRPr="00685A98" w:rsidRDefault="005875D0" w:rsidP="005875D0">
          <w:pPr>
            <w:pStyle w:val="Fuzeile"/>
            <w:rPr>
              <w:sz w:val="16"/>
              <w:lang w:val="it-IT"/>
            </w:rPr>
          </w:pPr>
          <w:r>
            <w:rPr>
              <w:sz w:val="16"/>
              <w:lang w:val="it-IT"/>
            </w:rPr>
            <w:t xml:space="preserve">Tel.: </w:t>
          </w:r>
          <w:r w:rsidRPr="00685A98">
            <w:rPr>
              <w:sz w:val="16"/>
              <w:lang w:val="it-IT"/>
            </w:rPr>
            <w:t>+43</w:t>
          </w:r>
          <w:proofErr w:type="gramStart"/>
          <w:r w:rsidRPr="00685A98">
            <w:rPr>
              <w:sz w:val="16"/>
              <w:lang w:val="it-IT"/>
            </w:rPr>
            <w:t>/(</w:t>
          </w:r>
          <w:proofErr w:type="gramEnd"/>
          <w:r w:rsidRPr="00685A98">
            <w:rPr>
              <w:sz w:val="16"/>
              <w:lang w:val="it-IT"/>
            </w:rPr>
            <w:t>0)662/87 53 68-127</w:t>
          </w:r>
        </w:p>
        <w:p w14:paraId="5730E5E0" w14:textId="09EFB757" w:rsidR="002C7AD0" w:rsidRPr="00685A98" w:rsidRDefault="002C7AD0" w:rsidP="005875D0">
          <w:pPr>
            <w:pStyle w:val="Fuzeile"/>
            <w:rPr>
              <w:sz w:val="16"/>
              <w:lang w:val="it-IT"/>
            </w:rPr>
          </w:pPr>
          <w:r w:rsidRPr="00685A98">
            <w:rPr>
              <w:sz w:val="16"/>
              <w:lang w:val="it-IT"/>
            </w:rPr>
            <w:t>E-</w:t>
          </w:r>
          <w:r>
            <w:rPr>
              <w:sz w:val="16"/>
              <w:lang w:val="it-IT"/>
            </w:rPr>
            <w:t>M</w:t>
          </w:r>
          <w:r w:rsidRPr="00685A98">
            <w:rPr>
              <w:sz w:val="16"/>
              <w:lang w:val="it-IT"/>
            </w:rPr>
            <w:t xml:space="preserve">ail: </w:t>
          </w:r>
          <w:hyperlink r:id="rId1" w:history="1">
            <w:r w:rsidRPr="00685A98">
              <w:rPr>
                <w:sz w:val="16"/>
                <w:lang w:val="it-IT"/>
              </w:rPr>
              <w:t>office@mk-salzburg.at</w:t>
            </w:r>
          </w:hyperlink>
        </w:p>
        <w:p w14:paraId="7784F9E2" w14:textId="77777777" w:rsidR="005875D0" w:rsidRPr="00685A98" w:rsidRDefault="005875D0" w:rsidP="005875D0">
          <w:pPr>
            <w:pStyle w:val="Fuzeile"/>
            <w:rPr>
              <w:sz w:val="16"/>
              <w:lang w:val="it-IT"/>
            </w:rPr>
          </w:pPr>
          <w:r w:rsidRPr="00685A98">
            <w:rPr>
              <w:sz w:val="16"/>
              <w:lang w:val="it-IT"/>
            </w:rPr>
            <w:t>www.mk-salzburg.at</w:t>
          </w:r>
        </w:p>
        <w:p w14:paraId="5E487B67" w14:textId="11BEC0C9" w:rsidR="005875D0" w:rsidRPr="00F52983" w:rsidRDefault="005875D0" w:rsidP="005875D0">
          <w:pPr>
            <w:pStyle w:val="Fuzeile"/>
            <w:rPr>
              <w:lang w:val="fr-FR"/>
            </w:rPr>
          </w:pPr>
        </w:p>
      </w:tc>
      <w:tc>
        <w:tcPr>
          <w:tcW w:w="3402" w:type="dxa"/>
        </w:tcPr>
        <w:p w14:paraId="4AD6A830" w14:textId="6F2437BD" w:rsidR="005875D0" w:rsidRPr="00685A98" w:rsidRDefault="00B65BBE" w:rsidP="005875D0">
          <w:pPr>
            <w:pStyle w:val="Fuzeile"/>
            <w:rPr>
              <w:sz w:val="16"/>
            </w:rPr>
          </w:pPr>
          <w:r>
            <w:rPr>
              <w:sz w:val="16"/>
            </w:rPr>
            <w:t>Pletzer Resorts Bayrischzell GmbH</w:t>
          </w:r>
        </w:p>
        <w:p w14:paraId="27FF11A1" w14:textId="09204745" w:rsidR="005875D0" w:rsidRPr="00685A98" w:rsidRDefault="005875D0" w:rsidP="005875D0">
          <w:pPr>
            <w:pStyle w:val="Fuzeile"/>
            <w:rPr>
              <w:sz w:val="16"/>
            </w:rPr>
          </w:pPr>
          <w:r>
            <w:rPr>
              <w:sz w:val="16"/>
            </w:rPr>
            <w:t xml:space="preserve">D-83735 Bayrischzell, </w:t>
          </w:r>
          <w:proofErr w:type="spellStart"/>
          <w:r>
            <w:rPr>
              <w:sz w:val="16"/>
            </w:rPr>
            <w:t>Kranzerstraße</w:t>
          </w:r>
          <w:proofErr w:type="spellEnd"/>
          <w:r>
            <w:rPr>
              <w:sz w:val="16"/>
            </w:rPr>
            <w:t xml:space="preserve"> 6</w:t>
          </w:r>
        </w:p>
        <w:p w14:paraId="7F541F4E" w14:textId="4C594CD6" w:rsidR="005875D0" w:rsidRDefault="005875D0" w:rsidP="005875D0">
          <w:pPr>
            <w:pStyle w:val="Fuzeile"/>
            <w:rPr>
              <w:sz w:val="16"/>
              <w:lang w:val="it-IT"/>
            </w:rPr>
          </w:pPr>
          <w:r>
            <w:rPr>
              <w:sz w:val="16"/>
              <w:lang w:val="it-IT"/>
            </w:rPr>
            <w:t xml:space="preserve">Tel.: </w:t>
          </w:r>
          <w:r w:rsidRPr="00685A98">
            <w:rPr>
              <w:sz w:val="16"/>
              <w:lang w:val="it-IT"/>
            </w:rPr>
            <w:t>+4</w:t>
          </w:r>
          <w:r>
            <w:rPr>
              <w:sz w:val="16"/>
              <w:lang w:val="it-IT"/>
            </w:rPr>
            <w:t>9</w:t>
          </w:r>
          <w:proofErr w:type="gramStart"/>
          <w:r>
            <w:rPr>
              <w:sz w:val="16"/>
              <w:lang w:val="it-IT"/>
            </w:rPr>
            <w:t>/(</w:t>
          </w:r>
          <w:proofErr w:type="gramEnd"/>
          <w:r>
            <w:rPr>
              <w:sz w:val="16"/>
              <w:lang w:val="it-IT"/>
            </w:rPr>
            <w:t>0)8023/8194 600</w:t>
          </w:r>
        </w:p>
        <w:p w14:paraId="18E58B7B" w14:textId="49B9E65B" w:rsidR="002C7AD0" w:rsidRPr="00685A98" w:rsidRDefault="002C7AD0" w:rsidP="005875D0">
          <w:pPr>
            <w:pStyle w:val="Fuzeile"/>
            <w:rPr>
              <w:sz w:val="16"/>
              <w:lang w:val="it-IT"/>
            </w:rPr>
          </w:pPr>
          <w:r>
            <w:rPr>
              <w:sz w:val="16"/>
              <w:lang w:val="it-IT"/>
            </w:rPr>
            <w:t>E-Mail: info@dasbayrischzell.de</w:t>
          </w:r>
        </w:p>
        <w:p w14:paraId="59420106" w14:textId="2ED720C3" w:rsidR="005875D0" w:rsidRPr="006A3AB2" w:rsidRDefault="00AE44B7" w:rsidP="005875D0">
          <w:pPr>
            <w:pStyle w:val="Fuzeile"/>
            <w:rPr>
              <w:sz w:val="16"/>
            </w:rPr>
          </w:pPr>
          <w:hyperlink r:id="rId2" w:history="1">
            <w:r w:rsidR="005875D0">
              <w:rPr>
                <w:sz w:val="16"/>
              </w:rPr>
              <w:t>www.dasbayrischzell.de</w:t>
            </w:r>
          </w:hyperlink>
        </w:p>
        <w:p w14:paraId="542E2F9A" w14:textId="77777777" w:rsidR="005875D0" w:rsidRPr="00685A98" w:rsidRDefault="005875D0" w:rsidP="005875D0">
          <w:pPr>
            <w:pStyle w:val="Fuzeile"/>
            <w:rPr>
              <w:sz w:val="16"/>
              <w:lang w:val="it-IT"/>
            </w:rPr>
          </w:pPr>
        </w:p>
        <w:p w14:paraId="0AE4FA6B" w14:textId="77777777" w:rsidR="005875D0" w:rsidRDefault="005875D0" w:rsidP="005875D0">
          <w:pPr>
            <w:pStyle w:val="Fuzeile"/>
            <w:rPr>
              <w:b/>
              <w:bCs/>
              <w:sz w:val="16"/>
              <w:lang w:val="it-IT"/>
            </w:rPr>
          </w:pPr>
          <w:proofErr w:type="spellStart"/>
          <w:r w:rsidRPr="002B3EF5">
            <w:rPr>
              <w:b/>
              <w:bCs/>
              <w:sz w:val="16"/>
              <w:lang w:val="it-IT"/>
            </w:rPr>
            <w:t>Pressekontakt</w:t>
          </w:r>
          <w:proofErr w:type="spellEnd"/>
          <w:r>
            <w:rPr>
              <w:b/>
              <w:bCs/>
              <w:sz w:val="16"/>
              <w:lang w:val="it-IT"/>
            </w:rPr>
            <w:t xml:space="preserve"> Pletzer Resorts:</w:t>
          </w:r>
        </w:p>
        <w:p w14:paraId="45604923" w14:textId="1EBA8290" w:rsidR="005875D0" w:rsidRDefault="005875D0" w:rsidP="005875D0">
          <w:pPr>
            <w:pStyle w:val="Fuzeile"/>
            <w:rPr>
              <w:lang w:val="it-IT"/>
            </w:rPr>
          </w:pPr>
          <w:r>
            <w:rPr>
              <w:sz w:val="16"/>
              <w:lang w:val="it-IT"/>
            </w:rPr>
            <w:t>E-</w:t>
          </w:r>
          <w:r w:rsidR="002C7AD0">
            <w:rPr>
              <w:sz w:val="16"/>
              <w:lang w:val="it-IT"/>
            </w:rPr>
            <w:t>M</w:t>
          </w:r>
          <w:r>
            <w:rPr>
              <w:sz w:val="16"/>
              <w:lang w:val="it-IT"/>
            </w:rPr>
            <w:t>ail: sandra.strolz@pletzer-resorts.com</w:t>
          </w:r>
        </w:p>
      </w:tc>
    </w:tr>
  </w:tbl>
  <w:p w14:paraId="24A68F10" w14:textId="77777777" w:rsidR="00E36EEA" w:rsidRDefault="00E36EEA" w:rsidP="00E36EEA">
    <w:pPr>
      <w:pStyle w:val="Fuzeile"/>
      <w:spacing w:line="20" w:lineRule="exac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166BA" w14:textId="77777777" w:rsidR="005F219F" w:rsidRDefault="005F219F">
      <w:r>
        <w:separator/>
      </w:r>
    </w:p>
  </w:footnote>
  <w:footnote w:type="continuationSeparator" w:id="0">
    <w:p w14:paraId="3BD7785F" w14:textId="77777777" w:rsidR="005F219F" w:rsidRDefault="005F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C9135" w14:textId="77777777" w:rsidR="00E36EEA" w:rsidRDefault="00E36EEA" w:rsidP="00E36EEA">
    <w:pPr>
      <w:pStyle w:val="Kopfzeile"/>
    </w:pPr>
    <w:r>
      <w:tab/>
    </w:r>
    <w:r w:rsidR="0096279D">
      <w:rPr>
        <w:noProof/>
      </w:rPr>
      <w:drawing>
        <wp:inline distT="0" distB="0" distL="0" distR="0" wp14:anchorId="2847C819" wp14:editId="64D439BA">
          <wp:extent cx="706120" cy="7061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inline>
      </w:drawing>
    </w:r>
  </w:p>
  <w:p w14:paraId="77DB9490" w14:textId="77777777" w:rsidR="00713EF6" w:rsidRDefault="00713EF6" w:rsidP="00713EF6">
    <w:pPr>
      <w:pStyle w:val="Kopfzeile"/>
      <w:tabs>
        <w:tab w:val="left" w:pos="2173"/>
      </w:tabs>
    </w:pPr>
    <w:r>
      <w:tab/>
    </w:r>
    <w:r>
      <w:tab/>
    </w:r>
    <w:r>
      <w:tab/>
    </w:r>
  </w:p>
  <w:p w14:paraId="3DDF513F" w14:textId="36843863" w:rsidR="00DC450F" w:rsidRDefault="00DC450F" w:rsidP="00DC450F">
    <w:pPr>
      <w:pStyle w:val="Kopfzeile"/>
      <w:tabs>
        <w:tab w:val="left" w:pos="2173"/>
      </w:tabs>
    </w:pPr>
    <w:r>
      <w:t>Presse-Information</w:t>
    </w:r>
    <w:r>
      <w:tab/>
    </w:r>
    <w:r>
      <w:tab/>
    </w:r>
    <w:r>
      <w:tab/>
    </w:r>
    <w:r w:rsidR="005965A4">
      <w:t>Kurztext</w:t>
    </w:r>
  </w:p>
  <w:p w14:paraId="3B3CBE52" w14:textId="09CAA211" w:rsidR="00DC450F" w:rsidRDefault="00104BF8" w:rsidP="00DC450F">
    <w:pPr>
      <w:pStyle w:val="Kopfzeile"/>
    </w:pPr>
    <w:r>
      <w:t>März</w:t>
    </w:r>
    <w:r w:rsidR="00B024FD">
      <w:t xml:space="preserve"> 2024</w:t>
    </w:r>
    <w:r w:rsidR="00DC450F">
      <w:tab/>
    </w:r>
    <w:r w:rsidR="00DC450F">
      <w:rPr>
        <w:caps/>
      </w:rPr>
      <w:t>Das bayrischzell familotel oberbayern</w:t>
    </w:r>
    <w:r w:rsidR="00DC450F">
      <w:tab/>
      <w:t xml:space="preserve"> Seite </w:t>
    </w:r>
    <w:r w:rsidR="00DC450F">
      <w:fldChar w:fldCharType="begin"/>
    </w:r>
    <w:r w:rsidR="00DC450F">
      <w:instrText xml:space="preserve"> PAGE </w:instrText>
    </w:r>
    <w:r w:rsidR="00DC450F">
      <w:fldChar w:fldCharType="separate"/>
    </w:r>
    <w:r w:rsidR="00C12386">
      <w:rPr>
        <w:noProof/>
      </w:rPr>
      <w:t>2</w:t>
    </w:r>
    <w:r w:rsidR="00DC450F">
      <w:fldChar w:fldCharType="end"/>
    </w:r>
  </w:p>
  <w:p w14:paraId="245E20DD" w14:textId="77777777" w:rsidR="00E36EEA" w:rsidRDefault="00E36EEA" w:rsidP="00DC450F">
    <w:pPr>
      <w:pStyle w:val="Kopfzeile"/>
      <w:tabs>
        <w:tab w:val="left" w:pos="21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bullet"/>
      <w:pStyle w:val="Aufzhlung"/>
      <w:lvlText w:val=""/>
      <w:lvlJc w:val="left"/>
      <w:pPr>
        <w:tabs>
          <w:tab w:val="num" w:pos="2204"/>
        </w:tabs>
        <w:ind w:left="2204" w:hanging="360"/>
      </w:pPr>
      <w:rPr>
        <w:rFonts w:ascii="Monotype Sorts" w:hAnsi="Monotype Sorts" w:hint="default"/>
      </w:rPr>
    </w:lvl>
  </w:abstractNum>
  <w:abstractNum w:abstractNumId="1" w15:restartNumberingAfterBreak="0">
    <w:nsid w:val="21087132"/>
    <w:multiLevelType w:val="multilevel"/>
    <w:tmpl w:val="9264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4637"/>
    <w:multiLevelType w:val="multilevel"/>
    <w:tmpl w:val="FA74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C7E22"/>
    <w:multiLevelType w:val="multilevel"/>
    <w:tmpl w:val="41AC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85BC9"/>
    <w:multiLevelType w:val="multilevel"/>
    <w:tmpl w:val="E5D8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598838">
    <w:abstractNumId w:val="0"/>
  </w:num>
  <w:num w:numId="2" w16cid:durableId="2004817900">
    <w:abstractNumId w:val="3"/>
  </w:num>
  <w:num w:numId="3" w16cid:durableId="818763627">
    <w:abstractNumId w:val="4"/>
  </w:num>
  <w:num w:numId="4" w16cid:durableId="700205476">
    <w:abstractNumId w:val="2"/>
  </w:num>
  <w:num w:numId="5" w16cid:durableId="139789559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CF"/>
    <w:rsid w:val="00000915"/>
    <w:rsid w:val="00004335"/>
    <w:rsid w:val="000126C6"/>
    <w:rsid w:val="00013046"/>
    <w:rsid w:val="000141BD"/>
    <w:rsid w:val="00014965"/>
    <w:rsid w:val="000151E6"/>
    <w:rsid w:val="00016A3A"/>
    <w:rsid w:val="0002128D"/>
    <w:rsid w:val="000237F7"/>
    <w:rsid w:val="0002510E"/>
    <w:rsid w:val="00026AB3"/>
    <w:rsid w:val="0003025C"/>
    <w:rsid w:val="00030880"/>
    <w:rsid w:val="00031EF9"/>
    <w:rsid w:val="00032DA3"/>
    <w:rsid w:val="0003301E"/>
    <w:rsid w:val="000343ED"/>
    <w:rsid w:val="00036267"/>
    <w:rsid w:val="00036512"/>
    <w:rsid w:val="000369CF"/>
    <w:rsid w:val="00041B03"/>
    <w:rsid w:val="00041BBF"/>
    <w:rsid w:val="000472FF"/>
    <w:rsid w:val="000544CD"/>
    <w:rsid w:val="000570D1"/>
    <w:rsid w:val="000602EC"/>
    <w:rsid w:val="00061835"/>
    <w:rsid w:val="0006207F"/>
    <w:rsid w:val="00063EB3"/>
    <w:rsid w:val="000649E1"/>
    <w:rsid w:val="00066ABB"/>
    <w:rsid w:val="000672A8"/>
    <w:rsid w:val="00067D15"/>
    <w:rsid w:val="0007086B"/>
    <w:rsid w:val="000808AC"/>
    <w:rsid w:val="000814C8"/>
    <w:rsid w:val="000826BE"/>
    <w:rsid w:val="0008281E"/>
    <w:rsid w:val="00090637"/>
    <w:rsid w:val="000924E4"/>
    <w:rsid w:val="000961F4"/>
    <w:rsid w:val="000A1D59"/>
    <w:rsid w:val="000B09C0"/>
    <w:rsid w:val="000B0D3E"/>
    <w:rsid w:val="000D68AA"/>
    <w:rsid w:val="000E0203"/>
    <w:rsid w:val="000E0BB9"/>
    <w:rsid w:val="000E517E"/>
    <w:rsid w:val="000E7531"/>
    <w:rsid w:val="000F0A0A"/>
    <w:rsid w:val="000F405B"/>
    <w:rsid w:val="000F6640"/>
    <w:rsid w:val="00101A6D"/>
    <w:rsid w:val="00102C50"/>
    <w:rsid w:val="00104700"/>
    <w:rsid w:val="00104BF8"/>
    <w:rsid w:val="00104E33"/>
    <w:rsid w:val="00105F9B"/>
    <w:rsid w:val="001068EF"/>
    <w:rsid w:val="001137D3"/>
    <w:rsid w:val="00113F10"/>
    <w:rsid w:val="00114F32"/>
    <w:rsid w:val="001219AB"/>
    <w:rsid w:val="00122E90"/>
    <w:rsid w:val="00125433"/>
    <w:rsid w:val="001254A1"/>
    <w:rsid w:val="00130E95"/>
    <w:rsid w:val="00131685"/>
    <w:rsid w:val="00137A90"/>
    <w:rsid w:val="00146577"/>
    <w:rsid w:val="00150F47"/>
    <w:rsid w:val="00153297"/>
    <w:rsid w:val="00155895"/>
    <w:rsid w:val="0015708C"/>
    <w:rsid w:val="00157751"/>
    <w:rsid w:val="00164E3D"/>
    <w:rsid w:val="00164F48"/>
    <w:rsid w:val="00167D23"/>
    <w:rsid w:val="001705B8"/>
    <w:rsid w:val="00173993"/>
    <w:rsid w:val="0017622A"/>
    <w:rsid w:val="00183316"/>
    <w:rsid w:val="00195705"/>
    <w:rsid w:val="00196E1A"/>
    <w:rsid w:val="001A24C5"/>
    <w:rsid w:val="001A51FF"/>
    <w:rsid w:val="001A5A50"/>
    <w:rsid w:val="001A699A"/>
    <w:rsid w:val="001A6A79"/>
    <w:rsid w:val="001B3EB2"/>
    <w:rsid w:val="001C172A"/>
    <w:rsid w:val="001C6183"/>
    <w:rsid w:val="001C687D"/>
    <w:rsid w:val="001E083E"/>
    <w:rsid w:val="001E108A"/>
    <w:rsid w:val="001E1402"/>
    <w:rsid w:val="001E43EB"/>
    <w:rsid w:val="001E4756"/>
    <w:rsid w:val="001E507C"/>
    <w:rsid w:val="001E5950"/>
    <w:rsid w:val="001F2F0B"/>
    <w:rsid w:val="001F4962"/>
    <w:rsid w:val="001F5B49"/>
    <w:rsid w:val="001F60D7"/>
    <w:rsid w:val="0020401D"/>
    <w:rsid w:val="00204420"/>
    <w:rsid w:val="00206DF7"/>
    <w:rsid w:val="002104CA"/>
    <w:rsid w:val="00211C57"/>
    <w:rsid w:val="00212A42"/>
    <w:rsid w:val="00214D22"/>
    <w:rsid w:val="00215456"/>
    <w:rsid w:val="0021627C"/>
    <w:rsid w:val="002164E1"/>
    <w:rsid w:val="00225205"/>
    <w:rsid w:val="00233D07"/>
    <w:rsid w:val="00236354"/>
    <w:rsid w:val="0024094A"/>
    <w:rsid w:val="00240AE7"/>
    <w:rsid w:val="00247CA2"/>
    <w:rsid w:val="00247F3A"/>
    <w:rsid w:val="00262B10"/>
    <w:rsid w:val="00264AE8"/>
    <w:rsid w:val="00266D74"/>
    <w:rsid w:val="0028001C"/>
    <w:rsid w:val="002802C5"/>
    <w:rsid w:val="002850BA"/>
    <w:rsid w:val="00291D6A"/>
    <w:rsid w:val="00291EC3"/>
    <w:rsid w:val="00295B03"/>
    <w:rsid w:val="002A0092"/>
    <w:rsid w:val="002A64D1"/>
    <w:rsid w:val="002A7319"/>
    <w:rsid w:val="002B3997"/>
    <w:rsid w:val="002C2D68"/>
    <w:rsid w:val="002C5E88"/>
    <w:rsid w:val="002C7AD0"/>
    <w:rsid w:val="002C7B2D"/>
    <w:rsid w:val="002D16CA"/>
    <w:rsid w:val="002D2EF1"/>
    <w:rsid w:val="002D4900"/>
    <w:rsid w:val="002E10A7"/>
    <w:rsid w:val="002E2A23"/>
    <w:rsid w:val="002E373F"/>
    <w:rsid w:val="002F0C8A"/>
    <w:rsid w:val="002F72FA"/>
    <w:rsid w:val="00316FDB"/>
    <w:rsid w:val="00320D2F"/>
    <w:rsid w:val="00321BEC"/>
    <w:rsid w:val="003229C0"/>
    <w:rsid w:val="00326C03"/>
    <w:rsid w:val="00326DE4"/>
    <w:rsid w:val="003314F4"/>
    <w:rsid w:val="00332C8C"/>
    <w:rsid w:val="003346C4"/>
    <w:rsid w:val="00334801"/>
    <w:rsid w:val="00346D00"/>
    <w:rsid w:val="00352F05"/>
    <w:rsid w:val="00355C00"/>
    <w:rsid w:val="00360352"/>
    <w:rsid w:val="003625F7"/>
    <w:rsid w:val="003678B7"/>
    <w:rsid w:val="003707C1"/>
    <w:rsid w:val="003718D8"/>
    <w:rsid w:val="00372F9A"/>
    <w:rsid w:val="0038042D"/>
    <w:rsid w:val="00380C40"/>
    <w:rsid w:val="00382990"/>
    <w:rsid w:val="003853BB"/>
    <w:rsid w:val="00394D6F"/>
    <w:rsid w:val="00396505"/>
    <w:rsid w:val="003A2691"/>
    <w:rsid w:val="003A2AE5"/>
    <w:rsid w:val="003A2B67"/>
    <w:rsid w:val="003A4C6E"/>
    <w:rsid w:val="003B20C9"/>
    <w:rsid w:val="003B3B61"/>
    <w:rsid w:val="003B5A5A"/>
    <w:rsid w:val="003C0ED7"/>
    <w:rsid w:val="003C3995"/>
    <w:rsid w:val="003C488D"/>
    <w:rsid w:val="003C67B5"/>
    <w:rsid w:val="003C6E0A"/>
    <w:rsid w:val="003C7472"/>
    <w:rsid w:val="003D1BCA"/>
    <w:rsid w:val="003D3873"/>
    <w:rsid w:val="003D399E"/>
    <w:rsid w:val="003D4C50"/>
    <w:rsid w:val="003D73CB"/>
    <w:rsid w:val="003F302B"/>
    <w:rsid w:val="00403506"/>
    <w:rsid w:val="004061C3"/>
    <w:rsid w:val="004069ED"/>
    <w:rsid w:val="004102F3"/>
    <w:rsid w:val="004108B5"/>
    <w:rsid w:val="0041363F"/>
    <w:rsid w:val="004150DD"/>
    <w:rsid w:val="00422353"/>
    <w:rsid w:val="004240FD"/>
    <w:rsid w:val="00424DCE"/>
    <w:rsid w:val="00426691"/>
    <w:rsid w:val="00430D6D"/>
    <w:rsid w:val="00441B9C"/>
    <w:rsid w:val="00442292"/>
    <w:rsid w:val="00442710"/>
    <w:rsid w:val="004502FE"/>
    <w:rsid w:val="00467433"/>
    <w:rsid w:val="00472F06"/>
    <w:rsid w:val="00474A16"/>
    <w:rsid w:val="00483803"/>
    <w:rsid w:val="00485ED5"/>
    <w:rsid w:val="00486D67"/>
    <w:rsid w:val="0049175C"/>
    <w:rsid w:val="004936BC"/>
    <w:rsid w:val="004A1AB2"/>
    <w:rsid w:val="004A1CFB"/>
    <w:rsid w:val="004A48CF"/>
    <w:rsid w:val="004A49C6"/>
    <w:rsid w:val="004A7CCD"/>
    <w:rsid w:val="004B2EF4"/>
    <w:rsid w:val="004B3821"/>
    <w:rsid w:val="004B5426"/>
    <w:rsid w:val="004B6EC3"/>
    <w:rsid w:val="004C3B23"/>
    <w:rsid w:val="004C6E4E"/>
    <w:rsid w:val="004C7D8C"/>
    <w:rsid w:val="004D0653"/>
    <w:rsid w:val="004D0AC8"/>
    <w:rsid w:val="004E7D64"/>
    <w:rsid w:val="004F2721"/>
    <w:rsid w:val="004F40F0"/>
    <w:rsid w:val="004F712A"/>
    <w:rsid w:val="004F7693"/>
    <w:rsid w:val="00504574"/>
    <w:rsid w:val="0051020B"/>
    <w:rsid w:val="00513258"/>
    <w:rsid w:val="00515495"/>
    <w:rsid w:val="005164BE"/>
    <w:rsid w:val="00516D2B"/>
    <w:rsid w:val="00522471"/>
    <w:rsid w:val="0053157A"/>
    <w:rsid w:val="005348A2"/>
    <w:rsid w:val="00541337"/>
    <w:rsid w:val="00543122"/>
    <w:rsid w:val="00545711"/>
    <w:rsid w:val="00547BA8"/>
    <w:rsid w:val="00550507"/>
    <w:rsid w:val="00556FFD"/>
    <w:rsid w:val="00563717"/>
    <w:rsid w:val="00564431"/>
    <w:rsid w:val="00564D5A"/>
    <w:rsid w:val="00576324"/>
    <w:rsid w:val="005833ED"/>
    <w:rsid w:val="00584A64"/>
    <w:rsid w:val="0058623B"/>
    <w:rsid w:val="005875D0"/>
    <w:rsid w:val="005907EE"/>
    <w:rsid w:val="00591026"/>
    <w:rsid w:val="00591734"/>
    <w:rsid w:val="00592DD4"/>
    <w:rsid w:val="005965A4"/>
    <w:rsid w:val="005A0A51"/>
    <w:rsid w:val="005A0E6A"/>
    <w:rsid w:val="005A2215"/>
    <w:rsid w:val="005C01C4"/>
    <w:rsid w:val="005C2155"/>
    <w:rsid w:val="005C36FB"/>
    <w:rsid w:val="005C521A"/>
    <w:rsid w:val="005D5D27"/>
    <w:rsid w:val="005D7293"/>
    <w:rsid w:val="005E26C3"/>
    <w:rsid w:val="005E314B"/>
    <w:rsid w:val="005E317B"/>
    <w:rsid w:val="005E35A9"/>
    <w:rsid w:val="005E49C1"/>
    <w:rsid w:val="005F219F"/>
    <w:rsid w:val="005F266C"/>
    <w:rsid w:val="005F3AB0"/>
    <w:rsid w:val="006014A1"/>
    <w:rsid w:val="00603436"/>
    <w:rsid w:val="006041AE"/>
    <w:rsid w:val="006048D6"/>
    <w:rsid w:val="00604F46"/>
    <w:rsid w:val="00611BD9"/>
    <w:rsid w:val="00613284"/>
    <w:rsid w:val="00615A1B"/>
    <w:rsid w:val="00623895"/>
    <w:rsid w:val="006249E0"/>
    <w:rsid w:val="0062626C"/>
    <w:rsid w:val="006311ED"/>
    <w:rsid w:val="00631598"/>
    <w:rsid w:val="00637988"/>
    <w:rsid w:val="0064082F"/>
    <w:rsid w:val="0064263F"/>
    <w:rsid w:val="00643120"/>
    <w:rsid w:val="00643AC5"/>
    <w:rsid w:val="00645233"/>
    <w:rsid w:val="0064572F"/>
    <w:rsid w:val="00650C4C"/>
    <w:rsid w:val="006529E4"/>
    <w:rsid w:val="00653CDF"/>
    <w:rsid w:val="00654AB9"/>
    <w:rsid w:val="006560F0"/>
    <w:rsid w:val="00656239"/>
    <w:rsid w:val="0065634D"/>
    <w:rsid w:val="00656845"/>
    <w:rsid w:val="006578CF"/>
    <w:rsid w:val="00657B07"/>
    <w:rsid w:val="0066190A"/>
    <w:rsid w:val="006639F2"/>
    <w:rsid w:val="0066458E"/>
    <w:rsid w:val="00664E6A"/>
    <w:rsid w:val="00667F90"/>
    <w:rsid w:val="00671047"/>
    <w:rsid w:val="006712FD"/>
    <w:rsid w:val="00671CDA"/>
    <w:rsid w:val="006739A1"/>
    <w:rsid w:val="00674CEA"/>
    <w:rsid w:val="006765CE"/>
    <w:rsid w:val="0068023A"/>
    <w:rsid w:val="006808A5"/>
    <w:rsid w:val="00682358"/>
    <w:rsid w:val="0068422E"/>
    <w:rsid w:val="00687780"/>
    <w:rsid w:val="00691178"/>
    <w:rsid w:val="006A1840"/>
    <w:rsid w:val="006A4380"/>
    <w:rsid w:val="006B1675"/>
    <w:rsid w:val="006B4E45"/>
    <w:rsid w:val="006B5076"/>
    <w:rsid w:val="006B58A4"/>
    <w:rsid w:val="006B6C5F"/>
    <w:rsid w:val="006B7033"/>
    <w:rsid w:val="006D46DD"/>
    <w:rsid w:val="006D50DD"/>
    <w:rsid w:val="006E1D88"/>
    <w:rsid w:val="006E505E"/>
    <w:rsid w:val="006E7886"/>
    <w:rsid w:val="006E7FE7"/>
    <w:rsid w:val="006F323B"/>
    <w:rsid w:val="006F62C7"/>
    <w:rsid w:val="006F663B"/>
    <w:rsid w:val="00705DA9"/>
    <w:rsid w:val="00712511"/>
    <w:rsid w:val="00713EF6"/>
    <w:rsid w:val="007202EB"/>
    <w:rsid w:val="00722899"/>
    <w:rsid w:val="007338CB"/>
    <w:rsid w:val="0073690A"/>
    <w:rsid w:val="00737050"/>
    <w:rsid w:val="00737A3D"/>
    <w:rsid w:val="00746818"/>
    <w:rsid w:val="0075122A"/>
    <w:rsid w:val="0075244D"/>
    <w:rsid w:val="00752ADD"/>
    <w:rsid w:val="00753F1D"/>
    <w:rsid w:val="007554E7"/>
    <w:rsid w:val="007557BE"/>
    <w:rsid w:val="00756873"/>
    <w:rsid w:val="00761A1F"/>
    <w:rsid w:val="00761CEB"/>
    <w:rsid w:val="0076207B"/>
    <w:rsid w:val="00762ACA"/>
    <w:rsid w:val="00764A16"/>
    <w:rsid w:val="00770B84"/>
    <w:rsid w:val="00771D03"/>
    <w:rsid w:val="007750EF"/>
    <w:rsid w:val="0077631D"/>
    <w:rsid w:val="00781F52"/>
    <w:rsid w:val="007827C7"/>
    <w:rsid w:val="00785B4F"/>
    <w:rsid w:val="00791A9F"/>
    <w:rsid w:val="0079655C"/>
    <w:rsid w:val="0079688F"/>
    <w:rsid w:val="007A1E5C"/>
    <w:rsid w:val="007B2D69"/>
    <w:rsid w:val="007B62FD"/>
    <w:rsid w:val="007B7E26"/>
    <w:rsid w:val="007C1E84"/>
    <w:rsid w:val="007D4C61"/>
    <w:rsid w:val="007D4CB6"/>
    <w:rsid w:val="007D610D"/>
    <w:rsid w:val="007D615C"/>
    <w:rsid w:val="007E17E1"/>
    <w:rsid w:val="007E1BF1"/>
    <w:rsid w:val="007E2A73"/>
    <w:rsid w:val="007E344B"/>
    <w:rsid w:val="007E5F3B"/>
    <w:rsid w:val="007E67B7"/>
    <w:rsid w:val="007F53C4"/>
    <w:rsid w:val="00802256"/>
    <w:rsid w:val="00803D44"/>
    <w:rsid w:val="008131F4"/>
    <w:rsid w:val="00813AF9"/>
    <w:rsid w:val="00821A66"/>
    <w:rsid w:val="00821F28"/>
    <w:rsid w:val="008220C6"/>
    <w:rsid w:val="00823141"/>
    <w:rsid w:val="0082513D"/>
    <w:rsid w:val="00825C7D"/>
    <w:rsid w:val="008362B8"/>
    <w:rsid w:val="008367DA"/>
    <w:rsid w:val="00837150"/>
    <w:rsid w:val="00837932"/>
    <w:rsid w:val="00840E96"/>
    <w:rsid w:val="00842239"/>
    <w:rsid w:val="00847A25"/>
    <w:rsid w:val="0085148E"/>
    <w:rsid w:val="00856848"/>
    <w:rsid w:val="00856A30"/>
    <w:rsid w:val="0085710C"/>
    <w:rsid w:val="00862445"/>
    <w:rsid w:val="0087143A"/>
    <w:rsid w:val="00871E8F"/>
    <w:rsid w:val="00874938"/>
    <w:rsid w:val="008763F0"/>
    <w:rsid w:val="008813B8"/>
    <w:rsid w:val="00883B67"/>
    <w:rsid w:val="00884EA0"/>
    <w:rsid w:val="0088685C"/>
    <w:rsid w:val="0088721B"/>
    <w:rsid w:val="0089302A"/>
    <w:rsid w:val="008A488A"/>
    <w:rsid w:val="008A7501"/>
    <w:rsid w:val="008B23AD"/>
    <w:rsid w:val="008B3717"/>
    <w:rsid w:val="008B3C5E"/>
    <w:rsid w:val="008B3C93"/>
    <w:rsid w:val="008B5566"/>
    <w:rsid w:val="008B594F"/>
    <w:rsid w:val="008B65AF"/>
    <w:rsid w:val="008C19BD"/>
    <w:rsid w:val="008C2D58"/>
    <w:rsid w:val="008D3C20"/>
    <w:rsid w:val="008D4B10"/>
    <w:rsid w:val="008E06CB"/>
    <w:rsid w:val="008E363E"/>
    <w:rsid w:val="008E779B"/>
    <w:rsid w:val="008F3CC8"/>
    <w:rsid w:val="008F3FB4"/>
    <w:rsid w:val="008F53DE"/>
    <w:rsid w:val="008F7868"/>
    <w:rsid w:val="009041F6"/>
    <w:rsid w:val="00910AD7"/>
    <w:rsid w:val="00914015"/>
    <w:rsid w:val="00920362"/>
    <w:rsid w:val="009256AF"/>
    <w:rsid w:val="00925A4F"/>
    <w:rsid w:val="00926FD3"/>
    <w:rsid w:val="00927EE4"/>
    <w:rsid w:val="00933F80"/>
    <w:rsid w:val="00935887"/>
    <w:rsid w:val="00937C3A"/>
    <w:rsid w:val="00941B88"/>
    <w:rsid w:val="00941EE3"/>
    <w:rsid w:val="009434D8"/>
    <w:rsid w:val="00945C03"/>
    <w:rsid w:val="00951102"/>
    <w:rsid w:val="009530DB"/>
    <w:rsid w:val="009578D2"/>
    <w:rsid w:val="0096279D"/>
    <w:rsid w:val="0096587F"/>
    <w:rsid w:val="00966686"/>
    <w:rsid w:val="009710A0"/>
    <w:rsid w:val="0097516F"/>
    <w:rsid w:val="00977447"/>
    <w:rsid w:val="00977AF7"/>
    <w:rsid w:val="00983CDD"/>
    <w:rsid w:val="00984276"/>
    <w:rsid w:val="00984AFC"/>
    <w:rsid w:val="00987130"/>
    <w:rsid w:val="00987160"/>
    <w:rsid w:val="009902A4"/>
    <w:rsid w:val="0099689A"/>
    <w:rsid w:val="009A0194"/>
    <w:rsid w:val="009A7756"/>
    <w:rsid w:val="009B58E6"/>
    <w:rsid w:val="009B5B13"/>
    <w:rsid w:val="009C2B39"/>
    <w:rsid w:val="009C5BE8"/>
    <w:rsid w:val="009C6055"/>
    <w:rsid w:val="009C67A3"/>
    <w:rsid w:val="009C6949"/>
    <w:rsid w:val="009D2AAC"/>
    <w:rsid w:val="009D3F86"/>
    <w:rsid w:val="009D477D"/>
    <w:rsid w:val="009E14D9"/>
    <w:rsid w:val="009E2F6B"/>
    <w:rsid w:val="009E3C8F"/>
    <w:rsid w:val="009E4DCE"/>
    <w:rsid w:val="009F3FD2"/>
    <w:rsid w:val="009F67F7"/>
    <w:rsid w:val="009F717D"/>
    <w:rsid w:val="00A001B3"/>
    <w:rsid w:val="00A066F2"/>
    <w:rsid w:val="00A06C02"/>
    <w:rsid w:val="00A07635"/>
    <w:rsid w:val="00A078D8"/>
    <w:rsid w:val="00A1151F"/>
    <w:rsid w:val="00A11D4E"/>
    <w:rsid w:val="00A130BA"/>
    <w:rsid w:val="00A1450A"/>
    <w:rsid w:val="00A16B1D"/>
    <w:rsid w:val="00A16E78"/>
    <w:rsid w:val="00A170A5"/>
    <w:rsid w:val="00A2266B"/>
    <w:rsid w:val="00A24451"/>
    <w:rsid w:val="00A3230B"/>
    <w:rsid w:val="00A40A97"/>
    <w:rsid w:val="00A431AA"/>
    <w:rsid w:val="00A442B5"/>
    <w:rsid w:val="00A4479B"/>
    <w:rsid w:val="00A46A8F"/>
    <w:rsid w:val="00A47C8E"/>
    <w:rsid w:val="00A519AF"/>
    <w:rsid w:val="00A54C5D"/>
    <w:rsid w:val="00A57EFA"/>
    <w:rsid w:val="00A6030B"/>
    <w:rsid w:val="00A64ADB"/>
    <w:rsid w:val="00A708F2"/>
    <w:rsid w:val="00A709A6"/>
    <w:rsid w:val="00A72CD0"/>
    <w:rsid w:val="00A819A7"/>
    <w:rsid w:val="00A83139"/>
    <w:rsid w:val="00A95BE2"/>
    <w:rsid w:val="00AA2421"/>
    <w:rsid w:val="00AA25EE"/>
    <w:rsid w:val="00AA27CB"/>
    <w:rsid w:val="00AA4FA6"/>
    <w:rsid w:val="00AA504D"/>
    <w:rsid w:val="00AA693F"/>
    <w:rsid w:val="00AA6F8A"/>
    <w:rsid w:val="00AB75F7"/>
    <w:rsid w:val="00AB7F6D"/>
    <w:rsid w:val="00AC1131"/>
    <w:rsid w:val="00AC6921"/>
    <w:rsid w:val="00AC6ABA"/>
    <w:rsid w:val="00AD1D11"/>
    <w:rsid w:val="00AD7689"/>
    <w:rsid w:val="00AE44B7"/>
    <w:rsid w:val="00AE4AC8"/>
    <w:rsid w:val="00AE7BFA"/>
    <w:rsid w:val="00AF5D68"/>
    <w:rsid w:val="00AF7877"/>
    <w:rsid w:val="00B00891"/>
    <w:rsid w:val="00B00A78"/>
    <w:rsid w:val="00B01CA5"/>
    <w:rsid w:val="00B024FD"/>
    <w:rsid w:val="00B064C2"/>
    <w:rsid w:val="00B20056"/>
    <w:rsid w:val="00B26BC1"/>
    <w:rsid w:val="00B2743F"/>
    <w:rsid w:val="00B4049C"/>
    <w:rsid w:val="00B4290A"/>
    <w:rsid w:val="00B4428B"/>
    <w:rsid w:val="00B61949"/>
    <w:rsid w:val="00B64EFB"/>
    <w:rsid w:val="00B6518A"/>
    <w:rsid w:val="00B65BBE"/>
    <w:rsid w:val="00B660D8"/>
    <w:rsid w:val="00B670A0"/>
    <w:rsid w:val="00B67523"/>
    <w:rsid w:val="00B67D08"/>
    <w:rsid w:val="00B711AE"/>
    <w:rsid w:val="00B716CE"/>
    <w:rsid w:val="00B725A9"/>
    <w:rsid w:val="00B758BB"/>
    <w:rsid w:val="00B766F2"/>
    <w:rsid w:val="00B77414"/>
    <w:rsid w:val="00B77BAE"/>
    <w:rsid w:val="00B911A9"/>
    <w:rsid w:val="00B922BF"/>
    <w:rsid w:val="00B9272C"/>
    <w:rsid w:val="00B94080"/>
    <w:rsid w:val="00B94CFC"/>
    <w:rsid w:val="00B96479"/>
    <w:rsid w:val="00BA1E69"/>
    <w:rsid w:val="00BA7772"/>
    <w:rsid w:val="00BB07C8"/>
    <w:rsid w:val="00BB65CC"/>
    <w:rsid w:val="00BC062D"/>
    <w:rsid w:val="00BC1FE6"/>
    <w:rsid w:val="00BC7A86"/>
    <w:rsid w:val="00BE1BE1"/>
    <w:rsid w:val="00BE405D"/>
    <w:rsid w:val="00BE62B0"/>
    <w:rsid w:val="00BE745D"/>
    <w:rsid w:val="00BF46DE"/>
    <w:rsid w:val="00BF6545"/>
    <w:rsid w:val="00BF71B3"/>
    <w:rsid w:val="00C033E4"/>
    <w:rsid w:val="00C049D0"/>
    <w:rsid w:val="00C11502"/>
    <w:rsid w:val="00C11F7B"/>
    <w:rsid w:val="00C12386"/>
    <w:rsid w:val="00C163C9"/>
    <w:rsid w:val="00C26302"/>
    <w:rsid w:val="00C26FD8"/>
    <w:rsid w:val="00C3102E"/>
    <w:rsid w:val="00C34569"/>
    <w:rsid w:val="00C420E9"/>
    <w:rsid w:val="00C44BAA"/>
    <w:rsid w:val="00C45A0E"/>
    <w:rsid w:val="00C50FA6"/>
    <w:rsid w:val="00C54196"/>
    <w:rsid w:val="00C54D73"/>
    <w:rsid w:val="00C603D0"/>
    <w:rsid w:val="00C627FD"/>
    <w:rsid w:val="00C71A45"/>
    <w:rsid w:val="00C71FDE"/>
    <w:rsid w:val="00C72704"/>
    <w:rsid w:val="00C72FC0"/>
    <w:rsid w:val="00C74960"/>
    <w:rsid w:val="00C75920"/>
    <w:rsid w:val="00C909A3"/>
    <w:rsid w:val="00C92A04"/>
    <w:rsid w:val="00C92ED6"/>
    <w:rsid w:val="00C9398B"/>
    <w:rsid w:val="00CA37AF"/>
    <w:rsid w:val="00CA4C3D"/>
    <w:rsid w:val="00CA7CAA"/>
    <w:rsid w:val="00CB0AB8"/>
    <w:rsid w:val="00CB171E"/>
    <w:rsid w:val="00CB3607"/>
    <w:rsid w:val="00CB5FB7"/>
    <w:rsid w:val="00CB7977"/>
    <w:rsid w:val="00CC48DB"/>
    <w:rsid w:val="00CC5DD6"/>
    <w:rsid w:val="00CD643D"/>
    <w:rsid w:val="00CD7226"/>
    <w:rsid w:val="00CE4188"/>
    <w:rsid w:val="00CE6716"/>
    <w:rsid w:val="00CF4BBB"/>
    <w:rsid w:val="00CF77B9"/>
    <w:rsid w:val="00D00ABE"/>
    <w:rsid w:val="00D010E8"/>
    <w:rsid w:val="00D031D3"/>
    <w:rsid w:val="00D059B7"/>
    <w:rsid w:val="00D07C61"/>
    <w:rsid w:val="00D124BD"/>
    <w:rsid w:val="00D16C1F"/>
    <w:rsid w:val="00D21096"/>
    <w:rsid w:val="00D214EF"/>
    <w:rsid w:val="00D221E7"/>
    <w:rsid w:val="00D24D38"/>
    <w:rsid w:val="00D32DF2"/>
    <w:rsid w:val="00D35CF7"/>
    <w:rsid w:val="00D42473"/>
    <w:rsid w:val="00D42835"/>
    <w:rsid w:val="00D43767"/>
    <w:rsid w:val="00D46A49"/>
    <w:rsid w:val="00D473A4"/>
    <w:rsid w:val="00D53867"/>
    <w:rsid w:val="00D62B87"/>
    <w:rsid w:val="00D63A53"/>
    <w:rsid w:val="00D644B6"/>
    <w:rsid w:val="00D67977"/>
    <w:rsid w:val="00D71EAB"/>
    <w:rsid w:val="00D71EF7"/>
    <w:rsid w:val="00D741B5"/>
    <w:rsid w:val="00D77EE0"/>
    <w:rsid w:val="00D81EF4"/>
    <w:rsid w:val="00D82190"/>
    <w:rsid w:val="00D825C7"/>
    <w:rsid w:val="00D82FB0"/>
    <w:rsid w:val="00D857D1"/>
    <w:rsid w:val="00D87DF7"/>
    <w:rsid w:val="00D97139"/>
    <w:rsid w:val="00D9719D"/>
    <w:rsid w:val="00DA0837"/>
    <w:rsid w:val="00DA4793"/>
    <w:rsid w:val="00DA7C6C"/>
    <w:rsid w:val="00DB0A87"/>
    <w:rsid w:val="00DB54A3"/>
    <w:rsid w:val="00DB58AC"/>
    <w:rsid w:val="00DB6A32"/>
    <w:rsid w:val="00DB755E"/>
    <w:rsid w:val="00DC2F43"/>
    <w:rsid w:val="00DC450F"/>
    <w:rsid w:val="00DC476A"/>
    <w:rsid w:val="00DD1DF1"/>
    <w:rsid w:val="00DE3DAF"/>
    <w:rsid w:val="00DE4D77"/>
    <w:rsid w:val="00DE6135"/>
    <w:rsid w:val="00DE643E"/>
    <w:rsid w:val="00DF12F3"/>
    <w:rsid w:val="00DF35DE"/>
    <w:rsid w:val="00DF4027"/>
    <w:rsid w:val="00DF4758"/>
    <w:rsid w:val="00DF50C8"/>
    <w:rsid w:val="00DF5105"/>
    <w:rsid w:val="00DF7B09"/>
    <w:rsid w:val="00DF7ED9"/>
    <w:rsid w:val="00E02812"/>
    <w:rsid w:val="00E10446"/>
    <w:rsid w:val="00E10A5E"/>
    <w:rsid w:val="00E10AE7"/>
    <w:rsid w:val="00E1307E"/>
    <w:rsid w:val="00E150AA"/>
    <w:rsid w:val="00E202C4"/>
    <w:rsid w:val="00E21517"/>
    <w:rsid w:val="00E2268C"/>
    <w:rsid w:val="00E2567B"/>
    <w:rsid w:val="00E25B16"/>
    <w:rsid w:val="00E30C47"/>
    <w:rsid w:val="00E33729"/>
    <w:rsid w:val="00E33879"/>
    <w:rsid w:val="00E34DCC"/>
    <w:rsid w:val="00E358FB"/>
    <w:rsid w:val="00E36EEA"/>
    <w:rsid w:val="00E3750F"/>
    <w:rsid w:val="00E40D1E"/>
    <w:rsid w:val="00E42575"/>
    <w:rsid w:val="00E430EC"/>
    <w:rsid w:val="00E43256"/>
    <w:rsid w:val="00E51ACE"/>
    <w:rsid w:val="00E568A4"/>
    <w:rsid w:val="00E619E7"/>
    <w:rsid w:val="00E61EC6"/>
    <w:rsid w:val="00E625AE"/>
    <w:rsid w:val="00E62C51"/>
    <w:rsid w:val="00E65D69"/>
    <w:rsid w:val="00E661C8"/>
    <w:rsid w:val="00E67E3D"/>
    <w:rsid w:val="00E73387"/>
    <w:rsid w:val="00E7562D"/>
    <w:rsid w:val="00E76343"/>
    <w:rsid w:val="00E8100A"/>
    <w:rsid w:val="00E8492F"/>
    <w:rsid w:val="00E93FC2"/>
    <w:rsid w:val="00E97A18"/>
    <w:rsid w:val="00EA0262"/>
    <w:rsid w:val="00EA228C"/>
    <w:rsid w:val="00EA3063"/>
    <w:rsid w:val="00EB1015"/>
    <w:rsid w:val="00EB2717"/>
    <w:rsid w:val="00EB559D"/>
    <w:rsid w:val="00EB645C"/>
    <w:rsid w:val="00EB6948"/>
    <w:rsid w:val="00ED17E1"/>
    <w:rsid w:val="00ED1BD5"/>
    <w:rsid w:val="00ED521C"/>
    <w:rsid w:val="00EE20DA"/>
    <w:rsid w:val="00EE2E69"/>
    <w:rsid w:val="00EF1A6C"/>
    <w:rsid w:val="00EF3048"/>
    <w:rsid w:val="00EF5DB8"/>
    <w:rsid w:val="00EF6FE9"/>
    <w:rsid w:val="00F10984"/>
    <w:rsid w:val="00F267D0"/>
    <w:rsid w:val="00F379CA"/>
    <w:rsid w:val="00F41DBF"/>
    <w:rsid w:val="00F44F1C"/>
    <w:rsid w:val="00F47D53"/>
    <w:rsid w:val="00F51253"/>
    <w:rsid w:val="00F51AEC"/>
    <w:rsid w:val="00F52983"/>
    <w:rsid w:val="00F545A1"/>
    <w:rsid w:val="00F54D95"/>
    <w:rsid w:val="00F630BD"/>
    <w:rsid w:val="00F64D25"/>
    <w:rsid w:val="00F74C1F"/>
    <w:rsid w:val="00F77AFA"/>
    <w:rsid w:val="00F82534"/>
    <w:rsid w:val="00F840A6"/>
    <w:rsid w:val="00F858A8"/>
    <w:rsid w:val="00F912F1"/>
    <w:rsid w:val="00F95818"/>
    <w:rsid w:val="00F970A0"/>
    <w:rsid w:val="00FA03C5"/>
    <w:rsid w:val="00FB1F97"/>
    <w:rsid w:val="00FB273D"/>
    <w:rsid w:val="00FB38B4"/>
    <w:rsid w:val="00FB48A6"/>
    <w:rsid w:val="00FD17BE"/>
    <w:rsid w:val="00FD41DB"/>
    <w:rsid w:val="00FD733A"/>
    <w:rsid w:val="00FE132D"/>
    <w:rsid w:val="00FE29D8"/>
    <w:rsid w:val="00FE31EB"/>
    <w:rsid w:val="00FE4AEE"/>
    <w:rsid w:val="00FE50E2"/>
    <w:rsid w:val="00FE644B"/>
    <w:rsid w:val="00FE77F8"/>
    <w:rsid w:val="00FE7DDC"/>
    <w:rsid w:val="00FF1039"/>
    <w:rsid w:val="00FF3F9C"/>
    <w:rsid w:val="00FF591B"/>
    <w:rsid w:val="00FF5D27"/>
    <w:rsid w:val="00FF6F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6160CAA"/>
  <w15:chartTrackingRefBased/>
  <w15:docId w15:val="{0653D587-1CA3-AB47-9715-61C0D742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F178E"/>
    <w:pPr>
      <w:spacing w:line="370" w:lineRule="atLeast"/>
      <w:jc w:val="both"/>
    </w:pPr>
    <w:rPr>
      <w:rFonts w:ascii="Arial" w:hAnsi="Arial"/>
      <w:sz w:val="24"/>
      <w:szCs w:val="24"/>
      <w:lang w:val="de-DE"/>
    </w:rPr>
  </w:style>
  <w:style w:type="paragraph" w:styleId="berschrift1">
    <w:name w:val="heading 1"/>
    <w:basedOn w:val="Standard"/>
    <w:next w:val="Standard"/>
    <w:qFormat/>
    <w:rsid w:val="00BE501C"/>
    <w:pPr>
      <w:keepNext/>
      <w:pageBreakBefore/>
      <w:overflowPunct w:val="0"/>
      <w:autoSpaceDE w:val="0"/>
      <w:autoSpaceDN w:val="0"/>
      <w:adjustRightInd w:val="0"/>
      <w:spacing w:before="240" w:line="340" w:lineRule="atLeast"/>
      <w:jc w:val="center"/>
      <w:textAlignment w:val="baseline"/>
      <w:outlineLvl w:val="0"/>
    </w:pPr>
    <w:rPr>
      <w:b/>
      <w:caps/>
      <w:kern w:val="28"/>
      <w:sz w:val="26"/>
      <w:szCs w:val="20"/>
    </w:rPr>
  </w:style>
  <w:style w:type="paragraph" w:styleId="berschrift2">
    <w:name w:val="heading 2"/>
    <w:basedOn w:val="Standard"/>
    <w:next w:val="Standard"/>
    <w:qFormat/>
    <w:pPr>
      <w:keepNext/>
      <w:pageBreakBefore/>
      <w:spacing w:before="240" w:after="240" w:line="360" w:lineRule="atLeast"/>
      <w:jc w:val="center"/>
      <w:outlineLvl w:val="1"/>
    </w:pPr>
    <w:rPr>
      <w:b/>
      <w:sz w:val="26"/>
      <w:szCs w:val="20"/>
      <w:u w:val="single"/>
    </w:rPr>
  </w:style>
  <w:style w:type="paragraph" w:styleId="berschrift3">
    <w:name w:val="heading 3"/>
    <w:basedOn w:val="Standard"/>
    <w:next w:val="Standard"/>
    <w:qFormat/>
    <w:pPr>
      <w:keepNext/>
      <w:spacing w:before="240" w:after="240"/>
      <w:jc w:val="center"/>
      <w:outlineLvl w:val="2"/>
    </w:pPr>
    <w:rPr>
      <w:b/>
      <w:szCs w:val="26"/>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340" w:lineRule="atLeast"/>
      <w:textAlignment w:val="baseline"/>
      <w:outlineLvl w:val="3"/>
    </w:pPr>
    <w:rPr>
      <w:b/>
      <w:szCs w:val="20"/>
    </w:rPr>
  </w:style>
  <w:style w:type="paragraph" w:styleId="berschrift5">
    <w:name w:val="heading 5"/>
    <w:basedOn w:val="Standard"/>
    <w:next w:val="Standard"/>
    <w:qFormat/>
    <w:rsid w:val="00BE501C"/>
    <w:pPr>
      <w:overflowPunct w:val="0"/>
      <w:autoSpaceDE w:val="0"/>
      <w:autoSpaceDN w:val="0"/>
      <w:adjustRightInd w:val="0"/>
      <w:spacing w:before="240" w:after="60" w:line="340" w:lineRule="atLeast"/>
      <w:textAlignment w:val="baseline"/>
      <w:outlineLvl w:val="4"/>
    </w:pPr>
    <w:rPr>
      <w:b/>
      <w:szCs w:val="20"/>
    </w:rPr>
  </w:style>
  <w:style w:type="paragraph" w:styleId="berschrift6">
    <w:name w:val="heading 6"/>
    <w:basedOn w:val="Standard"/>
    <w:next w:val="Standard"/>
    <w:qFormat/>
    <w:rsid w:val="00BE501C"/>
    <w:pPr>
      <w:keepNext/>
      <w:overflowPunct w:val="0"/>
      <w:autoSpaceDE w:val="0"/>
      <w:autoSpaceDN w:val="0"/>
      <w:adjustRightInd w:val="0"/>
      <w:spacing w:line="240" w:lineRule="auto"/>
      <w:jc w:val="left"/>
      <w:textAlignment w:val="baseline"/>
      <w:outlineLvl w:val="5"/>
    </w:pPr>
    <w:rPr>
      <w:b/>
      <w:i/>
      <w:color w:val="000000"/>
      <w:szCs w:val="20"/>
      <w:u w:val="single"/>
    </w:rPr>
  </w:style>
  <w:style w:type="paragraph" w:styleId="berschrift7">
    <w:name w:val="heading 7"/>
    <w:basedOn w:val="Standard"/>
    <w:next w:val="Standard"/>
    <w:qFormat/>
    <w:rsid w:val="00BE501C"/>
    <w:pPr>
      <w:keepNext/>
      <w:overflowPunct w:val="0"/>
      <w:autoSpaceDE w:val="0"/>
      <w:autoSpaceDN w:val="0"/>
      <w:adjustRightInd w:val="0"/>
      <w:spacing w:line="340" w:lineRule="atLeast"/>
      <w:textAlignment w:val="baseline"/>
      <w:outlineLvl w:val="6"/>
    </w:pPr>
    <w:rPr>
      <w:i/>
      <w:color w:val="000000"/>
      <w:szCs w:val="20"/>
      <w:u w:val="single"/>
    </w:rPr>
  </w:style>
  <w:style w:type="paragraph" w:styleId="berschrift8">
    <w:name w:val="heading 8"/>
    <w:basedOn w:val="Standard"/>
    <w:next w:val="Standard"/>
    <w:qFormat/>
    <w:rsid w:val="00BE501C"/>
    <w:pPr>
      <w:keepNext/>
      <w:overflowPunct w:val="0"/>
      <w:autoSpaceDE w:val="0"/>
      <w:autoSpaceDN w:val="0"/>
      <w:adjustRightInd w:val="0"/>
      <w:spacing w:line="340" w:lineRule="atLeast"/>
      <w:textAlignment w:val="baseline"/>
      <w:outlineLvl w:val="7"/>
    </w:pPr>
    <w:rPr>
      <w:i/>
      <w:szCs w:val="20"/>
    </w:rPr>
  </w:style>
  <w:style w:type="paragraph" w:styleId="berschrift9">
    <w:name w:val="heading 9"/>
    <w:basedOn w:val="Standard"/>
    <w:next w:val="Standard"/>
    <w:qFormat/>
    <w:rsid w:val="00BE501C"/>
    <w:pPr>
      <w:keepNext/>
      <w:tabs>
        <w:tab w:val="right" w:pos="8580"/>
      </w:tabs>
      <w:autoSpaceDE w:val="0"/>
      <w:autoSpaceDN w:val="0"/>
      <w:spacing w:line="240" w:lineRule="auto"/>
      <w:jc w:val="left"/>
      <w:outlineLvl w:val="8"/>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left" w:pos="5954"/>
      </w:tabs>
      <w:spacing w:line="200" w:lineRule="exact"/>
      <w:jc w:val="left"/>
    </w:pPr>
    <w:rPr>
      <w:rFonts w:ascii="Arial Narrow" w:hAnsi="Arial Narrow"/>
      <w:i/>
      <w:sz w:val="20"/>
      <w:szCs w:val="20"/>
    </w:rPr>
  </w:style>
  <w:style w:type="paragraph" w:styleId="Kopfzeile">
    <w:name w:val="header"/>
    <w:basedOn w:val="Standard"/>
    <w:pPr>
      <w:tabs>
        <w:tab w:val="center" w:pos="4253"/>
        <w:tab w:val="right" w:pos="8505"/>
      </w:tabs>
      <w:spacing w:line="240" w:lineRule="auto"/>
      <w:jc w:val="left"/>
    </w:pPr>
    <w:rPr>
      <w:rFonts w:ascii="Arial Narrow" w:hAnsi="Arial Narrow"/>
      <w:i/>
      <w:sz w:val="20"/>
      <w:szCs w:val="20"/>
    </w:rPr>
  </w:style>
  <w:style w:type="paragraph" w:customStyle="1" w:styleId="Aufzhlung">
    <w:name w:val="Aufzählung"/>
    <w:basedOn w:val="Standard"/>
    <w:rsid w:val="00D16E86"/>
    <w:pPr>
      <w:numPr>
        <w:numId w:val="1"/>
      </w:numPr>
      <w:pBdr>
        <w:top w:val="single" w:sz="4" w:space="1" w:color="auto"/>
        <w:left w:val="single" w:sz="4" w:space="4" w:color="auto"/>
        <w:bottom w:val="single" w:sz="4" w:space="1" w:color="auto"/>
        <w:right w:val="single" w:sz="4" w:space="4" w:color="auto"/>
      </w:pBdr>
      <w:tabs>
        <w:tab w:val="clear" w:pos="2204"/>
        <w:tab w:val="left" w:pos="340"/>
        <w:tab w:val="right" w:pos="8505"/>
      </w:tabs>
      <w:spacing w:line="240" w:lineRule="auto"/>
      <w:ind w:left="357" w:hanging="357"/>
      <w:jc w:val="left"/>
    </w:pPr>
    <w:rPr>
      <w:rFonts w:ascii="Arial Narrow" w:hAnsi="Arial Narrow"/>
      <w:sz w:val="20"/>
      <w:szCs w:val="20"/>
    </w:rPr>
  </w:style>
  <w:style w:type="paragraph" w:customStyle="1" w:styleId="AufzhlungTitel">
    <w:name w:val="Aufzählung Titel"/>
    <w:basedOn w:val="Aufzhlung"/>
    <w:next w:val="Aufzhlung"/>
    <w:rsid w:val="00146CC8"/>
    <w:pPr>
      <w:numPr>
        <w:numId w:val="0"/>
      </w:numPr>
      <w:pBdr>
        <w:bottom w:val="none" w:sz="0" w:space="0" w:color="auto"/>
      </w:pBdr>
    </w:pPr>
    <w:rPr>
      <w:rFonts w:ascii="Arial" w:hAnsi="Arial"/>
      <w:b/>
      <w:caps/>
    </w:rPr>
  </w:style>
  <w:style w:type="paragraph" w:styleId="Dokumentstruktur">
    <w:name w:val="Document Map"/>
    <w:basedOn w:val="Standard"/>
    <w:semiHidden/>
    <w:rsid w:val="00C41EF9"/>
    <w:pPr>
      <w:shd w:val="clear" w:color="auto" w:fill="C6D5EC"/>
    </w:pPr>
    <w:rPr>
      <w:rFonts w:ascii="Lucida Grande" w:hAnsi="Lucida Grande"/>
    </w:rPr>
  </w:style>
  <w:style w:type="paragraph" w:customStyle="1" w:styleId="Infoblock">
    <w:name w:val="Infoblock"/>
    <w:basedOn w:val="Standard"/>
    <w:pPr>
      <w:overflowPunct w:val="0"/>
      <w:autoSpaceDE w:val="0"/>
      <w:autoSpaceDN w:val="0"/>
      <w:adjustRightInd w:val="0"/>
      <w:spacing w:line="240" w:lineRule="auto"/>
      <w:jc w:val="right"/>
      <w:textAlignment w:val="baseline"/>
    </w:pPr>
    <w:rPr>
      <w:rFonts w:ascii="Arial Narrow" w:hAnsi="Arial Narrow"/>
      <w:sz w:val="18"/>
      <w:szCs w:val="20"/>
    </w:rPr>
  </w:style>
  <w:style w:type="paragraph" w:customStyle="1" w:styleId="AufzhlungZwischentitel">
    <w:name w:val="Aufzählung Zwischentitel"/>
    <w:basedOn w:val="Aufzhlung"/>
    <w:next w:val="Aufzhlung"/>
    <w:pPr>
      <w:numPr>
        <w:numId w:val="0"/>
      </w:numPr>
      <w:shd w:val="pct15" w:color="auto" w:fill="FFFFFF"/>
    </w:pPr>
    <w:rPr>
      <w:b/>
      <w:caps/>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character" w:styleId="Hyperlink">
    <w:name w:val="Hyperlink"/>
    <w:rsid w:val="006C07F4"/>
    <w:rPr>
      <w:color w:val="0000FF"/>
      <w:u w:val="single"/>
    </w:rPr>
  </w:style>
  <w:style w:type="paragraph" w:customStyle="1" w:styleId="FHRLauftext">
    <w:name w:val="FHR Lauftext"/>
    <w:basedOn w:val="Standard"/>
    <w:rsid w:val="009D7775"/>
    <w:pPr>
      <w:spacing w:line="290" w:lineRule="exact"/>
      <w:jc w:val="left"/>
    </w:pPr>
    <w:rPr>
      <w:rFonts w:ascii="Georgia" w:eastAsia="Times" w:hAnsi="Georgia"/>
      <w:sz w:val="22"/>
      <w:szCs w:val="20"/>
      <w:lang w:val="en-US"/>
    </w:rPr>
  </w:style>
  <w:style w:type="character" w:customStyle="1" w:styleId="spa-leiter">
    <w:name w:val="spa-leiter"/>
    <w:semiHidden/>
    <w:rsid w:val="009D7775"/>
    <w:rPr>
      <w:rFonts w:ascii="Georgia" w:hAnsi="Georgia"/>
      <w:b w:val="0"/>
      <w:bCs w:val="0"/>
      <w:i w:val="0"/>
      <w:iCs w:val="0"/>
      <w:strike w:val="0"/>
      <w:color w:val="auto"/>
      <w:sz w:val="20"/>
      <w:szCs w:val="20"/>
      <w:u w:val="none"/>
    </w:rPr>
  </w:style>
  <w:style w:type="character" w:styleId="Fett">
    <w:name w:val="Strong"/>
    <w:uiPriority w:val="22"/>
    <w:qFormat/>
    <w:rsid w:val="009D7775"/>
    <w:rPr>
      <w:b/>
      <w:bCs/>
    </w:rPr>
  </w:style>
  <w:style w:type="table" w:styleId="Tabellenraster">
    <w:name w:val="Table Grid"/>
    <w:basedOn w:val="NormaleTabelle"/>
    <w:uiPriority w:val="59"/>
    <w:rsid w:val="00840F81"/>
    <w:pPr>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44BB"/>
    <w:pPr>
      <w:spacing w:line="240" w:lineRule="auto"/>
    </w:pPr>
    <w:rPr>
      <w:rFonts w:ascii="Tahoma" w:hAnsi="Tahoma"/>
      <w:sz w:val="16"/>
      <w:szCs w:val="16"/>
      <w:lang w:val="x-none" w:eastAsia="x-none"/>
    </w:rPr>
  </w:style>
  <w:style w:type="character" w:customStyle="1" w:styleId="BesuchterHyperlink">
    <w:name w:val="BesuchterHyperlink"/>
    <w:rsid w:val="009D7775"/>
    <w:rPr>
      <w:color w:val="800080"/>
      <w:u w:val="single"/>
    </w:rPr>
  </w:style>
  <w:style w:type="paragraph" w:customStyle="1" w:styleId="FHRFuzeile">
    <w:name w:val="FHR Fußzeile"/>
    <w:basedOn w:val="Standard"/>
    <w:rsid w:val="009D7775"/>
    <w:pPr>
      <w:tabs>
        <w:tab w:val="center" w:pos="4536"/>
        <w:tab w:val="right" w:pos="9072"/>
      </w:tabs>
      <w:spacing w:line="240" w:lineRule="auto"/>
      <w:jc w:val="left"/>
    </w:pPr>
    <w:rPr>
      <w:rFonts w:ascii="Verdana" w:eastAsia="Times" w:hAnsi="Verdana"/>
      <w:sz w:val="14"/>
      <w:szCs w:val="20"/>
    </w:rPr>
  </w:style>
  <w:style w:type="character" w:customStyle="1" w:styleId="SprechblasentextZchn">
    <w:name w:val="Sprechblasentext Zchn"/>
    <w:link w:val="Sprechblasentext"/>
    <w:uiPriority w:val="99"/>
    <w:semiHidden/>
    <w:rsid w:val="007244BB"/>
    <w:rPr>
      <w:rFonts w:ascii="Tahoma" w:hAnsi="Tahoma" w:cs="Tahoma"/>
      <w:sz w:val="16"/>
      <w:szCs w:val="16"/>
    </w:rPr>
  </w:style>
  <w:style w:type="paragraph" w:styleId="StandardWeb">
    <w:name w:val="Normal (Web)"/>
    <w:basedOn w:val="Standard"/>
    <w:uiPriority w:val="99"/>
    <w:semiHidden/>
    <w:unhideWhenUsed/>
    <w:rsid w:val="007244BB"/>
    <w:pPr>
      <w:spacing w:before="100" w:beforeAutospacing="1" w:after="100" w:afterAutospacing="1" w:line="240" w:lineRule="auto"/>
      <w:jc w:val="left"/>
    </w:pPr>
    <w:rPr>
      <w:rFonts w:ascii="Times New Roman" w:hAnsi="Times New Roman"/>
    </w:rPr>
  </w:style>
  <w:style w:type="character" w:styleId="Kommentarzeichen">
    <w:name w:val="annotation reference"/>
    <w:semiHidden/>
    <w:rsid w:val="00CA23DF"/>
    <w:rPr>
      <w:sz w:val="18"/>
    </w:rPr>
  </w:style>
  <w:style w:type="paragraph" w:styleId="Kommentartext">
    <w:name w:val="annotation text"/>
    <w:basedOn w:val="Standard"/>
    <w:semiHidden/>
    <w:rsid w:val="00CA23DF"/>
  </w:style>
  <w:style w:type="paragraph" w:styleId="Kommentarthema">
    <w:name w:val="annotation subject"/>
    <w:basedOn w:val="Kommentartext"/>
    <w:next w:val="Kommentartext"/>
    <w:semiHidden/>
    <w:rsid w:val="00CA23DF"/>
  </w:style>
  <w:style w:type="character" w:customStyle="1" w:styleId="apple-style-span">
    <w:name w:val="apple-style-span"/>
    <w:rsid w:val="0008281E"/>
  </w:style>
  <w:style w:type="character" w:customStyle="1" w:styleId="apple-converted-space">
    <w:name w:val="apple-converted-space"/>
    <w:rsid w:val="00F858A8"/>
  </w:style>
  <w:style w:type="paragraph" w:styleId="Listenabsatz">
    <w:name w:val="List Paragraph"/>
    <w:basedOn w:val="Standard"/>
    <w:uiPriority w:val="34"/>
    <w:qFormat/>
    <w:rsid w:val="000D68AA"/>
    <w:pPr>
      <w:spacing w:line="240" w:lineRule="auto"/>
      <w:ind w:left="720"/>
      <w:jc w:val="left"/>
    </w:pPr>
    <w:rPr>
      <w:rFonts w:ascii="Times New Roman" w:eastAsia="Calibri" w:hAnsi="Times New Roman"/>
      <w:lang w:val="de-AT" w:eastAsia="de-AT"/>
    </w:rPr>
  </w:style>
  <w:style w:type="paragraph" w:styleId="Textkrper">
    <w:name w:val="Body Text"/>
    <w:basedOn w:val="Standard"/>
    <w:link w:val="TextkrperZchn"/>
    <w:unhideWhenUsed/>
    <w:rsid w:val="00DF50C8"/>
    <w:pPr>
      <w:spacing w:line="240" w:lineRule="auto"/>
      <w:jc w:val="center"/>
    </w:pPr>
    <w:rPr>
      <w:rFonts w:ascii="Times New Roman" w:hAnsi="Times New Roman"/>
      <w:b/>
      <w:szCs w:val="20"/>
    </w:rPr>
  </w:style>
  <w:style w:type="character" w:customStyle="1" w:styleId="TextkrperZchn">
    <w:name w:val="Textkörper Zchn"/>
    <w:link w:val="Textkrper"/>
    <w:rsid w:val="00DF50C8"/>
    <w:rPr>
      <w:b/>
      <w:sz w:val="24"/>
      <w:lang w:val="de-DE" w:eastAsia="de-DE"/>
    </w:rPr>
  </w:style>
  <w:style w:type="paragraph" w:styleId="KeinLeerraum">
    <w:name w:val="No Spacing"/>
    <w:uiPriority w:val="1"/>
    <w:qFormat/>
    <w:rsid w:val="008763F0"/>
    <w:rPr>
      <w:rFonts w:ascii="Cambria" w:eastAsia="Cambria" w:hAnsi="Cambria"/>
      <w:sz w:val="24"/>
      <w:szCs w:val="24"/>
      <w:lang w:val="de-DE" w:eastAsia="en-US"/>
    </w:rPr>
  </w:style>
  <w:style w:type="paragraph" w:customStyle="1" w:styleId="Pa2">
    <w:name w:val="Pa2"/>
    <w:basedOn w:val="Standard"/>
    <w:next w:val="Standard"/>
    <w:uiPriority w:val="99"/>
    <w:rsid w:val="0079688F"/>
    <w:pPr>
      <w:autoSpaceDE w:val="0"/>
      <w:autoSpaceDN w:val="0"/>
      <w:adjustRightInd w:val="0"/>
      <w:spacing w:line="211" w:lineRule="atLeast"/>
      <w:jc w:val="left"/>
    </w:pPr>
    <w:rPr>
      <w:rFonts w:ascii="Gill Sans" w:eastAsia="Calibri" w:hAnsi="Gill Sans"/>
      <w:lang w:val="de-AT" w:eastAsia="en-US"/>
    </w:rPr>
  </w:style>
  <w:style w:type="character" w:customStyle="1" w:styleId="FuzeileZchn">
    <w:name w:val="Fußzeile Zchn"/>
    <w:link w:val="Fuzeile"/>
    <w:uiPriority w:val="99"/>
    <w:rsid w:val="00131685"/>
    <w:rPr>
      <w:rFonts w:ascii="Arial Narrow" w:hAnsi="Arial Narrow"/>
      <w:i/>
      <w:lang w:val="de-DE" w:eastAsia="de-DE"/>
    </w:rPr>
  </w:style>
  <w:style w:type="character" w:customStyle="1" w:styleId="currency">
    <w:name w:val="currency"/>
    <w:rsid w:val="002F72FA"/>
  </w:style>
  <w:style w:type="character" w:customStyle="1" w:styleId="NichtaufgelsteErwhnung1">
    <w:name w:val="Nicht aufgelöste Erwähnung1"/>
    <w:uiPriority w:val="99"/>
    <w:semiHidden/>
    <w:unhideWhenUsed/>
    <w:rsid w:val="00F41DBF"/>
    <w:rPr>
      <w:color w:val="808080"/>
      <w:shd w:val="clear" w:color="auto" w:fill="E6E6E6"/>
    </w:rPr>
  </w:style>
  <w:style w:type="character" w:styleId="Hervorhebung">
    <w:name w:val="Emphasis"/>
    <w:uiPriority w:val="20"/>
    <w:qFormat/>
    <w:rsid w:val="009E14D9"/>
    <w:rPr>
      <w:i/>
      <w:iCs/>
    </w:rPr>
  </w:style>
  <w:style w:type="paragraph" w:styleId="berarbeitung">
    <w:name w:val="Revision"/>
    <w:hidden/>
    <w:uiPriority w:val="99"/>
    <w:semiHidden/>
    <w:rsid w:val="00B758BB"/>
    <w:rPr>
      <w:rFonts w:ascii="Arial" w:hAnsi="Arial"/>
      <w:sz w:val="24"/>
      <w:szCs w:val="24"/>
      <w:lang w:val="de-DE"/>
    </w:rPr>
  </w:style>
  <w:style w:type="paragraph" w:customStyle="1" w:styleId="Untertitel1">
    <w:name w:val="Untertitel1"/>
    <w:basedOn w:val="Standard"/>
    <w:rsid w:val="00101A6D"/>
    <w:pPr>
      <w:spacing w:before="100" w:beforeAutospacing="1" w:after="100" w:afterAutospacing="1" w:line="240" w:lineRule="auto"/>
      <w:jc w:val="left"/>
    </w:pPr>
    <w:rPr>
      <w:rFonts w:ascii="Times New Roman" w:hAnsi="Times New Roman"/>
      <w:lang w:val="de-AT"/>
    </w:rPr>
  </w:style>
  <w:style w:type="character" w:styleId="BesuchterLink">
    <w:name w:val="FollowedHyperlink"/>
    <w:basedOn w:val="Absatz-Standardschriftart"/>
    <w:rsid w:val="00637988"/>
    <w:rPr>
      <w:color w:val="954F72" w:themeColor="followedHyperlink"/>
      <w:u w:val="single"/>
    </w:rPr>
  </w:style>
  <w:style w:type="paragraph" w:customStyle="1" w:styleId="xmsolistparagraph">
    <w:name w:val="xmsolistparagraph"/>
    <w:basedOn w:val="Standard"/>
    <w:rsid w:val="002B3997"/>
    <w:pPr>
      <w:spacing w:before="100" w:beforeAutospacing="1" w:after="100" w:afterAutospacing="1" w:line="240" w:lineRule="auto"/>
      <w:jc w:val="left"/>
    </w:pPr>
    <w:rPr>
      <w:rFonts w:ascii="Times New Roman" w:hAnsi="Times New Roman"/>
      <w:lang w:val="de-AT"/>
    </w:rPr>
  </w:style>
  <w:style w:type="paragraph" w:customStyle="1" w:styleId="smalltext">
    <w:name w:val="smalltext"/>
    <w:basedOn w:val="Standard"/>
    <w:rsid w:val="002B3997"/>
    <w:pPr>
      <w:spacing w:before="100" w:beforeAutospacing="1" w:after="100" w:afterAutospacing="1" w:line="240" w:lineRule="auto"/>
      <w:jc w:val="left"/>
    </w:pPr>
    <w:rPr>
      <w:rFonts w:ascii="Times New Roman" w:hAnsi="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1950">
      <w:bodyDiv w:val="1"/>
      <w:marLeft w:val="0"/>
      <w:marRight w:val="0"/>
      <w:marTop w:val="0"/>
      <w:marBottom w:val="0"/>
      <w:divBdr>
        <w:top w:val="none" w:sz="0" w:space="0" w:color="auto"/>
        <w:left w:val="none" w:sz="0" w:space="0" w:color="auto"/>
        <w:bottom w:val="none" w:sz="0" w:space="0" w:color="auto"/>
        <w:right w:val="none" w:sz="0" w:space="0" w:color="auto"/>
      </w:divBdr>
    </w:div>
    <w:div w:id="10880239">
      <w:bodyDiv w:val="1"/>
      <w:marLeft w:val="0"/>
      <w:marRight w:val="0"/>
      <w:marTop w:val="0"/>
      <w:marBottom w:val="0"/>
      <w:divBdr>
        <w:top w:val="none" w:sz="0" w:space="0" w:color="auto"/>
        <w:left w:val="none" w:sz="0" w:space="0" w:color="auto"/>
        <w:bottom w:val="none" w:sz="0" w:space="0" w:color="auto"/>
        <w:right w:val="none" w:sz="0" w:space="0" w:color="auto"/>
      </w:divBdr>
    </w:div>
    <w:div w:id="19935119">
      <w:bodyDiv w:val="1"/>
      <w:marLeft w:val="0"/>
      <w:marRight w:val="0"/>
      <w:marTop w:val="0"/>
      <w:marBottom w:val="0"/>
      <w:divBdr>
        <w:top w:val="none" w:sz="0" w:space="0" w:color="auto"/>
        <w:left w:val="none" w:sz="0" w:space="0" w:color="auto"/>
        <w:bottom w:val="none" w:sz="0" w:space="0" w:color="auto"/>
        <w:right w:val="none" w:sz="0" w:space="0" w:color="auto"/>
      </w:divBdr>
    </w:div>
    <w:div w:id="36317881">
      <w:bodyDiv w:val="1"/>
      <w:marLeft w:val="0"/>
      <w:marRight w:val="0"/>
      <w:marTop w:val="0"/>
      <w:marBottom w:val="0"/>
      <w:divBdr>
        <w:top w:val="none" w:sz="0" w:space="0" w:color="auto"/>
        <w:left w:val="none" w:sz="0" w:space="0" w:color="auto"/>
        <w:bottom w:val="none" w:sz="0" w:space="0" w:color="auto"/>
        <w:right w:val="none" w:sz="0" w:space="0" w:color="auto"/>
      </w:divBdr>
    </w:div>
    <w:div w:id="41634606">
      <w:bodyDiv w:val="1"/>
      <w:marLeft w:val="0"/>
      <w:marRight w:val="0"/>
      <w:marTop w:val="0"/>
      <w:marBottom w:val="0"/>
      <w:divBdr>
        <w:top w:val="none" w:sz="0" w:space="0" w:color="auto"/>
        <w:left w:val="none" w:sz="0" w:space="0" w:color="auto"/>
        <w:bottom w:val="none" w:sz="0" w:space="0" w:color="auto"/>
        <w:right w:val="none" w:sz="0" w:space="0" w:color="auto"/>
      </w:divBdr>
      <w:divsChild>
        <w:div w:id="1409418930">
          <w:marLeft w:val="0"/>
          <w:marRight w:val="0"/>
          <w:marTop w:val="0"/>
          <w:marBottom w:val="900"/>
          <w:divBdr>
            <w:top w:val="none" w:sz="0" w:space="0" w:color="auto"/>
            <w:left w:val="none" w:sz="0" w:space="0" w:color="auto"/>
            <w:bottom w:val="none" w:sz="0" w:space="0" w:color="auto"/>
            <w:right w:val="none" w:sz="0" w:space="0" w:color="auto"/>
          </w:divBdr>
          <w:divsChild>
            <w:div w:id="445079107">
              <w:marLeft w:val="-525"/>
              <w:marRight w:val="-525"/>
              <w:marTop w:val="0"/>
              <w:marBottom w:val="0"/>
              <w:divBdr>
                <w:top w:val="none" w:sz="0" w:space="0" w:color="auto"/>
                <w:left w:val="none" w:sz="0" w:space="0" w:color="auto"/>
                <w:bottom w:val="none" w:sz="0" w:space="0" w:color="auto"/>
                <w:right w:val="none" w:sz="0" w:space="0" w:color="auto"/>
              </w:divBdr>
              <w:divsChild>
                <w:div w:id="546406">
                  <w:marLeft w:val="0"/>
                  <w:marRight w:val="0"/>
                  <w:marTop w:val="0"/>
                  <w:marBottom w:val="0"/>
                  <w:divBdr>
                    <w:top w:val="none" w:sz="0" w:space="0" w:color="auto"/>
                    <w:left w:val="none" w:sz="0" w:space="0" w:color="auto"/>
                    <w:bottom w:val="none" w:sz="0" w:space="0" w:color="auto"/>
                    <w:right w:val="none" w:sz="0" w:space="0" w:color="auto"/>
                  </w:divBdr>
                </w:div>
                <w:div w:id="4829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8577">
          <w:marLeft w:val="0"/>
          <w:marRight w:val="0"/>
          <w:marTop w:val="0"/>
          <w:marBottom w:val="900"/>
          <w:divBdr>
            <w:top w:val="none" w:sz="0" w:space="0" w:color="auto"/>
            <w:left w:val="none" w:sz="0" w:space="0" w:color="auto"/>
            <w:bottom w:val="none" w:sz="0" w:space="0" w:color="auto"/>
            <w:right w:val="none" w:sz="0" w:space="0" w:color="auto"/>
          </w:divBdr>
        </w:div>
      </w:divsChild>
    </w:div>
    <w:div w:id="77598836">
      <w:bodyDiv w:val="1"/>
      <w:marLeft w:val="0"/>
      <w:marRight w:val="0"/>
      <w:marTop w:val="0"/>
      <w:marBottom w:val="0"/>
      <w:divBdr>
        <w:top w:val="none" w:sz="0" w:space="0" w:color="auto"/>
        <w:left w:val="none" w:sz="0" w:space="0" w:color="auto"/>
        <w:bottom w:val="none" w:sz="0" w:space="0" w:color="auto"/>
        <w:right w:val="none" w:sz="0" w:space="0" w:color="auto"/>
      </w:divBdr>
    </w:div>
    <w:div w:id="80955461">
      <w:bodyDiv w:val="1"/>
      <w:marLeft w:val="0"/>
      <w:marRight w:val="0"/>
      <w:marTop w:val="0"/>
      <w:marBottom w:val="0"/>
      <w:divBdr>
        <w:top w:val="none" w:sz="0" w:space="0" w:color="auto"/>
        <w:left w:val="none" w:sz="0" w:space="0" w:color="auto"/>
        <w:bottom w:val="none" w:sz="0" w:space="0" w:color="auto"/>
        <w:right w:val="none" w:sz="0" w:space="0" w:color="auto"/>
      </w:divBdr>
    </w:div>
    <w:div w:id="94248481">
      <w:bodyDiv w:val="1"/>
      <w:marLeft w:val="0"/>
      <w:marRight w:val="0"/>
      <w:marTop w:val="0"/>
      <w:marBottom w:val="0"/>
      <w:divBdr>
        <w:top w:val="none" w:sz="0" w:space="0" w:color="auto"/>
        <w:left w:val="none" w:sz="0" w:space="0" w:color="auto"/>
        <w:bottom w:val="none" w:sz="0" w:space="0" w:color="auto"/>
        <w:right w:val="none" w:sz="0" w:space="0" w:color="auto"/>
      </w:divBdr>
    </w:div>
    <w:div w:id="100225890">
      <w:bodyDiv w:val="1"/>
      <w:marLeft w:val="0"/>
      <w:marRight w:val="0"/>
      <w:marTop w:val="0"/>
      <w:marBottom w:val="0"/>
      <w:divBdr>
        <w:top w:val="none" w:sz="0" w:space="0" w:color="auto"/>
        <w:left w:val="none" w:sz="0" w:space="0" w:color="auto"/>
        <w:bottom w:val="none" w:sz="0" w:space="0" w:color="auto"/>
        <w:right w:val="none" w:sz="0" w:space="0" w:color="auto"/>
      </w:divBdr>
    </w:div>
    <w:div w:id="102653350">
      <w:bodyDiv w:val="1"/>
      <w:marLeft w:val="0"/>
      <w:marRight w:val="0"/>
      <w:marTop w:val="0"/>
      <w:marBottom w:val="0"/>
      <w:divBdr>
        <w:top w:val="none" w:sz="0" w:space="0" w:color="auto"/>
        <w:left w:val="none" w:sz="0" w:space="0" w:color="auto"/>
        <w:bottom w:val="none" w:sz="0" w:space="0" w:color="auto"/>
        <w:right w:val="none" w:sz="0" w:space="0" w:color="auto"/>
      </w:divBdr>
    </w:div>
    <w:div w:id="119957317">
      <w:bodyDiv w:val="1"/>
      <w:marLeft w:val="0"/>
      <w:marRight w:val="0"/>
      <w:marTop w:val="0"/>
      <w:marBottom w:val="0"/>
      <w:divBdr>
        <w:top w:val="none" w:sz="0" w:space="0" w:color="auto"/>
        <w:left w:val="none" w:sz="0" w:space="0" w:color="auto"/>
        <w:bottom w:val="none" w:sz="0" w:space="0" w:color="auto"/>
        <w:right w:val="none" w:sz="0" w:space="0" w:color="auto"/>
      </w:divBdr>
    </w:div>
    <w:div w:id="126751811">
      <w:bodyDiv w:val="1"/>
      <w:marLeft w:val="0"/>
      <w:marRight w:val="0"/>
      <w:marTop w:val="0"/>
      <w:marBottom w:val="0"/>
      <w:divBdr>
        <w:top w:val="none" w:sz="0" w:space="0" w:color="auto"/>
        <w:left w:val="none" w:sz="0" w:space="0" w:color="auto"/>
        <w:bottom w:val="none" w:sz="0" w:space="0" w:color="auto"/>
        <w:right w:val="none" w:sz="0" w:space="0" w:color="auto"/>
      </w:divBdr>
    </w:div>
    <w:div w:id="137380727">
      <w:bodyDiv w:val="1"/>
      <w:marLeft w:val="0"/>
      <w:marRight w:val="0"/>
      <w:marTop w:val="0"/>
      <w:marBottom w:val="0"/>
      <w:divBdr>
        <w:top w:val="none" w:sz="0" w:space="0" w:color="auto"/>
        <w:left w:val="none" w:sz="0" w:space="0" w:color="auto"/>
        <w:bottom w:val="none" w:sz="0" w:space="0" w:color="auto"/>
        <w:right w:val="none" w:sz="0" w:space="0" w:color="auto"/>
      </w:divBdr>
    </w:div>
    <w:div w:id="142893817">
      <w:bodyDiv w:val="1"/>
      <w:marLeft w:val="0"/>
      <w:marRight w:val="0"/>
      <w:marTop w:val="0"/>
      <w:marBottom w:val="0"/>
      <w:divBdr>
        <w:top w:val="none" w:sz="0" w:space="0" w:color="auto"/>
        <w:left w:val="none" w:sz="0" w:space="0" w:color="auto"/>
        <w:bottom w:val="none" w:sz="0" w:space="0" w:color="auto"/>
        <w:right w:val="none" w:sz="0" w:space="0" w:color="auto"/>
      </w:divBdr>
    </w:div>
    <w:div w:id="156918768">
      <w:bodyDiv w:val="1"/>
      <w:marLeft w:val="0"/>
      <w:marRight w:val="0"/>
      <w:marTop w:val="0"/>
      <w:marBottom w:val="0"/>
      <w:divBdr>
        <w:top w:val="none" w:sz="0" w:space="0" w:color="auto"/>
        <w:left w:val="none" w:sz="0" w:space="0" w:color="auto"/>
        <w:bottom w:val="none" w:sz="0" w:space="0" w:color="auto"/>
        <w:right w:val="none" w:sz="0" w:space="0" w:color="auto"/>
      </w:divBdr>
    </w:div>
    <w:div w:id="167332245">
      <w:bodyDiv w:val="1"/>
      <w:marLeft w:val="0"/>
      <w:marRight w:val="0"/>
      <w:marTop w:val="0"/>
      <w:marBottom w:val="0"/>
      <w:divBdr>
        <w:top w:val="none" w:sz="0" w:space="0" w:color="auto"/>
        <w:left w:val="none" w:sz="0" w:space="0" w:color="auto"/>
        <w:bottom w:val="none" w:sz="0" w:space="0" w:color="auto"/>
        <w:right w:val="none" w:sz="0" w:space="0" w:color="auto"/>
      </w:divBdr>
    </w:div>
    <w:div w:id="181939519">
      <w:bodyDiv w:val="1"/>
      <w:marLeft w:val="0"/>
      <w:marRight w:val="0"/>
      <w:marTop w:val="0"/>
      <w:marBottom w:val="0"/>
      <w:divBdr>
        <w:top w:val="none" w:sz="0" w:space="0" w:color="auto"/>
        <w:left w:val="none" w:sz="0" w:space="0" w:color="auto"/>
        <w:bottom w:val="none" w:sz="0" w:space="0" w:color="auto"/>
        <w:right w:val="none" w:sz="0" w:space="0" w:color="auto"/>
      </w:divBdr>
      <w:divsChild>
        <w:div w:id="2071925331">
          <w:marLeft w:val="0"/>
          <w:marRight w:val="0"/>
          <w:marTop w:val="0"/>
          <w:marBottom w:val="150"/>
          <w:divBdr>
            <w:top w:val="none" w:sz="0" w:space="0" w:color="auto"/>
            <w:left w:val="none" w:sz="0" w:space="0" w:color="auto"/>
            <w:bottom w:val="none" w:sz="0" w:space="0" w:color="auto"/>
            <w:right w:val="none" w:sz="0" w:space="0" w:color="auto"/>
          </w:divBdr>
        </w:div>
      </w:divsChild>
    </w:div>
    <w:div w:id="211621057">
      <w:bodyDiv w:val="1"/>
      <w:marLeft w:val="0"/>
      <w:marRight w:val="0"/>
      <w:marTop w:val="0"/>
      <w:marBottom w:val="0"/>
      <w:divBdr>
        <w:top w:val="none" w:sz="0" w:space="0" w:color="auto"/>
        <w:left w:val="none" w:sz="0" w:space="0" w:color="auto"/>
        <w:bottom w:val="none" w:sz="0" w:space="0" w:color="auto"/>
        <w:right w:val="none" w:sz="0" w:space="0" w:color="auto"/>
      </w:divBdr>
    </w:div>
    <w:div w:id="213859640">
      <w:bodyDiv w:val="1"/>
      <w:marLeft w:val="0"/>
      <w:marRight w:val="0"/>
      <w:marTop w:val="0"/>
      <w:marBottom w:val="0"/>
      <w:divBdr>
        <w:top w:val="none" w:sz="0" w:space="0" w:color="auto"/>
        <w:left w:val="none" w:sz="0" w:space="0" w:color="auto"/>
        <w:bottom w:val="none" w:sz="0" w:space="0" w:color="auto"/>
        <w:right w:val="none" w:sz="0" w:space="0" w:color="auto"/>
      </w:divBdr>
    </w:div>
    <w:div w:id="250892730">
      <w:bodyDiv w:val="1"/>
      <w:marLeft w:val="0"/>
      <w:marRight w:val="0"/>
      <w:marTop w:val="0"/>
      <w:marBottom w:val="0"/>
      <w:divBdr>
        <w:top w:val="none" w:sz="0" w:space="0" w:color="auto"/>
        <w:left w:val="none" w:sz="0" w:space="0" w:color="auto"/>
        <w:bottom w:val="none" w:sz="0" w:space="0" w:color="auto"/>
        <w:right w:val="none" w:sz="0" w:space="0" w:color="auto"/>
      </w:divBdr>
    </w:div>
    <w:div w:id="256253101">
      <w:bodyDiv w:val="1"/>
      <w:marLeft w:val="0"/>
      <w:marRight w:val="0"/>
      <w:marTop w:val="0"/>
      <w:marBottom w:val="0"/>
      <w:divBdr>
        <w:top w:val="none" w:sz="0" w:space="0" w:color="auto"/>
        <w:left w:val="none" w:sz="0" w:space="0" w:color="auto"/>
        <w:bottom w:val="none" w:sz="0" w:space="0" w:color="auto"/>
        <w:right w:val="none" w:sz="0" w:space="0" w:color="auto"/>
      </w:divBdr>
    </w:div>
    <w:div w:id="256444644">
      <w:bodyDiv w:val="1"/>
      <w:marLeft w:val="0"/>
      <w:marRight w:val="0"/>
      <w:marTop w:val="0"/>
      <w:marBottom w:val="0"/>
      <w:divBdr>
        <w:top w:val="none" w:sz="0" w:space="0" w:color="auto"/>
        <w:left w:val="none" w:sz="0" w:space="0" w:color="auto"/>
        <w:bottom w:val="none" w:sz="0" w:space="0" w:color="auto"/>
        <w:right w:val="none" w:sz="0" w:space="0" w:color="auto"/>
      </w:divBdr>
    </w:div>
    <w:div w:id="285357684">
      <w:bodyDiv w:val="1"/>
      <w:marLeft w:val="0"/>
      <w:marRight w:val="0"/>
      <w:marTop w:val="0"/>
      <w:marBottom w:val="0"/>
      <w:divBdr>
        <w:top w:val="none" w:sz="0" w:space="0" w:color="auto"/>
        <w:left w:val="none" w:sz="0" w:space="0" w:color="auto"/>
        <w:bottom w:val="none" w:sz="0" w:space="0" w:color="auto"/>
        <w:right w:val="none" w:sz="0" w:space="0" w:color="auto"/>
      </w:divBdr>
    </w:div>
    <w:div w:id="287049719">
      <w:bodyDiv w:val="1"/>
      <w:marLeft w:val="0"/>
      <w:marRight w:val="0"/>
      <w:marTop w:val="0"/>
      <w:marBottom w:val="0"/>
      <w:divBdr>
        <w:top w:val="none" w:sz="0" w:space="0" w:color="auto"/>
        <w:left w:val="none" w:sz="0" w:space="0" w:color="auto"/>
        <w:bottom w:val="none" w:sz="0" w:space="0" w:color="auto"/>
        <w:right w:val="none" w:sz="0" w:space="0" w:color="auto"/>
      </w:divBdr>
    </w:div>
    <w:div w:id="293026483">
      <w:bodyDiv w:val="1"/>
      <w:marLeft w:val="0"/>
      <w:marRight w:val="0"/>
      <w:marTop w:val="0"/>
      <w:marBottom w:val="0"/>
      <w:divBdr>
        <w:top w:val="none" w:sz="0" w:space="0" w:color="auto"/>
        <w:left w:val="none" w:sz="0" w:space="0" w:color="auto"/>
        <w:bottom w:val="none" w:sz="0" w:space="0" w:color="auto"/>
        <w:right w:val="none" w:sz="0" w:space="0" w:color="auto"/>
      </w:divBdr>
    </w:div>
    <w:div w:id="300693128">
      <w:bodyDiv w:val="1"/>
      <w:marLeft w:val="0"/>
      <w:marRight w:val="0"/>
      <w:marTop w:val="0"/>
      <w:marBottom w:val="0"/>
      <w:divBdr>
        <w:top w:val="none" w:sz="0" w:space="0" w:color="auto"/>
        <w:left w:val="none" w:sz="0" w:space="0" w:color="auto"/>
        <w:bottom w:val="none" w:sz="0" w:space="0" w:color="auto"/>
        <w:right w:val="none" w:sz="0" w:space="0" w:color="auto"/>
      </w:divBdr>
    </w:div>
    <w:div w:id="301807596">
      <w:bodyDiv w:val="1"/>
      <w:marLeft w:val="0"/>
      <w:marRight w:val="0"/>
      <w:marTop w:val="0"/>
      <w:marBottom w:val="0"/>
      <w:divBdr>
        <w:top w:val="none" w:sz="0" w:space="0" w:color="auto"/>
        <w:left w:val="none" w:sz="0" w:space="0" w:color="auto"/>
        <w:bottom w:val="none" w:sz="0" w:space="0" w:color="auto"/>
        <w:right w:val="none" w:sz="0" w:space="0" w:color="auto"/>
      </w:divBdr>
    </w:div>
    <w:div w:id="313801910">
      <w:bodyDiv w:val="1"/>
      <w:marLeft w:val="0"/>
      <w:marRight w:val="0"/>
      <w:marTop w:val="0"/>
      <w:marBottom w:val="0"/>
      <w:divBdr>
        <w:top w:val="none" w:sz="0" w:space="0" w:color="auto"/>
        <w:left w:val="none" w:sz="0" w:space="0" w:color="auto"/>
        <w:bottom w:val="none" w:sz="0" w:space="0" w:color="auto"/>
        <w:right w:val="none" w:sz="0" w:space="0" w:color="auto"/>
      </w:divBdr>
    </w:div>
    <w:div w:id="316541950">
      <w:bodyDiv w:val="1"/>
      <w:marLeft w:val="0"/>
      <w:marRight w:val="0"/>
      <w:marTop w:val="0"/>
      <w:marBottom w:val="0"/>
      <w:divBdr>
        <w:top w:val="none" w:sz="0" w:space="0" w:color="auto"/>
        <w:left w:val="none" w:sz="0" w:space="0" w:color="auto"/>
        <w:bottom w:val="none" w:sz="0" w:space="0" w:color="auto"/>
        <w:right w:val="none" w:sz="0" w:space="0" w:color="auto"/>
      </w:divBdr>
    </w:div>
    <w:div w:id="323777417">
      <w:bodyDiv w:val="1"/>
      <w:marLeft w:val="0"/>
      <w:marRight w:val="0"/>
      <w:marTop w:val="0"/>
      <w:marBottom w:val="0"/>
      <w:divBdr>
        <w:top w:val="none" w:sz="0" w:space="0" w:color="auto"/>
        <w:left w:val="none" w:sz="0" w:space="0" w:color="auto"/>
        <w:bottom w:val="none" w:sz="0" w:space="0" w:color="auto"/>
        <w:right w:val="none" w:sz="0" w:space="0" w:color="auto"/>
      </w:divBdr>
    </w:div>
    <w:div w:id="330836180">
      <w:bodyDiv w:val="1"/>
      <w:marLeft w:val="0"/>
      <w:marRight w:val="0"/>
      <w:marTop w:val="0"/>
      <w:marBottom w:val="0"/>
      <w:divBdr>
        <w:top w:val="none" w:sz="0" w:space="0" w:color="auto"/>
        <w:left w:val="none" w:sz="0" w:space="0" w:color="auto"/>
        <w:bottom w:val="none" w:sz="0" w:space="0" w:color="auto"/>
        <w:right w:val="none" w:sz="0" w:space="0" w:color="auto"/>
      </w:divBdr>
    </w:div>
    <w:div w:id="353968285">
      <w:bodyDiv w:val="1"/>
      <w:marLeft w:val="0"/>
      <w:marRight w:val="0"/>
      <w:marTop w:val="0"/>
      <w:marBottom w:val="0"/>
      <w:divBdr>
        <w:top w:val="none" w:sz="0" w:space="0" w:color="auto"/>
        <w:left w:val="none" w:sz="0" w:space="0" w:color="auto"/>
        <w:bottom w:val="none" w:sz="0" w:space="0" w:color="auto"/>
        <w:right w:val="none" w:sz="0" w:space="0" w:color="auto"/>
      </w:divBdr>
    </w:div>
    <w:div w:id="354500353">
      <w:bodyDiv w:val="1"/>
      <w:marLeft w:val="0"/>
      <w:marRight w:val="0"/>
      <w:marTop w:val="0"/>
      <w:marBottom w:val="0"/>
      <w:divBdr>
        <w:top w:val="none" w:sz="0" w:space="0" w:color="auto"/>
        <w:left w:val="none" w:sz="0" w:space="0" w:color="auto"/>
        <w:bottom w:val="none" w:sz="0" w:space="0" w:color="auto"/>
        <w:right w:val="none" w:sz="0" w:space="0" w:color="auto"/>
      </w:divBdr>
    </w:div>
    <w:div w:id="354816832">
      <w:bodyDiv w:val="1"/>
      <w:marLeft w:val="0"/>
      <w:marRight w:val="0"/>
      <w:marTop w:val="0"/>
      <w:marBottom w:val="0"/>
      <w:divBdr>
        <w:top w:val="none" w:sz="0" w:space="0" w:color="auto"/>
        <w:left w:val="none" w:sz="0" w:space="0" w:color="auto"/>
        <w:bottom w:val="none" w:sz="0" w:space="0" w:color="auto"/>
        <w:right w:val="none" w:sz="0" w:space="0" w:color="auto"/>
      </w:divBdr>
    </w:div>
    <w:div w:id="358361694">
      <w:bodyDiv w:val="1"/>
      <w:marLeft w:val="0"/>
      <w:marRight w:val="0"/>
      <w:marTop w:val="0"/>
      <w:marBottom w:val="0"/>
      <w:divBdr>
        <w:top w:val="none" w:sz="0" w:space="0" w:color="auto"/>
        <w:left w:val="none" w:sz="0" w:space="0" w:color="auto"/>
        <w:bottom w:val="none" w:sz="0" w:space="0" w:color="auto"/>
        <w:right w:val="none" w:sz="0" w:space="0" w:color="auto"/>
      </w:divBdr>
    </w:div>
    <w:div w:id="364212705">
      <w:bodyDiv w:val="1"/>
      <w:marLeft w:val="0"/>
      <w:marRight w:val="0"/>
      <w:marTop w:val="0"/>
      <w:marBottom w:val="0"/>
      <w:divBdr>
        <w:top w:val="none" w:sz="0" w:space="0" w:color="auto"/>
        <w:left w:val="none" w:sz="0" w:space="0" w:color="auto"/>
        <w:bottom w:val="none" w:sz="0" w:space="0" w:color="auto"/>
        <w:right w:val="none" w:sz="0" w:space="0" w:color="auto"/>
      </w:divBdr>
    </w:div>
    <w:div w:id="368065480">
      <w:bodyDiv w:val="1"/>
      <w:marLeft w:val="0"/>
      <w:marRight w:val="0"/>
      <w:marTop w:val="0"/>
      <w:marBottom w:val="0"/>
      <w:divBdr>
        <w:top w:val="none" w:sz="0" w:space="0" w:color="auto"/>
        <w:left w:val="none" w:sz="0" w:space="0" w:color="auto"/>
        <w:bottom w:val="none" w:sz="0" w:space="0" w:color="auto"/>
        <w:right w:val="none" w:sz="0" w:space="0" w:color="auto"/>
      </w:divBdr>
    </w:div>
    <w:div w:id="368190976">
      <w:bodyDiv w:val="1"/>
      <w:marLeft w:val="0"/>
      <w:marRight w:val="0"/>
      <w:marTop w:val="0"/>
      <w:marBottom w:val="0"/>
      <w:divBdr>
        <w:top w:val="none" w:sz="0" w:space="0" w:color="auto"/>
        <w:left w:val="none" w:sz="0" w:space="0" w:color="auto"/>
        <w:bottom w:val="none" w:sz="0" w:space="0" w:color="auto"/>
        <w:right w:val="none" w:sz="0" w:space="0" w:color="auto"/>
      </w:divBdr>
    </w:div>
    <w:div w:id="377096918">
      <w:bodyDiv w:val="1"/>
      <w:marLeft w:val="0"/>
      <w:marRight w:val="0"/>
      <w:marTop w:val="0"/>
      <w:marBottom w:val="0"/>
      <w:divBdr>
        <w:top w:val="none" w:sz="0" w:space="0" w:color="auto"/>
        <w:left w:val="none" w:sz="0" w:space="0" w:color="auto"/>
        <w:bottom w:val="none" w:sz="0" w:space="0" w:color="auto"/>
        <w:right w:val="none" w:sz="0" w:space="0" w:color="auto"/>
      </w:divBdr>
    </w:div>
    <w:div w:id="404106128">
      <w:bodyDiv w:val="1"/>
      <w:marLeft w:val="0"/>
      <w:marRight w:val="0"/>
      <w:marTop w:val="0"/>
      <w:marBottom w:val="0"/>
      <w:divBdr>
        <w:top w:val="none" w:sz="0" w:space="0" w:color="auto"/>
        <w:left w:val="none" w:sz="0" w:space="0" w:color="auto"/>
        <w:bottom w:val="none" w:sz="0" w:space="0" w:color="auto"/>
        <w:right w:val="none" w:sz="0" w:space="0" w:color="auto"/>
      </w:divBdr>
    </w:div>
    <w:div w:id="409083220">
      <w:bodyDiv w:val="1"/>
      <w:marLeft w:val="0"/>
      <w:marRight w:val="0"/>
      <w:marTop w:val="0"/>
      <w:marBottom w:val="0"/>
      <w:divBdr>
        <w:top w:val="none" w:sz="0" w:space="0" w:color="auto"/>
        <w:left w:val="none" w:sz="0" w:space="0" w:color="auto"/>
        <w:bottom w:val="none" w:sz="0" w:space="0" w:color="auto"/>
        <w:right w:val="none" w:sz="0" w:space="0" w:color="auto"/>
      </w:divBdr>
    </w:div>
    <w:div w:id="459348164">
      <w:bodyDiv w:val="1"/>
      <w:marLeft w:val="0"/>
      <w:marRight w:val="0"/>
      <w:marTop w:val="0"/>
      <w:marBottom w:val="0"/>
      <w:divBdr>
        <w:top w:val="none" w:sz="0" w:space="0" w:color="auto"/>
        <w:left w:val="none" w:sz="0" w:space="0" w:color="auto"/>
        <w:bottom w:val="none" w:sz="0" w:space="0" w:color="auto"/>
        <w:right w:val="none" w:sz="0" w:space="0" w:color="auto"/>
      </w:divBdr>
    </w:div>
    <w:div w:id="492142149">
      <w:bodyDiv w:val="1"/>
      <w:marLeft w:val="0"/>
      <w:marRight w:val="0"/>
      <w:marTop w:val="0"/>
      <w:marBottom w:val="0"/>
      <w:divBdr>
        <w:top w:val="none" w:sz="0" w:space="0" w:color="auto"/>
        <w:left w:val="none" w:sz="0" w:space="0" w:color="auto"/>
        <w:bottom w:val="none" w:sz="0" w:space="0" w:color="auto"/>
        <w:right w:val="none" w:sz="0" w:space="0" w:color="auto"/>
      </w:divBdr>
      <w:divsChild>
        <w:div w:id="1609465616">
          <w:marLeft w:val="0"/>
          <w:marRight w:val="0"/>
          <w:marTop w:val="0"/>
          <w:marBottom w:val="0"/>
          <w:divBdr>
            <w:top w:val="none" w:sz="0" w:space="0" w:color="auto"/>
            <w:left w:val="none" w:sz="0" w:space="0" w:color="auto"/>
            <w:bottom w:val="none" w:sz="0" w:space="0" w:color="auto"/>
            <w:right w:val="none" w:sz="0" w:space="0" w:color="auto"/>
          </w:divBdr>
        </w:div>
        <w:div w:id="1974824261">
          <w:marLeft w:val="0"/>
          <w:marRight w:val="0"/>
          <w:marTop w:val="0"/>
          <w:marBottom w:val="0"/>
          <w:divBdr>
            <w:top w:val="none" w:sz="0" w:space="0" w:color="auto"/>
            <w:left w:val="none" w:sz="0" w:space="0" w:color="auto"/>
            <w:bottom w:val="none" w:sz="0" w:space="0" w:color="auto"/>
            <w:right w:val="none" w:sz="0" w:space="0" w:color="auto"/>
          </w:divBdr>
          <w:divsChild>
            <w:div w:id="10770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3676">
      <w:bodyDiv w:val="1"/>
      <w:marLeft w:val="0"/>
      <w:marRight w:val="0"/>
      <w:marTop w:val="0"/>
      <w:marBottom w:val="0"/>
      <w:divBdr>
        <w:top w:val="none" w:sz="0" w:space="0" w:color="auto"/>
        <w:left w:val="none" w:sz="0" w:space="0" w:color="auto"/>
        <w:bottom w:val="none" w:sz="0" w:space="0" w:color="auto"/>
        <w:right w:val="none" w:sz="0" w:space="0" w:color="auto"/>
      </w:divBdr>
    </w:div>
    <w:div w:id="526456043">
      <w:bodyDiv w:val="1"/>
      <w:marLeft w:val="0"/>
      <w:marRight w:val="0"/>
      <w:marTop w:val="0"/>
      <w:marBottom w:val="0"/>
      <w:divBdr>
        <w:top w:val="none" w:sz="0" w:space="0" w:color="auto"/>
        <w:left w:val="none" w:sz="0" w:space="0" w:color="auto"/>
        <w:bottom w:val="none" w:sz="0" w:space="0" w:color="auto"/>
        <w:right w:val="none" w:sz="0" w:space="0" w:color="auto"/>
      </w:divBdr>
    </w:div>
    <w:div w:id="535700209">
      <w:bodyDiv w:val="1"/>
      <w:marLeft w:val="0"/>
      <w:marRight w:val="0"/>
      <w:marTop w:val="0"/>
      <w:marBottom w:val="0"/>
      <w:divBdr>
        <w:top w:val="none" w:sz="0" w:space="0" w:color="auto"/>
        <w:left w:val="none" w:sz="0" w:space="0" w:color="auto"/>
        <w:bottom w:val="none" w:sz="0" w:space="0" w:color="auto"/>
        <w:right w:val="none" w:sz="0" w:space="0" w:color="auto"/>
      </w:divBdr>
    </w:div>
    <w:div w:id="537789138">
      <w:bodyDiv w:val="1"/>
      <w:marLeft w:val="0"/>
      <w:marRight w:val="0"/>
      <w:marTop w:val="0"/>
      <w:marBottom w:val="0"/>
      <w:divBdr>
        <w:top w:val="none" w:sz="0" w:space="0" w:color="auto"/>
        <w:left w:val="none" w:sz="0" w:space="0" w:color="auto"/>
        <w:bottom w:val="none" w:sz="0" w:space="0" w:color="auto"/>
        <w:right w:val="none" w:sz="0" w:space="0" w:color="auto"/>
      </w:divBdr>
    </w:div>
    <w:div w:id="552933058">
      <w:bodyDiv w:val="1"/>
      <w:marLeft w:val="0"/>
      <w:marRight w:val="0"/>
      <w:marTop w:val="0"/>
      <w:marBottom w:val="0"/>
      <w:divBdr>
        <w:top w:val="none" w:sz="0" w:space="0" w:color="auto"/>
        <w:left w:val="none" w:sz="0" w:space="0" w:color="auto"/>
        <w:bottom w:val="none" w:sz="0" w:space="0" w:color="auto"/>
        <w:right w:val="none" w:sz="0" w:space="0" w:color="auto"/>
      </w:divBdr>
    </w:div>
    <w:div w:id="553548231">
      <w:bodyDiv w:val="1"/>
      <w:marLeft w:val="0"/>
      <w:marRight w:val="0"/>
      <w:marTop w:val="0"/>
      <w:marBottom w:val="0"/>
      <w:divBdr>
        <w:top w:val="none" w:sz="0" w:space="0" w:color="auto"/>
        <w:left w:val="none" w:sz="0" w:space="0" w:color="auto"/>
        <w:bottom w:val="none" w:sz="0" w:space="0" w:color="auto"/>
        <w:right w:val="none" w:sz="0" w:space="0" w:color="auto"/>
      </w:divBdr>
    </w:div>
    <w:div w:id="607007442">
      <w:bodyDiv w:val="1"/>
      <w:marLeft w:val="0"/>
      <w:marRight w:val="0"/>
      <w:marTop w:val="0"/>
      <w:marBottom w:val="0"/>
      <w:divBdr>
        <w:top w:val="none" w:sz="0" w:space="0" w:color="auto"/>
        <w:left w:val="none" w:sz="0" w:space="0" w:color="auto"/>
        <w:bottom w:val="none" w:sz="0" w:space="0" w:color="auto"/>
        <w:right w:val="none" w:sz="0" w:space="0" w:color="auto"/>
      </w:divBdr>
    </w:div>
    <w:div w:id="616135808">
      <w:bodyDiv w:val="1"/>
      <w:marLeft w:val="0"/>
      <w:marRight w:val="0"/>
      <w:marTop w:val="0"/>
      <w:marBottom w:val="0"/>
      <w:divBdr>
        <w:top w:val="none" w:sz="0" w:space="0" w:color="auto"/>
        <w:left w:val="none" w:sz="0" w:space="0" w:color="auto"/>
        <w:bottom w:val="none" w:sz="0" w:space="0" w:color="auto"/>
        <w:right w:val="none" w:sz="0" w:space="0" w:color="auto"/>
      </w:divBdr>
    </w:div>
    <w:div w:id="622004835">
      <w:bodyDiv w:val="1"/>
      <w:marLeft w:val="0"/>
      <w:marRight w:val="0"/>
      <w:marTop w:val="0"/>
      <w:marBottom w:val="0"/>
      <w:divBdr>
        <w:top w:val="none" w:sz="0" w:space="0" w:color="auto"/>
        <w:left w:val="none" w:sz="0" w:space="0" w:color="auto"/>
        <w:bottom w:val="none" w:sz="0" w:space="0" w:color="auto"/>
        <w:right w:val="none" w:sz="0" w:space="0" w:color="auto"/>
      </w:divBdr>
    </w:div>
    <w:div w:id="630861825">
      <w:bodyDiv w:val="1"/>
      <w:marLeft w:val="0"/>
      <w:marRight w:val="0"/>
      <w:marTop w:val="0"/>
      <w:marBottom w:val="0"/>
      <w:divBdr>
        <w:top w:val="none" w:sz="0" w:space="0" w:color="auto"/>
        <w:left w:val="none" w:sz="0" w:space="0" w:color="auto"/>
        <w:bottom w:val="none" w:sz="0" w:space="0" w:color="auto"/>
        <w:right w:val="none" w:sz="0" w:space="0" w:color="auto"/>
      </w:divBdr>
    </w:div>
    <w:div w:id="641693974">
      <w:bodyDiv w:val="1"/>
      <w:marLeft w:val="0"/>
      <w:marRight w:val="0"/>
      <w:marTop w:val="0"/>
      <w:marBottom w:val="0"/>
      <w:divBdr>
        <w:top w:val="none" w:sz="0" w:space="0" w:color="auto"/>
        <w:left w:val="none" w:sz="0" w:space="0" w:color="auto"/>
        <w:bottom w:val="none" w:sz="0" w:space="0" w:color="auto"/>
        <w:right w:val="none" w:sz="0" w:space="0" w:color="auto"/>
      </w:divBdr>
    </w:div>
    <w:div w:id="648363087">
      <w:bodyDiv w:val="1"/>
      <w:marLeft w:val="0"/>
      <w:marRight w:val="0"/>
      <w:marTop w:val="0"/>
      <w:marBottom w:val="0"/>
      <w:divBdr>
        <w:top w:val="none" w:sz="0" w:space="0" w:color="auto"/>
        <w:left w:val="none" w:sz="0" w:space="0" w:color="auto"/>
        <w:bottom w:val="none" w:sz="0" w:space="0" w:color="auto"/>
        <w:right w:val="none" w:sz="0" w:space="0" w:color="auto"/>
      </w:divBdr>
    </w:div>
    <w:div w:id="662316759">
      <w:bodyDiv w:val="1"/>
      <w:marLeft w:val="0"/>
      <w:marRight w:val="0"/>
      <w:marTop w:val="0"/>
      <w:marBottom w:val="0"/>
      <w:divBdr>
        <w:top w:val="none" w:sz="0" w:space="0" w:color="auto"/>
        <w:left w:val="none" w:sz="0" w:space="0" w:color="auto"/>
        <w:bottom w:val="none" w:sz="0" w:space="0" w:color="auto"/>
        <w:right w:val="none" w:sz="0" w:space="0" w:color="auto"/>
      </w:divBdr>
    </w:div>
    <w:div w:id="672612313">
      <w:bodyDiv w:val="1"/>
      <w:marLeft w:val="0"/>
      <w:marRight w:val="0"/>
      <w:marTop w:val="0"/>
      <w:marBottom w:val="0"/>
      <w:divBdr>
        <w:top w:val="none" w:sz="0" w:space="0" w:color="auto"/>
        <w:left w:val="none" w:sz="0" w:space="0" w:color="auto"/>
        <w:bottom w:val="none" w:sz="0" w:space="0" w:color="auto"/>
        <w:right w:val="none" w:sz="0" w:space="0" w:color="auto"/>
      </w:divBdr>
    </w:div>
    <w:div w:id="684407636">
      <w:bodyDiv w:val="1"/>
      <w:marLeft w:val="0"/>
      <w:marRight w:val="0"/>
      <w:marTop w:val="0"/>
      <w:marBottom w:val="0"/>
      <w:divBdr>
        <w:top w:val="none" w:sz="0" w:space="0" w:color="auto"/>
        <w:left w:val="none" w:sz="0" w:space="0" w:color="auto"/>
        <w:bottom w:val="none" w:sz="0" w:space="0" w:color="auto"/>
        <w:right w:val="none" w:sz="0" w:space="0" w:color="auto"/>
      </w:divBdr>
    </w:div>
    <w:div w:id="702824008">
      <w:bodyDiv w:val="1"/>
      <w:marLeft w:val="0"/>
      <w:marRight w:val="0"/>
      <w:marTop w:val="0"/>
      <w:marBottom w:val="0"/>
      <w:divBdr>
        <w:top w:val="none" w:sz="0" w:space="0" w:color="auto"/>
        <w:left w:val="none" w:sz="0" w:space="0" w:color="auto"/>
        <w:bottom w:val="none" w:sz="0" w:space="0" w:color="auto"/>
        <w:right w:val="none" w:sz="0" w:space="0" w:color="auto"/>
      </w:divBdr>
    </w:div>
    <w:div w:id="722676623">
      <w:bodyDiv w:val="1"/>
      <w:marLeft w:val="0"/>
      <w:marRight w:val="0"/>
      <w:marTop w:val="0"/>
      <w:marBottom w:val="0"/>
      <w:divBdr>
        <w:top w:val="none" w:sz="0" w:space="0" w:color="auto"/>
        <w:left w:val="none" w:sz="0" w:space="0" w:color="auto"/>
        <w:bottom w:val="none" w:sz="0" w:space="0" w:color="auto"/>
        <w:right w:val="none" w:sz="0" w:space="0" w:color="auto"/>
      </w:divBdr>
      <w:divsChild>
        <w:div w:id="317147314">
          <w:marLeft w:val="300"/>
          <w:marRight w:val="0"/>
          <w:marTop w:val="0"/>
          <w:marBottom w:val="0"/>
          <w:divBdr>
            <w:top w:val="single" w:sz="6" w:space="3" w:color="FFFFFF"/>
            <w:left w:val="none" w:sz="0" w:space="0" w:color="auto"/>
            <w:bottom w:val="none" w:sz="0" w:space="0" w:color="auto"/>
            <w:right w:val="none" w:sz="0" w:space="0" w:color="auto"/>
          </w:divBdr>
        </w:div>
        <w:div w:id="1759592607">
          <w:marLeft w:val="0"/>
          <w:marRight w:val="0"/>
          <w:marTop w:val="0"/>
          <w:marBottom w:val="0"/>
          <w:divBdr>
            <w:top w:val="single" w:sz="6" w:space="3" w:color="FFFFFF"/>
            <w:left w:val="none" w:sz="0" w:space="0" w:color="auto"/>
            <w:bottom w:val="none" w:sz="0" w:space="0" w:color="auto"/>
            <w:right w:val="none" w:sz="0" w:space="0" w:color="auto"/>
          </w:divBdr>
        </w:div>
      </w:divsChild>
    </w:div>
    <w:div w:id="722801155">
      <w:bodyDiv w:val="1"/>
      <w:marLeft w:val="0"/>
      <w:marRight w:val="0"/>
      <w:marTop w:val="0"/>
      <w:marBottom w:val="0"/>
      <w:divBdr>
        <w:top w:val="none" w:sz="0" w:space="0" w:color="auto"/>
        <w:left w:val="none" w:sz="0" w:space="0" w:color="auto"/>
        <w:bottom w:val="none" w:sz="0" w:space="0" w:color="auto"/>
        <w:right w:val="none" w:sz="0" w:space="0" w:color="auto"/>
      </w:divBdr>
    </w:div>
    <w:div w:id="735056511">
      <w:bodyDiv w:val="1"/>
      <w:marLeft w:val="0"/>
      <w:marRight w:val="0"/>
      <w:marTop w:val="0"/>
      <w:marBottom w:val="0"/>
      <w:divBdr>
        <w:top w:val="none" w:sz="0" w:space="0" w:color="auto"/>
        <w:left w:val="none" w:sz="0" w:space="0" w:color="auto"/>
        <w:bottom w:val="none" w:sz="0" w:space="0" w:color="auto"/>
        <w:right w:val="none" w:sz="0" w:space="0" w:color="auto"/>
      </w:divBdr>
      <w:divsChild>
        <w:div w:id="1816795973">
          <w:marLeft w:val="0"/>
          <w:marRight w:val="0"/>
          <w:marTop w:val="0"/>
          <w:marBottom w:val="150"/>
          <w:divBdr>
            <w:top w:val="none" w:sz="0" w:space="0" w:color="auto"/>
            <w:left w:val="none" w:sz="0" w:space="0" w:color="auto"/>
            <w:bottom w:val="none" w:sz="0" w:space="0" w:color="auto"/>
            <w:right w:val="none" w:sz="0" w:space="0" w:color="auto"/>
          </w:divBdr>
        </w:div>
      </w:divsChild>
    </w:div>
    <w:div w:id="751707626">
      <w:bodyDiv w:val="1"/>
      <w:marLeft w:val="0"/>
      <w:marRight w:val="0"/>
      <w:marTop w:val="0"/>
      <w:marBottom w:val="0"/>
      <w:divBdr>
        <w:top w:val="none" w:sz="0" w:space="0" w:color="auto"/>
        <w:left w:val="none" w:sz="0" w:space="0" w:color="auto"/>
        <w:bottom w:val="none" w:sz="0" w:space="0" w:color="auto"/>
        <w:right w:val="none" w:sz="0" w:space="0" w:color="auto"/>
      </w:divBdr>
    </w:div>
    <w:div w:id="815102311">
      <w:bodyDiv w:val="1"/>
      <w:marLeft w:val="0"/>
      <w:marRight w:val="0"/>
      <w:marTop w:val="0"/>
      <w:marBottom w:val="0"/>
      <w:divBdr>
        <w:top w:val="none" w:sz="0" w:space="0" w:color="auto"/>
        <w:left w:val="none" w:sz="0" w:space="0" w:color="auto"/>
        <w:bottom w:val="none" w:sz="0" w:space="0" w:color="auto"/>
        <w:right w:val="none" w:sz="0" w:space="0" w:color="auto"/>
      </w:divBdr>
    </w:div>
    <w:div w:id="819542880">
      <w:bodyDiv w:val="1"/>
      <w:marLeft w:val="0"/>
      <w:marRight w:val="0"/>
      <w:marTop w:val="0"/>
      <w:marBottom w:val="0"/>
      <w:divBdr>
        <w:top w:val="none" w:sz="0" w:space="0" w:color="auto"/>
        <w:left w:val="none" w:sz="0" w:space="0" w:color="auto"/>
        <w:bottom w:val="none" w:sz="0" w:space="0" w:color="auto"/>
        <w:right w:val="none" w:sz="0" w:space="0" w:color="auto"/>
      </w:divBdr>
    </w:div>
    <w:div w:id="851073218">
      <w:bodyDiv w:val="1"/>
      <w:marLeft w:val="0"/>
      <w:marRight w:val="0"/>
      <w:marTop w:val="0"/>
      <w:marBottom w:val="0"/>
      <w:divBdr>
        <w:top w:val="none" w:sz="0" w:space="0" w:color="auto"/>
        <w:left w:val="none" w:sz="0" w:space="0" w:color="auto"/>
        <w:bottom w:val="none" w:sz="0" w:space="0" w:color="auto"/>
        <w:right w:val="none" w:sz="0" w:space="0" w:color="auto"/>
      </w:divBdr>
    </w:div>
    <w:div w:id="883636194">
      <w:bodyDiv w:val="1"/>
      <w:marLeft w:val="0"/>
      <w:marRight w:val="0"/>
      <w:marTop w:val="0"/>
      <w:marBottom w:val="0"/>
      <w:divBdr>
        <w:top w:val="none" w:sz="0" w:space="0" w:color="auto"/>
        <w:left w:val="none" w:sz="0" w:space="0" w:color="auto"/>
        <w:bottom w:val="none" w:sz="0" w:space="0" w:color="auto"/>
        <w:right w:val="none" w:sz="0" w:space="0" w:color="auto"/>
      </w:divBdr>
    </w:div>
    <w:div w:id="895510019">
      <w:bodyDiv w:val="1"/>
      <w:marLeft w:val="0"/>
      <w:marRight w:val="0"/>
      <w:marTop w:val="0"/>
      <w:marBottom w:val="0"/>
      <w:divBdr>
        <w:top w:val="none" w:sz="0" w:space="0" w:color="auto"/>
        <w:left w:val="none" w:sz="0" w:space="0" w:color="auto"/>
        <w:bottom w:val="none" w:sz="0" w:space="0" w:color="auto"/>
        <w:right w:val="none" w:sz="0" w:space="0" w:color="auto"/>
      </w:divBdr>
      <w:divsChild>
        <w:div w:id="428237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7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6534">
      <w:bodyDiv w:val="1"/>
      <w:marLeft w:val="0"/>
      <w:marRight w:val="0"/>
      <w:marTop w:val="0"/>
      <w:marBottom w:val="0"/>
      <w:divBdr>
        <w:top w:val="none" w:sz="0" w:space="0" w:color="auto"/>
        <w:left w:val="none" w:sz="0" w:space="0" w:color="auto"/>
        <w:bottom w:val="none" w:sz="0" w:space="0" w:color="auto"/>
        <w:right w:val="none" w:sz="0" w:space="0" w:color="auto"/>
      </w:divBdr>
    </w:div>
    <w:div w:id="898780820">
      <w:bodyDiv w:val="1"/>
      <w:marLeft w:val="0"/>
      <w:marRight w:val="0"/>
      <w:marTop w:val="0"/>
      <w:marBottom w:val="0"/>
      <w:divBdr>
        <w:top w:val="none" w:sz="0" w:space="0" w:color="auto"/>
        <w:left w:val="none" w:sz="0" w:space="0" w:color="auto"/>
        <w:bottom w:val="none" w:sz="0" w:space="0" w:color="auto"/>
        <w:right w:val="none" w:sz="0" w:space="0" w:color="auto"/>
      </w:divBdr>
    </w:div>
    <w:div w:id="920217804">
      <w:bodyDiv w:val="1"/>
      <w:marLeft w:val="0"/>
      <w:marRight w:val="0"/>
      <w:marTop w:val="0"/>
      <w:marBottom w:val="0"/>
      <w:divBdr>
        <w:top w:val="none" w:sz="0" w:space="0" w:color="auto"/>
        <w:left w:val="none" w:sz="0" w:space="0" w:color="auto"/>
        <w:bottom w:val="none" w:sz="0" w:space="0" w:color="auto"/>
        <w:right w:val="none" w:sz="0" w:space="0" w:color="auto"/>
      </w:divBdr>
    </w:div>
    <w:div w:id="935283379">
      <w:bodyDiv w:val="1"/>
      <w:marLeft w:val="0"/>
      <w:marRight w:val="0"/>
      <w:marTop w:val="0"/>
      <w:marBottom w:val="0"/>
      <w:divBdr>
        <w:top w:val="none" w:sz="0" w:space="0" w:color="auto"/>
        <w:left w:val="none" w:sz="0" w:space="0" w:color="auto"/>
        <w:bottom w:val="none" w:sz="0" w:space="0" w:color="auto"/>
        <w:right w:val="none" w:sz="0" w:space="0" w:color="auto"/>
      </w:divBdr>
    </w:div>
    <w:div w:id="943615296">
      <w:bodyDiv w:val="1"/>
      <w:marLeft w:val="0"/>
      <w:marRight w:val="0"/>
      <w:marTop w:val="0"/>
      <w:marBottom w:val="0"/>
      <w:divBdr>
        <w:top w:val="none" w:sz="0" w:space="0" w:color="auto"/>
        <w:left w:val="none" w:sz="0" w:space="0" w:color="auto"/>
        <w:bottom w:val="none" w:sz="0" w:space="0" w:color="auto"/>
        <w:right w:val="none" w:sz="0" w:space="0" w:color="auto"/>
      </w:divBdr>
      <w:divsChild>
        <w:div w:id="1073702501">
          <w:marLeft w:val="0"/>
          <w:marRight w:val="0"/>
          <w:marTop w:val="0"/>
          <w:marBottom w:val="0"/>
          <w:divBdr>
            <w:top w:val="none" w:sz="0" w:space="0" w:color="auto"/>
            <w:left w:val="none" w:sz="0" w:space="0" w:color="auto"/>
            <w:bottom w:val="none" w:sz="0" w:space="0" w:color="auto"/>
            <w:right w:val="none" w:sz="0" w:space="0" w:color="auto"/>
          </w:divBdr>
        </w:div>
        <w:div w:id="1174683021">
          <w:marLeft w:val="0"/>
          <w:marRight w:val="0"/>
          <w:marTop w:val="0"/>
          <w:marBottom w:val="0"/>
          <w:divBdr>
            <w:top w:val="none" w:sz="0" w:space="0" w:color="auto"/>
            <w:left w:val="none" w:sz="0" w:space="0" w:color="auto"/>
            <w:bottom w:val="none" w:sz="0" w:space="0" w:color="auto"/>
            <w:right w:val="none" w:sz="0" w:space="0" w:color="auto"/>
          </w:divBdr>
        </w:div>
        <w:div w:id="1285504800">
          <w:marLeft w:val="0"/>
          <w:marRight w:val="0"/>
          <w:marTop w:val="0"/>
          <w:marBottom w:val="0"/>
          <w:divBdr>
            <w:top w:val="none" w:sz="0" w:space="0" w:color="auto"/>
            <w:left w:val="none" w:sz="0" w:space="0" w:color="auto"/>
            <w:bottom w:val="none" w:sz="0" w:space="0" w:color="auto"/>
            <w:right w:val="none" w:sz="0" w:space="0" w:color="auto"/>
          </w:divBdr>
        </w:div>
        <w:div w:id="1670140148">
          <w:marLeft w:val="0"/>
          <w:marRight w:val="0"/>
          <w:marTop w:val="0"/>
          <w:marBottom w:val="0"/>
          <w:divBdr>
            <w:top w:val="none" w:sz="0" w:space="0" w:color="auto"/>
            <w:left w:val="none" w:sz="0" w:space="0" w:color="auto"/>
            <w:bottom w:val="none" w:sz="0" w:space="0" w:color="auto"/>
            <w:right w:val="none" w:sz="0" w:space="0" w:color="auto"/>
          </w:divBdr>
        </w:div>
      </w:divsChild>
    </w:div>
    <w:div w:id="979113802">
      <w:bodyDiv w:val="1"/>
      <w:marLeft w:val="0"/>
      <w:marRight w:val="0"/>
      <w:marTop w:val="0"/>
      <w:marBottom w:val="0"/>
      <w:divBdr>
        <w:top w:val="none" w:sz="0" w:space="0" w:color="auto"/>
        <w:left w:val="none" w:sz="0" w:space="0" w:color="auto"/>
        <w:bottom w:val="none" w:sz="0" w:space="0" w:color="auto"/>
        <w:right w:val="none" w:sz="0" w:space="0" w:color="auto"/>
      </w:divBdr>
    </w:div>
    <w:div w:id="991174702">
      <w:bodyDiv w:val="1"/>
      <w:marLeft w:val="0"/>
      <w:marRight w:val="0"/>
      <w:marTop w:val="0"/>
      <w:marBottom w:val="0"/>
      <w:divBdr>
        <w:top w:val="none" w:sz="0" w:space="0" w:color="auto"/>
        <w:left w:val="none" w:sz="0" w:space="0" w:color="auto"/>
        <w:bottom w:val="none" w:sz="0" w:space="0" w:color="auto"/>
        <w:right w:val="none" w:sz="0" w:space="0" w:color="auto"/>
      </w:divBdr>
    </w:div>
    <w:div w:id="994600742">
      <w:bodyDiv w:val="1"/>
      <w:marLeft w:val="0"/>
      <w:marRight w:val="0"/>
      <w:marTop w:val="0"/>
      <w:marBottom w:val="0"/>
      <w:divBdr>
        <w:top w:val="none" w:sz="0" w:space="0" w:color="auto"/>
        <w:left w:val="none" w:sz="0" w:space="0" w:color="auto"/>
        <w:bottom w:val="none" w:sz="0" w:space="0" w:color="auto"/>
        <w:right w:val="none" w:sz="0" w:space="0" w:color="auto"/>
      </w:divBdr>
    </w:div>
    <w:div w:id="1061292449">
      <w:bodyDiv w:val="1"/>
      <w:marLeft w:val="0"/>
      <w:marRight w:val="0"/>
      <w:marTop w:val="0"/>
      <w:marBottom w:val="0"/>
      <w:divBdr>
        <w:top w:val="none" w:sz="0" w:space="0" w:color="auto"/>
        <w:left w:val="none" w:sz="0" w:space="0" w:color="auto"/>
        <w:bottom w:val="none" w:sz="0" w:space="0" w:color="auto"/>
        <w:right w:val="none" w:sz="0" w:space="0" w:color="auto"/>
      </w:divBdr>
    </w:div>
    <w:div w:id="1073046689">
      <w:bodyDiv w:val="1"/>
      <w:marLeft w:val="0"/>
      <w:marRight w:val="0"/>
      <w:marTop w:val="0"/>
      <w:marBottom w:val="0"/>
      <w:divBdr>
        <w:top w:val="none" w:sz="0" w:space="0" w:color="auto"/>
        <w:left w:val="none" w:sz="0" w:space="0" w:color="auto"/>
        <w:bottom w:val="none" w:sz="0" w:space="0" w:color="auto"/>
        <w:right w:val="none" w:sz="0" w:space="0" w:color="auto"/>
      </w:divBdr>
    </w:div>
    <w:div w:id="1074743765">
      <w:bodyDiv w:val="1"/>
      <w:marLeft w:val="0"/>
      <w:marRight w:val="0"/>
      <w:marTop w:val="0"/>
      <w:marBottom w:val="0"/>
      <w:divBdr>
        <w:top w:val="none" w:sz="0" w:space="0" w:color="auto"/>
        <w:left w:val="none" w:sz="0" w:space="0" w:color="auto"/>
        <w:bottom w:val="none" w:sz="0" w:space="0" w:color="auto"/>
        <w:right w:val="none" w:sz="0" w:space="0" w:color="auto"/>
      </w:divBdr>
    </w:div>
    <w:div w:id="1082337163">
      <w:bodyDiv w:val="1"/>
      <w:marLeft w:val="0"/>
      <w:marRight w:val="0"/>
      <w:marTop w:val="0"/>
      <w:marBottom w:val="0"/>
      <w:divBdr>
        <w:top w:val="none" w:sz="0" w:space="0" w:color="auto"/>
        <w:left w:val="none" w:sz="0" w:space="0" w:color="auto"/>
        <w:bottom w:val="none" w:sz="0" w:space="0" w:color="auto"/>
        <w:right w:val="none" w:sz="0" w:space="0" w:color="auto"/>
      </w:divBdr>
    </w:div>
    <w:div w:id="1086072454">
      <w:bodyDiv w:val="1"/>
      <w:marLeft w:val="0"/>
      <w:marRight w:val="0"/>
      <w:marTop w:val="0"/>
      <w:marBottom w:val="0"/>
      <w:divBdr>
        <w:top w:val="none" w:sz="0" w:space="0" w:color="auto"/>
        <w:left w:val="none" w:sz="0" w:space="0" w:color="auto"/>
        <w:bottom w:val="none" w:sz="0" w:space="0" w:color="auto"/>
        <w:right w:val="none" w:sz="0" w:space="0" w:color="auto"/>
      </w:divBdr>
    </w:div>
    <w:div w:id="1127625558">
      <w:bodyDiv w:val="1"/>
      <w:marLeft w:val="0"/>
      <w:marRight w:val="0"/>
      <w:marTop w:val="0"/>
      <w:marBottom w:val="0"/>
      <w:divBdr>
        <w:top w:val="none" w:sz="0" w:space="0" w:color="auto"/>
        <w:left w:val="none" w:sz="0" w:space="0" w:color="auto"/>
        <w:bottom w:val="none" w:sz="0" w:space="0" w:color="auto"/>
        <w:right w:val="none" w:sz="0" w:space="0" w:color="auto"/>
      </w:divBdr>
    </w:div>
    <w:div w:id="1169708225">
      <w:bodyDiv w:val="1"/>
      <w:marLeft w:val="0"/>
      <w:marRight w:val="0"/>
      <w:marTop w:val="0"/>
      <w:marBottom w:val="0"/>
      <w:divBdr>
        <w:top w:val="none" w:sz="0" w:space="0" w:color="auto"/>
        <w:left w:val="none" w:sz="0" w:space="0" w:color="auto"/>
        <w:bottom w:val="none" w:sz="0" w:space="0" w:color="auto"/>
        <w:right w:val="none" w:sz="0" w:space="0" w:color="auto"/>
      </w:divBdr>
    </w:div>
    <w:div w:id="1176312947">
      <w:bodyDiv w:val="1"/>
      <w:marLeft w:val="0"/>
      <w:marRight w:val="0"/>
      <w:marTop w:val="0"/>
      <w:marBottom w:val="0"/>
      <w:divBdr>
        <w:top w:val="none" w:sz="0" w:space="0" w:color="auto"/>
        <w:left w:val="none" w:sz="0" w:space="0" w:color="auto"/>
        <w:bottom w:val="none" w:sz="0" w:space="0" w:color="auto"/>
        <w:right w:val="none" w:sz="0" w:space="0" w:color="auto"/>
      </w:divBdr>
      <w:divsChild>
        <w:div w:id="1033572766">
          <w:marLeft w:val="0"/>
          <w:marRight w:val="0"/>
          <w:marTop w:val="0"/>
          <w:marBottom w:val="0"/>
          <w:divBdr>
            <w:top w:val="none" w:sz="0" w:space="0" w:color="auto"/>
            <w:left w:val="none" w:sz="0" w:space="0" w:color="auto"/>
            <w:bottom w:val="none" w:sz="0" w:space="0" w:color="auto"/>
            <w:right w:val="none" w:sz="0" w:space="0" w:color="auto"/>
          </w:divBdr>
        </w:div>
        <w:div w:id="1992247616">
          <w:marLeft w:val="0"/>
          <w:marRight w:val="0"/>
          <w:marTop w:val="0"/>
          <w:marBottom w:val="0"/>
          <w:divBdr>
            <w:top w:val="none" w:sz="0" w:space="0" w:color="auto"/>
            <w:left w:val="none" w:sz="0" w:space="0" w:color="auto"/>
            <w:bottom w:val="none" w:sz="0" w:space="0" w:color="auto"/>
            <w:right w:val="none" w:sz="0" w:space="0" w:color="auto"/>
          </w:divBdr>
        </w:div>
      </w:divsChild>
    </w:div>
    <w:div w:id="1183741178">
      <w:bodyDiv w:val="1"/>
      <w:marLeft w:val="0"/>
      <w:marRight w:val="0"/>
      <w:marTop w:val="0"/>
      <w:marBottom w:val="0"/>
      <w:divBdr>
        <w:top w:val="none" w:sz="0" w:space="0" w:color="auto"/>
        <w:left w:val="none" w:sz="0" w:space="0" w:color="auto"/>
        <w:bottom w:val="none" w:sz="0" w:space="0" w:color="auto"/>
        <w:right w:val="none" w:sz="0" w:space="0" w:color="auto"/>
      </w:divBdr>
    </w:div>
    <w:div w:id="1189375263">
      <w:bodyDiv w:val="1"/>
      <w:marLeft w:val="0"/>
      <w:marRight w:val="0"/>
      <w:marTop w:val="0"/>
      <w:marBottom w:val="0"/>
      <w:divBdr>
        <w:top w:val="none" w:sz="0" w:space="0" w:color="auto"/>
        <w:left w:val="none" w:sz="0" w:space="0" w:color="auto"/>
        <w:bottom w:val="none" w:sz="0" w:space="0" w:color="auto"/>
        <w:right w:val="none" w:sz="0" w:space="0" w:color="auto"/>
      </w:divBdr>
    </w:div>
    <w:div w:id="1197232238">
      <w:bodyDiv w:val="1"/>
      <w:marLeft w:val="0"/>
      <w:marRight w:val="0"/>
      <w:marTop w:val="0"/>
      <w:marBottom w:val="0"/>
      <w:divBdr>
        <w:top w:val="none" w:sz="0" w:space="0" w:color="auto"/>
        <w:left w:val="none" w:sz="0" w:space="0" w:color="auto"/>
        <w:bottom w:val="none" w:sz="0" w:space="0" w:color="auto"/>
        <w:right w:val="none" w:sz="0" w:space="0" w:color="auto"/>
      </w:divBdr>
    </w:div>
    <w:div w:id="1201670182">
      <w:bodyDiv w:val="1"/>
      <w:marLeft w:val="0"/>
      <w:marRight w:val="0"/>
      <w:marTop w:val="0"/>
      <w:marBottom w:val="0"/>
      <w:divBdr>
        <w:top w:val="none" w:sz="0" w:space="0" w:color="auto"/>
        <w:left w:val="none" w:sz="0" w:space="0" w:color="auto"/>
        <w:bottom w:val="none" w:sz="0" w:space="0" w:color="auto"/>
        <w:right w:val="none" w:sz="0" w:space="0" w:color="auto"/>
      </w:divBdr>
    </w:div>
    <w:div w:id="1217468077">
      <w:bodyDiv w:val="1"/>
      <w:marLeft w:val="0"/>
      <w:marRight w:val="0"/>
      <w:marTop w:val="0"/>
      <w:marBottom w:val="0"/>
      <w:divBdr>
        <w:top w:val="none" w:sz="0" w:space="0" w:color="auto"/>
        <w:left w:val="none" w:sz="0" w:space="0" w:color="auto"/>
        <w:bottom w:val="none" w:sz="0" w:space="0" w:color="auto"/>
        <w:right w:val="none" w:sz="0" w:space="0" w:color="auto"/>
      </w:divBdr>
    </w:div>
    <w:div w:id="1227956430">
      <w:bodyDiv w:val="1"/>
      <w:marLeft w:val="0"/>
      <w:marRight w:val="0"/>
      <w:marTop w:val="0"/>
      <w:marBottom w:val="0"/>
      <w:divBdr>
        <w:top w:val="none" w:sz="0" w:space="0" w:color="auto"/>
        <w:left w:val="none" w:sz="0" w:space="0" w:color="auto"/>
        <w:bottom w:val="none" w:sz="0" w:space="0" w:color="auto"/>
        <w:right w:val="none" w:sz="0" w:space="0" w:color="auto"/>
      </w:divBdr>
    </w:div>
    <w:div w:id="1244409502">
      <w:bodyDiv w:val="1"/>
      <w:marLeft w:val="0"/>
      <w:marRight w:val="0"/>
      <w:marTop w:val="0"/>
      <w:marBottom w:val="0"/>
      <w:divBdr>
        <w:top w:val="none" w:sz="0" w:space="0" w:color="auto"/>
        <w:left w:val="none" w:sz="0" w:space="0" w:color="auto"/>
        <w:bottom w:val="none" w:sz="0" w:space="0" w:color="auto"/>
        <w:right w:val="none" w:sz="0" w:space="0" w:color="auto"/>
      </w:divBdr>
    </w:div>
    <w:div w:id="1247180683">
      <w:bodyDiv w:val="1"/>
      <w:marLeft w:val="0"/>
      <w:marRight w:val="0"/>
      <w:marTop w:val="0"/>
      <w:marBottom w:val="0"/>
      <w:divBdr>
        <w:top w:val="none" w:sz="0" w:space="0" w:color="auto"/>
        <w:left w:val="none" w:sz="0" w:space="0" w:color="auto"/>
        <w:bottom w:val="none" w:sz="0" w:space="0" w:color="auto"/>
        <w:right w:val="none" w:sz="0" w:space="0" w:color="auto"/>
      </w:divBdr>
    </w:div>
    <w:div w:id="1266035334">
      <w:bodyDiv w:val="1"/>
      <w:marLeft w:val="0"/>
      <w:marRight w:val="0"/>
      <w:marTop w:val="0"/>
      <w:marBottom w:val="0"/>
      <w:divBdr>
        <w:top w:val="none" w:sz="0" w:space="0" w:color="auto"/>
        <w:left w:val="none" w:sz="0" w:space="0" w:color="auto"/>
        <w:bottom w:val="none" w:sz="0" w:space="0" w:color="auto"/>
        <w:right w:val="none" w:sz="0" w:space="0" w:color="auto"/>
      </w:divBdr>
    </w:div>
    <w:div w:id="1285574695">
      <w:bodyDiv w:val="1"/>
      <w:marLeft w:val="0"/>
      <w:marRight w:val="0"/>
      <w:marTop w:val="0"/>
      <w:marBottom w:val="0"/>
      <w:divBdr>
        <w:top w:val="none" w:sz="0" w:space="0" w:color="auto"/>
        <w:left w:val="none" w:sz="0" w:space="0" w:color="auto"/>
        <w:bottom w:val="none" w:sz="0" w:space="0" w:color="auto"/>
        <w:right w:val="none" w:sz="0" w:space="0" w:color="auto"/>
      </w:divBdr>
    </w:div>
    <w:div w:id="1318220793">
      <w:bodyDiv w:val="1"/>
      <w:marLeft w:val="0"/>
      <w:marRight w:val="0"/>
      <w:marTop w:val="0"/>
      <w:marBottom w:val="0"/>
      <w:divBdr>
        <w:top w:val="none" w:sz="0" w:space="0" w:color="auto"/>
        <w:left w:val="none" w:sz="0" w:space="0" w:color="auto"/>
        <w:bottom w:val="none" w:sz="0" w:space="0" w:color="auto"/>
        <w:right w:val="none" w:sz="0" w:space="0" w:color="auto"/>
      </w:divBdr>
    </w:div>
    <w:div w:id="1323511005">
      <w:bodyDiv w:val="1"/>
      <w:marLeft w:val="0"/>
      <w:marRight w:val="0"/>
      <w:marTop w:val="0"/>
      <w:marBottom w:val="0"/>
      <w:divBdr>
        <w:top w:val="none" w:sz="0" w:space="0" w:color="auto"/>
        <w:left w:val="none" w:sz="0" w:space="0" w:color="auto"/>
        <w:bottom w:val="none" w:sz="0" w:space="0" w:color="auto"/>
        <w:right w:val="none" w:sz="0" w:space="0" w:color="auto"/>
      </w:divBdr>
    </w:div>
    <w:div w:id="1330910347">
      <w:bodyDiv w:val="1"/>
      <w:marLeft w:val="0"/>
      <w:marRight w:val="0"/>
      <w:marTop w:val="0"/>
      <w:marBottom w:val="0"/>
      <w:divBdr>
        <w:top w:val="none" w:sz="0" w:space="0" w:color="auto"/>
        <w:left w:val="none" w:sz="0" w:space="0" w:color="auto"/>
        <w:bottom w:val="none" w:sz="0" w:space="0" w:color="auto"/>
        <w:right w:val="none" w:sz="0" w:space="0" w:color="auto"/>
      </w:divBdr>
    </w:div>
    <w:div w:id="1331955053">
      <w:bodyDiv w:val="1"/>
      <w:marLeft w:val="0"/>
      <w:marRight w:val="0"/>
      <w:marTop w:val="0"/>
      <w:marBottom w:val="0"/>
      <w:divBdr>
        <w:top w:val="none" w:sz="0" w:space="0" w:color="auto"/>
        <w:left w:val="none" w:sz="0" w:space="0" w:color="auto"/>
        <w:bottom w:val="none" w:sz="0" w:space="0" w:color="auto"/>
        <w:right w:val="none" w:sz="0" w:space="0" w:color="auto"/>
      </w:divBdr>
    </w:div>
    <w:div w:id="1376153247">
      <w:bodyDiv w:val="1"/>
      <w:marLeft w:val="0"/>
      <w:marRight w:val="0"/>
      <w:marTop w:val="0"/>
      <w:marBottom w:val="0"/>
      <w:divBdr>
        <w:top w:val="none" w:sz="0" w:space="0" w:color="auto"/>
        <w:left w:val="none" w:sz="0" w:space="0" w:color="auto"/>
        <w:bottom w:val="none" w:sz="0" w:space="0" w:color="auto"/>
        <w:right w:val="none" w:sz="0" w:space="0" w:color="auto"/>
      </w:divBdr>
    </w:div>
    <w:div w:id="1387754979">
      <w:bodyDiv w:val="1"/>
      <w:marLeft w:val="0"/>
      <w:marRight w:val="0"/>
      <w:marTop w:val="0"/>
      <w:marBottom w:val="0"/>
      <w:divBdr>
        <w:top w:val="none" w:sz="0" w:space="0" w:color="auto"/>
        <w:left w:val="none" w:sz="0" w:space="0" w:color="auto"/>
        <w:bottom w:val="none" w:sz="0" w:space="0" w:color="auto"/>
        <w:right w:val="none" w:sz="0" w:space="0" w:color="auto"/>
      </w:divBdr>
      <w:divsChild>
        <w:div w:id="212616042">
          <w:marLeft w:val="0"/>
          <w:marRight w:val="0"/>
          <w:marTop w:val="0"/>
          <w:marBottom w:val="0"/>
          <w:divBdr>
            <w:top w:val="none" w:sz="0" w:space="0" w:color="auto"/>
            <w:left w:val="none" w:sz="0" w:space="0" w:color="auto"/>
            <w:bottom w:val="none" w:sz="0" w:space="0" w:color="auto"/>
            <w:right w:val="none" w:sz="0" w:space="0" w:color="auto"/>
          </w:divBdr>
          <w:divsChild>
            <w:div w:id="2041588556">
              <w:marLeft w:val="-150"/>
              <w:marRight w:val="-150"/>
              <w:marTop w:val="0"/>
              <w:marBottom w:val="0"/>
              <w:divBdr>
                <w:top w:val="none" w:sz="0" w:space="0" w:color="auto"/>
                <w:left w:val="none" w:sz="0" w:space="0" w:color="auto"/>
                <w:bottom w:val="none" w:sz="0" w:space="0" w:color="auto"/>
                <w:right w:val="none" w:sz="0" w:space="0" w:color="auto"/>
              </w:divBdr>
              <w:divsChild>
                <w:div w:id="7886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4373">
      <w:bodyDiv w:val="1"/>
      <w:marLeft w:val="0"/>
      <w:marRight w:val="0"/>
      <w:marTop w:val="0"/>
      <w:marBottom w:val="0"/>
      <w:divBdr>
        <w:top w:val="none" w:sz="0" w:space="0" w:color="auto"/>
        <w:left w:val="none" w:sz="0" w:space="0" w:color="auto"/>
        <w:bottom w:val="none" w:sz="0" w:space="0" w:color="auto"/>
        <w:right w:val="none" w:sz="0" w:space="0" w:color="auto"/>
      </w:divBdr>
    </w:div>
    <w:div w:id="1412048982">
      <w:bodyDiv w:val="1"/>
      <w:marLeft w:val="0"/>
      <w:marRight w:val="0"/>
      <w:marTop w:val="0"/>
      <w:marBottom w:val="0"/>
      <w:divBdr>
        <w:top w:val="none" w:sz="0" w:space="0" w:color="auto"/>
        <w:left w:val="none" w:sz="0" w:space="0" w:color="auto"/>
        <w:bottom w:val="none" w:sz="0" w:space="0" w:color="auto"/>
        <w:right w:val="none" w:sz="0" w:space="0" w:color="auto"/>
      </w:divBdr>
    </w:div>
    <w:div w:id="1413621656">
      <w:bodyDiv w:val="1"/>
      <w:marLeft w:val="0"/>
      <w:marRight w:val="0"/>
      <w:marTop w:val="0"/>
      <w:marBottom w:val="0"/>
      <w:divBdr>
        <w:top w:val="none" w:sz="0" w:space="0" w:color="auto"/>
        <w:left w:val="none" w:sz="0" w:space="0" w:color="auto"/>
        <w:bottom w:val="none" w:sz="0" w:space="0" w:color="auto"/>
        <w:right w:val="none" w:sz="0" w:space="0" w:color="auto"/>
      </w:divBdr>
    </w:div>
    <w:div w:id="1424909963">
      <w:bodyDiv w:val="1"/>
      <w:marLeft w:val="0"/>
      <w:marRight w:val="0"/>
      <w:marTop w:val="0"/>
      <w:marBottom w:val="0"/>
      <w:divBdr>
        <w:top w:val="none" w:sz="0" w:space="0" w:color="auto"/>
        <w:left w:val="none" w:sz="0" w:space="0" w:color="auto"/>
        <w:bottom w:val="none" w:sz="0" w:space="0" w:color="auto"/>
        <w:right w:val="none" w:sz="0" w:space="0" w:color="auto"/>
      </w:divBdr>
    </w:div>
    <w:div w:id="1425034146">
      <w:bodyDiv w:val="1"/>
      <w:marLeft w:val="0"/>
      <w:marRight w:val="0"/>
      <w:marTop w:val="0"/>
      <w:marBottom w:val="0"/>
      <w:divBdr>
        <w:top w:val="none" w:sz="0" w:space="0" w:color="auto"/>
        <w:left w:val="none" w:sz="0" w:space="0" w:color="auto"/>
        <w:bottom w:val="none" w:sz="0" w:space="0" w:color="auto"/>
        <w:right w:val="none" w:sz="0" w:space="0" w:color="auto"/>
      </w:divBdr>
    </w:div>
    <w:div w:id="1441024007">
      <w:bodyDiv w:val="1"/>
      <w:marLeft w:val="0"/>
      <w:marRight w:val="0"/>
      <w:marTop w:val="0"/>
      <w:marBottom w:val="0"/>
      <w:divBdr>
        <w:top w:val="none" w:sz="0" w:space="0" w:color="auto"/>
        <w:left w:val="none" w:sz="0" w:space="0" w:color="auto"/>
        <w:bottom w:val="none" w:sz="0" w:space="0" w:color="auto"/>
        <w:right w:val="none" w:sz="0" w:space="0" w:color="auto"/>
      </w:divBdr>
    </w:div>
    <w:div w:id="1448548691">
      <w:bodyDiv w:val="1"/>
      <w:marLeft w:val="0"/>
      <w:marRight w:val="0"/>
      <w:marTop w:val="0"/>
      <w:marBottom w:val="0"/>
      <w:divBdr>
        <w:top w:val="none" w:sz="0" w:space="0" w:color="auto"/>
        <w:left w:val="none" w:sz="0" w:space="0" w:color="auto"/>
        <w:bottom w:val="none" w:sz="0" w:space="0" w:color="auto"/>
        <w:right w:val="none" w:sz="0" w:space="0" w:color="auto"/>
      </w:divBdr>
    </w:div>
    <w:div w:id="1461461805">
      <w:bodyDiv w:val="1"/>
      <w:marLeft w:val="0"/>
      <w:marRight w:val="0"/>
      <w:marTop w:val="0"/>
      <w:marBottom w:val="0"/>
      <w:divBdr>
        <w:top w:val="none" w:sz="0" w:space="0" w:color="auto"/>
        <w:left w:val="none" w:sz="0" w:space="0" w:color="auto"/>
        <w:bottom w:val="none" w:sz="0" w:space="0" w:color="auto"/>
        <w:right w:val="none" w:sz="0" w:space="0" w:color="auto"/>
      </w:divBdr>
    </w:div>
    <w:div w:id="1471752214">
      <w:bodyDiv w:val="1"/>
      <w:marLeft w:val="0"/>
      <w:marRight w:val="0"/>
      <w:marTop w:val="0"/>
      <w:marBottom w:val="0"/>
      <w:divBdr>
        <w:top w:val="none" w:sz="0" w:space="0" w:color="auto"/>
        <w:left w:val="none" w:sz="0" w:space="0" w:color="auto"/>
        <w:bottom w:val="none" w:sz="0" w:space="0" w:color="auto"/>
        <w:right w:val="none" w:sz="0" w:space="0" w:color="auto"/>
      </w:divBdr>
    </w:div>
    <w:div w:id="1478689094">
      <w:bodyDiv w:val="1"/>
      <w:marLeft w:val="0"/>
      <w:marRight w:val="0"/>
      <w:marTop w:val="0"/>
      <w:marBottom w:val="0"/>
      <w:divBdr>
        <w:top w:val="none" w:sz="0" w:space="0" w:color="auto"/>
        <w:left w:val="none" w:sz="0" w:space="0" w:color="auto"/>
        <w:bottom w:val="none" w:sz="0" w:space="0" w:color="auto"/>
        <w:right w:val="none" w:sz="0" w:space="0" w:color="auto"/>
      </w:divBdr>
    </w:div>
    <w:div w:id="1500658096">
      <w:bodyDiv w:val="1"/>
      <w:marLeft w:val="0"/>
      <w:marRight w:val="0"/>
      <w:marTop w:val="0"/>
      <w:marBottom w:val="0"/>
      <w:divBdr>
        <w:top w:val="none" w:sz="0" w:space="0" w:color="auto"/>
        <w:left w:val="none" w:sz="0" w:space="0" w:color="auto"/>
        <w:bottom w:val="none" w:sz="0" w:space="0" w:color="auto"/>
        <w:right w:val="none" w:sz="0" w:space="0" w:color="auto"/>
      </w:divBdr>
    </w:div>
    <w:div w:id="1501694399">
      <w:bodyDiv w:val="1"/>
      <w:marLeft w:val="0"/>
      <w:marRight w:val="0"/>
      <w:marTop w:val="0"/>
      <w:marBottom w:val="0"/>
      <w:divBdr>
        <w:top w:val="none" w:sz="0" w:space="0" w:color="auto"/>
        <w:left w:val="none" w:sz="0" w:space="0" w:color="auto"/>
        <w:bottom w:val="none" w:sz="0" w:space="0" w:color="auto"/>
        <w:right w:val="none" w:sz="0" w:space="0" w:color="auto"/>
      </w:divBdr>
    </w:div>
    <w:div w:id="1511675247">
      <w:bodyDiv w:val="1"/>
      <w:marLeft w:val="0"/>
      <w:marRight w:val="0"/>
      <w:marTop w:val="0"/>
      <w:marBottom w:val="0"/>
      <w:divBdr>
        <w:top w:val="none" w:sz="0" w:space="0" w:color="auto"/>
        <w:left w:val="none" w:sz="0" w:space="0" w:color="auto"/>
        <w:bottom w:val="none" w:sz="0" w:space="0" w:color="auto"/>
        <w:right w:val="none" w:sz="0" w:space="0" w:color="auto"/>
      </w:divBdr>
    </w:div>
    <w:div w:id="1520238920">
      <w:bodyDiv w:val="1"/>
      <w:marLeft w:val="0"/>
      <w:marRight w:val="0"/>
      <w:marTop w:val="0"/>
      <w:marBottom w:val="0"/>
      <w:divBdr>
        <w:top w:val="none" w:sz="0" w:space="0" w:color="auto"/>
        <w:left w:val="none" w:sz="0" w:space="0" w:color="auto"/>
        <w:bottom w:val="none" w:sz="0" w:space="0" w:color="auto"/>
        <w:right w:val="none" w:sz="0" w:space="0" w:color="auto"/>
      </w:divBdr>
    </w:div>
    <w:div w:id="1521436318">
      <w:bodyDiv w:val="1"/>
      <w:marLeft w:val="0"/>
      <w:marRight w:val="0"/>
      <w:marTop w:val="0"/>
      <w:marBottom w:val="0"/>
      <w:divBdr>
        <w:top w:val="none" w:sz="0" w:space="0" w:color="auto"/>
        <w:left w:val="none" w:sz="0" w:space="0" w:color="auto"/>
        <w:bottom w:val="none" w:sz="0" w:space="0" w:color="auto"/>
        <w:right w:val="none" w:sz="0" w:space="0" w:color="auto"/>
      </w:divBdr>
    </w:div>
    <w:div w:id="1521890116">
      <w:bodyDiv w:val="1"/>
      <w:marLeft w:val="0"/>
      <w:marRight w:val="0"/>
      <w:marTop w:val="0"/>
      <w:marBottom w:val="0"/>
      <w:divBdr>
        <w:top w:val="none" w:sz="0" w:space="0" w:color="auto"/>
        <w:left w:val="none" w:sz="0" w:space="0" w:color="auto"/>
        <w:bottom w:val="none" w:sz="0" w:space="0" w:color="auto"/>
        <w:right w:val="none" w:sz="0" w:space="0" w:color="auto"/>
      </w:divBdr>
    </w:div>
    <w:div w:id="1523936785">
      <w:bodyDiv w:val="1"/>
      <w:marLeft w:val="0"/>
      <w:marRight w:val="0"/>
      <w:marTop w:val="0"/>
      <w:marBottom w:val="0"/>
      <w:divBdr>
        <w:top w:val="none" w:sz="0" w:space="0" w:color="auto"/>
        <w:left w:val="none" w:sz="0" w:space="0" w:color="auto"/>
        <w:bottom w:val="none" w:sz="0" w:space="0" w:color="auto"/>
        <w:right w:val="none" w:sz="0" w:space="0" w:color="auto"/>
      </w:divBdr>
    </w:div>
    <w:div w:id="1527206543">
      <w:bodyDiv w:val="1"/>
      <w:marLeft w:val="0"/>
      <w:marRight w:val="0"/>
      <w:marTop w:val="0"/>
      <w:marBottom w:val="0"/>
      <w:divBdr>
        <w:top w:val="none" w:sz="0" w:space="0" w:color="auto"/>
        <w:left w:val="none" w:sz="0" w:space="0" w:color="auto"/>
        <w:bottom w:val="none" w:sz="0" w:space="0" w:color="auto"/>
        <w:right w:val="none" w:sz="0" w:space="0" w:color="auto"/>
      </w:divBdr>
    </w:div>
    <w:div w:id="1559052534">
      <w:bodyDiv w:val="1"/>
      <w:marLeft w:val="0"/>
      <w:marRight w:val="0"/>
      <w:marTop w:val="0"/>
      <w:marBottom w:val="0"/>
      <w:divBdr>
        <w:top w:val="none" w:sz="0" w:space="0" w:color="auto"/>
        <w:left w:val="none" w:sz="0" w:space="0" w:color="auto"/>
        <w:bottom w:val="none" w:sz="0" w:space="0" w:color="auto"/>
        <w:right w:val="none" w:sz="0" w:space="0" w:color="auto"/>
      </w:divBdr>
    </w:div>
    <w:div w:id="1576402978">
      <w:bodyDiv w:val="1"/>
      <w:marLeft w:val="0"/>
      <w:marRight w:val="0"/>
      <w:marTop w:val="0"/>
      <w:marBottom w:val="0"/>
      <w:divBdr>
        <w:top w:val="none" w:sz="0" w:space="0" w:color="auto"/>
        <w:left w:val="none" w:sz="0" w:space="0" w:color="auto"/>
        <w:bottom w:val="none" w:sz="0" w:space="0" w:color="auto"/>
        <w:right w:val="none" w:sz="0" w:space="0" w:color="auto"/>
      </w:divBdr>
    </w:div>
    <w:div w:id="1593392553">
      <w:bodyDiv w:val="1"/>
      <w:marLeft w:val="0"/>
      <w:marRight w:val="0"/>
      <w:marTop w:val="0"/>
      <w:marBottom w:val="0"/>
      <w:divBdr>
        <w:top w:val="none" w:sz="0" w:space="0" w:color="auto"/>
        <w:left w:val="none" w:sz="0" w:space="0" w:color="auto"/>
        <w:bottom w:val="none" w:sz="0" w:space="0" w:color="auto"/>
        <w:right w:val="none" w:sz="0" w:space="0" w:color="auto"/>
      </w:divBdr>
    </w:div>
    <w:div w:id="1601065815">
      <w:bodyDiv w:val="1"/>
      <w:marLeft w:val="0"/>
      <w:marRight w:val="0"/>
      <w:marTop w:val="0"/>
      <w:marBottom w:val="0"/>
      <w:divBdr>
        <w:top w:val="none" w:sz="0" w:space="0" w:color="auto"/>
        <w:left w:val="none" w:sz="0" w:space="0" w:color="auto"/>
        <w:bottom w:val="none" w:sz="0" w:space="0" w:color="auto"/>
        <w:right w:val="none" w:sz="0" w:space="0" w:color="auto"/>
      </w:divBdr>
    </w:div>
    <w:div w:id="1601834297">
      <w:bodyDiv w:val="1"/>
      <w:marLeft w:val="0"/>
      <w:marRight w:val="0"/>
      <w:marTop w:val="0"/>
      <w:marBottom w:val="0"/>
      <w:divBdr>
        <w:top w:val="none" w:sz="0" w:space="0" w:color="auto"/>
        <w:left w:val="none" w:sz="0" w:space="0" w:color="auto"/>
        <w:bottom w:val="none" w:sz="0" w:space="0" w:color="auto"/>
        <w:right w:val="none" w:sz="0" w:space="0" w:color="auto"/>
      </w:divBdr>
    </w:div>
    <w:div w:id="1618369459">
      <w:bodyDiv w:val="1"/>
      <w:marLeft w:val="0"/>
      <w:marRight w:val="0"/>
      <w:marTop w:val="0"/>
      <w:marBottom w:val="0"/>
      <w:divBdr>
        <w:top w:val="none" w:sz="0" w:space="0" w:color="auto"/>
        <w:left w:val="none" w:sz="0" w:space="0" w:color="auto"/>
        <w:bottom w:val="none" w:sz="0" w:space="0" w:color="auto"/>
        <w:right w:val="none" w:sz="0" w:space="0" w:color="auto"/>
      </w:divBdr>
    </w:div>
    <w:div w:id="1625505553">
      <w:bodyDiv w:val="1"/>
      <w:marLeft w:val="0"/>
      <w:marRight w:val="0"/>
      <w:marTop w:val="0"/>
      <w:marBottom w:val="0"/>
      <w:divBdr>
        <w:top w:val="none" w:sz="0" w:space="0" w:color="auto"/>
        <w:left w:val="none" w:sz="0" w:space="0" w:color="auto"/>
        <w:bottom w:val="none" w:sz="0" w:space="0" w:color="auto"/>
        <w:right w:val="none" w:sz="0" w:space="0" w:color="auto"/>
      </w:divBdr>
    </w:div>
    <w:div w:id="1634552765">
      <w:bodyDiv w:val="1"/>
      <w:marLeft w:val="0"/>
      <w:marRight w:val="0"/>
      <w:marTop w:val="0"/>
      <w:marBottom w:val="0"/>
      <w:divBdr>
        <w:top w:val="none" w:sz="0" w:space="0" w:color="auto"/>
        <w:left w:val="none" w:sz="0" w:space="0" w:color="auto"/>
        <w:bottom w:val="none" w:sz="0" w:space="0" w:color="auto"/>
        <w:right w:val="none" w:sz="0" w:space="0" w:color="auto"/>
      </w:divBdr>
    </w:div>
    <w:div w:id="1645742157">
      <w:bodyDiv w:val="1"/>
      <w:marLeft w:val="0"/>
      <w:marRight w:val="0"/>
      <w:marTop w:val="0"/>
      <w:marBottom w:val="0"/>
      <w:divBdr>
        <w:top w:val="none" w:sz="0" w:space="0" w:color="auto"/>
        <w:left w:val="none" w:sz="0" w:space="0" w:color="auto"/>
        <w:bottom w:val="none" w:sz="0" w:space="0" w:color="auto"/>
        <w:right w:val="none" w:sz="0" w:space="0" w:color="auto"/>
      </w:divBdr>
    </w:div>
    <w:div w:id="1648586909">
      <w:bodyDiv w:val="1"/>
      <w:marLeft w:val="0"/>
      <w:marRight w:val="0"/>
      <w:marTop w:val="0"/>
      <w:marBottom w:val="0"/>
      <w:divBdr>
        <w:top w:val="none" w:sz="0" w:space="0" w:color="auto"/>
        <w:left w:val="none" w:sz="0" w:space="0" w:color="auto"/>
        <w:bottom w:val="none" w:sz="0" w:space="0" w:color="auto"/>
        <w:right w:val="none" w:sz="0" w:space="0" w:color="auto"/>
      </w:divBdr>
    </w:div>
    <w:div w:id="1666392238">
      <w:bodyDiv w:val="1"/>
      <w:marLeft w:val="0"/>
      <w:marRight w:val="0"/>
      <w:marTop w:val="0"/>
      <w:marBottom w:val="0"/>
      <w:divBdr>
        <w:top w:val="none" w:sz="0" w:space="0" w:color="auto"/>
        <w:left w:val="none" w:sz="0" w:space="0" w:color="auto"/>
        <w:bottom w:val="none" w:sz="0" w:space="0" w:color="auto"/>
        <w:right w:val="none" w:sz="0" w:space="0" w:color="auto"/>
      </w:divBdr>
    </w:div>
    <w:div w:id="1669140813">
      <w:bodyDiv w:val="1"/>
      <w:marLeft w:val="0"/>
      <w:marRight w:val="0"/>
      <w:marTop w:val="0"/>
      <w:marBottom w:val="0"/>
      <w:divBdr>
        <w:top w:val="none" w:sz="0" w:space="0" w:color="auto"/>
        <w:left w:val="none" w:sz="0" w:space="0" w:color="auto"/>
        <w:bottom w:val="none" w:sz="0" w:space="0" w:color="auto"/>
        <w:right w:val="none" w:sz="0" w:space="0" w:color="auto"/>
      </w:divBdr>
    </w:div>
    <w:div w:id="1676149825">
      <w:bodyDiv w:val="1"/>
      <w:marLeft w:val="0"/>
      <w:marRight w:val="0"/>
      <w:marTop w:val="0"/>
      <w:marBottom w:val="0"/>
      <w:divBdr>
        <w:top w:val="none" w:sz="0" w:space="0" w:color="auto"/>
        <w:left w:val="none" w:sz="0" w:space="0" w:color="auto"/>
        <w:bottom w:val="none" w:sz="0" w:space="0" w:color="auto"/>
        <w:right w:val="none" w:sz="0" w:space="0" w:color="auto"/>
      </w:divBdr>
    </w:div>
    <w:div w:id="1684622737">
      <w:bodyDiv w:val="1"/>
      <w:marLeft w:val="0"/>
      <w:marRight w:val="0"/>
      <w:marTop w:val="0"/>
      <w:marBottom w:val="0"/>
      <w:divBdr>
        <w:top w:val="none" w:sz="0" w:space="0" w:color="auto"/>
        <w:left w:val="none" w:sz="0" w:space="0" w:color="auto"/>
        <w:bottom w:val="none" w:sz="0" w:space="0" w:color="auto"/>
        <w:right w:val="none" w:sz="0" w:space="0" w:color="auto"/>
      </w:divBdr>
    </w:div>
    <w:div w:id="1715154558">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27607583">
      <w:bodyDiv w:val="1"/>
      <w:marLeft w:val="0"/>
      <w:marRight w:val="0"/>
      <w:marTop w:val="0"/>
      <w:marBottom w:val="0"/>
      <w:divBdr>
        <w:top w:val="none" w:sz="0" w:space="0" w:color="auto"/>
        <w:left w:val="none" w:sz="0" w:space="0" w:color="auto"/>
        <w:bottom w:val="none" w:sz="0" w:space="0" w:color="auto"/>
        <w:right w:val="none" w:sz="0" w:space="0" w:color="auto"/>
      </w:divBdr>
    </w:div>
    <w:div w:id="1729645918">
      <w:bodyDiv w:val="1"/>
      <w:marLeft w:val="0"/>
      <w:marRight w:val="0"/>
      <w:marTop w:val="0"/>
      <w:marBottom w:val="0"/>
      <w:divBdr>
        <w:top w:val="none" w:sz="0" w:space="0" w:color="auto"/>
        <w:left w:val="none" w:sz="0" w:space="0" w:color="auto"/>
        <w:bottom w:val="none" w:sz="0" w:space="0" w:color="auto"/>
        <w:right w:val="none" w:sz="0" w:space="0" w:color="auto"/>
      </w:divBdr>
    </w:div>
    <w:div w:id="1737706301">
      <w:bodyDiv w:val="1"/>
      <w:marLeft w:val="0"/>
      <w:marRight w:val="0"/>
      <w:marTop w:val="0"/>
      <w:marBottom w:val="0"/>
      <w:divBdr>
        <w:top w:val="none" w:sz="0" w:space="0" w:color="auto"/>
        <w:left w:val="none" w:sz="0" w:space="0" w:color="auto"/>
        <w:bottom w:val="none" w:sz="0" w:space="0" w:color="auto"/>
        <w:right w:val="none" w:sz="0" w:space="0" w:color="auto"/>
      </w:divBdr>
    </w:div>
    <w:div w:id="1739791948">
      <w:bodyDiv w:val="1"/>
      <w:marLeft w:val="0"/>
      <w:marRight w:val="0"/>
      <w:marTop w:val="0"/>
      <w:marBottom w:val="0"/>
      <w:divBdr>
        <w:top w:val="none" w:sz="0" w:space="0" w:color="auto"/>
        <w:left w:val="none" w:sz="0" w:space="0" w:color="auto"/>
        <w:bottom w:val="none" w:sz="0" w:space="0" w:color="auto"/>
        <w:right w:val="none" w:sz="0" w:space="0" w:color="auto"/>
      </w:divBdr>
    </w:div>
    <w:div w:id="1760179711">
      <w:bodyDiv w:val="1"/>
      <w:marLeft w:val="0"/>
      <w:marRight w:val="0"/>
      <w:marTop w:val="0"/>
      <w:marBottom w:val="0"/>
      <w:divBdr>
        <w:top w:val="none" w:sz="0" w:space="0" w:color="auto"/>
        <w:left w:val="none" w:sz="0" w:space="0" w:color="auto"/>
        <w:bottom w:val="none" w:sz="0" w:space="0" w:color="auto"/>
        <w:right w:val="none" w:sz="0" w:space="0" w:color="auto"/>
      </w:divBdr>
    </w:div>
    <w:div w:id="1786342943">
      <w:bodyDiv w:val="1"/>
      <w:marLeft w:val="0"/>
      <w:marRight w:val="0"/>
      <w:marTop w:val="0"/>
      <w:marBottom w:val="0"/>
      <w:divBdr>
        <w:top w:val="none" w:sz="0" w:space="0" w:color="auto"/>
        <w:left w:val="none" w:sz="0" w:space="0" w:color="auto"/>
        <w:bottom w:val="none" w:sz="0" w:space="0" w:color="auto"/>
        <w:right w:val="none" w:sz="0" w:space="0" w:color="auto"/>
      </w:divBdr>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sChild>
        <w:div w:id="132067951">
          <w:marLeft w:val="0"/>
          <w:marRight w:val="0"/>
          <w:marTop w:val="0"/>
          <w:marBottom w:val="0"/>
          <w:divBdr>
            <w:top w:val="none" w:sz="0" w:space="0" w:color="auto"/>
            <w:left w:val="none" w:sz="0" w:space="0" w:color="auto"/>
            <w:bottom w:val="none" w:sz="0" w:space="0" w:color="auto"/>
            <w:right w:val="none" w:sz="0" w:space="0" w:color="auto"/>
          </w:divBdr>
          <w:divsChild>
            <w:div w:id="2016878044">
              <w:marLeft w:val="0"/>
              <w:marRight w:val="0"/>
              <w:marTop w:val="0"/>
              <w:marBottom w:val="0"/>
              <w:divBdr>
                <w:top w:val="none" w:sz="0" w:space="0" w:color="auto"/>
                <w:left w:val="none" w:sz="0" w:space="0" w:color="auto"/>
                <w:bottom w:val="none" w:sz="0" w:space="0" w:color="auto"/>
                <w:right w:val="none" w:sz="0" w:space="0" w:color="auto"/>
              </w:divBdr>
            </w:div>
          </w:divsChild>
        </w:div>
        <w:div w:id="453252214">
          <w:marLeft w:val="0"/>
          <w:marRight w:val="450"/>
          <w:marTop w:val="0"/>
          <w:marBottom w:val="0"/>
          <w:divBdr>
            <w:top w:val="none" w:sz="0" w:space="0" w:color="auto"/>
            <w:left w:val="none" w:sz="0" w:space="0" w:color="auto"/>
            <w:bottom w:val="none" w:sz="0" w:space="0" w:color="auto"/>
            <w:right w:val="none" w:sz="0" w:space="0" w:color="auto"/>
          </w:divBdr>
        </w:div>
      </w:divsChild>
    </w:div>
    <w:div w:id="1790128819">
      <w:bodyDiv w:val="1"/>
      <w:marLeft w:val="0"/>
      <w:marRight w:val="0"/>
      <w:marTop w:val="0"/>
      <w:marBottom w:val="0"/>
      <w:divBdr>
        <w:top w:val="none" w:sz="0" w:space="0" w:color="auto"/>
        <w:left w:val="none" w:sz="0" w:space="0" w:color="auto"/>
        <w:bottom w:val="none" w:sz="0" w:space="0" w:color="auto"/>
        <w:right w:val="none" w:sz="0" w:space="0" w:color="auto"/>
      </w:divBdr>
    </w:div>
    <w:div w:id="1804158151">
      <w:bodyDiv w:val="1"/>
      <w:marLeft w:val="0"/>
      <w:marRight w:val="0"/>
      <w:marTop w:val="0"/>
      <w:marBottom w:val="0"/>
      <w:divBdr>
        <w:top w:val="none" w:sz="0" w:space="0" w:color="auto"/>
        <w:left w:val="none" w:sz="0" w:space="0" w:color="auto"/>
        <w:bottom w:val="none" w:sz="0" w:space="0" w:color="auto"/>
        <w:right w:val="none" w:sz="0" w:space="0" w:color="auto"/>
      </w:divBdr>
    </w:div>
    <w:div w:id="1817142575">
      <w:bodyDiv w:val="1"/>
      <w:marLeft w:val="0"/>
      <w:marRight w:val="0"/>
      <w:marTop w:val="0"/>
      <w:marBottom w:val="0"/>
      <w:divBdr>
        <w:top w:val="none" w:sz="0" w:space="0" w:color="auto"/>
        <w:left w:val="none" w:sz="0" w:space="0" w:color="auto"/>
        <w:bottom w:val="none" w:sz="0" w:space="0" w:color="auto"/>
        <w:right w:val="none" w:sz="0" w:space="0" w:color="auto"/>
      </w:divBdr>
    </w:div>
    <w:div w:id="1824812674">
      <w:bodyDiv w:val="1"/>
      <w:marLeft w:val="0"/>
      <w:marRight w:val="0"/>
      <w:marTop w:val="0"/>
      <w:marBottom w:val="0"/>
      <w:divBdr>
        <w:top w:val="none" w:sz="0" w:space="0" w:color="auto"/>
        <w:left w:val="none" w:sz="0" w:space="0" w:color="auto"/>
        <w:bottom w:val="none" w:sz="0" w:space="0" w:color="auto"/>
        <w:right w:val="none" w:sz="0" w:space="0" w:color="auto"/>
      </w:divBdr>
    </w:div>
    <w:div w:id="1827475096">
      <w:bodyDiv w:val="1"/>
      <w:marLeft w:val="0"/>
      <w:marRight w:val="0"/>
      <w:marTop w:val="0"/>
      <w:marBottom w:val="0"/>
      <w:divBdr>
        <w:top w:val="none" w:sz="0" w:space="0" w:color="auto"/>
        <w:left w:val="none" w:sz="0" w:space="0" w:color="auto"/>
        <w:bottom w:val="none" w:sz="0" w:space="0" w:color="auto"/>
        <w:right w:val="none" w:sz="0" w:space="0" w:color="auto"/>
      </w:divBdr>
    </w:div>
    <w:div w:id="1851945442">
      <w:bodyDiv w:val="1"/>
      <w:marLeft w:val="0"/>
      <w:marRight w:val="0"/>
      <w:marTop w:val="0"/>
      <w:marBottom w:val="0"/>
      <w:divBdr>
        <w:top w:val="none" w:sz="0" w:space="0" w:color="auto"/>
        <w:left w:val="none" w:sz="0" w:space="0" w:color="auto"/>
        <w:bottom w:val="none" w:sz="0" w:space="0" w:color="auto"/>
        <w:right w:val="none" w:sz="0" w:space="0" w:color="auto"/>
      </w:divBdr>
    </w:div>
    <w:div w:id="1851989945">
      <w:bodyDiv w:val="1"/>
      <w:marLeft w:val="0"/>
      <w:marRight w:val="0"/>
      <w:marTop w:val="0"/>
      <w:marBottom w:val="0"/>
      <w:divBdr>
        <w:top w:val="none" w:sz="0" w:space="0" w:color="auto"/>
        <w:left w:val="none" w:sz="0" w:space="0" w:color="auto"/>
        <w:bottom w:val="none" w:sz="0" w:space="0" w:color="auto"/>
        <w:right w:val="none" w:sz="0" w:space="0" w:color="auto"/>
      </w:divBdr>
    </w:div>
    <w:div w:id="1852059856">
      <w:bodyDiv w:val="1"/>
      <w:marLeft w:val="0"/>
      <w:marRight w:val="0"/>
      <w:marTop w:val="0"/>
      <w:marBottom w:val="0"/>
      <w:divBdr>
        <w:top w:val="none" w:sz="0" w:space="0" w:color="auto"/>
        <w:left w:val="none" w:sz="0" w:space="0" w:color="auto"/>
        <w:bottom w:val="none" w:sz="0" w:space="0" w:color="auto"/>
        <w:right w:val="none" w:sz="0" w:space="0" w:color="auto"/>
      </w:divBdr>
    </w:div>
    <w:div w:id="1853254371">
      <w:bodyDiv w:val="1"/>
      <w:marLeft w:val="0"/>
      <w:marRight w:val="0"/>
      <w:marTop w:val="0"/>
      <w:marBottom w:val="0"/>
      <w:divBdr>
        <w:top w:val="none" w:sz="0" w:space="0" w:color="auto"/>
        <w:left w:val="none" w:sz="0" w:space="0" w:color="auto"/>
        <w:bottom w:val="none" w:sz="0" w:space="0" w:color="auto"/>
        <w:right w:val="none" w:sz="0" w:space="0" w:color="auto"/>
      </w:divBdr>
    </w:div>
    <w:div w:id="1856839572">
      <w:bodyDiv w:val="1"/>
      <w:marLeft w:val="0"/>
      <w:marRight w:val="0"/>
      <w:marTop w:val="0"/>
      <w:marBottom w:val="0"/>
      <w:divBdr>
        <w:top w:val="none" w:sz="0" w:space="0" w:color="auto"/>
        <w:left w:val="none" w:sz="0" w:space="0" w:color="auto"/>
        <w:bottom w:val="none" w:sz="0" w:space="0" w:color="auto"/>
        <w:right w:val="none" w:sz="0" w:space="0" w:color="auto"/>
      </w:divBdr>
    </w:div>
    <w:div w:id="1885435724">
      <w:bodyDiv w:val="1"/>
      <w:marLeft w:val="0"/>
      <w:marRight w:val="0"/>
      <w:marTop w:val="0"/>
      <w:marBottom w:val="0"/>
      <w:divBdr>
        <w:top w:val="none" w:sz="0" w:space="0" w:color="auto"/>
        <w:left w:val="none" w:sz="0" w:space="0" w:color="auto"/>
        <w:bottom w:val="none" w:sz="0" w:space="0" w:color="auto"/>
        <w:right w:val="none" w:sz="0" w:space="0" w:color="auto"/>
      </w:divBdr>
    </w:div>
    <w:div w:id="1886673629">
      <w:bodyDiv w:val="1"/>
      <w:marLeft w:val="0"/>
      <w:marRight w:val="0"/>
      <w:marTop w:val="0"/>
      <w:marBottom w:val="0"/>
      <w:divBdr>
        <w:top w:val="none" w:sz="0" w:space="0" w:color="auto"/>
        <w:left w:val="none" w:sz="0" w:space="0" w:color="auto"/>
        <w:bottom w:val="none" w:sz="0" w:space="0" w:color="auto"/>
        <w:right w:val="none" w:sz="0" w:space="0" w:color="auto"/>
      </w:divBdr>
    </w:div>
    <w:div w:id="1890022412">
      <w:bodyDiv w:val="1"/>
      <w:marLeft w:val="0"/>
      <w:marRight w:val="0"/>
      <w:marTop w:val="0"/>
      <w:marBottom w:val="0"/>
      <w:divBdr>
        <w:top w:val="none" w:sz="0" w:space="0" w:color="auto"/>
        <w:left w:val="none" w:sz="0" w:space="0" w:color="auto"/>
        <w:bottom w:val="none" w:sz="0" w:space="0" w:color="auto"/>
        <w:right w:val="none" w:sz="0" w:space="0" w:color="auto"/>
      </w:divBdr>
    </w:div>
    <w:div w:id="1894733524">
      <w:bodyDiv w:val="1"/>
      <w:marLeft w:val="0"/>
      <w:marRight w:val="0"/>
      <w:marTop w:val="0"/>
      <w:marBottom w:val="0"/>
      <w:divBdr>
        <w:top w:val="none" w:sz="0" w:space="0" w:color="auto"/>
        <w:left w:val="none" w:sz="0" w:space="0" w:color="auto"/>
        <w:bottom w:val="none" w:sz="0" w:space="0" w:color="auto"/>
        <w:right w:val="none" w:sz="0" w:space="0" w:color="auto"/>
      </w:divBdr>
    </w:div>
    <w:div w:id="1904951782">
      <w:bodyDiv w:val="1"/>
      <w:marLeft w:val="0"/>
      <w:marRight w:val="0"/>
      <w:marTop w:val="0"/>
      <w:marBottom w:val="0"/>
      <w:divBdr>
        <w:top w:val="none" w:sz="0" w:space="0" w:color="auto"/>
        <w:left w:val="none" w:sz="0" w:space="0" w:color="auto"/>
        <w:bottom w:val="none" w:sz="0" w:space="0" w:color="auto"/>
        <w:right w:val="none" w:sz="0" w:space="0" w:color="auto"/>
      </w:divBdr>
    </w:div>
    <w:div w:id="1915553040">
      <w:bodyDiv w:val="1"/>
      <w:marLeft w:val="0"/>
      <w:marRight w:val="0"/>
      <w:marTop w:val="0"/>
      <w:marBottom w:val="0"/>
      <w:divBdr>
        <w:top w:val="none" w:sz="0" w:space="0" w:color="auto"/>
        <w:left w:val="none" w:sz="0" w:space="0" w:color="auto"/>
        <w:bottom w:val="none" w:sz="0" w:space="0" w:color="auto"/>
        <w:right w:val="none" w:sz="0" w:space="0" w:color="auto"/>
      </w:divBdr>
    </w:div>
    <w:div w:id="1926763524">
      <w:bodyDiv w:val="1"/>
      <w:marLeft w:val="0"/>
      <w:marRight w:val="0"/>
      <w:marTop w:val="0"/>
      <w:marBottom w:val="0"/>
      <w:divBdr>
        <w:top w:val="none" w:sz="0" w:space="0" w:color="auto"/>
        <w:left w:val="none" w:sz="0" w:space="0" w:color="auto"/>
        <w:bottom w:val="none" w:sz="0" w:space="0" w:color="auto"/>
        <w:right w:val="none" w:sz="0" w:space="0" w:color="auto"/>
      </w:divBdr>
    </w:div>
    <w:div w:id="1936090437">
      <w:bodyDiv w:val="1"/>
      <w:marLeft w:val="0"/>
      <w:marRight w:val="0"/>
      <w:marTop w:val="0"/>
      <w:marBottom w:val="0"/>
      <w:divBdr>
        <w:top w:val="none" w:sz="0" w:space="0" w:color="auto"/>
        <w:left w:val="none" w:sz="0" w:space="0" w:color="auto"/>
        <w:bottom w:val="none" w:sz="0" w:space="0" w:color="auto"/>
        <w:right w:val="none" w:sz="0" w:space="0" w:color="auto"/>
      </w:divBdr>
    </w:div>
    <w:div w:id="1939407621">
      <w:bodyDiv w:val="1"/>
      <w:marLeft w:val="0"/>
      <w:marRight w:val="0"/>
      <w:marTop w:val="0"/>
      <w:marBottom w:val="0"/>
      <w:divBdr>
        <w:top w:val="none" w:sz="0" w:space="0" w:color="auto"/>
        <w:left w:val="none" w:sz="0" w:space="0" w:color="auto"/>
        <w:bottom w:val="none" w:sz="0" w:space="0" w:color="auto"/>
        <w:right w:val="none" w:sz="0" w:space="0" w:color="auto"/>
      </w:divBdr>
    </w:div>
    <w:div w:id="1954238830">
      <w:bodyDiv w:val="1"/>
      <w:marLeft w:val="0"/>
      <w:marRight w:val="0"/>
      <w:marTop w:val="0"/>
      <w:marBottom w:val="0"/>
      <w:divBdr>
        <w:top w:val="none" w:sz="0" w:space="0" w:color="auto"/>
        <w:left w:val="none" w:sz="0" w:space="0" w:color="auto"/>
        <w:bottom w:val="none" w:sz="0" w:space="0" w:color="auto"/>
        <w:right w:val="none" w:sz="0" w:space="0" w:color="auto"/>
      </w:divBdr>
    </w:div>
    <w:div w:id="1960333834">
      <w:bodyDiv w:val="1"/>
      <w:marLeft w:val="0"/>
      <w:marRight w:val="0"/>
      <w:marTop w:val="0"/>
      <w:marBottom w:val="0"/>
      <w:divBdr>
        <w:top w:val="none" w:sz="0" w:space="0" w:color="auto"/>
        <w:left w:val="none" w:sz="0" w:space="0" w:color="auto"/>
        <w:bottom w:val="none" w:sz="0" w:space="0" w:color="auto"/>
        <w:right w:val="none" w:sz="0" w:space="0" w:color="auto"/>
      </w:divBdr>
    </w:div>
    <w:div w:id="1967277298">
      <w:bodyDiv w:val="1"/>
      <w:marLeft w:val="0"/>
      <w:marRight w:val="0"/>
      <w:marTop w:val="0"/>
      <w:marBottom w:val="0"/>
      <w:divBdr>
        <w:top w:val="none" w:sz="0" w:space="0" w:color="auto"/>
        <w:left w:val="none" w:sz="0" w:space="0" w:color="auto"/>
        <w:bottom w:val="none" w:sz="0" w:space="0" w:color="auto"/>
        <w:right w:val="none" w:sz="0" w:space="0" w:color="auto"/>
      </w:divBdr>
    </w:div>
    <w:div w:id="1969236976">
      <w:bodyDiv w:val="1"/>
      <w:marLeft w:val="0"/>
      <w:marRight w:val="0"/>
      <w:marTop w:val="0"/>
      <w:marBottom w:val="0"/>
      <w:divBdr>
        <w:top w:val="none" w:sz="0" w:space="0" w:color="auto"/>
        <w:left w:val="none" w:sz="0" w:space="0" w:color="auto"/>
        <w:bottom w:val="none" w:sz="0" w:space="0" w:color="auto"/>
        <w:right w:val="none" w:sz="0" w:space="0" w:color="auto"/>
      </w:divBdr>
    </w:div>
    <w:div w:id="1987855951">
      <w:bodyDiv w:val="1"/>
      <w:marLeft w:val="0"/>
      <w:marRight w:val="0"/>
      <w:marTop w:val="0"/>
      <w:marBottom w:val="0"/>
      <w:divBdr>
        <w:top w:val="none" w:sz="0" w:space="0" w:color="auto"/>
        <w:left w:val="none" w:sz="0" w:space="0" w:color="auto"/>
        <w:bottom w:val="none" w:sz="0" w:space="0" w:color="auto"/>
        <w:right w:val="none" w:sz="0" w:space="0" w:color="auto"/>
      </w:divBdr>
    </w:div>
    <w:div w:id="1990474880">
      <w:bodyDiv w:val="1"/>
      <w:marLeft w:val="0"/>
      <w:marRight w:val="0"/>
      <w:marTop w:val="0"/>
      <w:marBottom w:val="0"/>
      <w:divBdr>
        <w:top w:val="none" w:sz="0" w:space="0" w:color="auto"/>
        <w:left w:val="none" w:sz="0" w:space="0" w:color="auto"/>
        <w:bottom w:val="none" w:sz="0" w:space="0" w:color="auto"/>
        <w:right w:val="none" w:sz="0" w:space="0" w:color="auto"/>
      </w:divBdr>
    </w:div>
    <w:div w:id="1997418158">
      <w:bodyDiv w:val="1"/>
      <w:marLeft w:val="0"/>
      <w:marRight w:val="0"/>
      <w:marTop w:val="0"/>
      <w:marBottom w:val="0"/>
      <w:divBdr>
        <w:top w:val="none" w:sz="0" w:space="0" w:color="auto"/>
        <w:left w:val="none" w:sz="0" w:space="0" w:color="auto"/>
        <w:bottom w:val="none" w:sz="0" w:space="0" w:color="auto"/>
        <w:right w:val="none" w:sz="0" w:space="0" w:color="auto"/>
      </w:divBdr>
    </w:div>
    <w:div w:id="2000885455">
      <w:bodyDiv w:val="1"/>
      <w:marLeft w:val="0"/>
      <w:marRight w:val="0"/>
      <w:marTop w:val="0"/>
      <w:marBottom w:val="0"/>
      <w:divBdr>
        <w:top w:val="none" w:sz="0" w:space="0" w:color="auto"/>
        <w:left w:val="none" w:sz="0" w:space="0" w:color="auto"/>
        <w:bottom w:val="none" w:sz="0" w:space="0" w:color="auto"/>
        <w:right w:val="none" w:sz="0" w:space="0" w:color="auto"/>
      </w:divBdr>
    </w:div>
    <w:div w:id="2003239844">
      <w:bodyDiv w:val="1"/>
      <w:marLeft w:val="0"/>
      <w:marRight w:val="0"/>
      <w:marTop w:val="0"/>
      <w:marBottom w:val="0"/>
      <w:divBdr>
        <w:top w:val="none" w:sz="0" w:space="0" w:color="auto"/>
        <w:left w:val="none" w:sz="0" w:space="0" w:color="auto"/>
        <w:bottom w:val="none" w:sz="0" w:space="0" w:color="auto"/>
        <w:right w:val="none" w:sz="0" w:space="0" w:color="auto"/>
      </w:divBdr>
    </w:div>
    <w:div w:id="2010282122">
      <w:bodyDiv w:val="1"/>
      <w:marLeft w:val="0"/>
      <w:marRight w:val="0"/>
      <w:marTop w:val="0"/>
      <w:marBottom w:val="0"/>
      <w:divBdr>
        <w:top w:val="none" w:sz="0" w:space="0" w:color="auto"/>
        <w:left w:val="none" w:sz="0" w:space="0" w:color="auto"/>
        <w:bottom w:val="none" w:sz="0" w:space="0" w:color="auto"/>
        <w:right w:val="none" w:sz="0" w:space="0" w:color="auto"/>
      </w:divBdr>
    </w:div>
    <w:div w:id="2019041630">
      <w:bodyDiv w:val="1"/>
      <w:marLeft w:val="0"/>
      <w:marRight w:val="0"/>
      <w:marTop w:val="0"/>
      <w:marBottom w:val="0"/>
      <w:divBdr>
        <w:top w:val="none" w:sz="0" w:space="0" w:color="auto"/>
        <w:left w:val="none" w:sz="0" w:space="0" w:color="auto"/>
        <w:bottom w:val="none" w:sz="0" w:space="0" w:color="auto"/>
        <w:right w:val="none" w:sz="0" w:space="0" w:color="auto"/>
      </w:divBdr>
    </w:div>
    <w:div w:id="2059012909">
      <w:bodyDiv w:val="1"/>
      <w:marLeft w:val="0"/>
      <w:marRight w:val="0"/>
      <w:marTop w:val="0"/>
      <w:marBottom w:val="0"/>
      <w:divBdr>
        <w:top w:val="none" w:sz="0" w:space="0" w:color="auto"/>
        <w:left w:val="none" w:sz="0" w:space="0" w:color="auto"/>
        <w:bottom w:val="none" w:sz="0" w:space="0" w:color="auto"/>
        <w:right w:val="none" w:sz="0" w:space="0" w:color="auto"/>
      </w:divBdr>
    </w:div>
    <w:div w:id="2063674188">
      <w:bodyDiv w:val="1"/>
      <w:marLeft w:val="0"/>
      <w:marRight w:val="0"/>
      <w:marTop w:val="0"/>
      <w:marBottom w:val="0"/>
      <w:divBdr>
        <w:top w:val="none" w:sz="0" w:space="0" w:color="auto"/>
        <w:left w:val="none" w:sz="0" w:space="0" w:color="auto"/>
        <w:bottom w:val="none" w:sz="0" w:space="0" w:color="auto"/>
        <w:right w:val="none" w:sz="0" w:space="0" w:color="auto"/>
      </w:divBdr>
    </w:div>
    <w:div w:id="2064062126">
      <w:bodyDiv w:val="1"/>
      <w:marLeft w:val="0"/>
      <w:marRight w:val="0"/>
      <w:marTop w:val="0"/>
      <w:marBottom w:val="0"/>
      <w:divBdr>
        <w:top w:val="none" w:sz="0" w:space="0" w:color="auto"/>
        <w:left w:val="none" w:sz="0" w:space="0" w:color="auto"/>
        <w:bottom w:val="none" w:sz="0" w:space="0" w:color="auto"/>
        <w:right w:val="none" w:sz="0" w:space="0" w:color="auto"/>
      </w:divBdr>
    </w:div>
    <w:div w:id="2083672149">
      <w:bodyDiv w:val="1"/>
      <w:marLeft w:val="0"/>
      <w:marRight w:val="0"/>
      <w:marTop w:val="0"/>
      <w:marBottom w:val="0"/>
      <w:divBdr>
        <w:top w:val="none" w:sz="0" w:space="0" w:color="auto"/>
        <w:left w:val="none" w:sz="0" w:space="0" w:color="auto"/>
        <w:bottom w:val="none" w:sz="0" w:space="0" w:color="auto"/>
        <w:right w:val="none" w:sz="0" w:space="0" w:color="auto"/>
      </w:divBdr>
    </w:div>
    <w:div w:id="2091390309">
      <w:bodyDiv w:val="1"/>
      <w:marLeft w:val="0"/>
      <w:marRight w:val="0"/>
      <w:marTop w:val="0"/>
      <w:marBottom w:val="0"/>
      <w:divBdr>
        <w:top w:val="none" w:sz="0" w:space="0" w:color="auto"/>
        <w:left w:val="none" w:sz="0" w:space="0" w:color="auto"/>
        <w:bottom w:val="none" w:sz="0" w:space="0" w:color="auto"/>
        <w:right w:val="none" w:sz="0" w:space="0" w:color="auto"/>
      </w:divBdr>
    </w:div>
    <w:div w:id="2096827813">
      <w:bodyDiv w:val="1"/>
      <w:marLeft w:val="0"/>
      <w:marRight w:val="0"/>
      <w:marTop w:val="0"/>
      <w:marBottom w:val="0"/>
      <w:divBdr>
        <w:top w:val="none" w:sz="0" w:space="0" w:color="auto"/>
        <w:left w:val="none" w:sz="0" w:space="0" w:color="auto"/>
        <w:bottom w:val="none" w:sz="0" w:space="0" w:color="auto"/>
        <w:right w:val="none" w:sz="0" w:space="0" w:color="auto"/>
      </w:divBdr>
    </w:div>
    <w:div w:id="2117481796">
      <w:bodyDiv w:val="1"/>
      <w:marLeft w:val="0"/>
      <w:marRight w:val="0"/>
      <w:marTop w:val="0"/>
      <w:marBottom w:val="0"/>
      <w:divBdr>
        <w:top w:val="none" w:sz="0" w:space="0" w:color="auto"/>
        <w:left w:val="none" w:sz="0" w:space="0" w:color="auto"/>
        <w:bottom w:val="none" w:sz="0" w:space="0" w:color="auto"/>
        <w:right w:val="none" w:sz="0" w:space="0" w:color="auto"/>
      </w:divBdr>
    </w:div>
    <w:div w:id="2126344497">
      <w:bodyDiv w:val="1"/>
      <w:marLeft w:val="0"/>
      <w:marRight w:val="0"/>
      <w:marTop w:val="0"/>
      <w:marBottom w:val="0"/>
      <w:divBdr>
        <w:top w:val="none" w:sz="0" w:space="0" w:color="auto"/>
        <w:left w:val="none" w:sz="0" w:space="0" w:color="auto"/>
        <w:bottom w:val="none" w:sz="0" w:space="0" w:color="auto"/>
        <w:right w:val="none" w:sz="0" w:space="0" w:color="auto"/>
      </w:divBdr>
    </w:div>
    <w:div w:id="21443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ashohesalve.at" TargetMode="External"/><Relationship Id="rId1" Type="http://schemas.openxmlformats.org/officeDocument/2006/relationships/hyperlink" Target="mailto:office@mk-salzbu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87B1B104953A448F9A12DD221F1155" ma:contentTypeVersion="10" ma:contentTypeDescription="Ein neues Dokument erstellen." ma:contentTypeScope="" ma:versionID="921877ad7fb8017590e467106384470d">
  <xsd:schema xmlns:xsd="http://www.w3.org/2001/XMLSchema" xmlns:xs="http://www.w3.org/2001/XMLSchema" xmlns:p="http://schemas.microsoft.com/office/2006/metadata/properties" xmlns:ns3="6fc2ed64-fd2f-4f7a-849d-51d8d2b3a58d" targetNamespace="http://schemas.microsoft.com/office/2006/metadata/properties" ma:root="true" ma:fieldsID="c8dd69e4dca77a9c699caae71162cb68" ns3:_="">
    <xsd:import namespace="6fc2ed64-fd2f-4f7a-849d-51d8d2b3a58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2ed64-fd2f-4f7a-849d-51d8d2b3a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E4FD-99B9-444A-92FC-FEB619CA4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56BE3B-47CF-498B-965E-004C5C4E7B83}">
  <ds:schemaRefs>
    <ds:schemaRef ds:uri="http://schemas.microsoft.com/sharepoint/v3/contenttype/forms"/>
  </ds:schemaRefs>
</ds:datastoreItem>
</file>

<file path=customXml/itemProps3.xml><?xml version="1.0" encoding="utf-8"?>
<ds:datastoreItem xmlns:ds="http://schemas.openxmlformats.org/officeDocument/2006/customXml" ds:itemID="{F77EAF8D-F65E-4F20-BC2E-5ADDACE65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2ed64-fd2f-4f7a-849d-51d8d2b3a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58525-E94F-48D5-98DF-32AC426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3930</CharactersWithSpaces>
  <SharedDoc>false</SharedDoc>
  <HLinks>
    <vt:vector size="12" baseType="variant">
      <vt:variant>
        <vt:i4>7405630</vt:i4>
      </vt:variant>
      <vt:variant>
        <vt:i4>0</vt:i4>
      </vt:variant>
      <vt:variant>
        <vt:i4>0</vt:i4>
      </vt:variant>
      <vt:variant>
        <vt:i4>5</vt:i4>
      </vt:variant>
      <vt:variant>
        <vt:lpwstr>https://www.dasbayrischzell.de/de/familienurlaub/move-learn</vt:lpwstr>
      </vt:variant>
      <vt:variant>
        <vt:lpwstr/>
      </vt:variant>
      <vt:variant>
        <vt:i4>7733256</vt:i4>
      </vt:variant>
      <vt:variant>
        <vt:i4>6</vt:i4>
      </vt:variant>
      <vt:variant>
        <vt:i4>0</vt:i4>
      </vt:variant>
      <vt:variant>
        <vt:i4>5</vt:i4>
      </vt:variant>
      <vt:variant>
        <vt:lpwstr>mailto:office@mk-salzburg.at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Zupan-Stavrov</dc:creator>
  <cp:keywords/>
  <cp:lastModifiedBy>Elisabeth Zelger</cp:lastModifiedBy>
  <cp:revision>3</cp:revision>
  <cp:lastPrinted>2024-07-01T10:43:00Z</cp:lastPrinted>
  <dcterms:created xsi:type="dcterms:W3CDTF">2024-07-01T10:43:00Z</dcterms:created>
  <dcterms:modified xsi:type="dcterms:W3CDTF">2024-07-01T10:44:00Z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0x0101003787B1B104953A448F9A12DD221F1155</vt:lpwstr>
  </property>
</Properties>
</file>